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93" w:rsidRDefault="00E12B5F" w:rsidP="00A40C93">
      <w:pPr>
        <w:pStyle w:val="Unittitle"/>
      </w:pPr>
      <w:r>
        <w:rPr>
          <w:noProof/>
          <w:lang w:eastAsia="en-GB"/>
        </w:rPr>
        <w:drawing>
          <wp:anchor distT="0" distB="0" distL="114300" distR="114300" simplePos="0" relativeHeight="251659776" behindDoc="0" locked="0" layoutInCell="1" allowOverlap="1" wp14:anchorId="469C77A1" wp14:editId="7BA633FA">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w:t>
      </w:r>
      <w:r w:rsidR="00A40C93">
        <w:rPr>
          <w:lang w:val="en-US"/>
        </w:rPr>
        <w:t>LHSL2</w:t>
      </w:r>
      <w:r w:rsidR="007C6C2F" w:rsidRPr="00BD446B">
        <w:t xml:space="preserve"> (</w:t>
      </w:r>
      <w:r w:rsidR="00A466A5">
        <w:t>HK7M 04</w:t>
      </w:r>
      <w:r w:rsidR="007C6C2F" w:rsidRPr="00BD446B">
        <w:t>)</w:t>
      </w:r>
      <w:r w:rsidRPr="00E12B5F">
        <w:tab/>
      </w:r>
      <w:r w:rsidR="00A40C93">
        <w:t>Develop Productive Working Relationships with</w:t>
      </w:r>
    </w:p>
    <w:p w:rsidR="00E12B5F" w:rsidRPr="00E12B5F" w:rsidRDefault="00A40C93" w:rsidP="00A40C93">
      <w:pPr>
        <w:pStyle w:val="Unittitle"/>
      </w:pPr>
      <w:r>
        <w:tab/>
        <w:t>Colleagues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w:t>
      </w:r>
      <w:r w:rsidR="00A40C93">
        <w:rPr>
          <w:lang w:val="en-US"/>
        </w:rPr>
        <w:t>LHSL2</w:t>
      </w:r>
      <w:r w:rsidR="00EA48C8" w:rsidRPr="00BD446B">
        <w:t xml:space="preserve"> (</w:t>
      </w:r>
      <w:r w:rsidR="00A466A5">
        <w:t>HK7M 04</w:t>
      </w:r>
      <w:r w:rsidR="00EA48C8" w:rsidRPr="00BD446B">
        <w:t>)</w:t>
      </w:r>
      <w:r w:rsidR="00EA48C8" w:rsidRPr="00E12B5F">
        <w:tab/>
      </w:r>
      <w:r w:rsidR="00A40C93">
        <w:t>Develop Productive Working Relationships with Colleagues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A40C93" w:rsidRPr="00A40C93" w:rsidRDefault="00A40C93" w:rsidP="00A40C93">
            <w:r w:rsidRPr="00A40C93">
              <w:t xml:space="preserve">This </w:t>
            </w:r>
            <w:r>
              <w:t>unit</w:t>
            </w:r>
            <w:r w:rsidRPr="00A40C93">
              <w:t xml:space="preserve"> is about developing working relationships with colleagues, within your own organisation and within other organisations, that are productive in terms of supporting and delivering your work and that of the overall organisation. This </w:t>
            </w:r>
            <w:r>
              <w:t>unit</w:t>
            </w:r>
            <w:r w:rsidRPr="00A40C93">
              <w:t xml:space="preserve"> is for hospitality team leaders, first</w:t>
            </w:r>
            <w:r>
              <w:t xml:space="preserve"> </w:t>
            </w:r>
            <w:r w:rsidRPr="00A40C93">
              <w:t>line managers or supervisors.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A40C93" w:rsidRPr="00E12B5F" w:rsidRDefault="00A067C0" w:rsidP="00A40C93">
      <w:pPr>
        <w:pStyle w:val="Unittitle"/>
      </w:pPr>
      <w:r>
        <w:br w:type="page"/>
      </w:r>
      <w:r w:rsidR="00A40C93">
        <w:lastRenderedPageBreak/>
        <w:t xml:space="preserve">Unit </w:t>
      </w:r>
      <w:r w:rsidR="00A40C93" w:rsidRPr="001C6E7B">
        <w:rPr>
          <w:lang w:val="en-US"/>
        </w:rPr>
        <w:t>PP</w:t>
      </w:r>
      <w:r w:rsidR="00A40C93">
        <w:rPr>
          <w:lang w:val="en-US"/>
        </w:rPr>
        <w:t>LHSL2</w:t>
      </w:r>
      <w:r w:rsidR="00A40C93" w:rsidRPr="00BD446B">
        <w:t xml:space="preserve"> (</w:t>
      </w:r>
      <w:r w:rsidR="00A466A5">
        <w:t>HK7M 04</w:t>
      </w:r>
      <w:r w:rsidR="00A40C93" w:rsidRPr="00BD446B">
        <w:t>)</w:t>
      </w:r>
      <w:r w:rsidR="00A40C93" w:rsidRPr="00E12B5F">
        <w:tab/>
      </w:r>
      <w:r w:rsidR="00A40C93">
        <w:t>Develop Productive Working Relationships with Colleagues</w:t>
      </w:r>
    </w:p>
    <w:p w:rsidR="00FD2D45" w:rsidRDefault="00FD2D45" w:rsidP="00A40C93"/>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0530F2" w:rsidP="00FD2D45">
            <w:pPr>
              <w:rPr>
                <w:b/>
              </w:rPr>
            </w:pPr>
            <w:r>
              <w:rPr>
                <w:b/>
              </w:rPr>
              <w:t>What y</w:t>
            </w:r>
            <w:bookmarkStart w:id="0" w:name="_GoBack"/>
            <w:bookmarkEnd w:id="0"/>
            <w:r w:rsidR="00FD2D45" w:rsidRPr="00FD2D45">
              <w:rPr>
                <w:b/>
              </w:rPr>
              <w:t>ou must do:</w:t>
            </w:r>
          </w:p>
        </w:tc>
      </w:tr>
      <w:tr w:rsidR="00342E65" w:rsidTr="00FC50B2">
        <w:tc>
          <w:tcPr>
            <w:tcW w:w="14218" w:type="dxa"/>
          </w:tcPr>
          <w:p w:rsidR="00342E65" w:rsidRPr="007A4A0B" w:rsidRDefault="00342E65"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A40C93" w:rsidRPr="00A40C93" w:rsidRDefault="00A40C93" w:rsidP="00A40C93">
            <w:pPr>
              <w:pStyle w:val="PClist"/>
            </w:pPr>
            <w:r>
              <w:t>1</w:t>
            </w:r>
            <w:r>
              <w:tab/>
            </w:r>
            <w:r w:rsidRPr="00A40C93">
              <w:t>Establish working relationships with all colleagues who are relevant to the work being carried out</w:t>
            </w:r>
            <w:r>
              <w:t>.</w:t>
            </w:r>
          </w:p>
          <w:p w:rsidR="00A40C93" w:rsidRPr="00A40C93" w:rsidRDefault="00A40C93" w:rsidP="00A40C93">
            <w:pPr>
              <w:pStyle w:val="PClist"/>
            </w:pPr>
            <w:r>
              <w:t>2</w:t>
            </w:r>
            <w:r>
              <w:tab/>
            </w:r>
            <w:r w:rsidRPr="00A40C93">
              <w:t>Recognise, agree and respect the roles and responsibilities of colleagues and, particularly in situations of matrix management,</w:t>
            </w:r>
            <w:r>
              <w:t xml:space="preserve"> </w:t>
            </w:r>
            <w:r w:rsidRPr="00A40C93">
              <w:t>their managers' requirements</w:t>
            </w:r>
            <w:r>
              <w:t>.</w:t>
            </w:r>
          </w:p>
          <w:p w:rsidR="00A40C93" w:rsidRPr="00A40C93" w:rsidRDefault="00A40C93" w:rsidP="00A40C93">
            <w:pPr>
              <w:pStyle w:val="PClist"/>
            </w:pPr>
            <w:r>
              <w:t>3</w:t>
            </w:r>
            <w:r>
              <w:tab/>
            </w:r>
            <w:r w:rsidRPr="00A40C93">
              <w:t>Establish and take account of the priorities, expectations and authority of colleagues in decisions and actions</w:t>
            </w:r>
            <w:r>
              <w:t>.</w:t>
            </w:r>
          </w:p>
          <w:p w:rsidR="00A40C93" w:rsidRPr="00A40C93" w:rsidRDefault="00A40C93" w:rsidP="00A40C93">
            <w:pPr>
              <w:pStyle w:val="PClist"/>
            </w:pPr>
            <w:r>
              <w:t>4</w:t>
            </w:r>
            <w:r>
              <w:tab/>
            </w:r>
            <w:r w:rsidRPr="00A40C93">
              <w:t>Create an environment of trust and mutual respect where you have no authority, or shared authority, over those you are working with</w:t>
            </w:r>
            <w:r>
              <w:t>.</w:t>
            </w:r>
          </w:p>
          <w:p w:rsidR="00A40C93" w:rsidRPr="00A40C93" w:rsidRDefault="00A40C93" w:rsidP="00A40C93">
            <w:pPr>
              <w:pStyle w:val="PClist"/>
            </w:pPr>
            <w:r>
              <w:t>5</w:t>
            </w:r>
            <w:r>
              <w:tab/>
            </w:r>
            <w:r w:rsidRPr="00A40C93">
              <w:t>View difficult situations and issues from your colleague's perspective and provide support, where necessary, to move things forward</w:t>
            </w:r>
            <w:r>
              <w:t>.</w:t>
            </w:r>
          </w:p>
          <w:p w:rsidR="00A40C93" w:rsidRPr="00A40C93" w:rsidRDefault="00A40C93" w:rsidP="00A40C93">
            <w:pPr>
              <w:pStyle w:val="PClist"/>
            </w:pPr>
            <w:r>
              <w:t>6</w:t>
            </w:r>
            <w:r>
              <w:tab/>
            </w:r>
            <w:r w:rsidRPr="00A40C93">
              <w:t>Fulfil agreements made with colleagues and let them know once fulfilled</w:t>
            </w:r>
            <w:r>
              <w:t>.</w:t>
            </w:r>
          </w:p>
          <w:p w:rsidR="00A40C93" w:rsidRPr="00A40C93" w:rsidRDefault="00A40C93" w:rsidP="00A40C93">
            <w:pPr>
              <w:pStyle w:val="PClist"/>
            </w:pPr>
            <w:r>
              <w:t>7</w:t>
            </w:r>
            <w:r>
              <w:tab/>
            </w:r>
            <w:r w:rsidRPr="00A40C93">
              <w:t>Advise colleagues promptly of any difficulties or where it will be impossible to fulfil agreements</w:t>
            </w:r>
            <w:r>
              <w:t>.</w:t>
            </w:r>
          </w:p>
          <w:p w:rsidR="00A40C93" w:rsidRPr="00A40C93" w:rsidRDefault="00A40C93" w:rsidP="00A40C93">
            <w:pPr>
              <w:pStyle w:val="PClist"/>
            </w:pPr>
            <w:r>
              <w:t>8</w:t>
            </w:r>
            <w:r>
              <w:tab/>
            </w:r>
            <w:r w:rsidRPr="00A40C93">
              <w:t>Identify and sort out conflicts of interest and disagreements with colleagues in ways that minimise damage to the work being carried out</w:t>
            </w:r>
            <w:r>
              <w:t>.</w:t>
            </w:r>
          </w:p>
          <w:p w:rsidR="00A40C93" w:rsidRPr="00A40C93" w:rsidRDefault="00A40C93" w:rsidP="00A40C93">
            <w:pPr>
              <w:pStyle w:val="PClist"/>
            </w:pPr>
            <w:r>
              <w:t>9</w:t>
            </w:r>
            <w:r>
              <w:tab/>
            </w:r>
            <w:r w:rsidRPr="00A40C93">
              <w:t>Exchange information and resources with colleagues to make sure that all parties can work effectively</w:t>
            </w:r>
            <w:r>
              <w:t>.</w:t>
            </w:r>
          </w:p>
          <w:p w:rsidR="007A4A0B" w:rsidRPr="007A4A0B" w:rsidRDefault="00A40C93" w:rsidP="00A40C93">
            <w:pPr>
              <w:pStyle w:val="PClist"/>
            </w:pPr>
            <w:r>
              <w:t>10</w:t>
            </w:r>
            <w:r>
              <w:tab/>
            </w:r>
            <w:r w:rsidRPr="00A40C93">
              <w:t>Provide feedback to colleagues on their performance and seek feedback from colleagues on your own performance in order to identify areas for improvement</w:t>
            </w:r>
            <w:r>
              <w:t>.</w:t>
            </w:r>
          </w:p>
          <w:p w:rsidR="007A4A0B" w:rsidRDefault="007A4A0B" w:rsidP="001944AB"/>
        </w:tc>
      </w:tr>
    </w:tbl>
    <w:p w:rsidR="00FD2D45" w:rsidRDefault="00FD2D45" w:rsidP="00A40C93"/>
    <w:p w:rsidR="007A4A0B" w:rsidRDefault="007A4A0B">
      <w:pPr>
        <w:rPr>
          <w:rFonts w:cs="Arial"/>
          <w:b/>
          <w:sz w:val="28"/>
          <w:szCs w:val="28"/>
          <w:lang w:val="en-GB" w:bidi="ar-SA"/>
        </w:rPr>
      </w:pPr>
      <w:r>
        <w:br w:type="page"/>
      </w:r>
    </w:p>
    <w:p w:rsidR="00F560DD" w:rsidRPr="00E12B5F" w:rsidRDefault="00F560DD" w:rsidP="00F560DD">
      <w:pPr>
        <w:pStyle w:val="Unittitle"/>
      </w:pPr>
      <w:r>
        <w:lastRenderedPageBreak/>
        <w:t xml:space="preserve">Unit </w:t>
      </w:r>
      <w:r w:rsidRPr="001C6E7B">
        <w:rPr>
          <w:lang w:val="en-US"/>
        </w:rPr>
        <w:t>PP</w:t>
      </w:r>
      <w:r>
        <w:rPr>
          <w:lang w:val="en-US"/>
        </w:rPr>
        <w:t>LHSL2</w:t>
      </w:r>
      <w:r w:rsidRPr="00BD446B">
        <w:t xml:space="preserve"> (</w:t>
      </w:r>
      <w:r w:rsidR="00A466A5">
        <w:t>HK7M 04</w:t>
      </w:r>
      <w:r w:rsidRPr="00BD446B">
        <w:t>)</w:t>
      </w:r>
      <w:r w:rsidRPr="00E12B5F">
        <w:tab/>
      </w:r>
      <w:r>
        <w:t>Develop Productive Working Relationships with Colleagues</w:t>
      </w:r>
    </w:p>
    <w:p w:rsidR="00F560DD" w:rsidRDefault="00F560DD" w:rsidP="00F560DD"/>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72"/>
        <w:gridCol w:w="773"/>
        <w:gridCol w:w="772"/>
        <w:gridCol w:w="773"/>
        <w:gridCol w:w="772"/>
        <w:gridCol w:w="773"/>
        <w:gridCol w:w="772"/>
        <w:gridCol w:w="773"/>
        <w:gridCol w:w="772"/>
        <w:gridCol w:w="773"/>
      </w:tblGrid>
      <w:tr w:rsidR="00F560DD" w:rsidRPr="0064705B" w:rsidTr="00557AF7">
        <w:trPr>
          <w:trHeight w:val="470"/>
        </w:trPr>
        <w:tc>
          <w:tcPr>
            <w:tcW w:w="1413" w:type="dxa"/>
            <w:vMerge w:val="restart"/>
            <w:shd w:val="clear" w:color="auto" w:fill="BFBFBF" w:themeFill="background1" w:themeFillShade="BF"/>
            <w:vAlign w:val="center"/>
          </w:tcPr>
          <w:p w:rsidR="00F560DD" w:rsidRPr="00033849" w:rsidRDefault="00F560DD" w:rsidP="00557AF7">
            <w:pPr>
              <w:pStyle w:val="Table10"/>
              <w:rPr>
                <w:b/>
              </w:rPr>
            </w:pPr>
            <w:r w:rsidRPr="00033849">
              <w:rPr>
                <w:b/>
              </w:rPr>
              <w:t>Evidence reference</w:t>
            </w:r>
          </w:p>
        </w:tc>
        <w:tc>
          <w:tcPr>
            <w:tcW w:w="3654" w:type="dxa"/>
            <w:vMerge w:val="restart"/>
            <w:shd w:val="clear" w:color="auto" w:fill="BFBFBF" w:themeFill="background1" w:themeFillShade="BF"/>
            <w:vAlign w:val="center"/>
          </w:tcPr>
          <w:p w:rsidR="00F560DD" w:rsidRPr="00033849" w:rsidRDefault="00F560DD" w:rsidP="00557AF7">
            <w:pPr>
              <w:pStyle w:val="Table10"/>
              <w:rPr>
                <w:b/>
              </w:rPr>
            </w:pPr>
            <w:r w:rsidRPr="00033849">
              <w:rPr>
                <w:b/>
              </w:rPr>
              <w:t>Evidence description</w:t>
            </w:r>
          </w:p>
        </w:tc>
        <w:tc>
          <w:tcPr>
            <w:tcW w:w="1384" w:type="dxa"/>
            <w:vMerge w:val="restart"/>
            <w:shd w:val="clear" w:color="auto" w:fill="BFBFBF" w:themeFill="background1" w:themeFillShade="BF"/>
            <w:vAlign w:val="center"/>
          </w:tcPr>
          <w:p w:rsidR="00F560DD" w:rsidRPr="00033849" w:rsidRDefault="00F560DD" w:rsidP="00557AF7">
            <w:pPr>
              <w:pStyle w:val="Table10"/>
              <w:rPr>
                <w:b/>
              </w:rPr>
            </w:pPr>
            <w:r w:rsidRPr="00033849">
              <w:rPr>
                <w:b/>
              </w:rPr>
              <w:t>Date</w:t>
            </w:r>
          </w:p>
        </w:tc>
        <w:tc>
          <w:tcPr>
            <w:tcW w:w="7725" w:type="dxa"/>
            <w:gridSpan w:val="10"/>
            <w:shd w:val="clear" w:color="auto" w:fill="BFBFBF" w:themeFill="background1" w:themeFillShade="BF"/>
            <w:vAlign w:val="center"/>
          </w:tcPr>
          <w:p w:rsidR="00F560DD" w:rsidRPr="00033849" w:rsidRDefault="00F560DD" w:rsidP="00557AF7">
            <w:pPr>
              <w:pStyle w:val="Table10"/>
              <w:jc w:val="center"/>
              <w:rPr>
                <w:b/>
              </w:rPr>
            </w:pPr>
            <w:r w:rsidRPr="00033849">
              <w:rPr>
                <w:b/>
              </w:rPr>
              <w:t xml:space="preserve">Performance </w:t>
            </w:r>
            <w:r>
              <w:rPr>
                <w:b/>
              </w:rPr>
              <w:t>c</w:t>
            </w:r>
            <w:r w:rsidRPr="00033849">
              <w:rPr>
                <w:b/>
              </w:rPr>
              <w:t>riteria</w:t>
            </w:r>
          </w:p>
        </w:tc>
      </w:tr>
      <w:tr w:rsidR="00F560DD" w:rsidRPr="0064705B" w:rsidTr="00557AF7">
        <w:trPr>
          <w:trHeight w:val="1374"/>
        </w:trPr>
        <w:tc>
          <w:tcPr>
            <w:tcW w:w="1413" w:type="dxa"/>
            <w:vMerge/>
            <w:shd w:val="clear" w:color="auto" w:fill="BFBFBF" w:themeFill="background1" w:themeFillShade="BF"/>
            <w:vAlign w:val="center"/>
          </w:tcPr>
          <w:p w:rsidR="00F560DD" w:rsidRPr="0064705B" w:rsidRDefault="00F560DD" w:rsidP="00557AF7">
            <w:pPr>
              <w:pStyle w:val="Table10"/>
            </w:pPr>
          </w:p>
        </w:tc>
        <w:tc>
          <w:tcPr>
            <w:tcW w:w="3654" w:type="dxa"/>
            <w:vMerge/>
            <w:shd w:val="clear" w:color="auto" w:fill="BFBFBF" w:themeFill="background1" w:themeFillShade="BF"/>
            <w:vAlign w:val="center"/>
          </w:tcPr>
          <w:p w:rsidR="00F560DD" w:rsidRPr="0064705B" w:rsidRDefault="00F560DD" w:rsidP="00557AF7">
            <w:pPr>
              <w:pStyle w:val="Table10"/>
            </w:pPr>
          </w:p>
        </w:tc>
        <w:tc>
          <w:tcPr>
            <w:tcW w:w="1384" w:type="dxa"/>
            <w:vMerge/>
            <w:shd w:val="clear" w:color="auto" w:fill="BFBFBF" w:themeFill="background1" w:themeFillShade="BF"/>
            <w:vAlign w:val="center"/>
          </w:tcPr>
          <w:p w:rsidR="00F560DD" w:rsidRPr="0064705B" w:rsidRDefault="00F560DD" w:rsidP="00557AF7">
            <w:pPr>
              <w:pStyle w:val="Table10"/>
            </w:pPr>
          </w:p>
        </w:tc>
        <w:tc>
          <w:tcPr>
            <w:tcW w:w="7725" w:type="dxa"/>
            <w:gridSpan w:val="10"/>
            <w:shd w:val="clear" w:color="auto" w:fill="BFBFBF" w:themeFill="background1" w:themeFillShade="BF"/>
            <w:vAlign w:val="center"/>
          </w:tcPr>
          <w:p w:rsidR="00F560DD" w:rsidRPr="00784536" w:rsidRDefault="00F560DD" w:rsidP="00557AF7">
            <w:pPr>
              <w:pStyle w:val="Table10"/>
              <w:jc w:val="center"/>
              <w:rPr>
                <w:b/>
                <w:szCs w:val="22"/>
              </w:rPr>
            </w:pPr>
            <w:r>
              <w:rPr>
                <w:b/>
              </w:rPr>
              <w:t>What you must do</w:t>
            </w:r>
          </w:p>
        </w:tc>
      </w:tr>
      <w:tr w:rsidR="00F560DD" w:rsidRPr="0064705B" w:rsidTr="00557AF7">
        <w:tc>
          <w:tcPr>
            <w:tcW w:w="1413" w:type="dxa"/>
            <w:vMerge/>
            <w:tcBorders>
              <w:bottom w:val="single" w:sz="4" w:space="0" w:color="000000"/>
            </w:tcBorders>
            <w:shd w:val="clear" w:color="auto" w:fill="BFBFBF" w:themeFill="background1" w:themeFillShade="BF"/>
            <w:vAlign w:val="center"/>
          </w:tcPr>
          <w:p w:rsidR="00F560DD" w:rsidRPr="0064705B" w:rsidRDefault="00F560DD" w:rsidP="00557AF7">
            <w:pPr>
              <w:pStyle w:val="Table10"/>
            </w:pPr>
          </w:p>
        </w:tc>
        <w:tc>
          <w:tcPr>
            <w:tcW w:w="3654" w:type="dxa"/>
            <w:vMerge/>
            <w:tcBorders>
              <w:bottom w:val="single" w:sz="4" w:space="0" w:color="000000"/>
            </w:tcBorders>
            <w:shd w:val="clear" w:color="auto" w:fill="BFBFBF" w:themeFill="background1" w:themeFillShade="BF"/>
            <w:vAlign w:val="center"/>
          </w:tcPr>
          <w:p w:rsidR="00F560DD" w:rsidRPr="0064705B" w:rsidRDefault="00F560DD" w:rsidP="00557AF7">
            <w:pPr>
              <w:pStyle w:val="Table10"/>
            </w:pPr>
          </w:p>
        </w:tc>
        <w:tc>
          <w:tcPr>
            <w:tcW w:w="1384" w:type="dxa"/>
            <w:vMerge/>
            <w:tcBorders>
              <w:bottom w:val="single" w:sz="4" w:space="0" w:color="000000"/>
            </w:tcBorders>
            <w:shd w:val="clear" w:color="auto" w:fill="BFBFBF" w:themeFill="background1" w:themeFillShade="BF"/>
            <w:vAlign w:val="center"/>
          </w:tcPr>
          <w:p w:rsidR="00F560DD" w:rsidRPr="0064705B" w:rsidRDefault="00F560DD" w:rsidP="00557AF7">
            <w:pPr>
              <w:pStyle w:val="Table10"/>
            </w:pPr>
          </w:p>
        </w:tc>
        <w:tc>
          <w:tcPr>
            <w:tcW w:w="772"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1</w:t>
            </w:r>
          </w:p>
        </w:tc>
        <w:tc>
          <w:tcPr>
            <w:tcW w:w="773"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2</w:t>
            </w:r>
          </w:p>
        </w:tc>
        <w:tc>
          <w:tcPr>
            <w:tcW w:w="772"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3</w:t>
            </w:r>
          </w:p>
        </w:tc>
        <w:tc>
          <w:tcPr>
            <w:tcW w:w="773"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4</w:t>
            </w:r>
          </w:p>
        </w:tc>
        <w:tc>
          <w:tcPr>
            <w:tcW w:w="772"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5</w:t>
            </w:r>
          </w:p>
        </w:tc>
        <w:tc>
          <w:tcPr>
            <w:tcW w:w="773"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6</w:t>
            </w:r>
          </w:p>
        </w:tc>
        <w:tc>
          <w:tcPr>
            <w:tcW w:w="772"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7</w:t>
            </w:r>
          </w:p>
        </w:tc>
        <w:tc>
          <w:tcPr>
            <w:tcW w:w="773"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8</w:t>
            </w:r>
          </w:p>
        </w:tc>
        <w:tc>
          <w:tcPr>
            <w:tcW w:w="772"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9</w:t>
            </w:r>
          </w:p>
        </w:tc>
        <w:tc>
          <w:tcPr>
            <w:tcW w:w="773" w:type="dxa"/>
            <w:tcBorders>
              <w:bottom w:val="single" w:sz="4" w:space="0" w:color="000000"/>
            </w:tcBorders>
            <w:shd w:val="clear" w:color="auto" w:fill="BFBFBF" w:themeFill="background1" w:themeFillShade="BF"/>
            <w:vAlign w:val="center"/>
          </w:tcPr>
          <w:p w:rsidR="00F560DD" w:rsidRPr="00F11177" w:rsidRDefault="00F560DD" w:rsidP="00557AF7">
            <w:pPr>
              <w:pStyle w:val="Table10"/>
              <w:jc w:val="center"/>
              <w:rPr>
                <w:b/>
                <w:szCs w:val="22"/>
              </w:rPr>
            </w:pPr>
            <w:r>
              <w:rPr>
                <w:b/>
                <w:szCs w:val="22"/>
              </w:rPr>
              <w:t>10</w:t>
            </w: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r w:rsidR="00F560DD" w:rsidRPr="0064705B" w:rsidTr="00557AF7">
        <w:tc>
          <w:tcPr>
            <w:tcW w:w="1413" w:type="dxa"/>
            <w:shd w:val="clear" w:color="auto" w:fill="auto"/>
          </w:tcPr>
          <w:p w:rsidR="00F560DD" w:rsidRDefault="00F560DD" w:rsidP="00557AF7">
            <w:pPr>
              <w:pStyle w:val="Table10"/>
            </w:pPr>
          </w:p>
          <w:p w:rsidR="00342E65" w:rsidRDefault="00342E65" w:rsidP="00557AF7">
            <w:pPr>
              <w:pStyle w:val="Table10"/>
            </w:pPr>
          </w:p>
          <w:p w:rsidR="00342E65" w:rsidRDefault="00342E65" w:rsidP="00557AF7">
            <w:pPr>
              <w:pStyle w:val="Table10"/>
            </w:pPr>
          </w:p>
          <w:p w:rsidR="00342E65" w:rsidRPr="000A3227" w:rsidRDefault="00342E65" w:rsidP="00557AF7">
            <w:pPr>
              <w:pStyle w:val="Table10"/>
            </w:pPr>
          </w:p>
        </w:tc>
        <w:tc>
          <w:tcPr>
            <w:tcW w:w="3654" w:type="dxa"/>
            <w:shd w:val="clear" w:color="auto" w:fill="auto"/>
          </w:tcPr>
          <w:p w:rsidR="00F560DD" w:rsidRPr="000A3227" w:rsidRDefault="00F560DD" w:rsidP="00557AF7">
            <w:pPr>
              <w:pStyle w:val="Table10"/>
            </w:pPr>
          </w:p>
        </w:tc>
        <w:tc>
          <w:tcPr>
            <w:tcW w:w="1384" w:type="dxa"/>
            <w:shd w:val="clear" w:color="auto" w:fill="auto"/>
          </w:tcPr>
          <w:p w:rsidR="00F560DD" w:rsidRPr="000A3227" w:rsidRDefault="00F560DD" w:rsidP="00557AF7">
            <w:pPr>
              <w:pStyle w:val="Table10"/>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c>
          <w:tcPr>
            <w:tcW w:w="772" w:type="dxa"/>
            <w:shd w:val="clear" w:color="auto" w:fill="auto"/>
          </w:tcPr>
          <w:p w:rsidR="00F560DD" w:rsidRPr="000A3227" w:rsidRDefault="00F560DD" w:rsidP="00557AF7">
            <w:pPr>
              <w:pStyle w:val="Table10"/>
              <w:jc w:val="center"/>
            </w:pPr>
          </w:p>
        </w:tc>
        <w:tc>
          <w:tcPr>
            <w:tcW w:w="773" w:type="dxa"/>
            <w:shd w:val="clear" w:color="auto" w:fill="auto"/>
          </w:tcPr>
          <w:p w:rsidR="00F560DD" w:rsidRPr="000A3227" w:rsidRDefault="00F560DD" w:rsidP="00557AF7">
            <w:pPr>
              <w:pStyle w:val="Table10"/>
              <w:jc w:val="center"/>
            </w:pPr>
          </w:p>
        </w:tc>
      </w:tr>
    </w:tbl>
    <w:p w:rsidR="00F11177" w:rsidRDefault="00F11177"/>
    <w:p w:rsidR="00F11177" w:rsidRDefault="00F11177">
      <w:r>
        <w:br w:type="page"/>
      </w:r>
    </w:p>
    <w:p w:rsidR="00F560DD" w:rsidRPr="00E12B5F" w:rsidRDefault="00F560DD" w:rsidP="00F560DD">
      <w:pPr>
        <w:pStyle w:val="Unittitle"/>
      </w:pPr>
      <w:r>
        <w:lastRenderedPageBreak/>
        <w:t xml:space="preserve">Unit </w:t>
      </w:r>
      <w:r w:rsidRPr="001C6E7B">
        <w:rPr>
          <w:lang w:val="en-US"/>
        </w:rPr>
        <w:t>PP</w:t>
      </w:r>
      <w:r>
        <w:rPr>
          <w:lang w:val="en-US"/>
        </w:rPr>
        <w:t>LHSL2</w:t>
      </w:r>
      <w:r w:rsidRPr="00BD446B">
        <w:t xml:space="preserve"> (</w:t>
      </w:r>
      <w:r w:rsidR="00A466A5">
        <w:t>HK7M 04</w:t>
      </w:r>
      <w:r w:rsidRPr="00BD446B">
        <w:t>)</w:t>
      </w:r>
      <w:r w:rsidRPr="00E12B5F">
        <w:tab/>
      </w:r>
      <w:r>
        <w:t>Develop Productive Working Relationships with Colleagues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A40C93" w:rsidTr="00A40C93">
        <w:tc>
          <w:tcPr>
            <w:tcW w:w="14218" w:type="dxa"/>
            <w:gridSpan w:val="3"/>
          </w:tcPr>
          <w:p w:rsidR="00A40C93" w:rsidRPr="00A40C93" w:rsidRDefault="00A40C93" w:rsidP="00A40C93">
            <w:pPr>
              <w:tabs>
                <w:tab w:val="left" w:pos="3969"/>
              </w:tabs>
            </w:pPr>
            <w:r w:rsidRPr="00A40C93">
              <w:rPr>
                <w:b/>
                <w:bCs/>
              </w:rPr>
              <w:t>General knowledge and understanding</w:t>
            </w:r>
          </w:p>
        </w:tc>
      </w:tr>
      <w:tr w:rsidR="00A40C93" w:rsidTr="00142130">
        <w:tc>
          <w:tcPr>
            <w:tcW w:w="570" w:type="dxa"/>
          </w:tcPr>
          <w:p w:rsidR="00A40C93" w:rsidRPr="00F11177" w:rsidRDefault="00A40C93" w:rsidP="00DF3CC5">
            <w:r>
              <w:t>1</w:t>
            </w:r>
          </w:p>
        </w:tc>
        <w:tc>
          <w:tcPr>
            <w:tcW w:w="11842" w:type="dxa"/>
          </w:tcPr>
          <w:p w:rsidR="00A40C93" w:rsidRPr="00D71820" w:rsidRDefault="00A40C93" w:rsidP="00025641">
            <w:pPr>
              <w:tabs>
                <w:tab w:val="left" w:pos="3969"/>
              </w:tabs>
            </w:pPr>
            <w:r w:rsidRPr="00D71820">
              <w:t>The benefits of developing productive working relationships with colleagues</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2</w:t>
            </w:r>
          </w:p>
        </w:tc>
        <w:tc>
          <w:tcPr>
            <w:tcW w:w="11842" w:type="dxa"/>
          </w:tcPr>
          <w:p w:rsidR="00A40C93" w:rsidRPr="00D71820" w:rsidRDefault="00A40C93" w:rsidP="00025641">
            <w:pPr>
              <w:tabs>
                <w:tab w:val="left" w:pos="3969"/>
              </w:tabs>
            </w:pPr>
            <w:r w:rsidRPr="00D71820">
              <w:t>The importance of creating an environment of trust and mutual respect where you have no authority, or shared authority, over those you are working with</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3</w:t>
            </w:r>
          </w:p>
        </w:tc>
        <w:tc>
          <w:tcPr>
            <w:tcW w:w="11842" w:type="dxa"/>
          </w:tcPr>
          <w:p w:rsidR="00A40C93" w:rsidRPr="00D71820" w:rsidRDefault="00A40C93" w:rsidP="00025641">
            <w:pPr>
              <w:tabs>
                <w:tab w:val="left" w:pos="3969"/>
              </w:tabs>
            </w:pPr>
            <w:r w:rsidRPr="00D71820">
              <w:t>The importance of understanding difficult situations and issues from your colleague's perspective and providing support, where necessary, to move things forward</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4</w:t>
            </w:r>
          </w:p>
        </w:tc>
        <w:tc>
          <w:tcPr>
            <w:tcW w:w="11842" w:type="dxa"/>
          </w:tcPr>
          <w:p w:rsidR="00A40C93" w:rsidRPr="00D71820" w:rsidRDefault="00A40C93" w:rsidP="00025641">
            <w:pPr>
              <w:tabs>
                <w:tab w:val="left" w:pos="3969"/>
              </w:tabs>
            </w:pPr>
            <w:r w:rsidRPr="00D71820">
              <w:t>Principles of effective communication and how to apply them in order to communicate effectively with colleagues</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5</w:t>
            </w:r>
          </w:p>
        </w:tc>
        <w:tc>
          <w:tcPr>
            <w:tcW w:w="11842" w:type="dxa"/>
          </w:tcPr>
          <w:p w:rsidR="00A40C93" w:rsidRPr="00D71820" w:rsidRDefault="00A40C93" w:rsidP="00025641">
            <w:pPr>
              <w:tabs>
                <w:tab w:val="left" w:pos="3969"/>
              </w:tabs>
            </w:pPr>
            <w:r w:rsidRPr="00D71820">
              <w:t>How to identify disagreements with colleagues and the techniques for sorting them out</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6</w:t>
            </w:r>
          </w:p>
        </w:tc>
        <w:tc>
          <w:tcPr>
            <w:tcW w:w="11842" w:type="dxa"/>
          </w:tcPr>
          <w:p w:rsidR="00A40C93" w:rsidRPr="00D71820" w:rsidRDefault="00A40C93" w:rsidP="00025641">
            <w:pPr>
              <w:tabs>
                <w:tab w:val="left" w:pos="3969"/>
              </w:tabs>
            </w:pPr>
            <w:r w:rsidRPr="00D71820">
              <w:t>How to identify conflicts of interest with colleagues and the measures that can be used to manage or remove them</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7</w:t>
            </w:r>
          </w:p>
        </w:tc>
        <w:tc>
          <w:tcPr>
            <w:tcW w:w="11842" w:type="dxa"/>
          </w:tcPr>
          <w:p w:rsidR="00A40C93" w:rsidRPr="00D71820" w:rsidRDefault="00A40C93" w:rsidP="00025641">
            <w:pPr>
              <w:tabs>
                <w:tab w:val="left" w:pos="3969"/>
              </w:tabs>
            </w:pPr>
            <w:r w:rsidRPr="00D71820">
              <w:t>How to take account of diversity and inclusion issues when developing working relationships with colleagues</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8</w:t>
            </w:r>
          </w:p>
        </w:tc>
        <w:tc>
          <w:tcPr>
            <w:tcW w:w="11842" w:type="dxa"/>
          </w:tcPr>
          <w:p w:rsidR="00A40C93" w:rsidRPr="00D71820" w:rsidRDefault="00A40C93" w:rsidP="00025641">
            <w:pPr>
              <w:tabs>
                <w:tab w:val="left" w:pos="3969"/>
              </w:tabs>
            </w:pPr>
            <w:r w:rsidRPr="00D71820">
              <w:t>The importance of exchanging information and resources with colleagues</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9</w:t>
            </w:r>
          </w:p>
        </w:tc>
        <w:tc>
          <w:tcPr>
            <w:tcW w:w="11842" w:type="dxa"/>
          </w:tcPr>
          <w:p w:rsidR="00A40C93" w:rsidRPr="00D71820" w:rsidRDefault="00A40C93" w:rsidP="00025641">
            <w:pPr>
              <w:tabs>
                <w:tab w:val="left" w:pos="3969"/>
              </w:tabs>
            </w:pPr>
            <w:r w:rsidRPr="00D71820">
              <w:t>How to obtain and make use of feedback on your performance from colleagues</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10</w:t>
            </w:r>
          </w:p>
        </w:tc>
        <w:tc>
          <w:tcPr>
            <w:tcW w:w="11842" w:type="dxa"/>
          </w:tcPr>
          <w:p w:rsidR="00A40C93" w:rsidRDefault="00A40C93" w:rsidP="00025641">
            <w:r w:rsidRPr="00D71820">
              <w:t>How to provide colleagues with useful feedback on their performance</w:t>
            </w:r>
            <w:r>
              <w:t>.</w:t>
            </w:r>
          </w:p>
        </w:tc>
        <w:tc>
          <w:tcPr>
            <w:tcW w:w="1806" w:type="dxa"/>
          </w:tcPr>
          <w:p w:rsidR="00A40C93" w:rsidRDefault="00A40C93" w:rsidP="00142130">
            <w:pPr>
              <w:jc w:val="center"/>
            </w:pPr>
          </w:p>
        </w:tc>
      </w:tr>
      <w:tr w:rsidR="00A40C93" w:rsidTr="00557AF7">
        <w:tc>
          <w:tcPr>
            <w:tcW w:w="14218" w:type="dxa"/>
            <w:gridSpan w:val="3"/>
          </w:tcPr>
          <w:p w:rsidR="00A40C93" w:rsidRPr="00A40C93" w:rsidRDefault="00A40C93" w:rsidP="00F560DD">
            <w:pPr>
              <w:tabs>
                <w:tab w:val="left" w:pos="3969"/>
              </w:tabs>
            </w:pPr>
            <w:r w:rsidRPr="00A40C93">
              <w:rPr>
                <w:b/>
                <w:bCs/>
              </w:rPr>
              <w:t>Industry/sector specific knowledge and understanding</w:t>
            </w:r>
          </w:p>
        </w:tc>
      </w:tr>
      <w:tr w:rsidR="00A40C93" w:rsidTr="00142130">
        <w:tc>
          <w:tcPr>
            <w:tcW w:w="570" w:type="dxa"/>
          </w:tcPr>
          <w:p w:rsidR="00A40C93" w:rsidRPr="00F11177" w:rsidRDefault="00A40C93" w:rsidP="00DF3CC5">
            <w:r>
              <w:t>11</w:t>
            </w:r>
          </w:p>
        </w:tc>
        <w:tc>
          <w:tcPr>
            <w:tcW w:w="11842" w:type="dxa"/>
          </w:tcPr>
          <w:p w:rsidR="00A40C93" w:rsidRPr="003F3C9C" w:rsidRDefault="00A40C93" w:rsidP="00520F8D">
            <w:pPr>
              <w:tabs>
                <w:tab w:val="left" w:pos="3969"/>
              </w:tabs>
            </w:pPr>
            <w:r w:rsidRPr="003F3C9C">
              <w:t>Regulations and codes of practice that apply in the industry or sector</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12</w:t>
            </w:r>
          </w:p>
        </w:tc>
        <w:tc>
          <w:tcPr>
            <w:tcW w:w="11842" w:type="dxa"/>
          </w:tcPr>
          <w:p w:rsidR="00A40C93" w:rsidRPr="003F3C9C" w:rsidRDefault="00A40C93" w:rsidP="00520F8D">
            <w:pPr>
              <w:tabs>
                <w:tab w:val="left" w:pos="3969"/>
              </w:tabs>
            </w:pPr>
            <w:r w:rsidRPr="003F3C9C">
              <w:t>Standards of behaviour and performance in the industry or sector</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13</w:t>
            </w:r>
          </w:p>
        </w:tc>
        <w:tc>
          <w:tcPr>
            <w:tcW w:w="11842" w:type="dxa"/>
          </w:tcPr>
          <w:p w:rsidR="00A40C93" w:rsidRDefault="00A40C93" w:rsidP="00520F8D">
            <w:r w:rsidRPr="003F3C9C">
              <w:t>Working culture of the industry or sector</w:t>
            </w:r>
            <w:r>
              <w:t>.</w:t>
            </w:r>
          </w:p>
        </w:tc>
        <w:tc>
          <w:tcPr>
            <w:tcW w:w="1806" w:type="dxa"/>
          </w:tcPr>
          <w:p w:rsidR="00A40C93" w:rsidRDefault="00A40C93" w:rsidP="00142130">
            <w:pPr>
              <w:jc w:val="center"/>
            </w:pPr>
          </w:p>
        </w:tc>
      </w:tr>
    </w:tbl>
    <w:p w:rsidR="00F560DD" w:rsidRDefault="00F560DD"/>
    <w:p w:rsidR="00F560DD" w:rsidRDefault="00F560DD">
      <w:r>
        <w:br w:type="page"/>
      </w:r>
    </w:p>
    <w:p w:rsidR="00F560DD" w:rsidRPr="00E12B5F" w:rsidRDefault="00F560DD" w:rsidP="00F560DD">
      <w:pPr>
        <w:pStyle w:val="Unittitle"/>
      </w:pPr>
      <w:r>
        <w:lastRenderedPageBreak/>
        <w:t xml:space="preserve">Unit </w:t>
      </w:r>
      <w:r w:rsidRPr="001C6E7B">
        <w:rPr>
          <w:lang w:val="en-US"/>
        </w:rPr>
        <w:t>PP</w:t>
      </w:r>
      <w:r>
        <w:rPr>
          <w:lang w:val="en-US"/>
        </w:rPr>
        <w:t>LHSL2</w:t>
      </w:r>
      <w:r w:rsidRPr="00BD446B">
        <w:t xml:space="preserve"> (</w:t>
      </w:r>
      <w:r w:rsidR="00A466A5">
        <w:t>HK7M 04</w:t>
      </w:r>
      <w:r w:rsidRPr="00BD446B">
        <w:t>)</w:t>
      </w:r>
      <w:r w:rsidRPr="00E12B5F">
        <w:tab/>
      </w:r>
      <w:r>
        <w:t>Develop Productive Working Relationships with Colleagues</w:t>
      </w:r>
    </w:p>
    <w:p w:rsidR="00F560DD" w:rsidRDefault="00F560DD" w:rsidP="00F560DD"/>
    <w:tbl>
      <w:tblPr>
        <w:tblStyle w:val="TableGrid"/>
        <w:tblW w:w="0" w:type="auto"/>
        <w:tblLook w:val="04A0" w:firstRow="1" w:lastRow="0" w:firstColumn="1" w:lastColumn="0" w:noHBand="0" w:noVBand="1"/>
      </w:tblPr>
      <w:tblGrid>
        <w:gridCol w:w="570"/>
        <w:gridCol w:w="11842"/>
        <w:gridCol w:w="1806"/>
      </w:tblGrid>
      <w:tr w:rsidR="00F560DD" w:rsidRPr="00F11177" w:rsidTr="00557AF7">
        <w:trPr>
          <w:trHeight w:val="340"/>
        </w:trPr>
        <w:tc>
          <w:tcPr>
            <w:tcW w:w="12412" w:type="dxa"/>
            <w:gridSpan w:val="2"/>
            <w:shd w:val="clear" w:color="auto" w:fill="BFBFBF" w:themeFill="background1" w:themeFillShade="BF"/>
            <w:vAlign w:val="center"/>
          </w:tcPr>
          <w:p w:rsidR="00F560DD" w:rsidRPr="00F11177" w:rsidRDefault="00F560DD" w:rsidP="00557AF7">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F560DD" w:rsidRDefault="00F560DD" w:rsidP="00557AF7">
            <w:pPr>
              <w:jc w:val="center"/>
              <w:rPr>
                <w:b/>
              </w:rPr>
            </w:pPr>
            <w:r>
              <w:rPr>
                <w:b/>
              </w:rPr>
              <w:t>Evidence reference</w:t>
            </w:r>
          </w:p>
          <w:p w:rsidR="00F560DD" w:rsidRPr="00F11177" w:rsidRDefault="00F560DD" w:rsidP="00557AF7">
            <w:pPr>
              <w:jc w:val="center"/>
              <w:rPr>
                <w:b/>
              </w:rPr>
            </w:pPr>
            <w:r>
              <w:rPr>
                <w:b/>
              </w:rPr>
              <w:t>and date</w:t>
            </w:r>
          </w:p>
        </w:tc>
      </w:tr>
      <w:tr w:rsidR="00F560DD" w:rsidRPr="00F11177" w:rsidTr="00557AF7">
        <w:trPr>
          <w:trHeight w:val="340"/>
        </w:trPr>
        <w:tc>
          <w:tcPr>
            <w:tcW w:w="12412" w:type="dxa"/>
            <w:gridSpan w:val="2"/>
            <w:shd w:val="clear" w:color="auto" w:fill="BFBFBF" w:themeFill="background1" w:themeFillShade="BF"/>
            <w:vAlign w:val="center"/>
          </w:tcPr>
          <w:p w:rsidR="00F560DD" w:rsidRPr="00F11177" w:rsidRDefault="00F560DD" w:rsidP="00557AF7">
            <w:pPr>
              <w:rPr>
                <w:b/>
              </w:rPr>
            </w:pPr>
            <w:r>
              <w:rPr>
                <w:b/>
              </w:rPr>
              <w:t>What you must know and understand</w:t>
            </w:r>
          </w:p>
        </w:tc>
        <w:tc>
          <w:tcPr>
            <w:tcW w:w="1806" w:type="dxa"/>
            <w:vMerge/>
            <w:shd w:val="clear" w:color="auto" w:fill="BFBFBF" w:themeFill="background1" w:themeFillShade="BF"/>
            <w:vAlign w:val="center"/>
          </w:tcPr>
          <w:p w:rsidR="00F560DD" w:rsidRDefault="00F560DD" w:rsidP="00557AF7">
            <w:pPr>
              <w:jc w:val="center"/>
              <w:rPr>
                <w:b/>
              </w:rPr>
            </w:pPr>
          </w:p>
        </w:tc>
      </w:tr>
      <w:tr w:rsidR="00F560DD" w:rsidTr="00557AF7">
        <w:tc>
          <w:tcPr>
            <w:tcW w:w="12412" w:type="dxa"/>
            <w:gridSpan w:val="2"/>
            <w:shd w:val="clear" w:color="auto" w:fill="BFBFBF" w:themeFill="background1" w:themeFillShade="BF"/>
          </w:tcPr>
          <w:p w:rsidR="00F560DD" w:rsidRPr="00F11177" w:rsidRDefault="00F560DD" w:rsidP="00557AF7">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F560DD" w:rsidRDefault="00F560DD" w:rsidP="00557AF7"/>
        </w:tc>
      </w:tr>
      <w:tr w:rsidR="00A40C93" w:rsidTr="00557AF7">
        <w:tc>
          <w:tcPr>
            <w:tcW w:w="14218" w:type="dxa"/>
            <w:gridSpan w:val="3"/>
          </w:tcPr>
          <w:p w:rsidR="00A40C93" w:rsidRPr="00A40C93" w:rsidRDefault="00A40C93" w:rsidP="00557AF7">
            <w:pPr>
              <w:tabs>
                <w:tab w:val="left" w:pos="3969"/>
              </w:tabs>
            </w:pPr>
            <w:r w:rsidRPr="00A40C93">
              <w:rPr>
                <w:b/>
                <w:bCs/>
              </w:rPr>
              <w:t>Context specific knowledge and understanding</w:t>
            </w:r>
          </w:p>
        </w:tc>
      </w:tr>
      <w:tr w:rsidR="00A40C93" w:rsidTr="00142130">
        <w:tc>
          <w:tcPr>
            <w:tcW w:w="570" w:type="dxa"/>
          </w:tcPr>
          <w:p w:rsidR="00A40C93" w:rsidRPr="00F11177" w:rsidRDefault="00A40C93" w:rsidP="00DF3CC5">
            <w:r>
              <w:t>14</w:t>
            </w:r>
          </w:p>
        </w:tc>
        <w:tc>
          <w:tcPr>
            <w:tcW w:w="11842" w:type="dxa"/>
          </w:tcPr>
          <w:p w:rsidR="00A40C93" w:rsidRPr="002B277B" w:rsidRDefault="00A40C93" w:rsidP="00CC10DB">
            <w:pPr>
              <w:tabs>
                <w:tab w:val="left" w:pos="3969"/>
              </w:tabs>
            </w:pPr>
            <w:r w:rsidRPr="002B277B">
              <w:t>Current and future work being carried out</w:t>
            </w:r>
            <w:r>
              <w:t>.</w:t>
            </w:r>
          </w:p>
        </w:tc>
        <w:tc>
          <w:tcPr>
            <w:tcW w:w="1806" w:type="dxa"/>
          </w:tcPr>
          <w:p w:rsidR="00A40C93" w:rsidRDefault="00A40C93" w:rsidP="00142130">
            <w:pPr>
              <w:jc w:val="center"/>
            </w:pPr>
          </w:p>
        </w:tc>
      </w:tr>
      <w:tr w:rsidR="00A40C93" w:rsidTr="00142130">
        <w:tc>
          <w:tcPr>
            <w:tcW w:w="570" w:type="dxa"/>
          </w:tcPr>
          <w:p w:rsidR="00A40C93" w:rsidRPr="00F11177" w:rsidRDefault="00A40C93" w:rsidP="00DF3CC5">
            <w:r>
              <w:t>15</w:t>
            </w:r>
          </w:p>
        </w:tc>
        <w:tc>
          <w:tcPr>
            <w:tcW w:w="11842" w:type="dxa"/>
          </w:tcPr>
          <w:p w:rsidR="00A40C93" w:rsidRPr="002B277B" w:rsidRDefault="00A40C93" w:rsidP="00CC10DB">
            <w:pPr>
              <w:tabs>
                <w:tab w:val="left" w:pos="3969"/>
              </w:tabs>
            </w:pPr>
            <w:r w:rsidRPr="002B277B">
              <w:t>Colleagues who are relevant to the work being carried out, their work roles and responsibilities</w:t>
            </w:r>
            <w:r>
              <w:t>.</w:t>
            </w:r>
          </w:p>
        </w:tc>
        <w:tc>
          <w:tcPr>
            <w:tcW w:w="1806" w:type="dxa"/>
          </w:tcPr>
          <w:p w:rsidR="00A40C93" w:rsidRDefault="00A40C93" w:rsidP="00142130">
            <w:pPr>
              <w:jc w:val="center"/>
            </w:pPr>
          </w:p>
        </w:tc>
      </w:tr>
      <w:tr w:rsidR="00A40C93" w:rsidTr="00142130">
        <w:tc>
          <w:tcPr>
            <w:tcW w:w="570" w:type="dxa"/>
          </w:tcPr>
          <w:p w:rsidR="00A40C93" w:rsidRDefault="00A40C93" w:rsidP="00DF3CC5">
            <w:r>
              <w:t>16</w:t>
            </w:r>
          </w:p>
        </w:tc>
        <w:tc>
          <w:tcPr>
            <w:tcW w:w="11842" w:type="dxa"/>
          </w:tcPr>
          <w:p w:rsidR="00A40C93" w:rsidRPr="002B277B" w:rsidRDefault="00A40C93" w:rsidP="00CC10DB">
            <w:pPr>
              <w:tabs>
                <w:tab w:val="left" w:pos="3969"/>
              </w:tabs>
            </w:pPr>
            <w:r w:rsidRPr="002B277B">
              <w:t>Processes within the organisation for making decisions</w:t>
            </w:r>
            <w:r>
              <w:t>.</w:t>
            </w:r>
          </w:p>
        </w:tc>
        <w:tc>
          <w:tcPr>
            <w:tcW w:w="1806" w:type="dxa"/>
          </w:tcPr>
          <w:p w:rsidR="00A40C93" w:rsidRDefault="00A40C93" w:rsidP="00142130">
            <w:pPr>
              <w:jc w:val="center"/>
            </w:pPr>
          </w:p>
        </w:tc>
      </w:tr>
      <w:tr w:rsidR="00A40C93" w:rsidTr="00142130">
        <w:tc>
          <w:tcPr>
            <w:tcW w:w="570" w:type="dxa"/>
          </w:tcPr>
          <w:p w:rsidR="00A40C93" w:rsidRDefault="00A40C93" w:rsidP="00DF3CC5">
            <w:r>
              <w:t>17</w:t>
            </w:r>
          </w:p>
        </w:tc>
        <w:tc>
          <w:tcPr>
            <w:tcW w:w="11842" w:type="dxa"/>
          </w:tcPr>
          <w:p w:rsidR="00A40C93" w:rsidRPr="002B277B" w:rsidRDefault="00A40C93" w:rsidP="00CC10DB">
            <w:pPr>
              <w:tabs>
                <w:tab w:val="left" w:pos="3969"/>
              </w:tabs>
            </w:pPr>
            <w:r w:rsidRPr="002B277B">
              <w:t xml:space="preserve">Line management responsibilities and relationships within the </w:t>
            </w:r>
            <w:r>
              <w:t>organization.</w:t>
            </w:r>
          </w:p>
        </w:tc>
        <w:tc>
          <w:tcPr>
            <w:tcW w:w="1806" w:type="dxa"/>
          </w:tcPr>
          <w:p w:rsidR="00A40C93" w:rsidRDefault="00A40C93" w:rsidP="00142130">
            <w:pPr>
              <w:jc w:val="center"/>
            </w:pPr>
          </w:p>
        </w:tc>
      </w:tr>
      <w:tr w:rsidR="00A40C93" w:rsidTr="00142130">
        <w:tc>
          <w:tcPr>
            <w:tcW w:w="570" w:type="dxa"/>
          </w:tcPr>
          <w:p w:rsidR="00A40C93" w:rsidRDefault="00A40C93" w:rsidP="00DF3CC5">
            <w:r>
              <w:t>18</w:t>
            </w:r>
          </w:p>
        </w:tc>
        <w:tc>
          <w:tcPr>
            <w:tcW w:w="11842" w:type="dxa"/>
          </w:tcPr>
          <w:p w:rsidR="00A40C93" w:rsidRPr="002B277B" w:rsidRDefault="00A40C93" w:rsidP="00CC10DB">
            <w:pPr>
              <w:tabs>
                <w:tab w:val="left" w:pos="3969"/>
              </w:tabs>
            </w:pPr>
            <w:r w:rsidRPr="002B277B">
              <w:t>The organisation's values and culture</w:t>
            </w:r>
            <w:r>
              <w:t>.</w:t>
            </w:r>
          </w:p>
        </w:tc>
        <w:tc>
          <w:tcPr>
            <w:tcW w:w="1806" w:type="dxa"/>
          </w:tcPr>
          <w:p w:rsidR="00A40C93" w:rsidRDefault="00A40C93" w:rsidP="00142130">
            <w:pPr>
              <w:jc w:val="center"/>
            </w:pPr>
          </w:p>
        </w:tc>
      </w:tr>
      <w:tr w:rsidR="00A40C93" w:rsidTr="00142130">
        <w:tc>
          <w:tcPr>
            <w:tcW w:w="570" w:type="dxa"/>
          </w:tcPr>
          <w:p w:rsidR="00A40C93" w:rsidRDefault="00A40C93" w:rsidP="00DF3CC5">
            <w:r>
              <w:t>19</w:t>
            </w:r>
          </w:p>
        </w:tc>
        <w:tc>
          <w:tcPr>
            <w:tcW w:w="11842" w:type="dxa"/>
          </w:tcPr>
          <w:p w:rsidR="00A40C93" w:rsidRPr="002B277B" w:rsidRDefault="00A40C93" w:rsidP="00CC10DB">
            <w:pPr>
              <w:tabs>
                <w:tab w:val="left" w:pos="3969"/>
              </w:tabs>
            </w:pPr>
            <w:r w:rsidRPr="002B277B">
              <w:t xml:space="preserve">Power, influence and politics within the </w:t>
            </w:r>
            <w:r>
              <w:t>organization.</w:t>
            </w:r>
          </w:p>
        </w:tc>
        <w:tc>
          <w:tcPr>
            <w:tcW w:w="1806" w:type="dxa"/>
          </w:tcPr>
          <w:p w:rsidR="00A40C93" w:rsidRDefault="00A40C93" w:rsidP="00142130">
            <w:pPr>
              <w:jc w:val="center"/>
            </w:pPr>
          </w:p>
        </w:tc>
      </w:tr>
      <w:tr w:rsidR="00A40C93" w:rsidTr="00142130">
        <w:tc>
          <w:tcPr>
            <w:tcW w:w="570" w:type="dxa"/>
          </w:tcPr>
          <w:p w:rsidR="00A40C93" w:rsidRDefault="00A40C93" w:rsidP="00DF3CC5">
            <w:r>
              <w:t>20</w:t>
            </w:r>
          </w:p>
        </w:tc>
        <w:tc>
          <w:tcPr>
            <w:tcW w:w="11842" w:type="dxa"/>
          </w:tcPr>
          <w:p w:rsidR="00A40C93" w:rsidRPr="002B277B" w:rsidRDefault="00A40C93" w:rsidP="00CC10DB">
            <w:pPr>
              <w:tabs>
                <w:tab w:val="left" w:pos="3969"/>
              </w:tabs>
            </w:pPr>
            <w:r w:rsidRPr="002B277B">
              <w:t xml:space="preserve">Standards of behaviour and performance expected in the </w:t>
            </w:r>
            <w:r>
              <w:t>organization.</w:t>
            </w:r>
          </w:p>
        </w:tc>
        <w:tc>
          <w:tcPr>
            <w:tcW w:w="1806" w:type="dxa"/>
          </w:tcPr>
          <w:p w:rsidR="00A40C93" w:rsidRDefault="00A40C93" w:rsidP="00142130">
            <w:pPr>
              <w:jc w:val="center"/>
            </w:pPr>
          </w:p>
        </w:tc>
      </w:tr>
      <w:tr w:rsidR="00A40C93" w:rsidTr="00142130">
        <w:tc>
          <w:tcPr>
            <w:tcW w:w="570" w:type="dxa"/>
          </w:tcPr>
          <w:p w:rsidR="00A40C93" w:rsidRDefault="00A40C93" w:rsidP="00DF3CC5">
            <w:r>
              <w:t>21</w:t>
            </w:r>
          </w:p>
        </w:tc>
        <w:tc>
          <w:tcPr>
            <w:tcW w:w="11842" w:type="dxa"/>
          </w:tcPr>
          <w:p w:rsidR="00A40C93" w:rsidRPr="002B277B" w:rsidRDefault="00A40C93" w:rsidP="00CC10DB">
            <w:pPr>
              <w:tabs>
                <w:tab w:val="left" w:pos="3969"/>
              </w:tabs>
            </w:pPr>
            <w:r w:rsidRPr="002B277B">
              <w:t>Information and resources that different colleagues might need</w:t>
            </w:r>
            <w:r>
              <w:t>.</w:t>
            </w:r>
          </w:p>
        </w:tc>
        <w:tc>
          <w:tcPr>
            <w:tcW w:w="1806" w:type="dxa"/>
          </w:tcPr>
          <w:p w:rsidR="00A40C93" w:rsidRDefault="00A40C93" w:rsidP="00142130">
            <w:pPr>
              <w:jc w:val="center"/>
            </w:pPr>
          </w:p>
        </w:tc>
      </w:tr>
      <w:tr w:rsidR="00A40C93" w:rsidTr="00142130">
        <w:tc>
          <w:tcPr>
            <w:tcW w:w="570" w:type="dxa"/>
          </w:tcPr>
          <w:p w:rsidR="00A40C93" w:rsidRDefault="00A40C93" w:rsidP="00DF3CC5">
            <w:r>
              <w:t>22</w:t>
            </w:r>
          </w:p>
        </w:tc>
        <w:tc>
          <w:tcPr>
            <w:tcW w:w="11842" w:type="dxa"/>
          </w:tcPr>
          <w:p w:rsidR="00A40C93" w:rsidRDefault="00A40C93" w:rsidP="00CC10DB">
            <w:r w:rsidRPr="002B277B">
              <w:t>Agreements with colleagues</w:t>
            </w:r>
            <w:r>
              <w:t>.</w:t>
            </w:r>
          </w:p>
        </w:tc>
        <w:tc>
          <w:tcPr>
            <w:tcW w:w="1806" w:type="dxa"/>
          </w:tcPr>
          <w:p w:rsidR="00A40C93" w:rsidRDefault="00A40C93" w:rsidP="00142130">
            <w:pPr>
              <w:jc w:val="center"/>
            </w:pPr>
          </w:p>
        </w:tc>
      </w:tr>
    </w:tbl>
    <w:p w:rsidR="00A40C93" w:rsidRDefault="00A40C93" w:rsidP="00AB2D75">
      <w:pPr>
        <w:tabs>
          <w:tab w:val="left" w:pos="3969"/>
        </w:tabs>
        <w:rPr>
          <w:lang w:val="en-GB"/>
        </w:rPr>
      </w:pPr>
    </w:p>
    <w:p w:rsidR="00F560DD" w:rsidRPr="00E12B5F" w:rsidRDefault="00AB2D75" w:rsidP="00F560DD">
      <w:pPr>
        <w:pStyle w:val="Unittitle"/>
      </w:pPr>
      <w:r>
        <w:br w:type="page"/>
      </w:r>
      <w:r w:rsidR="00F560DD">
        <w:lastRenderedPageBreak/>
        <w:t xml:space="preserve">Unit </w:t>
      </w:r>
      <w:r w:rsidR="00F560DD" w:rsidRPr="001C6E7B">
        <w:rPr>
          <w:lang w:val="en-US"/>
        </w:rPr>
        <w:t>PP</w:t>
      </w:r>
      <w:r w:rsidR="00F560DD">
        <w:rPr>
          <w:lang w:val="en-US"/>
        </w:rPr>
        <w:t>LHSL2</w:t>
      </w:r>
      <w:r w:rsidR="00F560DD" w:rsidRPr="00BD446B">
        <w:t xml:space="preserve"> (</w:t>
      </w:r>
      <w:r w:rsidR="00A466A5">
        <w:t>HK7M 04</w:t>
      </w:r>
      <w:r w:rsidR="00F560DD" w:rsidRPr="00BD446B">
        <w:t>)</w:t>
      </w:r>
      <w:r w:rsidR="00F560DD" w:rsidRPr="00E12B5F">
        <w:tab/>
      </w:r>
      <w:r w:rsidR="00F560DD">
        <w:t>Develop Productive Working Relationships with Colleagues</w:t>
      </w:r>
    </w:p>
    <w:p w:rsidR="007C6C2F" w:rsidRPr="00AB2D75" w:rsidRDefault="007C6C2F" w:rsidP="00F560DD"/>
    <w:p w:rsidR="006325C8" w:rsidRPr="00F3442C" w:rsidRDefault="00A466A5"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560DD">
      <w:t>LHSL2</w:t>
    </w:r>
    <w:r w:rsidR="00A82F91" w:rsidRPr="00EC3E42">
      <w:t xml:space="preserve"> (</w:t>
    </w:r>
    <w:r w:rsidR="00A466A5">
      <w:t>HK7M 04</w:t>
    </w:r>
    <w:r w:rsidRPr="00EC3E42">
      <w:t xml:space="preserve">) </w:t>
    </w:r>
    <w:r w:rsidR="00F560DD">
      <w:t>Develop Productive Working Relationships with Colleagues</w:t>
    </w:r>
    <w:r w:rsidRPr="00EC3E42">
      <w:tab/>
    </w:r>
    <w:r w:rsidR="00EC3E42" w:rsidRPr="00EC3E42">
      <w:fldChar w:fldCharType="begin"/>
    </w:r>
    <w:r w:rsidR="00EC3E42" w:rsidRPr="00EC3E42">
      <w:instrText xml:space="preserve"> PAGE   \* MERGEFORMAT </w:instrText>
    </w:r>
    <w:r w:rsidR="00EC3E42" w:rsidRPr="00EC3E42">
      <w:fldChar w:fldCharType="separate"/>
    </w:r>
    <w:r w:rsidR="000530F2">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530F2"/>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42E65"/>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969EF"/>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0C93"/>
    <w:rsid w:val="00A45092"/>
    <w:rsid w:val="00A466A5"/>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560DD"/>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374EB69"/>
  <w15:docId w15:val="{72FAB199-391F-4A0A-A574-914B98E4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50D7-5B70-46F1-835B-E6CBB16D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2017-02-23T10:57:00Z</cp:lastPrinted>
  <dcterms:created xsi:type="dcterms:W3CDTF">2017-07-03T15:55:00Z</dcterms:created>
  <dcterms:modified xsi:type="dcterms:W3CDTF">2017-07-03T16:54:00Z</dcterms:modified>
</cp:coreProperties>
</file>