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03E9" w14:textId="4D2EEF5F" w:rsidR="00CA271A" w:rsidRPr="0020226B" w:rsidRDefault="00CA271A" w:rsidP="0020226B">
      <w:pPr>
        <w:spacing w:line="240" w:lineRule="auto"/>
        <w:jc w:val="right"/>
      </w:pPr>
      <w:r w:rsidRPr="0020226B">
        <w:drawing>
          <wp:inline distT="0" distB="0" distL="0" distR="0" wp14:anchorId="3242149F" wp14:editId="7FA29C40">
            <wp:extent cx="1670685" cy="882015"/>
            <wp:effectExtent l="0" t="0" r="5715" b="0"/>
            <wp:docPr id="3" name="Picture 4" descr="S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Q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66FA" w14:textId="22D57F52" w:rsidR="00F73E92" w:rsidRPr="0020226B" w:rsidRDefault="00F73E92" w:rsidP="0020226B">
      <w:pPr>
        <w:pStyle w:val="Heading2"/>
      </w:pPr>
      <w:r w:rsidRPr="0020226B">
        <w:t>Practical Cookery: sample time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33"/>
      </w:tblGrid>
      <w:tr w:rsidR="00F73E92" w14:paraId="033BB885" w14:textId="77777777" w:rsidTr="00CA271A">
        <w:trPr>
          <w:tblHeader/>
        </w:trPr>
        <w:tc>
          <w:tcPr>
            <w:tcW w:w="1413" w:type="dxa"/>
          </w:tcPr>
          <w:p w14:paraId="5B15CD8F" w14:textId="1F299FFA" w:rsidR="00F73E92" w:rsidRPr="001204C6" w:rsidRDefault="00F73E92">
            <w:pPr>
              <w:rPr>
                <w:b/>
                <w:bCs/>
              </w:rPr>
            </w:pPr>
            <w:r w:rsidRPr="001204C6">
              <w:rPr>
                <w:b/>
                <w:bCs/>
              </w:rPr>
              <w:t>Time</w:t>
            </w:r>
          </w:p>
        </w:tc>
        <w:tc>
          <w:tcPr>
            <w:tcW w:w="5670" w:type="dxa"/>
          </w:tcPr>
          <w:p w14:paraId="6E7BDB89" w14:textId="021A58F8" w:rsidR="00F73E92" w:rsidRPr="001204C6" w:rsidRDefault="00F73E92">
            <w:pPr>
              <w:rPr>
                <w:b/>
                <w:bCs/>
              </w:rPr>
            </w:pPr>
            <w:r w:rsidRPr="001204C6">
              <w:rPr>
                <w:b/>
                <w:bCs/>
              </w:rPr>
              <w:t>Actions</w:t>
            </w:r>
          </w:p>
        </w:tc>
        <w:tc>
          <w:tcPr>
            <w:tcW w:w="1933" w:type="dxa"/>
          </w:tcPr>
          <w:p w14:paraId="20A208E3" w14:textId="68E46553" w:rsidR="00F73E92" w:rsidRPr="001204C6" w:rsidRDefault="00F73E92">
            <w:pPr>
              <w:rPr>
                <w:b/>
                <w:bCs/>
              </w:rPr>
            </w:pPr>
            <w:r w:rsidRPr="001204C6">
              <w:rPr>
                <w:b/>
                <w:bCs/>
              </w:rPr>
              <w:t>Notes</w:t>
            </w:r>
          </w:p>
        </w:tc>
      </w:tr>
      <w:tr w:rsidR="00F73E92" w14:paraId="518242C7" w14:textId="77777777" w:rsidTr="00CA271A">
        <w:tc>
          <w:tcPr>
            <w:tcW w:w="1413" w:type="dxa"/>
          </w:tcPr>
          <w:p w14:paraId="252287CE" w14:textId="67EEAC5B" w:rsidR="00F73E92" w:rsidRDefault="00F73E92">
            <w:r>
              <w:t>10.00</w:t>
            </w:r>
          </w:p>
        </w:tc>
        <w:tc>
          <w:tcPr>
            <w:tcW w:w="5670" w:type="dxa"/>
          </w:tcPr>
          <w:p w14:paraId="45A62B89" w14:textId="77777777" w:rsidR="00F73E92" w:rsidRDefault="00F73E92">
            <w:pPr>
              <w:rPr>
                <w:rFonts w:cstheme="minorHAnsi"/>
              </w:rPr>
            </w:pPr>
            <w:r>
              <w:t>Set oven 170</w:t>
            </w:r>
            <w:r>
              <w:rPr>
                <w:rFonts w:cstheme="minorHAnsi"/>
              </w:rPr>
              <w:t>°C</w:t>
            </w:r>
          </w:p>
          <w:p w14:paraId="31C89D56" w14:textId="77777777" w:rsidR="00F73E92" w:rsidRDefault="00F73E92">
            <w:pPr>
              <w:rPr>
                <w:rFonts w:cstheme="minorHAnsi"/>
              </w:rPr>
            </w:pPr>
            <w:r>
              <w:rPr>
                <w:rFonts w:cstheme="minorHAnsi"/>
              </w:rPr>
              <w:t>Prepare tin for cheesecake</w:t>
            </w:r>
          </w:p>
          <w:p w14:paraId="38C0BA3D" w14:textId="4C4999C6" w:rsidR="00F73E92" w:rsidRDefault="00F73E92">
            <w:r>
              <w:rPr>
                <w:rFonts w:cstheme="minorHAnsi"/>
              </w:rPr>
              <w:t>Make cheesecake base</w:t>
            </w:r>
            <w:r w:rsidR="000854E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press into </w:t>
            </w:r>
            <w:r w:rsidR="000854E3">
              <w:rPr>
                <w:rFonts w:cstheme="minorHAnsi"/>
              </w:rPr>
              <w:t>tin</w:t>
            </w:r>
          </w:p>
        </w:tc>
        <w:tc>
          <w:tcPr>
            <w:tcW w:w="1933" w:type="dxa"/>
          </w:tcPr>
          <w:p w14:paraId="54B57CD1" w14:textId="77777777" w:rsidR="00F73E92" w:rsidRDefault="00F73E92"/>
        </w:tc>
      </w:tr>
      <w:tr w:rsidR="00F73E92" w14:paraId="18EF5CF5" w14:textId="77777777" w:rsidTr="00CA271A">
        <w:tc>
          <w:tcPr>
            <w:tcW w:w="1413" w:type="dxa"/>
          </w:tcPr>
          <w:p w14:paraId="0D48B8DE" w14:textId="5CA0E0D6" w:rsidR="00F73E92" w:rsidRDefault="004C7924">
            <w:r>
              <w:t>10.15</w:t>
            </w:r>
          </w:p>
        </w:tc>
        <w:tc>
          <w:tcPr>
            <w:tcW w:w="5670" w:type="dxa"/>
          </w:tcPr>
          <w:p w14:paraId="372E917D" w14:textId="3F4B780A" w:rsidR="00F73E92" w:rsidRDefault="00C73F3F">
            <w:r>
              <w:t>Grate rind from orange</w:t>
            </w:r>
            <w:r w:rsidR="00F73E92">
              <w:t xml:space="preserve"> </w:t>
            </w:r>
          </w:p>
          <w:p w14:paraId="39E8D7B1" w14:textId="4A4C31F5" w:rsidR="00F73E92" w:rsidRDefault="00F73E92">
            <w:r>
              <w:t>Make cheesecake topping, pour onto base</w:t>
            </w:r>
          </w:p>
        </w:tc>
        <w:tc>
          <w:tcPr>
            <w:tcW w:w="1933" w:type="dxa"/>
          </w:tcPr>
          <w:p w14:paraId="4725AC5C" w14:textId="34D082BE" w:rsidR="00F73E92" w:rsidRDefault="00F73E92">
            <w:r>
              <w:t>C</w:t>
            </w:r>
            <w:r w:rsidR="0020226B">
              <w:t xml:space="preserve">lean </w:t>
            </w:r>
            <w:r>
              <w:t>A</w:t>
            </w:r>
            <w:r w:rsidR="0020226B">
              <w:t xml:space="preserve">s </w:t>
            </w:r>
            <w:r>
              <w:t>Y</w:t>
            </w:r>
            <w:r w:rsidR="0020226B">
              <w:t xml:space="preserve">ou </w:t>
            </w:r>
            <w:r>
              <w:t>G</w:t>
            </w:r>
            <w:r w:rsidR="0020226B">
              <w:t>o</w:t>
            </w:r>
          </w:p>
          <w:p w14:paraId="34A7803C" w14:textId="335572F6" w:rsidR="004C7924" w:rsidRDefault="004C7924"/>
        </w:tc>
      </w:tr>
      <w:tr w:rsidR="00F73E92" w14:paraId="2C792AF9" w14:textId="77777777" w:rsidTr="00CA271A">
        <w:tc>
          <w:tcPr>
            <w:tcW w:w="1413" w:type="dxa"/>
          </w:tcPr>
          <w:p w14:paraId="31CDF0B5" w14:textId="11CF773E" w:rsidR="00F73E92" w:rsidRDefault="004C7924">
            <w:r>
              <w:t>10.35</w:t>
            </w:r>
          </w:p>
        </w:tc>
        <w:tc>
          <w:tcPr>
            <w:tcW w:w="5670" w:type="dxa"/>
          </w:tcPr>
          <w:p w14:paraId="5DDB1C90" w14:textId="2ED9098E" w:rsidR="00816D79" w:rsidRDefault="00816D79">
            <w:r>
              <w:t xml:space="preserve">Cheesecake in oven </w:t>
            </w:r>
            <w:r w:rsidR="00B07B76">
              <w:t xml:space="preserve">to bake </w:t>
            </w:r>
            <w:r>
              <w:t>10.35</w:t>
            </w:r>
            <w:r w:rsidR="000854E3">
              <w:t>am</w:t>
            </w:r>
          </w:p>
          <w:p w14:paraId="3D998899" w14:textId="74975F8B" w:rsidR="000854E3" w:rsidRDefault="00F73E92">
            <w:r>
              <w:t xml:space="preserve">Prepare veg </w:t>
            </w:r>
            <w:r w:rsidR="000854E3">
              <w:t>and</w:t>
            </w:r>
            <w:r>
              <w:t xml:space="preserve"> bacon for soup</w:t>
            </w:r>
          </w:p>
          <w:p w14:paraId="44981117" w14:textId="1E1F9B67" w:rsidR="00F73E92" w:rsidRDefault="00F73E92">
            <w:r>
              <w:t>Reserve diced bacon</w:t>
            </w:r>
          </w:p>
        </w:tc>
        <w:tc>
          <w:tcPr>
            <w:tcW w:w="1933" w:type="dxa"/>
          </w:tcPr>
          <w:p w14:paraId="057DBA9B" w14:textId="77777777" w:rsidR="00F73E92" w:rsidRDefault="00F73E92">
            <w:r>
              <w:t>Check weights</w:t>
            </w:r>
          </w:p>
          <w:p w14:paraId="18D4882F" w14:textId="202AF02C" w:rsidR="00F73E92" w:rsidRDefault="00F73E92">
            <w:r>
              <w:t>CAYG</w:t>
            </w:r>
            <w:r w:rsidR="00B07B76">
              <w:t xml:space="preserve"> </w:t>
            </w:r>
            <w:r w:rsidR="000854E3">
              <w:t>and</w:t>
            </w:r>
            <w:r w:rsidR="00B07B76">
              <w:t xml:space="preserve"> wash hands</w:t>
            </w:r>
          </w:p>
        </w:tc>
      </w:tr>
      <w:tr w:rsidR="00F73E92" w14:paraId="04F12596" w14:textId="77777777" w:rsidTr="00CA271A">
        <w:tc>
          <w:tcPr>
            <w:tcW w:w="1413" w:type="dxa"/>
          </w:tcPr>
          <w:p w14:paraId="3F725944" w14:textId="7F50E410" w:rsidR="00F73E92" w:rsidRDefault="004C7924">
            <w:r>
              <w:t>10.</w:t>
            </w:r>
            <w:r w:rsidR="00C73F3F">
              <w:t>50</w:t>
            </w:r>
          </w:p>
        </w:tc>
        <w:tc>
          <w:tcPr>
            <w:tcW w:w="5670" w:type="dxa"/>
          </w:tcPr>
          <w:p w14:paraId="3B068463" w14:textId="1245A01A" w:rsidR="00F73E92" w:rsidRDefault="00F73E92">
            <w:r>
              <w:t>Sweat soup veg</w:t>
            </w:r>
            <w:r w:rsidR="00CA271A">
              <w:t xml:space="preserve"> and </w:t>
            </w:r>
            <w:r>
              <w:t xml:space="preserve">bacon </w:t>
            </w:r>
            <w:r w:rsidR="000854E3">
              <w:t xml:space="preserve">for </w:t>
            </w:r>
            <w:r>
              <w:t>5 min</w:t>
            </w:r>
            <w:r w:rsidR="000854E3">
              <w:t>s</w:t>
            </w:r>
          </w:p>
          <w:p w14:paraId="20D75222" w14:textId="7412BA83" w:rsidR="00884733" w:rsidRDefault="00884733">
            <w:r>
              <w:t xml:space="preserve">Add remaining ingredients, boil, then simmer </w:t>
            </w:r>
            <w:r w:rsidR="000854E3">
              <w:t xml:space="preserve">for </w:t>
            </w:r>
            <w:r>
              <w:t>20 min</w:t>
            </w:r>
            <w:r w:rsidR="000854E3">
              <w:t>s</w:t>
            </w:r>
            <w:r w:rsidR="00B07B76">
              <w:t xml:space="preserve"> (</w:t>
            </w:r>
            <w:r w:rsidR="00C73F3F">
              <w:t xml:space="preserve">simmering </w:t>
            </w:r>
            <w:r w:rsidR="00B07B76">
              <w:t>from 1</w:t>
            </w:r>
            <w:r w:rsidR="00C73F3F">
              <w:t>1.00</w:t>
            </w:r>
            <w:r w:rsidR="000854E3">
              <w:t>am</w:t>
            </w:r>
            <w:r w:rsidR="00B07B76">
              <w:t>)</w:t>
            </w:r>
          </w:p>
        </w:tc>
        <w:tc>
          <w:tcPr>
            <w:tcW w:w="1933" w:type="dxa"/>
          </w:tcPr>
          <w:p w14:paraId="7F76A050" w14:textId="77777777" w:rsidR="00F73E92" w:rsidRDefault="00F73E92"/>
        </w:tc>
      </w:tr>
      <w:tr w:rsidR="00F73E92" w14:paraId="3CC99194" w14:textId="77777777" w:rsidTr="00CA271A">
        <w:tc>
          <w:tcPr>
            <w:tcW w:w="1413" w:type="dxa"/>
          </w:tcPr>
          <w:p w14:paraId="323B9D2C" w14:textId="3D857E40" w:rsidR="00F73E92" w:rsidRDefault="00C73F3F">
            <w:r>
              <w:t>11.00</w:t>
            </w:r>
          </w:p>
        </w:tc>
        <w:tc>
          <w:tcPr>
            <w:tcW w:w="5670" w:type="dxa"/>
          </w:tcPr>
          <w:p w14:paraId="340964DF" w14:textId="67D93DDE" w:rsidR="00F73E92" w:rsidRDefault="00884733">
            <w:r>
              <w:t>Prepare all veg</w:t>
            </w:r>
            <w:r w:rsidR="000854E3">
              <w:t xml:space="preserve"> for curry</w:t>
            </w:r>
          </w:p>
        </w:tc>
        <w:tc>
          <w:tcPr>
            <w:tcW w:w="1933" w:type="dxa"/>
          </w:tcPr>
          <w:p w14:paraId="54E2F916" w14:textId="77777777" w:rsidR="00F73E92" w:rsidRDefault="00884733">
            <w:r>
              <w:t>Check weights</w:t>
            </w:r>
          </w:p>
          <w:p w14:paraId="676F8837" w14:textId="5A92813E" w:rsidR="00884733" w:rsidRDefault="00884733">
            <w:r>
              <w:t>CAYG</w:t>
            </w:r>
          </w:p>
        </w:tc>
      </w:tr>
      <w:tr w:rsidR="00F73E92" w14:paraId="096A8999" w14:textId="77777777" w:rsidTr="00CA271A">
        <w:trPr>
          <w:trHeight w:val="901"/>
        </w:trPr>
        <w:tc>
          <w:tcPr>
            <w:tcW w:w="1413" w:type="dxa"/>
          </w:tcPr>
          <w:p w14:paraId="1BE2AE50" w14:textId="2318A155" w:rsidR="00F73E92" w:rsidRDefault="004C7924">
            <w:r>
              <w:t>11.</w:t>
            </w:r>
            <w:r w:rsidR="00EC3D65">
              <w:t>20</w:t>
            </w:r>
          </w:p>
        </w:tc>
        <w:tc>
          <w:tcPr>
            <w:tcW w:w="5670" w:type="dxa"/>
          </w:tcPr>
          <w:p w14:paraId="711840E3" w14:textId="070AD059" w:rsidR="00EC3D65" w:rsidRDefault="00EC3D65" w:rsidP="00EC3D65">
            <w:r>
              <w:t xml:space="preserve">Test soup for readiness </w:t>
            </w:r>
            <w:r w:rsidR="00CA271A">
              <w:rPr>
                <w:rFonts w:cs="Arial"/>
              </w:rPr>
              <w:t>—</w:t>
            </w:r>
            <w:r>
              <w:t xml:space="preserve"> turn off heat if ready</w:t>
            </w:r>
          </w:p>
          <w:p w14:paraId="4A81C12B" w14:textId="51965205" w:rsidR="00F73E92" w:rsidRDefault="00ED088D">
            <w:r>
              <w:t xml:space="preserve">Prepare cream </w:t>
            </w:r>
            <w:r w:rsidR="000854E3">
              <w:t>and</w:t>
            </w:r>
            <w:r>
              <w:t xml:space="preserve"> chill until needed</w:t>
            </w:r>
          </w:p>
          <w:p w14:paraId="6245FAD8" w14:textId="75EBE5E7" w:rsidR="00C73F3F" w:rsidRDefault="00C73F3F">
            <w:r>
              <w:t>Segment orange and reserve</w:t>
            </w:r>
          </w:p>
        </w:tc>
        <w:tc>
          <w:tcPr>
            <w:tcW w:w="1933" w:type="dxa"/>
          </w:tcPr>
          <w:p w14:paraId="31B50AC2" w14:textId="16CE654A" w:rsidR="00C73F3F" w:rsidRDefault="00C73F3F">
            <w:r>
              <w:t>Wash dishes</w:t>
            </w:r>
          </w:p>
        </w:tc>
      </w:tr>
      <w:tr w:rsidR="00F73E92" w14:paraId="0C6F101B" w14:textId="77777777" w:rsidTr="00CA271A">
        <w:tc>
          <w:tcPr>
            <w:tcW w:w="1413" w:type="dxa"/>
          </w:tcPr>
          <w:p w14:paraId="5068BAE3" w14:textId="527426BC" w:rsidR="00F73E92" w:rsidRDefault="00816D79">
            <w:r>
              <w:t>11.35</w:t>
            </w:r>
          </w:p>
        </w:tc>
        <w:tc>
          <w:tcPr>
            <w:tcW w:w="5670" w:type="dxa"/>
          </w:tcPr>
          <w:p w14:paraId="61B1E35F" w14:textId="1D168E35" w:rsidR="00F73E92" w:rsidRDefault="00816D79">
            <w:r>
              <w:t>Check cheesecake</w:t>
            </w:r>
            <w:r w:rsidR="006B36D8">
              <w:t xml:space="preserve">, </w:t>
            </w:r>
            <w:r>
              <w:t>remove from oven if ready</w:t>
            </w:r>
            <w:r w:rsidR="006B36D8">
              <w:t xml:space="preserve">, </w:t>
            </w:r>
            <w:r>
              <w:t>leave to cool</w:t>
            </w:r>
          </w:p>
          <w:p w14:paraId="5CD6746C" w14:textId="3D29890A" w:rsidR="00816D79" w:rsidRDefault="00816D79">
            <w:r>
              <w:t>Prepare bread for croutons</w:t>
            </w:r>
          </w:p>
        </w:tc>
        <w:tc>
          <w:tcPr>
            <w:tcW w:w="1933" w:type="dxa"/>
          </w:tcPr>
          <w:p w14:paraId="2EBB1012" w14:textId="77777777" w:rsidR="00F73E92" w:rsidRDefault="00F73E92"/>
          <w:p w14:paraId="78C8D776" w14:textId="189EDA69" w:rsidR="00816D79" w:rsidRDefault="00060519">
            <w:r>
              <w:t>Switch off oven</w:t>
            </w:r>
          </w:p>
          <w:p w14:paraId="2A3D4AE6" w14:textId="3A32669E" w:rsidR="00816D79" w:rsidRDefault="00816D79">
            <w:r>
              <w:t>CAYG</w:t>
            </w:r>
          </w:p>
        </w:tc>
      </w:tr>
      <w:tr w:rsidR="00F73E92" w14:paraId="69FEA85B" w14:textId="77777777" w:rsidTr="00CA271A">
        <w:tc>
          <w:tcPr>
            <w:tcW w:w="1413" w:type="dxa"/>
          </w:tcPr>
          <w:p w14:paraId="1BC99847" w14:textId="497A061A" w:rsidR="00F73E92" w:rsidRDefault="00816D79">
            <w:r>
              <w:t>11.45</w:t>
            </w:r>
          </w:p>
        </w:tc>
        <w:tc>
          <w:tcPr>
            <w:tcW w:w="5670" w:type="dxa"/>
          </w:tcPr>
          <w:p w14:paraId="104708E6" w14:textId="3E5A9963" w:rsidR="00F73E92" w:rsidRDefault="00ED088D">
            <w:r>
              <w:t>Fry curry spices as per recipe (1 min + 1 min</w:t>
            </w:r>
            <w:r w:rsidR="00EC3D65">
              <w:t>)</w:t>
            </w:r>
          </w:p>
          <w:p w14:paraId="1FE3A5AD" w14:textId="5B0E3BB8" w:rsidR="00EC3D65" w:rsidRDefault="00EC3D65">
            <w:r>
              <w:t>Add red pepper, carrot</w:t>
            </w:r>
            <w:r w:rsidR="000854E3">
              <w:t xml:space="preserve">, </w:t>
            </w:r>
            <w:proofErr w:type="gramStart"/>
            <w:r>
              <w:t>potato</w:t>
            </w:r>
            <w:proofErr w:type="gramEnd"/>
            <w:r>
              <w:t xml:space="preserve"> </w:t>
            </w:r>
            <w:r w:rsidR="000854E3">
              <w:t>and</w:t>
            </w:r>
            <w:r>
              <w:t xml:space="preserve"> stock, bring to boil </w:t>
            </w:r>
            <w:r w:rsidR="000854E3">
              <w:t>and</w:t>
            </w:r>
            <w:r>
              <w:t xml:space="preserve"> simmer 10 min</w:t>
            </w:r>
            <w:r w:rsidR="000854E3">
              <w:t>s</w:t>
            </w:r>
            <w:r>
              <w:t xml:space="preserve"> (from 11.50</w:t>
            </w:r>
            <w:r w:rsidR="000854E3">
              <w:t>am</w:t>
            </w:r>
            <w:r>
              <w:t>)</w:t>
            </w:r>
          </w:p>
        </w:tc>
        <w:tc>
          <w:tcPr>
            <w:tcW w:w="1933" w:type="dxa"/>
          </w:tcPr>
          <w:p w14:paraId="7B579511" w14:textId="77777777" w:rsidR="00F73E92" w:rsidRDefault="00F73E92"/>
        </w:tc>
      </w:tr>
      <w:tr w:rsidR="00F73E92" w14:paraId="5989843D" w14:textId="77777777" w:rsidTr="00CA271A">
        <w:tc>
          <w:tcPr>
            <w:tcW w:w="1413" w:type="dxa"/>
          </w:tcPr>
          <w:p w14:paraId="698D9C93" w14:textId="10CB08B3" w:rsidR="00F73E92" w:rsidRDefault="00A21169">
            <w:r>
              <w:t>11.50</w:t>
            </w:r>
          </w:p>
        </w:tc>
        <w:tc>
          <w:tcPr>
            <w:tcW w:w="5670" w:type="dxa"/>
          </w:tcPr>
          <w:p w14:paraId="0B484668" w14:textId="77777777" w:rsidR="00EC3D65" w:rsidRDefault="00EC3D65">
            <w:r>
              <w:t xml:space="preserve">Boil water for rice </w:t>
            </w:r>
          </w:p>
          <w:p w14:paraId="30729D0F" w14:textId="0637ED33" w:rsidR="00A21169" w:rsidRDefault="00A21169">
            <w:r>
              <w:t xml:space="preserve">Puree soup </w:t>
            </w:r>
            <w:r w:rsidR="000854E3">
              <w:t>and</w:t>
            </w:r>
            <w:r>
              <w:t xml:space="preserve"> reheat</w:t>
            </w:r>
          </w:p>
          <w:p w14:paraId="78BC945B" w14:textId="0474DF6D" w:rsidR="00F73E92" w:rsidRDefault="00A21169">
            <w:r>
              <w:t xml:space="preserve">Dry fry diced bacon, then fry croutons </w:t>
            </w:r>
          </w:p>
        </w:tc>
        <w:tc>
          <w:tcPr>
            <w:tcW w:w="1933" w:type="dxa"/>
          </w:tcPr>
          <w:p w14:paraId="492A33E3" w14:textId="53F93F83" w:rsidR="00F73E92" w:rsidRDefault="00A21169">
            <w:r>
              <w:t>Heat serving bowl for soup</w:t>
            </w:r>
            <w:r w:rsidR="00CA271A">
              <w:t xml:space="preserve"> and </w:t>
            </w:r>
            <w:r>
              <w:t>dish for curry</w:t>
            </w:r>
          </w:p>
          <w:p w14:paraId="759468E8" w14:textId="5040E285" w:rsidR="00A21169" w:rsidRDefault="00A21169"/>
        </w:tc>
      </w:tr>
      <w:tr w:rsidR="00F73E92" w14:paraId="7A55AD91" w14:textId="77777777" w:rsidTr="00CA271A">
        <w:tc>
          <w:tcPr>
            <w:tcW w:w="1413" w:type="dxa"/>
          </w:tcPr>
          <w:p w14:paraId="27D62B77" w14:textId="643EEED1" w:rsidR="00B05193" w:rsidRPr="00B05193" w:rsidRDefault="00B05193">
            <w:r w:rsidRPr="00B05193">
              <w:t>12.0</w:t>
            </w:r>
            <w:r w:rsidR="00ED088D">
              <w:t>0</w:t>
            </w:r>
          </w:p>
        </w:tc>
        <w:tc>
          <w:tcPr>
            <w:tcW w:w="5670" w:type="dxa"/>
          </w:tcPr>
          <w:p w14:paraId="38215725" w14:textId="51481BF2" w:rsidR="00ED088D" w:rsidRDefault="00ED088D" w:rsidP="00ED088D">
            <w:r>
              <w:t xml:space="preserve">Check soup for consistency </w:t>
            </w:r>
            <w:r w:rsidR="000854E3">
              <w:t>and</w:t>
            </w:r>
            <w:r>
              <w:t xml:space="preserve"> seasoning</w:t>
            </w:r>
          </w:p>
          <w:p w14:paraId="5E4E3245" w14:textId="791A83B2" w:rsidR="004C1CB0" w:rsidRDefault="00ED088D" w:rsidP="00ED088D">
            <w:r>
              <w:t xml:space="preserve">Serve soup </w:t>
            </w:r>
            <w:r w:rsidR="000854E3">
              <w:t>and</w:t>
            </w:r>
            <w:r>
              <w:t xml:space="preserve"> croutons, garnish with bacon</w:t>
            </w:r>
            <w:r w:rsidDel="00ED088D">
              <w:t xml:space="preserve"> </w:t>
            </w:r>
          </w:p>
        </w:tc>
        <w:tc>
          <w:tcPr>
            <w:tcW w:w="1933" w:type="dxa"/>
          </w:tcPr>
          <w:p w14:paraId="78EB6A30" w14:textId="56123A77" w:rsidR="00F73E92" w:rsidRDefault="00A21169">
            <w:r>
              <w:t xml:space="preserve">Wash </w:t>
            </w:r>
            <w:r w:rsidR="00060519">
              <w:t>dishes</w:t>
            </w:r>
          </w:p>
        </w:tc>
      </w:tr>
      <w:tr w:rsidR="004C1CB0" w14:paraId="7F27FF19" w14:textId="77777777" w:rsidTr="00CA271A">
        <w:tc>
          <w:tcPr>
            <w:tcW w:w="1413" w:type="dxa"/>
          </w:tcPr>
          <w:p w14:paraId="50F843C1" w14:textId="7281F621" w:rsidR="004C1CB0" w:rsidRPr="00B05193" w:rsidRDefault="004C1CB0">
            <w:r>
              <w:t>12.05</w:t>
            </w:r>
          </w:p>
        </w:tc>
        <w:tc>
          <w:tcPr>
            <w:tcW w:w="5670" w:type="dxa"/>
          </w:tcPr>
          <w:p w14:paraId="6BE871C8" w14:textId="7F58B35F" w:rsidR="004C1CB0" w:rsidRDefault="004C1CB0" w:rsidP="004C1CB0">
            <w:r>
              <w:t xml:space="preserve">Add remaining curry ingredients </w:t>
            </w:r>
            <w:r w:rsidR="000854E3">
              <w:t>and</w:t>
            </w:r>
            <w:r>
              <w:t xml:space="preserve"> simmer </w:t>
            </w:r>
            <w:r w:rsidR="000854E3">
              <w:t xml:space="preserve">for </w:t>
            </w:r>
            <w:r>
              <w:t>10 min</w:t>
            </w:r>
            <w:r w:rsidR="000854E3">
              <w:t>s</w:t>
            </w:r>
            <w:r>
              <w:t xml:space="preserve"> </w:t>
            </w:r>
          </w:p>
          <w:p w14:paraId="5F4C12E9" w14:textId="4F62027C" w:rsidR="004C1CB0" w:rsidRDefault="004C1CB0" w:rsidP="004C1CB0">
            <w:r w:rsidRPr="00B05193">
              <w:t>Cook rice</w:t>
            </w:r>
          </w:p>
        </w:tc>
        <w:tc>
          <w:tcPr>
            <w:tcW w:w="1933" w:type="dxa"/>
          </w:tcPr>
          <w:p w14:paraId="047E5FA5" w14:textId="77777777" w:rsidR="004C1CB0" w:rsidRDefault="004C1CB0"/>
        </w:tc>
      </w:tr>
      <w:tr w:rsidR="00F73E92" w14:paraId="7E0DD924" w14:textId="77777777" w:rsidTr="00CA271A">
        <w:tc>
          <w:tcPr>
            <w:tcW w:w="1413" w:type="dxa"/>
          </w:tcPr>
          <w:p w14:paraId="43F096E0" w14:textId="42F87352" w:rsidR="00F73E92" w:rsidRDefault="00060519">
            <w:r>
              <w:t>12.1</w:t>
            </w:r>
            <w:r w:rsidR="004C1CB0">
              <w:t>5</w:t>
            </w:r>
          </w:p>
        </w:tc>
        <w:tc>
          <w:tcPr>
            <w:tcW w:w="5670" w:type="dxa"/>
          </w:tcPr>
          <w:p w14:paraId="57E9DDAE" w14:textId="4A0EE7A1" w:rsidR="00EC3D65" w:rsidRDefault="000854E3">
            <w:r>
              <w:t>C</w:t>
            </w:r>
            <w:r w:rsidR="00ED088D">
              <w:t xml:space="preserve">heck consistency </w:t>
            </w:r>
            <w:r>
              <w:t>and</w:t>
            </w:r>
            <w:r w:rsidR="00ED088D">
              <w:t xml:space="preserve"> seasoning of curry</w:t>
            </w:r>
            <w:r>
              <w:t xml:space="preserve">, </w:t>
            </w:r>
            <w:r w:rsidR="00ED088D">
              <w:t xml:space="preserve">adjust if required </w:t>
            </w:r>
          </w:p>
          <w:p w14:paraId="0DFC10BE" w14:textId="0AFC7A89" w:rsidR="00F73E92" w:rsidRDefault="00060519">
            <w:r>
              <w:t xml:space="preserve">Test rice </w:t>
            </w:r>
            <w:r w:rsidR="00CA271A">
              <w:rPr>
                <w:rFonts w:cs="Arial"/>
              </w:rPr>
              <w:t>—</w:t>
            </w:r>
            <w:r>
              <w:t xml:space="preserve"> drain if ready</w:t>
            </w:r>
            <w:r w:rsidR="000854E3">
              <w:t>, taste and season</w:t>
            </w:r>
          </w:p>
          <w:p w14:paraId="7FD8EB4F" w14:textId="742F596A" w:rsidR="00060519" w:rsidRDefault="00060519">
            <w:r>
              <w:t xml:space="preserve">Serve curry </w:t>
            </w:r>
            <w:r w:rsidR="000854E3">
              <w:t>and</w:t>
            </w:r>
            <w:r>
              <w:t xml:space="preserve"> rice </w:t>
            </w:r>
            <w:r w:rsidR="00CA271A">
              <w:rPr>
                <w:rFonts w:cs="Arial"/>
              </w:rPr>
              <w:t>—</w:t>
            </w:r>
            <w:r>
              <w:t xml:space="preserve"> garnish with chopped coriander</w:t>
            </w:r>
          </w:p>
        </w:tc>
        <w:tc>
          <w:tcPr>
            <w:tcW w:w="1933" w:type="dxa"/>
          </w:tcPr>
          <w:p w14:paraId="3FC83108" w14:textId="77777777" w:rsidR="00F73E92" w:rsidRDefault="00F73E92"/>
        </w:tc>
      </w:tr>
      <w:tr w:rsidR="00F73E92" w14:paraId="4327E555" w14:textId="77777777" w:rsidTr="00CA271A">
        <w:tc>
          <w:tcPr>
            <w:tcW w:w="1413" w:type="dxa"/>
          </w:tcPr>
          <w:p w14:paraId="74504717" w14:textId="242E901F" w:rsidR="00F73E92" w:rsidRDefault="00060519">
            <w:r>
              <w:t>12.20</w:t>
            </w:r>
          </w:p>
        </w:tc>
        <w:tc>
          <w:tcPr>
            <w:tcW w:w="5670" w:type="dxa"/>
          </w:tcPr>
          <w:p w14:paraId="6B9C2E81" w14:textId="77777777" w:rsidR="000854E3" w:rsidRDefault="00060519">
            <w:r>
              <w:t xml:space="preserve">Remove cheesecake from tin. </w:t>
            </w:r>
          </w:p>
          <w:p w14:paraId="46C437DD" w14:textId="2D08F87F" w:rsidR="00F73E92" w:rsidRDefault="00060519">
            <w:r>
              <w:t xml:space="preserve">Portion </w:t>
            </w:r>
            <w:r w:rsidR="000854E3">
              <w:t>and</w:t>
            </w:r>
            <w:r>
              <w:t xml:space="preserve"> decorate with cream</w:t>
            </w:r>
            <w:r w:rsidR="000854E3">
              <w:t xml:space="preserve"> and</w:t>
            </w:r>
            <w:r>
              <w:t xml:space="preserve"> orange segments</w:t>
            </w:r>
          </w:p>
        </w:tc>
        <w:tc>
          <w:tcPr>
            <w:tcW w:w="1933" w:type="dxa"/>
          </w:tcPr>
          <w:p w14:paraId="709FF286" w14:textId="77777777" w:rsidR="00F73E92" w:rsidRDefault="00F73E92"/>
        </w:tc>
      </w:tr>
      <w:tr w:rsidR="00F73E92" w14:paraId="3B27D287" w14:textId="77777777" w:rsidTr="00CA271A">
        <w:tc>
          <w:tcPr>
            <w:tcW w:w="1413" w:type="dxa"/>
          </w:tcPr>
          <w:p w14:paraId="6C95C205" w14:textId="28F360FF" w:rsidR="00F73E92" w:rsidRDefault="00060519">
            <w:r>
              <w:t>12.25</w:t>
            </w:r>
          </w:p>
        </w:tc>
        <w:tc>
          <w:tcPr>
            <w:tcW w:w="5670" w:type="dxa"/>
          </w:tcPr>
          <w:p w14:paraId="48413958" w14:textId="6BB92E19" w:rsidR="00F73E92" w:rsidRDefault="00060519">
            <w:r>
              <w:t>Serve cheesecake</w:t>
            </w:r>
            <w:r w:rsidR="001204C6">
              <w:t xml:space="preserve"> on room temperature plate</w:t>
            </w:r>
          </w:p>
        </w:tc>
        <w:tc>
          <w:tcPr>
            <w:tcW w:w="1933" w:type="dxa"/>
          </w:tcPr>
          <w:p w14:paraId="0941C4CE" w14:textId="1D3F8FA3" w:rsidR="00F73E92" w:rsidRDefault="00060519">
            <w:r>
              <w:t>CAYG</w:t>
            </w:r>
          </w:p>
        </w:tc>
      </w:tr>
      <w:tr w:rsidR="00F73E92" w14:paraId="17009E2A" w14:textId="77777777" w:rsidTr="00CA271A">
        <w:tc>
          <w:tcPr>
            <w:tcW w:w="1413" w:type="dxa"/>
          </w:tcPr>
          <w:p w14:paraId="01C447A9" w14:textId="1EF347B2" w:rsidR="00F73E92" w:rsidRDefault="00060519">
            <w:r>
              <w:t>12.30</w:t>
            </w:r>
          </w:p>
        </w:tc>
        <w:tc>
          <w:tcPr>
            <w:tcW w:w="5670" w:type="dxa"/>
          </w:tcPr>
          <w:p w14:paraId="61FDBDDD" w14:textId="486A8403" w:rsidR="00F73E92" w:rsidRDefault="00060519">
            <w:r>
              <w:t xml:space="preserve">End of </w:t>
            </w:r>
            <w:r w:rsidR="000854E3">
              <w:t>assessment</w:t>
            </w:r>
          </w:p>
        </w:tc>
        <w:tc>
          <w:tcPr>
            <w:tcW w:w="1933" w:type="dxa"/>
          </w:tcPr>
          <w:p w14:paraId="5E69AC37" w14:textId="77777777" w:rsidR="00F73E92" w:rsidRDefault="00F73E92"/>
        </w:tc>
      </w:tr>
    </w:tbl>
    <w:p w14:paraId="08D36710" w14:textId="77777777" w:rsidR="00F73E92" w:rsidRPr="00F73E92" w:rsidRDefault="00F73E92"/>
    <w:sectPr w:rsidR="00F73E92" w:rsidRPr="00F73E92" w:rsidSect="00CA27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956994">
    <w:abstractNumId w:val="36"/>
  </w:num>
  <w:num w:numId="2" w16cid:durableId="1384257402">
    <w:abstractNumId w:val="35"/>
  </w:num>
  <w:num w:numId="3" w16cid:durableId="1710256136">
    <w:abstractNumId w:val="17"/>
  </w:num>
  <w:num w:numId="4" w16cid:durableId="925191839">
    <w:abstractNumId w:val="34"/>
  </w:num>
  <w:num w:numId="5" w16cid:durableId="1966084376">
    <w:abstractNumId w:val="41"/>
  </w:num>
  <w:num w:numId="6" w16cid:durableId="1765220810">
    <w:abstractNumId w:val="12"/>
  </w:num>
  <w:num w:numId="7" w16cid:durableId="1826319614">
    <w:abstractNumId w:val="28"/>
  </w:num>
  <w:num w:numId="8" w16cid:durableId="266011074">
    <w:abstractNumId w:val="43"/>
  </w:num>
  <w:num w:numId="9" w16cid:durableId="594482340">
    <w:abstractNumId w:val="44"/>
  </w:num>
  <w:num w:numId="10" w16cid:durableId="316300044">
    <w:abstractNumId w:val="30"/>
  </w:num>
  <w:num w:numId="11" w16cid:durableId="734620336">
    <w:abstractNumId w:val="25"/>
  </w:num>
  <w:num w:numId="12" w16cid:durableId="959919589">
    <w:abstractNumId w:val="9"/>
  </w:num>
  <w:num w:numId="13" w16cid:durableId="1353341196">
    <w:abstractNumId w:val="7"/>
  </w:num>
  <w:num w:numId="14" w16cid:durableId="1777367194">
    <w:abstractNumId w:val="6"/>
  </w:num>
  <w:num w:numId="15" w16cid:durableId="1961179692">
    <w:abstractNumId w:val="5"/>
  </w:num>
  <w:num w:numId="16" w16cid:durableId="1822114117">
    <w:abstractNumId w:val="4"/>
  </w:num>
  <w:num w:numId="17" w16cid:durableId="816535326">
    <w:abstractNumId w:val="8"/>
  </w:num>
  <w:num w:numId="18" w16cid:durableId="1893423564">
    <w:abstractNumId w:val="3"/>
  </w:num>
  <w:num w:numId="19" w16cid:durableId="837892425">
    <w:abstractNumId w:val="2"/>
  </w:num>
  <w:num w:numId="20" w16cid:durableId="1670712640">
    <w:abstractNumId w:val="1"/>
  </w:num>
  <w:num w:numId="21" w16cid:durableId="2127698616">
    <w:abstractNumId w:val="0"/>
  </w:num>
  <w:num w:numId="22" w16cid:durableId="774984572">
    <w:abstractNumId w:val="31"/>
  </w:num>
  <w:num w:numId="23" w16cid:durableId="312418552">
    <w:abstractNumId w:val="26"/>
  </w:num>
  <w:num w:numId="24" w16cid:durableId="89738793">
    <w:abstractNumId w:val="42"/>
  </w:num>
  <w:num w:numId="25" w16cid:durableId="1318998216">
    <w:abstractNumId w:val="40"/>
  </w:num>
  <w:num w:numId="26" w16cid:durableId="1151403239">
    <w:abstractNumId w:val="39"/>
  </w:num>
  <w:num w:numId="27" w16cid:durableId="1374231852">
    <w:abstractNumId w:val="16"/>
  </w:num>
  <w:num w:numId="28" w16cid:durableId="1466701435">
    <w:abstractNumId w:val="18"/>
  </w:num>
  <w:num w:numId="29" w16cid:durableId="738749756">
    <w:abstractNumId w:val="29"/>
  </w:num>
  <w:num w:numId="30" w16cid:durableId="1690335055">
    <w:abstractNumId w:val="24"/>
  </w:num>
  <w:num w:numId="31" w16cid:durableId="1507478688">
    <w:abstractNumId w:val="11"/>
  </w:num>
  <w:num w:numId="32" w16cid:durableId="1581061697">
    <w:abstractNumId w:val="32"/>
  </w:num>
  <w:num w:numId="33" w16cid:durableId="2064869899">
    <w:abstractNumId w:val="22"/>
  </w:num>
  <w:num w:numId="34" w16cid:durableId="127403477">
    <w:abstractNumId w:val="23"/>
  </w:num>
  <w:num w:numId="35" w16cid:durableId="1944193279">
    <w:abstractNumId w:val="13"/>
  </w:num>
  <w:num w:numId="36" w16cid:durableId="2124377118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2065130679">
    <w:abstractNumId w:val="38"/>
  </w:num>
  <w:num w:numId="38" w16cid:durableId="132723958">
    <w:abstractNumId w:val="21"/>
  </w:num>
  <w:num w:numId="39" w16cid:durableId="13385427">
    <w:abstractNumId w:val="20"/>
  </w:num>
  <w:num w:numId="40" w16cid:durableId="1952742221">
    <w:abstractNumId w:val="37"/>
  </w:num>
  <w:num w:numId="41" w16cid:durableId="2089767539">
    <w:abstractNumId w:val="33"/>
  </w:num>
  <w:num w:numId="42" w16cid:durableId="998073198">
    <w:abstractNumId w:val="15"/>
  </w:num>
  <w:num w:numId="43" w16cid:durableId="779833509">
    <w:abstractNumId w:val="19"/>
  </w:num>
  <w:num w:numId="44" w16cid:durableId="595137624">
    <w:abstractNumId w:val="14"/>
  </w:num>
  <w:num w:numId="45" w16cid:durableId="8072844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92"/>
    <w:rsid w:val="00060519"/>
    <w:rsid w:val="000854E3"/>
    <w:rsid w:val="001204C6"/>
    <w:rsid w:val="002021BC"/>
    <w:rsid w:val="0020226B"/>
    <w:rsid w:val="002B2A16"/>
    <w:rsid w:val="003C0C6F"/>
    <w:rsid w:val="00442766"/>
    <w:rsid w:val="004C1CB0"/>
    <w:rsid w:val="004C7924"/>
    <w:rsid w:val="00501D59"/>
    <w:rsid w:val="006076F1"/>
    <w:rsid w:val="006B36D8"/>
    <w:rsid w:val="007667FF"/>
    <w:rsid w:val="00816D79"/>
    <w:rsid w:val="00837296"/>
    <w:rsid w:val="00876901"/>
    <w:rsid w:val="00884733"/>
    <w:rsid w:val="008C09F4"/>
    <w:rsid w:val="00A21169"/>
    <w:rsid w:val="00A8415A"/>
    <w:rsid w:val="00B05193"/>
    <w:rsid w:val="00B07B76"/>
    <w:rsid w:val="00C0453D"/>
    <w:rsid w:val="00C73F3F"/>
    <w:rsid w:val="00CA271A"/>
    <w:rsid w:val="00D56BC7"/>
    <w:rsid w:val="00EC3D65"/>
    <w:rsid w:val="00ED088D"/>
    <w:rsid w:val="00F568C3"/>
    <w:rsid w:val="00F7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D3DF"/>
  <w15:chartTrackingRefBased/>
  <w15:docId w15:val="{45C154B3-31A9-41E3-9237-1A7D3B00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1A"/>
    <w:pPr>
      <w:tabs>
        <w:tab w:val="left" w:pos="284"/>
        <w:tab w:val="left" w:pos="567"/>
      </w:tabs>
      <w:spacing w:after="0" w:line="280" w:lineRule="exac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CA271A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CA271A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CA271A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CA271A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CA271A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CA27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271A"/>
  </w:style>
  <w:style w:type="table" w:styleId="TableGrid">
    <w:name w:val="Table Grid"/>
    <w:basedOn w:val="TableNormal"/>
    <w:uiPriority w:val="59"/>
    <w:rsid w:val="00CA27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CA27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A271A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rsid w:val="00CA271A"/>
    <w:rPr>
      <w:rFonts w:ascii="Arial" w:eastAsia="Times New Roma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2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1A"/>
    <w:rPr>
      <w:rFonts w:ascii="Arial" w:eastAsia="Times New Roman" w:hAnsi="Arial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ED08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A271A"/>
    <w:rPr>
      <w:rFonts w:ascii="Arial" w:eastAsia="Times New Roman" w:hAnsi="Arial" w:cs="Times New Roman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CA271A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CA271A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CA271A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CA271A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99"/>
    <w:qFormat/>
    <w:rsid w:val="00CA271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271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A271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A2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1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CA271A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CA2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A271A"/>
    <w:rPr>
      <w:rFonts w:ascii="Arial" w:eastAsia="Times New Roman" w:hAnsi="Arial" w:cs="Times New Roman"/>
      <w:szCs w:val="20"/>
    </w:rPr>
  </w:style>
  <w:style w:type="paragraph" w:styleId="Footer">
    <w:name w:val="footer"/>
    <w:link w:val="FooterChar"/>
    <w:autoRedefine/>
    <w:rsid w:val="00CA271A"/>
    <w:pPr>
      <w:tabs>
        <w:tab w:val="center" w:pos="4153"/>
        <w:tab w:val="right" w:pos="7938"/>
        <w:tab w:val="right" w:pos="8306"/>
      </w:tabs>
      <w:spacing w:after="0" w:line="240" w:lineRule="auto"/>
    </w:pPr>
    <w:rPr>
      <w:rFonts w:ascii="Arial" w:eastAsia="Times New Roman" w:hAnsi="Arial" w:cs="Arial"/>
      <w:b/>
      <w:bCs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A271A"/>
    <w:rPr>
      <w:rFonts w:ascii="Arial" w:eastAsia="Times New Roman" w:hAnsi="Arial" w:cs="Arial"/>
      <w:b/>
      <w:bCs/>
      <w:iCs/>
      <w:sz w:val="18"/>
      <w:szCs w:val="18"/>
    </w:rPr>
  </w:style>
  <w:style w:type="character" w:styleId="PageNumber">
    <w:name w:val="page number"/>
    <w:basedOn w:val="DefaultParagraphFont"/>
    <w:rsid w:val="00CA271A"/>
    <w:rPr>
      <w:rFonts w:ascii="Arial" w:hAnsi="Arial"/>
      <w:sz w:val="22"/>
      <w:bdr w:val="none" w:sz="0" w:space="0" w:color="auto"/>
    </w:rPr>
  </w:style>
  <w:style w:type="paragraph" w:styleId="Header">
    <w:name w:val="header"/>
    <w:basedOn w:val="Normal"/>
    <w:link w:val="HeaderChar"/>
    <w:rsid w:val="00CA271A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CA271A"/>
    <w:rPr>
      <w:rFonts w:ascii="Arial" w:eastAsia="Times New Roman" w:hAnsi="Arial" w:cs="Times New Roman"/>
      <w:b/>
      <w:i/>
      <w:szCs w:val="20"/>
    </w:rPr>
  </w:style>
  <w:style w:type="paragraph" w:customStyle="1" w:styleId="ADHeading1">
    <w:name w:val="ADHeading1"/>
    <w:uiPriority w:val="99"/>
    <w:rsid w:val="00CA271A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val="en-US" w:eastAsia="en-GB"/>
    </w:rPr>
  </w:style>
  <w:style w:type="paragraph" w:customStyle="1" w:styleId="bullet">
    <w:name w:val="bullet"/>
    <w:basedOn w:val="Normal"/>
    <w:rsid w:val="00CA271A"/>
    <w:pPr>
      <w:numPr>
        <w:numId w:val="32"/>
      </w:numPr>
      <w:tabs>
        <w:tab w:val="clear" w:pos="284"/>
      </w:tabs>
      <w:spacing w:after="60"/>
    </w:pPr>
  </w:style>
  <w:style w:type="paragraph" w:customStyle="1" w:styleId="keypoint">
    <w:name w:val="key point"/>
    <w:basedOn w:val="Normal"/>
    <w:rsid w:val="00CA271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CA271A"/>
    <w:pPr>
      <w:ind w:left="567" w:right="567"/>
    </w:pPr>
  </w:style>
  <w:style w:type="paragraph" w:customStyle="1" w:styleId="normaloutdent">
    <w:name w:val="normal outdent"/>
    <w:basedOn w:val="Normal"/>
    <w:rsid w:val="00CA271A"/>
    <w:pPr>
      <w:ind w:hanging="1134"/>
    </w:pPr>
  </w:style>
  <w:style w:type="paragraph" w:customStyle="1" w:styleId="scqftablebullet">
    <w:name w:val="scqftablebullet"/>
    <w:basedOn w:val="Normal"/>
    <w:rsid w:val="00CA271A"/>
    <w:pPr>
      <w:numPr>
        <w:numId w:val="33"/>
      </w:numPr>
      <w:tabs>
        <w:tab w:val="clear" w:pos="284"/>
      </w:tabs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CA271A"/>
    <w:pPr>
      <w:numPr>
        <w:numId w:val="34"/>
      </w:numPr>
      <w:tabs>
        <w:tab w:val="clear" w:pos="567"/>
      </w:tabs>
    </w:pPr>
  </w:style>
  <w:style w:type="paragraph" w:customStyle="1" w:styleId="tabletext">
    <w:name w:val="table text"/>
    <w:basedOn w:val="Normal"/>
    <w:rsid w:val="00CA271A"/>
    <w:rPr>
      <w:sz w:val="20"/>
    </w:rPr>
  </w:style>
  <w:style w:type="paragraph" w:customStyle="1" w:styleId="titlepage1">
    <w:name w:val="title page 1"/>
    <w:basedOn w:val="Heading1"/>
    <w:rsid w:val="00CA271A"/>
  </w:style>
  <w:style w:type="paragraph" w:customStyle="1" w:styleId="titlepage2">
    <w:name w:val="title page 2"/>
    <w:basedOn w:val="Heading2"/>
    <w:rsid w:val="00CA271A"/>
    <w:pPr>
      <w:spacing w:before="0" w:after="0"/>
    </w:pPr>
  </w:style>
  <w:style w:type="paragraph" w:styleId="TOC1">
    <w:name w:val="toc 1"/>
    <w:basedOn w:val="Normal"/>
    <w:next w:val="Normal"/>
    <w:autoRedefine/>
    <w:rsid w:val="00CA271A"/>
    <w:pPr>
      <w:tabs>
        <w:tab w:val="clear" w:pos="567"/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rsid w:val="00CA271A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CA271A"/>
  </w:style>
  <w:style w:type="paragraph" w:styleId="TOC4">
    <w:name w:val="toc 4"/>
    <w:basedOn w:val="TOC2"/>
    <w:next w:val="Normal"/>
    <w:autoRedefine/>
    <w:rsid w:val="00CA271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a3-hanover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2BA20DC086E4BA008273B10A4FE24" ma:contentTypeVersion="4" ma:contentTypeDescription="Create a new document." ma:contentTypeScope="" ma:versionID="5cd974c62d6a03915922139f75f68f17">
  <xsd:schema xmlns:xsd="http://www.w3.org/2001/XMLSchema" xmlns:xs="http://www.w3.org/2001/XMLSchema" xmlns:p="http://schemas.microsoft.com/office/2006/metadata/properties" xmlns:ns2="5782e8e6-f035-4ac0-b050-7ecac4fe3571" targetNamespace="http://schemas.microsoft.com/office/2006/metadata/properties" ma:root="true" ma:fieldsID="a9b3b75f97de0e836711731e13271982" ns2:_="">
    <xsd:import namespace="5782e8e6-f035-4ac0-b050-7ecac4fe3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2e8e6-f035-4ac0-b050-7ecac4fe3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172CC-7374-407D-AF32-66FCB394D67C}"/>
</file>

<file path=customXml/itemProps2.xml><?xml version="1.0" encoding="utf-8"?>
<ds:datastoreItem xmlns:ds="http://schemas.openxmlformats.org/officeDocument/2006/customXml" ds:itemID="{8AA771E2-9B21-4B9D-BB72-0F9932BFCBD8}"/>
</file>

<file path=customXml/itemProps3.xml><?xml version="1.0" encoding="utf-8"?>
<ds:datastoreItem xmlns:ds="http://schemas.openxmlformats.org/officeDocument/2006/customXml" ds:itemID="{991403D7-C05B-4B41-A080-21AFE959438A}"/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Cookery time plan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Cookery time plan</dc:title>
  <dc:subject>Practical Cookery</dc:subject>
  <dc:creator>SQA</dc:creator>
  <cp:keywords/>
  <dc:description/>
  <cp:lastModifiedBy>Kim Miller</cp:lastModifiedBy>
  <cp:revision>4</cp:revision>
  <cp:lastPrinted>2022-07-28T08:13:00Z</cp:lastPrinted>
  <dcterms:created xsi:type="dcterms:W3CDTF">2023-05-12T12:25:00Z</dcterms:created>
  <dcterms:modified xsi:type="dcterms:W3CDTF">2023-05-12T12:38:00Z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0x010100B942BA20DC086E4BA008273B10A4FE24</vt:lpwstr>
  </property>
</Properties>
</file>