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1E" w:rsidRPr="00F77C66" w:rsidRDefault="00BC631E" w:rsidP="00BC631E">
      <w:pPr>
        <w:rPr>
          <w:rFonts w:ascii="Arial" w:hAnsi="Arial" w:cs="Arial"/>
        </w:rPr>
      </w:pPr>
    </w:p>
    <w:p w:rsidR="00BC631E" w:rsidRPr="00F77C66" w:rsidRDefault="00BC631E" w:rsidP="00BC631E">
      <w:pPr>
        <w:rPr>
          <w:rFonts w:ascii="Arial" w:hAnsi="Arial" w:cs="Arial"/>
        </w:rPr>
      </w:pPr>
    </w:p>
    <w:p w:rsidR="00BC631E" w:rsidRPr="00F77C66" w:rsidRDefault="00BC631E" w:rsidP="00BC631E">
      <w:pPr>
        <w:rPr>
          <w:rFonts w:ascii="Arial" w:hAnsi="Arial" w:cs="Arial"/>
        </w:rPr>
      </w:pPr>
      <w:r w:rsidRPr="00F77C66">
        <w:rPr>
          <w:rFonts w:ascii="Arial" w:eastAsia="Calibri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A7B7023" wp14:editId="6C89E613">
            <wp:simplePos x="0" y="0"/>
            <wp:positionH relativeFrom="margin">
              <wp:align>right</wp:align>
            </wp:positionH>
            <wp:positionV relativeFrom="margin">
              <wp:posOffset>528320</wp:posOffset>
            </wp:positionV>
            <wp:extent cx="1968079" cy="763009"/>
            <wp:effectExtent l="0" t="0" r="0" b="0"/>
            <wp:wrapNone/>
            <wp:docPr id="14" name="Picture 14" descr="SQA-21054 Shell A4 Ppaer_J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 descr="SQA-21054 Shell A4 Ppaer_JC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23" t="2561" r="644" b="88942"/>
                    <a:stretch/>
                  </pic:blipFill>
                  <pic:spPr bwMode="auto">
                    <a:xfrm>
                      <a:off x="0" y="0"/>
                      <a:ext cx="1968079" cy="76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631E" w:rsidRPr="00F77C66" w:rsidRDefault="00BC631E" w:rsidP="00BC631E">
      <w:pPr>
        <w:rPr>
          <w:rFonts w:ascii="Arial" w:hAnsi="Arial" w:cs="Arial"/>
        </w:rPr>
      </w:pPr>
    </w:p>
    <w:p w:rsidR="00BC631E" w:rsidRPr="00F77C66" w:rsidRDefault="00BC631E" w:rsidP="00BC631E">
      <w:pPr>
        <w:rPr>
          <w:rFonts w:ascii="Arial" w:hAnsi="Arial" w:cs="Arial"/>
        </w:rPr>
      </w:pPr>
    </w:p>
    <w:p w:rsidR="00BC631E" w:rsidRDefault="00BC631E" w:rsidP="00BC631E">
      <w:pPr>
        <w:rPr>
          <w:rFonts w:ascii="Arial" w:hAnsi="Arial" w:cs="Arial"/>
        </w:rPr>
      </w:pPr>
    </w:p>
    <w:p w:rsidR="00BC631E" w:rsidRPr="00F77C66" w:rsidRDefault="00BC631E" w:rsidP="00BC631E">
      <w:pPr>
        <w:rPr>
          <w:rFonts w:ascii="Arial" w:hAnsi="Arial" w:cs="Arial"/>
        </w:rPr>
      </w:pPr>
    </w:p>
    <w:p w:rsidR="00BC631E" w:rsidRPr="00F77C66" w:rsidRDefault="00BC631E" w:rsidP="00BC631E">
      <w:pPr>
        <w:rPr>
          <w:rFonts w:ascii="Arial" w:hAnsi="Arial" w:cs="Arial"/>
        </w:rPr>
      </w:pPr>
    </w:p>
    <w:p w:rsidR="00BC631E" w:rsidRPr="00F77C66" w:rsidRDefault="00BC631E" w:rsidP="00BC631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C631E" w:rsidRPr="00F77C66" w:rsidTr="00FA5BA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C631E" w:rsidRPr="00F77C66" w:rsidRDefault="00BC631E" w:rsidP="00FA5BAA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  <w:r>
              <w:rPr>
                <w:rFonts w:ascii="Arial" w:eastAsiaTheme="majorEastAsia" w:hAnsi="Arial" w:cs="Arial"/>
                <w:b/>
                <w:sz w:val="32"/>
                <w:lang w:eastAsia="en-US"/>
              </w:rPr>
              <w:t>Core Skills Signposting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C631E" w:rsidRPr="00F77C66" w:rsidRDefault="00BC631E" w:rsidP="00FA5BAA">
            <w:pPr>
              <w:rPr>
                <w:rFonts w:ascii="Arial" w:hAnsi="Arial" w:cs="Arial"/>
              </w:rPr>
            </w:pPr>
          </w:p>
        </w:tc>
      </w:tr>
      <w:tr w:rsidR="00BC631E" w:rsidRPr="00F77C66" w:rsidTr="00FA5BA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C631E" w:rsidRPr="00F77C66" w:rsidRDefault="00BC631E" w:rsidP="00FA5BAA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  <w:lang w:eastAsia="en-US"/>
              </w:rPr>
              <w:t>Sector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C631E" w:rsidRPr="00F77C66" w:rsidRDefault="00BC631E" w:rsidP="00FA5B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Laboratory Science</w:t>
            </w:r>
          </w:p>
        </w:tc>
      </w:tr>
      <w:tr w:rsidR="00BC631E" w:rsidRPr="00F77C66" w:rsidTr="00FA5BA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C631E" w:rsidRPr="00F77C66" w:rsidRDefault="00BC631E" w:rsidP="00FA5BAA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  <w:bookmarkStart w:id="0" w:name="_GoBack" w:colFirst="1" w:colLast="1"/>
            <w:r w:rsidRPr="00F77C66">
              <w:rPr>
                <w:rFonts w:ascii="Arial" w:eastAsiaTheme="majorEastAsia" w:hAnsi="Arial" w:cs="Arial"/>
                <w:b/>
                <w:sz w:val="32"/>
                <w:lang w:eastAsia="en-US"/>
              </w:rPr>
              <w:t>Qualification Title(s)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C631E" w:rsidRPr="00F77C66" w:rsidRDefault="00BC631E" w:rsidP="00BC63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SVQ in Laboratory Skills (Life Science) at SCQF Level 8</w:t>
            </w:r>
          </w:p>
        </w:tc>
      </w:tr>
      <w:bookmarkEnd w:id="0"/>
      <w:tr w:rsidR="00BC631E" w:rsidRPr="00F77C66" w:rsidTr="00FA5BA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C631E" w:rsidRPr="00F77C66" w:rsidRDefault="00BC631E" w:rsidP="00FA5BAA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  <w:lang w:eastAsia="en-US"/>
              </w:rPr>
              <w:t>Developed by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C631E" w:rsidRPr="00F77C66" w:rsidRDefault="00BC631E" w:rsidP="00FA5B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Cogent</w:t>
            </w:r>
          </w:p>
        </w:tc>
      </w:tr>
      <w:tr w:rsidR="00BC631E" w:rsidRPr="00F77C66" w:rsidTr="00FA5BA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C631E" w:rsidRPr="00F77C66" w:rsidRDefault="00BC631E" w:rsidP="00FA5BAA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  <w:lang w:eastAsia="en-US"/>
              </w:rPr>
              <w:t>Approved by ACG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C631E" w:rsidRPr="00F77C66" w:rsidRDefault="00BC631E" w:rsidP="00FA5B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May 2018</w:t>
            </w:r>
          </w:p>
        </w:tc>
      </w:tr>
      <w:tr w:rsidR="00BC631E" w:rsidRPr="00F77C66" w:rsidTr="00FA5BAA">
        <w:trPr>
          <w:trHeight w:val="160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C631E" w:rsidRPr="00F77C66" w:rsidRDefault="00BC631E" w:rsidP="00FA5BAA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  <w:lang w:eastAsia="en-US"/>
              </w:rPr>
              <w:t xml:space="preserve">Version 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BC631E" w:rsidRPr="00F77C66" w:rsidRDefault="00BC631E" w:rsidP="00FA5B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BC631E" w:rsidRPr="00F77C66" w:rsidRDefault="00BC631E" w:rsidP="00BC631E">
      <w:pPr>
        <w:rPr>
          <w:rFonts w:ascii="Arial" w:hAnsi="Arial" w:cs="Arial"/>
        </w:rPr>
      </w:pPr>
    </w:p>
    <w:p w:rsidR="00BC631E" w:rsidRPr="00F77C66" w:rsidRDefault="00BC631E" w:rsidP="00BC631E">
      <w:pPr>
        <w:rPr>
          <w:rFonts w:ascii="Arial" w:hAnsi="Arial" w:cs="Arial"/>
        </w:rPr>
      </w:pPr>
    </w:p>
    <w:p w:rsidR="00BC631E" w:rsidRDefault="00BC631E" w:rsidP="00444EC6">
      <w:pPr>
        <w:jc w:val="center"/>
        <w:rPr>
          <w:rFonts w:asciiTheme="minorHAnsi" w:hAnsiTheme="minorHAnsi" w:cstheme="minorHAnsi"/>
          <w:b/>
        </w:rPr>
      </w:pPr>
    </w:p>
    <w:p w:rsidR="00BC631E" w:rsidRDefault="00BC631E" w:rsidP="00444EC6">
      <w:pPr>
        <w:jc w:val="center"/>
        <w:rPr>
          <w:rFonts w:asciiTheme="minorHAnsi" w:hAnsiTheme="minorHAnsi" w:cstheme="minorHAnsi"/>
          <w:b/>
        </w:rPr>
      </w:pPr>
    </w:p>
    <w:p w:rsidR="00BC631E" w:rsidRDefault="00BC631E" w:rsidP="00444EC6">
      <w:pPr>
        <w:jc w:val="center"/>
        <w:rPr>
          <w:rFonts w:asciiTheme="minorHAnsi" w:hAnsiTheme="minorHAnsi" w:cstheme="minorHAnsi"/>
          <w:b/>
        </w:rPr>
      </w:pPr>
    </w:p>
    <w:p w:rsidR="00BC631E" w:rsidRDefault="00BC631E" w:rsidP="00444EC6">
      <w:pPr>
        <w:jc w:val="center"/>
        <w:rPr>
          <w:rFonts w:asciiTheme="minorHAnsi" w:hAnsiTheme="minorHAnsi" w:cstheme="minorHAnsi"/>
          <w:b/>
        </w:rPr>
      </w:pPr>
    </w:p>
    <w:p w:rsidR="00BC631E" w:rsidRDefault="00BC631E" w:rsidP="00444EC6">
      <w:pPr>
        <w:jc w:val="center"/>
        <w:rPr>
          <w:rFonts w:asciiTheme="minorHAnsi" w:hAnsiTheme="minorHAnsi" w:cstheme="minorHAnsi"/>
          <w:b/>
        </w:rPr>
      </w:pPr>
    </w:p>
    <w:p w:rsidR="00BC631E" w:rsidRDefault="00BC631E" w:rsidP="00444EC6">
      <w:pPr>
        <w:jc w:val="center"/>
        <w:rPr>
          <w:rFonts w:asciiTheme="minorHAnsi" w:hAnsiTheme="minorHAnsi" w:cstheme="minorHAnsi"/>
          <w:b/>
        </w:rPr>
      </w:pPr>
    </w:p>
    <w:p w:rsidR="00BC631E" w:rsidRDefault="00BC631E" w:rsidP="00444EC6">
      <w:pPr>
        <w:jc w:val="center"/>
        <w:rPr>
          <w:rFonts w:asciiTheme="minorHAnsi" w:hAnsiTheme="minorHAnsi" w:cstheme="minorHAnsi"/>
          <w:b/>
        </w:rPr>
      </w:pPr>
    </w:p>
    <w:p w:rsidR="00BC631E" w:rsidRDefault="00BC631E" w:rsidP="00444EC6">
      <w:pPr>
        <w:jc w:val="center"/>
        <w:rPr>
          <w:rFonts w:asciiTheme="minorHAnsi" w:hAnsiTheme="minorHAnsi" w:cstheme="minorHAnsi"/>
          <w:b/>
        </w:rPr>
      </w:pPr>
    </w:p>
    <w:p w:rsidR="00BC631E" w:rsidRDefault="00BC631E" w:rsidP="00444EC6">
      <w:pPr>
        <w:jc w:val="center"/>
        <w:rPr>
          <w:rFonts w:asciiTheme="minorHAnsi" w:hAnsiTheme="minorHAnsi" w:cstheme="minorHAnsi"/>
          <w:b/>
        </w:rPr>
      </w:pPr>
    </w:p>
    <w:p w:rsidR="00BC631E" w:rsidRDefault="00BC631E" w:rsidP="00444EC6">
      <w:pPr>
        <w:jc w:val="center"/>
        <w:rPr>
          <w:rFonts w:asciiTheme="minorHAnsi" w:hAnsiTheme="minorHAnsi" w:cstheme="minorHAnsi"/>
          <w:b/>
        </w:rPr>
      </w:pPr>
    </w:p>
    <w:p w:rsidR="00BC631E" w:rsidRDefault="00BC631E" w:rsidP="00444EC6">
      <w:pPr>
        <w:jc w:val="center"/>
        <w:rPr>
          <w:rFonts w:asciiTheme="minorHAnsi" w:hAnsiTheme="minorHAnsi" w:cstheme="minorHAnsi"/>
          <w:b/>
        </w:rPr>
      </w:pPr>
    </w:p>
    <w:p w:rsidR="00BC631E" w:rsidRDefault="00BC631E" w:rsidP="00444EC6">
      <w:pPr>
        <w:jc w:val="center"/>
        <w:rPr>
          <w:rFonts w:asciiTheme="minorHAnsi" w:hAnsiTheme="minorHAnsi" w:cstheme="minorHAnsi"/>
          <w:b/>
        </w:rPr>
      </w:pPr>
    </w:p>
    <w:p w:rsidR="00BC631E" w:rsidRDefault="00BC631E" w:rsidP="00444EC6">
      <w:pPr>
        <w:jc w:val="center"/>
        <w:rPr>
          <w:rFonts w:asciiTheme="minorHAnsi" w:hAnsiTheme="minorHAnsi" w:cstheme="minorHAnsi"/>
          <w:b/>
        </w:rPr>
      </w:pPr>
    </w:p>
    <w:p w:rsidR="00444EC6" w:rsidRPr="006D0261" w:rsidRDefault="0087742E" w:rsidP="00444EC6">
      <w:pPr>
        <w:jc w:val="center"/>
        <w:rPr>
          <w:rFonts w:asciiTheme="minorHAnsi" w:hAnsiTheme="minorHAnsi" w:cstheme="minorHAnsi"/>
          <w:b/>
        </w:rPr>
      </w:pPr>
      <w:r w:rsidRPr="006D0261">
        <w:rPr>
          <w:rFonts w:asciiTheme="minorHAnsi" w:hAnsiTheme="minorHAnsi" w:cstheme="minorHAnsi"/>
          <w:b/>
        </w:rPr>
        <w:t>Labor</w:t>
      </w:r>
      <w:r w:rsidR="00057F01">
        <w:rPr>
          <w:rFonts w:asciiTheme="minorHAnsi" w:hAnsiTheme="minorHAnsi" w:cstheme="minorHAnsi"/>
          <w:b/>
        </w:rPr>
        <w:t>a</w:t>
      </w:r>
      <w:r w:rsidRPr="006D0261">
        <w:rPr>
          <w:rFonts w:asciiTheme="minorHAnsi" w:hAnsiTheme="minorHAnsi" w:cstheme="minorHAnsi"/>
          <w:b/>
        </w:rPr>
        <w:t>to</w:t>
      </w:r>
      <w:r w:rsidR="00057F01">
        <w:rPr>
          <w:rFonts w:asciiTheme="minorHAnsi" w:hAnsiTheme="minorHAnsi" w:cstheme="minorHAnsi"/>
          <w:b/>
        </w:rPr>
        <w:t>r</w:t>
      </w:r>
      <w:r w:rsidRPr="006D0261">
        <w:rPr>
          <w:rFonts w:asciiTheme="minorHAnsi" w:hAnsiTheme="minorHAnsi" w:cstheme="minorHAnsi"/>
          <w:b/>
        </w:rPr>
        <w:t xml:space="preserve">y Skills (Life Science) </w:t>
      </w:r>
      <w:r w:rsidR="00444EC6" w:rsidRPr="006D0261">
        <w:rPr>
          <w:rFonts w:asciiTheme="minorHAnsi" w:hAnsiTheme="minorHAnsi" w:cstheme="minorHAnsi"/>
          <w:b/>
        </w:rPr>
        <w:t>– SCQF Level 8</w:t>
      </w:r>
    </w:p>
    <w:p w:rsidR="00444EC6" w:rsidRPr="006D0261" w:rsidRDefault="00444EC6" w:rsidP="00444EC6">
      <w:pPr>
        <w:rPr>
          <w:rFonts w:asciiTheme="minorHAnsi" w:hAnsiTheme="minorHAnsi" w:cstheme="minorHAnsi"/>
          <w:b/>
        </w:rPr>
      </w:pPr>
    </w:p>
    <w:p w:rsidR="00444EC6" w:rsidRPr="006D0261" w:rsidRDefault="00444EC6" w:rsidP="00444EC6">
      <w:pPr>
        <w:jc w:val="center"/>
        <w:rPr>
          <w:rFonts w:asciiTheme="minorHAnsi" w:hAnsiTheme="minorHAnsi" w:cstheme="minorHAnsi"/>
          <w:b/>
          <w:u w:val="single"/>
        </w:rPr>
      </w:pPr>
      <w:r w:rsidRPr="006D0261">
        <w:rPr>
          <w:rFonts w:asciiTheme="minorHAnsi" w:hAnsiTheme="minorHAnsi" w:cstheme="minorHAnsi"/>
          <w:b/>
        </w:rPr>
        <w:t xml:space="preserve"> </w:t>
      </w:r>
      <w:r w:rsidRPr="006D0261">
        <w:rPr>
          <w:rFonts w:asciiTheme="minorHAnsi" w:hAnsiTheme="minorHAnsi" w:cstheme="minorHAnsi"/>
          <w:b/>
          <w:u w:val="single"/>
        </w:rPr>
        <w:t>Core Skills Sign-Posting</w:t>
      </w:r>
    </w:p>
    <w:p w:rsidR="00444EC6" w:rsidRPr="006D0261" w:rsidRDefault="00444EC6" w:rsidP="00444EC6">
      <w:pPr>
        <w:rPr>
          <w:rFonts w:asciiTheme="minorHAnsi" w:hAnsiTheme="minorHAnsi" w:cstheme="minorHAnsi"/>
        </w:rPr>
      </w:pPr>
    </w:p>
    <w:tbl>
      <w:tblPr>
        <w:tblW w:w="15446" w:type="dxa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6021"/>
        <w:gridCol w:w="1699"/>
        <w:gridCol w:w="1551"/>
        <w:gridCol w:w="1551"/>
        <w:gridCol w:w="1687"/>
        <w:gridCol w:w="1687"/>
      </w:tblGrid>
      <w:tr w:rsidR="00444EC6" w:rsidRPr="00453204" w:rsidTr="00444E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4EC6" w:rsidRPr="00453204" w:rsidRDefault="00444EC6" w:rsidP="0056114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4EC6" w:rsidRPr="00453204" w:rsidRDefault="00444EC6" w:rsidP="0056114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4EC6" w:rsidRPr="00453204" w:rsidRDefault="00444EC6" w:rsidP="0056114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4EC6" w:rsidRPr="00453204" w:rsidRDefault="00444EC6" w:rsidP="00561142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4EC6" w:rsidRPr="00453204" w:rsidRDefault="00444EC6" w:rsidP="00561142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Core   Skills 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44EC6" w:rsidRPr="00453204" w:rsidRDefault="00444EC6" w:rsidP="0056114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b/>
                <w:sz w:val="20"/>
                <w:szCs w:val="20"/>
              </w:rPr>
              <w:t>Level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4EC6" w:rsidRPr="00453204" w:rsidRDefault="00444EC6" w:rsidP="0056114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44EC6" w:rsidRPr="00453204" w:rsidTr="00444EC6">
        <w:trPr>
          <w:cantSplit/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44EC6" w:rsidRPr="00453204" w:rsidRDefault="00444EC6" w:rsidP="00444EC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b/>
                <w:sz w:val="20"/>
                <w:szCs w:val="20"/>
              </w:rPr>
              <w:t>Mandatory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b/>
                <w:sz w:val="20"/>
                <w:szCs w:val="20"/>
              </w:rPr>
              <w:t>Communication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b/>
                <w:sz w:val="20"/>
                <w:szCs w:val="20"/>
              </w:rPr>
              <w:t>ICT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b/>
                <w:sz w:val="20"/>
                <w:szCs w:val="20"/>
              </w:rPr>
              <w:t>Numeracy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b/>
                <w:sz w:val="20"/>
                <w:szCs w:val="20"/>
              </w:rPr>
              <w:t>Problem Solving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b/>
                <w:sz w:val="20"/>
                <w:szCs w:val="20"/>
              </w:rPr>
              <w:t>Working with others</w:t>
            </w:r>
          </w:p>
        </w:tc>
      </w:tr>
      <w:tr w:rsidR="00444EC6" w:rsidRPr="00453204" w:rsidTr="00444EC6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COGLS319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Develop and maintain health and safety procedures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6</w:t>
            </w:r>
          </w:p>
        </w:tc>
      </w:tr>
      <w:tr w:rsidR="00444EC6" w:rsidRPr="00453204" w:rsidTr="00444EC6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COGLS202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Maintain effective and efficient working relationships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</w:tr>
      <w:tr w:rsidR="00444EC6" w:rsidRPr="00453204" w:rsidTr="00444EC6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4EC6" w:rsidRPr="00453204" w:rsidRDefault="00444EC6" w:rsidP="00444EC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44EC6" w:rsidRPr="00453204" w:rsidRDefault="00444EC6" w:rsidP="00444E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4 units from Group A: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4EC6" w:rsidRPr="00453204" w:rsidTr="00444EC6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COGLS309</w:t>
            </w:r>
          </w:p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Make presentations in the work place for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6</w:t>
            </w:r>
          </w:p>
        </w:tc>
      </w:tr>
      <w:tr w:rsidR="00444EC6" w:rsidRPr="00453204" w:rsidTr="00444EC6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COGLS311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Develop and provide training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6</w:t>
            </w:r>
          </w:p>
        </w:tc>
      </w:tr>
      <w:tr w:rsidR="00444EC6" w:rsidRPr="00453204" w:rsidTr="00444EC6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COGLS312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Improve the quality and reliability of activities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6</w:t>
            </w:r>
          </w:p>
        </w:tc>
      </w:tr>
      <w:tr w:rsidR="00444EC6" w:rsidRPr="00453204" w:rsidTr="00444EC6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COGLS324</w:t>
            </w:r>
          </w:p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Managing budgets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6</w:t>
            </w:r>
          </w:p>
        </w:tc>
      </w:tr>
      <w:tr w:rsidR="00444EC6" w:rsidRPr="00453204" w:rsidTr="00444EC6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COGLS325</w:t>
            </w:r>
          </w:p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Providing leadership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6</w:t>
            </w:r>
          </w:p>
        </w:tc>
      </w:tr>
      <w:tr w:rsidR="00444EC6" w:rsidRPr="00453204" w:rsidTr="00444EC6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COGLS326</w:t>
            </w:r>
          </w:p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Encourage problem solving and innovation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6</w:t>
            </w:r>
          </w:p>
        </w:tc>
      </w:tr>
      <w:tr w:rsidR="00444EC6" w:rsidRPr="00453204" w:rsidTr="00444EC6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COGLS320</w:t>
            </w:r>
          </w:p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Establish and implement quality assurance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6</w:t>
            </w:r>
          </w:p>
        </w:tc>
      </w:tr>
      <w:tr w:rsidR="00444EC6" w:rsidRPr="00453204" w:rsidTr="00444EC6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COGLS327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Applying basic statistics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</w:tr>
      <w:tr w:rsidR="00444EC6" w:rsidRPr="00453204" w:rsidTr="00444EC6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4EC6" w:rsidRPr="00453204" w:rsidRDefault="00444EC6" w:rsidP="00444EC6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2 units from Group B: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4EC6" w:rsidRPr="00453204" w:rsidTr="00444EC6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 316</w:t>
            </w:r>
          </w:p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Amplifying and analysing DNA or RNA samples using PCR or qPCR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3</w:t>
            </w:r>
          </w:p>
        </w:tc>
      </w:tr>
      <w:tr w:rsidR="00444EC6" w:rsidRPr="00453204" w:rsidTr="00444EC6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COGLS 317</w:t>
            </w:r>
          </w:p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Analysing samples using light microscopy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4</w:t>
            </w:r>
          </w:p>
        </w:tc>
      </w:tr>
      <w:tr w:rsidR="00444EC6" w:rsidRPr="00453204" w:rsidTr="00444EC6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 328</w:t>
            </w:r>
          </w:p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Analysis of samples using gas chromatography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</w:tr>
      <w:tr w:rsidR="00444EC6" w:rsidRPr="00453204" w:rsidTr="00444EC6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 314</w:t>
            </w:r>
          </w:p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Analysis of samples using high performance liquid chromatography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</w:tr>
      <w:tr w:rsidR="00444EC6" w:rsidRPr="00453204" w:rsidTr="00444EC6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 303</w:t>
            </w:r>
          </w:p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Plan and collect samples for testing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</w:tr>
      <w:tr w:rsidR="00444EC6" w:rsidRPr="00453204" w:rsidTr="00444EC6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 206</w:t>
            </w:r>
          </w:p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Preparing reagents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</w:tr>
      <w:tr w:rsidR="00444EC6" w:rsidRPr="00453204" w:rsidTr="00444EC6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 306</w:t>
            </w:r>
          </w:p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Carry out investigation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</w:tr>
      <w:tr w:rsidR="00444EC6" w:rsidRPr="00453204" w:rsidTr="00444EC6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 330</w:t>
            </w:r>
          </w:p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Analyses of DNA using gel electrophoresis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4</w:t>
            </w:r>
          </w:p>
        </w:tc>
      </w:tr>
      <w:tr w:rsidR="00444EC6" w:rsidRPr="00453204" w:rsidTr="00444EC6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 329</w:t>
            </w:r>
          </w:p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Culturing or fermenting cells for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4</w:t>
            </w:r>
          </w:p>
        </w:tc>
      </w:tr>
      <w:tr w:rsidR="00444EC6" w:rsidRPr="00453204" w:rsidTr="00444EC6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 315</w:t>
            </w:r>
          </w:p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Analysis of samples using spectroscopy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</w:tr>
      <w:tr w:rsidR="00444EC6" w:rsidRPr="00453204" w:rsidTr="00444EC6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 313</w:t>
            </w:r>
          </w:p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C6" w:rsidRPr="00453204" w:rsidRDefault="00444EC6" w:rsidP="00057F0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Provide technical support for computer </w:t>
            </w:r>
            <w:r w:rsidR="00057F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application </w:t>
            </w:r>
            <w:r w:rsidRPr="004532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software and equipment</w:t>
            </w:r>
            <w:r w:rsidR="00057F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</w:tr>
      <w:tr w:rsidR="00444EC6" w:rsidRPr="00453204" w:rsidTr="00444EC6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 305</w:t>
            </w:r>
          </w:p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Provide technical advice and guidance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</w:tr>
      <w:tr w:rsidR="00444EC6" w:rsidRPr="00453204" w:rsidTr="00444EC6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 211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C6" w:rsidRPr="00453204" w:rsidRDefault="00444EC6" w:rsidP="00444E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Prepare new methods, resources and equipment for learning activities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C6" w:rsidRPr="00453204" w:rsidRDefault="00444EC6" w:rsidP="00444E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204">
              <w:rPr>
                <w:rFonts w:asciiTheme="minorHAnsi" w:hAnsiTheme="minorHAnsi" w:cstheme="minorHAnsi"/>
                <w:sz w:val="20"/>
                <w:szCs w:val="20"/>
              </w:rPr>
              <w:t>SCQF Level 4</w:t>
            </w:r>
          </w:p>
        </w:tc>
      </w:tr>
    </w:tbl>
    <w:p w:rsidR="00444EC6" w:rsidRPr="00453204" w:rsidRDefault="00444EC6" w:rsidP="00444EC6">
      <w:pPr>
        <w:rPr>
          <w:rFonts w:asciiTheme="minorHAnsi" w:hAnsiTheme="minorHAnsi" w:cstheme="minorHAnsi"/>
          <w:sz w:val="20"/>
          <w:szCs w:val="20"/>
        </w:rPr>
      </w:pPr>
    </w:p>
    <w:p w:rsidR="00AB3FDF" w:rsidRPr="00453204" w:rsidRDefault="00AB3FDF" w:rsidP="00444EC6">
      <w:pPr>
        <w:rPr>
          <w:rFonts w:asciiTheme="minorHAnsi" w:hAnsiTheme="minorHAnsi" w:cstheme="minorHAnsi"/>
          <w:sz w:val="20"/>
          <w:szCs w:val="20"/>
        </w:rPr>
      </w:pPr>
    </w:p>
    <w:sectPr w:rsidR="00AB3FDF" w:rsidRPr="00453204" w:rsidSect="008362C0">
      <w:footerReference w:type="default" r:id="rId7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BCF" w:rsidRDefault="00FE3BCF" w:rsidP="009D4478">
      <w:r>
        <w:separator/>
      </w:r>
    </w:p>
  </w:endnote>
  <w:endnote w:type="continuationSeparator" w:id="0">
    <w:p w:rsidR="00FE3BCF" w:rsidRDefault="00FE3BCF" w:rsidP="009D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478" w:rsidRDefault="00BC631E">
    <w:pPr>
      <w:pStyle w:val="Footer"/>
    </w:pPr>
    <w:r>
      <w:t>CSS approved at ACG 23 May 2018</w:t>
    </w:r>
    <w:r w:rsidR="009D4478">
      <w:tab/>
    </w:r>
    <w:r w:rsidR="009D4478">
      <w:tab/>
    </w:r>
    <w:r w:rsidR="009D4478">
      <w:tab/>
    </w:r>
    <w:r w:rsidR="009D4478">
      <w:tab/>
    </w:r>
  </w:p>
  <w:p w:rsidR="009D4478" w:rsidRDefault="009D4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BCF" w:rsidRDefault="00FE3BCF" w:rsidP="009D4478">
      <w:r>
        <w:separator/>
      </w:r>
    </w:p>
  </w:footnote>
  <w:footnote w:type="continuationSeparator" w:id="0">
    <w:p w:rsidR="00FE3BCF" w:rsidRDefault="00FE3BCF" w:rsidP="009D4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AF"/>
    <w:rsid w:val="000531AF"/>
    <w:rsid w:val="00057F01"/>
    <w:rsid w:val="00071204"/>
    <w:rsid w:val="001114A5"/>
    <w:rsid w:val="00156C75"/>
    <w:rsid w:val="001670D5"/>
    <w:rsid w:val="0017103F"/>
    <w:rsid w:val="001A56B8"/>
    <w:rsid w:val="0023696D"/>
    <w:rsid w:val="00292897"/>
    <w:rsid w:val="00293273"/>
    <w:rsid w:val="002B3A4D"/>
    <w:rsid w:val="0032465E"/>
    <w:rsid w:val="0039633B"/>
    <w:rsid w:val="003964DB"/>
    <w:rsid w:val="003C7C4E"/>
    <w:rsid w:val="003E4EC1"/>
    <w:rsid w:val="003F3425"/>
    <w:rsid w:val="00420A43"/>
    <w:rsid w:val="00444EC6"/>
    <w:rsid w:val="00453204"/>
    <w:rsid w:val="00490230"/>
    <w:rsid w:val="004F692F"/>
    <w:rsid w:val="00517258"/>
    <w:rsid w:val="00523FC3"/>
    <w:rsid w:val="00556FFE"/>
    <w:rsid w:val="00573B78"/>
    <w:rsid w:val="00594F44"/>
    <w:rsid w:val="005B2FA3"/>
    <w:rsid w:val="005C7D13"/>
    <w:rsid w:val="00664A88"/>
    <w:rsid w:val="00677B92"/>
    <w:rsid w:val="00681396"/>
    <w:rsid w:val="006A14AE"/>
    <w:rsid w:val="006A2D5D"/>
    <w:rsid w:val="006D0261"/>
    <w:rsid w:val="006E67AD"/>
    <w:rsid w:val="00726C1E"/>
    <w:rsid w:val="00737AC7"/>
    <w:rsid w:val="00754FFD"/>
    <w:rsid w:val="00766B49"/>
    <w:rsid w:val="007924CC"/>
    <w:rsid w:val="00807340"/>
    <w:rsid w:val="008362C0"/>
    <w:rsid w:val="0087742E"/>
    <w:rsid w:val="00882BEA"/>
    <w:rsid w:val="008B331C"/>
    <w:rsid w:val="008D74D9"/>
    <w:rsid w:val="009363C9"/>
    <w:rsid w:val="009677D7"/>
    <w:rsid w:val="009D4478"/>
    <w:rsid w:val="009D5B7F"/>
    <w:rsid w:val="00A02CB6"/>
    <w:rsid w:val="00A13DF4"/>
    <w:rsid w:val="00A14CEF"/>
    <w:rsid w:val="00A15206"/>
    <w:rsid w:val="00A2656F"/>
    <w:rsid w:val="00A660FB"/>
    <w:rsid w:val="00A95302"/>
    <w:rsid w:val="00AB3FDF"/>
    <w:rsid w:val="00AE2B27"/>
    <w:rsid w:val="00B330B7"/>
    <w:rsid w:val="00B53E3B"/>
    <w:rsid w:val="00BB697F"/>
    <w:rsid w:val="00BC631E"/>
    <w:rsid w:val="00BD06B9"/>
    <w:rsid w:val="00C10E78"/>
    <w:rsid w:val="00C92B18"/>
    <w:rsid w:val="00CB4167"/>
    <w:rsid w:val="00D23041"/>
    <w:rsid w:val="00D3659B"/>
    <w:rsid w:val="00D74133"/>
    <w:rsid w:val="00DD55DF"/>
    <w:rsid w:val="00E21DD1"/>
    <w:rsid w:val="00E50F0B"/>
    <w:rsid w:val="00E511DB"/>
    <w:rsid w:val="00E5336F"/>
    <w:rsid w:val="00E86D21"/>
    <w:rsid w:val="00E91817"/>
    <w:rsid w:val="00EE133D"/>
    <w:rsid w:val="00EF6132"/>
    <w:rsid w:val="00F33595"/>
    <w:rsid w:val="00F712B0"/>
    <w:rsid w:val="00F872F2"/>
    <w:rsid w:val="00FA6671"/>
    <w:rsid w:val="00FB587B"/>
    <w:rsid w:val="00FB703A"/>
    <w:rsid w:val="00FE2158"/>
    <w:rsid w:val="00FE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871107-9656-404C-B414-A2BFE6C3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HeaderBold">
    <w:name w:val="NOS Header Bold"/>
    <w:basedOn w:val="NoSpacing"/>
    <w:rsid w:val="001670D5"/>
    <w:pPr>
      <w:suppressAutoHyphens/>
      <w:spacing w:line="360" w:lineRule="exact"/>
    </w:pPr>
    <w:rPr>
      <w:rFonts w:ascii="Arial" w:eastAsia="Calibri" w:hAnsi="Arial" w:cs="Calibri"/>
      <w:b/>
      <w:sz w:val="32"/>
      <w:szCs w:val="22"/>
      <w:lang w:eastAsia="ar-SA"/>
    </w:rPr>
  </w:style>
  <w:style w:type="paragraph" w:styleId="NoSpacing">
    <w:name w:val="No Spacing"/>
    <w:uiPriority w:val="1"/>
    <w:qFormat/>
    <w:rsid w:val="00167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W8Num1z0">
    <w:name w:val="WW8Num1z0"/>
    <w:rsid w:val="0032465E"/>
    <w:rPr>
      <w:rFonts w:ascii="Symbol" w:hAnsi="Symbol"/>
      <w:b w:val="0"/>
      <w:i w:val="0"/>
      <w:color w:val="0062C3"/>
      <w:sz w:val="20"/>
    </w:rPr>
  </w:style>
  <w:style w:type="paragraph" w:styleId="Header">
    <w:name w:val="header"/>
    <w:basedOn w:val="Normal"/>
    <w:link w:val="HeaderChar"/>
    <w:uiPriority w:val="99"/>
    <w:unhideWhenUsed/>
    <w:rsid w:val="009D44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47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D44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47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478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A14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Skills Signposting - SVQ in Laboratory Skills (Life Science) at SCQF Level 8</dc:title>
  <dc:creator>Scottish Qualifications Authority (SQA)</dc:creator>
  <cp:lastModifiedBy>Rebecca Pitman</cp:lastModifiedBy>
  <cp:revision>5</cp:revision>
  <cp:lastPrinted>2013-12-10T08:05:00Z</cp:lastPrinted>
  <dcterms:created xsi:type="dcterms:W3CDTF">2018-04-30T10:56:00Z</dcterms:created>
  <dcterms:modified xsi:type="dcterms:W3CDTF">2019-01-29T12:23:00Z</dcterms:modified>
</cp:coreProperties>
</file>