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2D" w:rsidRDefault="00F6372D" w:rsidP="00F6372D">
      <w:pPr>
        <w:rPr>
          <w:rFonts w:ascii="Arial" w:hAnsi="Arial" w:cs="Arial"/>
          <w:b/>
          <w:sz w:val="28"/>
          <w:szCs w:val="28"/>
        </w:rPr>
      </w:pPr>
      <w:r>
        <w:rPr>
          <w:rFonts w:ascii="Arial" w:hAnsi="Arial" w:cs="Arial"/>
          <w:b/>
          <w:sz w:val="28"/>
          <w:szCs w:val="28"/>
        </w:rPr>
        <w:t>HN Admi</w:t>
      </w:r>
      <w:r>
        <w:rPr>
          <w:rFonts w:ascii="Arial" w:hAnsi="Arial" w:cs="Arial"/>
          <w:b/>
          <w:sz w:val="28"/>
          <w:szCs w:val="28"/>
        </w:rPr>
        <w:t xml:space="preserve">nistration and </w:t>
      </w:r>
      <w:proofErr w:type="gramStart"/>
      <w:r>
        <w:rPr>
          <w:rFonts w:ascii="Arial" w:hAnsi="Arial" w:cs="Arial"/>
          <w:b/>
          <w:sz w:val="28"/>
          <w:szCs w:val="28"/>
        </w:rPr>
        <w:t>IT</w:t>
      </w:r>
      <w:proofErr w:type="gramEnd"/>
      <w:r>
        <w:rPr>
          <w:rFonts w:ascii="Arial" w:hAnsi="Arial" w:cs="Arial"/>
          <w:b/>
          <w:sz w:val="28"/>
          <w:szCs w:val="28"/>
        </w:rPr>
        <w:t xml:space="preserve"> Network Event, </w:t>
      </w:r>
      <w:r>
        <w:rPr>
          <w:rFonts w:ascii="Arial" w:hAnsi="Arial" w:cs="Arial"/>
          <w:b/>
          <w:sz w:val="28"/>
          <w:szCs w:val="28"/>
        </w:rPr>
        <w:t>February 2018</w:t>
      </w:r>
    </w:p>
    <w:p w:rsidR="00F6372D" w:rsidRDefault="00F6372D" w:rsidP="00866354">
      <w:pPr>
        <w:rPr>
          <w:rFonts w:ascii="Arial" w:hAnsi="Arial" w:cs="Arial"/>
          <w:b/>
          <w:sz w:val="28"/>
          <w:szCs w:val="28"/>
        </w:rPr>
      </w:pPr>
    </w:p>
    <w:p w:rsidR="00866354" w:rsidRPr="00DE75CB" w:rsidRDefault="00866354" w:rsidP="00866354">
      <w:pPr>
        <w:rPr>
          <w:rFonts w:ascii="Arial" w:hAnsi="Arial" w:cs="Arial"/>
          <w:b/>
          <w:sz w:val="28"/>
          <w:szCs w:val="28"/>
        </w:rPr>
      </w:pPr>
      <w:r w:rsidRPr="00DE75CB">
        <w:rPr>
          <w:rFonts w:ascii="Arial" w:hAnsi="Arial" w:cs="Arial"/>
          <w:b/>
          <w:sz w:val="28"/>
          <w:szCs w:val="28"/>
        </w:rPr>
        <w:t xml:space="preserve">Digital Technologies for Administrators (HH82 34) </w:t>
      </w:r>
      <w:r w:rsidR="00D15DC2">
        <w:rPr>
          <w:rFonts w:ascii="Arial" w:hAnsi="Arial" w:cs="Arial"/>
          <w:b/>
          <w:sz w:val="28"/>
          <w:szCs w:val="28"/>
        </w:rPr>
        <w:t>– Web Analytics</w:t>
      </w:r>
    </w:p>
    <w:p w:rsidR="00866354" w:rsidRDefault="00866354" w:rsidP="00866354">
      <w:pPr>
        <w:rPr>
          <w:rFonts w:ascii="Arial" w:hAnsi="Arial" w:cs="Arial"/>
          <w:sz w:val="24"/>
          <w:szCs w:val="24"/>
        </w:rPr>
      </w:pPr>
    </w:p>
    <w:p w:rsidR="005D0945" w:rsidRDefault="00866354" w:rsidP="00866354">
      <w:pPr>
        <w:rPr>
          <w:rFonts w:ascii="Arial" w:hAnsi="Arial" w:cs="Arial"/>
          <w:sz w:val="24"/>
          <w:szCs w:val="24"/>
        </w:rPr>
      </w:pPr>
      <w:r>
        <w:rPr>
          <w:rFonts w:ascii="Arial" w:hAnsi="Arial" w:cs="Arial"/>
          <w:sz w:val="24"/>
          <w:szCs w:val="24"/>
        </w:rPr>
        <w:t>The purpose of this doc</w:t>
      </w:r>
      <w:r w:rsidR="008D40FE">
        <w:rPr>
          <w:rFonts w:ascii="Arial" w:hAnsi="Arial" w:cs="Arial"/>
          <w:sz w:val="24"/>
          <w:szCs w:val="24"/>
        </w:rPr>
        <w:t xml:space="preserve">ument is to provide an example of Web Analytics in common use within a social </w:t>
      </w:r>
      <w:r w:rsidR="00A97E55">
        <w:rPr>
          <w:rFonts w:ascii="Arial" w:hAnsi="Arial" w:cs="Arial"/>
          <w:sz w:val="24"/>
          <w:szCs w:val="24"/>
        </w:rPr>
        <w:t>software application (Facebook) to assist with delivery</w:t>
      </w:r>
      <w:r>
        <w:rPr>
          <w:rFonts w:ascii="Arial" w:hAnsi="Arial" w:cs="Arial"/>
          <w:sz w:val="24"/>
          <w:szCs w:val="24"/>
        </w:rPr>
        <w:t xml:space="preserve"> of the unit and </w:t>
      </w:r>
      <w:r w:rsidR="00A97E55">
        <w:rPr>
          <w:rFonts w:ascii="Arial" w:hAnsi="Arial" w:cs="Arial"/>
          <w:sz w:val="24"/>
          <w:szCs w:val="24"/>
        </w:rPr>
        <w:t xml:space="preserve">illustrate </w:t>
      </w:r>
      <w:r>
        <w:rPr>
          <w:rFonts w:ascii="Arial" w:hAnsi="Arial" w:cs="Arial"/>
          <w:sz w:val="24"/>
          <w:szCs w:val="24"/>
        </w:rPr>
        <w:t xml:space="preserve">the types of evidence that could be generated for assessment. </w:t>
      </w:r>
    </w:p>
    <w:p w:rsidR="00866354" w:rsidRPr="00DE75CB" w:rsidRDefault="00866354" w:rsidP="00866354">
      <w:pPr>
        <w:rPr>
          <w:rFonts w:ascii="Arial" w:hAnsi="Arial" w:cs="Arial"/>
          <w:sz w:val="24"/>
          <w:szCs w:val="24"/>
        </w:rPr>
      </w:pPr>
      <w:r>
        <w:rPr>
          <w:rFonts w:ascii="Arial" w:hAnsi="Arial" w:cs="Arial"/>
          <w:sz w:val="24"/>
          <w:szCs w:val="24"/>
        </w:rPr>
        <w:t>This is an illustrative guide, not a comprehensive teaching guide or assessment support pack. There are numerous possibilities for valid assessment of the unit and this document is intended to stimulate ideas among teachers and assessors that would best suit their own learners and resources available to them. The unit lends itself well to assessment by paper or e-portfolio.</w:t>
      </w:r>
    </w:p>
    <w:p w:rsidR="00866354" w:rsidRPr="0025506C" w:rsidRDefault="00866354" w:rsidP="00866354">
      <w:pPr>
        <w:rPr>
          <w:rFonts w:ascii="Arial" w:hAnsi="Arial" w:cs="Arial"/>
          <w:b/>
          <w:sz w:val="24"/>
          <w:szCs w:val="24"/>
        </w:rPr>
      </w:pPr>
    </w:p>
    <w:p w:rsidR="00866354" w:rsidRDefault="00866354" w:rsidP="00866354">
      <w:pPr>
        <w:rPr>
          <w:rFonts w:ascii="Arial" w:hAnsi="Arial" w:cs="Arial"/>
          <w:b/>
          <w:sz w:val="24"/>
          <w:szCs w:val="24"/>
        </w:rPr>
      </w:pPr>
      <w:r>
        <w:rPr>
          <w:rFonts w:ascii="Arial" w:hAnsi="Arial" w:cs="Arial"/>
          <w:b/>
          <w:sz w:val="24"/>
          <w:szCs w:val="24"/>
        </w:rPr>
        <w:t>Outcome 2</w:t>
      </w:r>
      <w:r>
        <w:rPr>
          <w:rFonts w:ascii="Arial" w:hAnsi="Arial" w:cs="Arial"/>
          <w:b/>
          <w:sz w:val="24"/>
          <w:szCs w:val="24"/>
        </w:rPr>
        <w:tab/>
        <w:t>Investigate and explain the effective use of social software in the modern business environment</w:t>
      </w:r>
    </w:p>
    <w:p w:rsidR="00544909" w:rsidRPr="00544909" w:rsidRDefault="00544909" w:rsidP="00544909">
      <w:pPr>
        <w:autoSpaceDE w:val="0"/>
        <w:autoSpaceDN w:val="0"/>
        <w:adjustRightInd w:val="0"/>
        <w:spacing w:after="0" w:line="240" w:lineRule="auto"/>
        <w:rPr>
          <w:rFonts w:ascii="Arial" w:hAnsi="Arial" w:cs="Arial"/>
          <w:b/>
          <w:bCs/>
          <w:sz w:val="24"/>
          <w:szCs w:val="24"/>
        </w:rPr>
      </w:pPr>
      <w:r w:rsidRPr="00544909">
        <w:rPr>
          <w:rFonts w:ascii="Arial" w:hAnsi="Arial" w:cs="Arial"/>
          <w:b/>
          <w:bCs/>
          <w:sz w:val="24"/>
          <w:szCs w:val="24"/>
        </w:rPr>
        <w:t>Outcome 3</w:t>
      </w:r>
      <w:r>
        <w:rPr>
          <w:rFonts w:ascii="Arial" w:hAnsi="Arial" w:cs="Arial"/>
          <w:b/>
          <w:bCs/>
          <w:sz w:val="24"/>
          <w:szCs w:val="24"/>
        </w:rPr>
        <w:tab/>
      </w:r>
      <w:r w:rsidRPr="00D15DC2">
        <w:rPr>
          <w:rFonts w:ascii="Arial" w:hAnsi="Arial" w:cs="Arial"/>
          <w:b/>
          <w:sz w:val="24"/>
          <w:szCs w:val="24"/>
        </w:rPr>
        <w:t>Use web services and collaborative software to inform, plan and organise work</w:t>
      </w:r>
    </w:p>
    <w:p w:rsidR="00544909" w:rsidRDefault="00544909" w:rsidP="00544909">
      <w:pPr>
        <w:rPr>
          <w:rFonts w:ascii="Arial" w:hAnsi="Arial" w:cs="Arial"/>
          <w:sz w:val="21"/>
          <w:szCs w:val="21"/>
        </w:rPr>
      </w:pPr>
      <w:r>
        <w:rPr>
          <w:rFonts w:ascii="Arial" w:hAnsi="Arial" w:cs="Arial"/>
          <w:sz w:val="21"/>
          <w:szCs w:val="21"/>
        </w:rPr>
        <w:t>.</w:t>
      </w:r>
    </w:p>
    <w:p w:rsidR="00544909" w:rsidRDefault="00544909" w:rsidP="00544909">
      <w:pPr>
        <w:rPr>
          <w:rFonts w:ascii="Arial" w:hAnsi="Arial" w:cs="Arial"/>
          <w:sz w:val="21"/>
          <w:szCs w:val="21"/>
        </w:rPr>
      </w:pPr>
    </w:p>
    <w:p w:rsidR="00544909" w:rsidRDefault="00544909" w:rsidP="00544909">
      <w:pPr>
        <w:sectPr w:rsidR="00544909" w:rsidSect="00696903">
          <w:pgSz w:w="16838" w:h="11906" w:orient="landscape"/>
          <w:pgMar w:top="1440" w:right="1440" w:bottom="1440" w:left="1440" w:header="708" w:footer="708" w:gutter="0"/>
          <w:cols w:space="720"/>
          <w:docGrid w:linePitch="360"/>
        </w:sectPr>
      </w:pPr>
    </w:p>
    <w:p w:rsidR="00CF15D8" w:rsidRDefault="00CF15D8"/>
    <w:p w:rsidR="00CF15D8" w:rsidRDefault="00A22E0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3362325</wp:posOffset>
                </wp:positionH>
                <wp:positionV relativeFrom="paragraph">
                  <wp:posOffset>380999</wp:posOffset>
                </wp:positionV>
                <wp:extent cx="2533650" cy="2828925"/>
                <wp:effectExtent l="38100" t="76200" r="76200" b="85725"/>
                <wp:wrapNone/>
                <wp:docPr id="11" name="Elbow Connector 11"/>
                <wp:cNvGraphicFramePr/>
                <a:graphic xmlns:a="http://schemas.openxmlformats.org/drawingml/2006/main">
                  <a:graphicData uri="http://schemas.microsoft.com/office/word/2010/wordprocessingShape">
                    <wps:wsp>
                      <wps:cNvCnPr/>
                      <wps:spPr>
                        <a:xfrm>
                          <a:off x="0" y="0"/>
                          <a:ext cx="2533650" cy="2828925"/>
                        </a:xfrm>
                        <a:prstGeom prst="bentConnector3">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24D8FA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264.75pt;margin-top:30pt;width:199.5pt;height:222.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" strokecolor="black [3200]" strokeweight="1.5pt">
                <v:stroke startarrow="block" endarrow="block"/>
              </v:shape>
            </w:pict>
          </mc:Fallback>
        </mc:AlternateContent>
      </w:r>
      <w:r w:rsidR="00343EC9">
        <w:rPr>
          <w:noProof/>
          <w:lang w:eastAsia="en-GB"/>
        </w:rPr>
        <mc:AlternateContent>
          <mc:Choice Requires="wps">
            <w:drawing>
              <wp:anchor distT="0" distB="0" distL="114300" distR="114300" simplePos="0" relativeHeight="251659264" behindDoc="0" locked="0" layoutInCell="1" allowOverlap="1">
                <wp:simplePos x="0" y="0"/>
                <wp:positionH relativeFrom="column">
                  <wp:posOffset>2962275</wp:posOffset>
                </wp:positionH>
                <wp:positionV relativeFrom="paragraph">
                  <wp:posOffset>47625</wp:posOffset>
                </wp:positionV>
                <wp:extent cx="752475" cy="381000"/>
                <wp:effectExtent l="19050" t="19050" r="28575" b="19050"/>
                <wp:wrapNone/>
                <wp:docPr id="6" name="Oval 6"/>
                <wp:cNvGraphicFramePr/>
                <a:graphic xmlns:a="http://schemas.openxmlformats.org/drawingml/2006/main">
                  <a:graphicData uri="http://schemas.microsoft.com/office/word/2010/wordprocessingShape">
                    <wps:wsp>
                      <wps:cNvSpPr/>
                      <wps:spPr>
                        <a:xfrm>
                          <a:off x="0" y="0"/>
                          <a:ext cx="752475" cy="3810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DCD63" id="Oval 6" o:spid="_x0000_s1026" style="position:absolute;margin-left:233.25pt;margin-top:3.75pt;width:59.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" filled="f" strokecolor="black [3213]" strokeweight="2.25pt">
                <v:stroke joinstyle="miter"/>
              </v:oval>
            </w:pict>
          </mc:Fallback>
        </mc:AlternateContent>
      </w:r>
      <w:r w:rsidR="00CF15D8">
        <w:rPr>
          <w:noProof/>
          <w:lang w:eastAsia="en-GB"/>
        </w:rPr>
        <w:drawing>
          <wp:inline distT="0" distB="0" distL="0" distR="0" wp14:anchorId="4690008A" wp14:editId="1D718C3F">
            <wp:extent cx="5381625" cy="448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82329" cy="4486862"/>
                    </a:xfrm>
                    <a:prstGeom prst="rect">
                      <a:avLst/>
                    </a:prstGeom>
                  </pic:spPr>
                </pic:pic>
              </a:graphicData>
            </a:graphic>
          </wp:inline>
        </w:drawing>
      </w:r>
    </w:p>
    <w:p w:rsidR="00CF15D8" w:rsidRDefault="00CF15D8">
      <w:r>
        <w:br w:type="column"/>
      </w:r>
    </w:p>
    <w:p w:rsidR="00CF15D8" w:rsidRDefault="00CF15D8"/>
    <w:p w:rsidR="00F212CC" w:rsidRDefault="00CF15D8">
      <w:pPr>
        <w:rPr>
          <w:rFonts w:ascii="Arial" w:hAnsi="Arial" w:cs="Arial"/>
          <w:sz w:val="24"/>
          <w:szCs w:val="24"/>
          <w:lang w:val="en"/>
        </w:rPr>
      </w:pPr>
      <w:r w:rsidRPr="0074028C">
        <w:rPr>
          <w:rFonts w:ascii="Arial" w:hAnsi="Arial" w:cs="Arial"/>
          <w:b/>
          <w:sz w:val="24"/>
          <w:szCs w:val="24"/>
        </w:rPr>
        <w:t>Web analytics</w:t>
      </w:r>
      <w:r w:rsidRPr="00F212CC">
        <w:rPr>
          <w:rFonts w:ascii="Arial" w:hAnsi="Arial" w:cs="Arial"/>
          <w:sz w:val="24"/>
          <w:szCs w:val="24"/>
        </w:rPr>
        <w:t xml:space="preserve"> are</w:t>
      </w:r>
      <w:r w:rsidR="0005608B">
        <w:rPr>
          <w:rFonts w:ascii="Arial" w:hAnsi="Arial" w:cs="Arial"/>
          <w:sz w:val="24"/>
          <w:szCs w:val="24"/>
        </w:rPr>
        <w:t xml:space="preserve"> applications that allow traffic to websites to be measured and analysed.</w:t>
      </w:r>
      <w:r w:rsidRPr="00F212CC">
        <w:rPr>
          <w:rFonts w:ascii="Arial" w:hAnsi="Arial" w:cs="Arial"/>
          <w:sz w:val="24"/>
          <w:szCs w:val="24"/>
        </w:rPr>
        <w:t xml:space="preserve"> </w:t>
      </w:r>
      <w:r w:rsidR="0005608B">
        <w:rPr>
          <w:rFonts w:ascii="Arial" w:hAnsi="Arial" w:cs="Arial"/>
          <w:sz w:val="24"/>
          <w:szCs w:val="24"/>
        </w:rPr>
        <w:t>In its most basic form</w:t>
      </w:r>
      <w:r w:rsidR="00343EC9">
        <w:rPr>
          <w:rFonts w:ascii="Arial" w:hAnsi="Arial" w:cs="Arial"/>
          <w:sz w:val="24"/>
          <w:szCs w:val="24"/>
        </w:rPr>
        <w:t>,</w:t>
      </w:r>
      <w:r w:rsidR="00F212CC" w:rsidRPr="00F212CC">
        <w:rPr>
          <w:rFonts w:ascii="Arial" w:hAnsi="Arial" w:cs="Arial"/>
          <w:sz w:val="24"/>
          <w:szCs w:val="24"/>
        </w:rPr>
        <w:t xml:space="preserve"> </w:t>
      </w:r>
      <w:r w:rsidR="0005608B">
        <w:rPr>
          <w:rFonts w:ascii="Arial" w:hAnsi="Arial" w:cs="Arial"/>
          <w:sz w:val="24"/>
          <w:szCs w:val="24"/>
          <w:lang w:val="en"/>
        </w:rPr>
        <w:t>w</w:t>
      </w:r>
      <w:r w:rsidR="004D6EF1">
        <w:rPr>
          <w:rFonts w:ascii="Arial" w:hAnsi="Arial" w:cs="Arial"/>
          <w:sz w:val="24"/>
          <w:szCs w:val="24"/>
          <w:lang w:val="en"/>
        </w:rPr>
        <w:t>eb analytics provide</w:t>
      </w:r>
      <w:r w:rsidR="00F212CC" w:rsidRPr="00F212CC">
        <w:rPr>
          <w:rFonts w:ascii="Arial" w:hAnsi="Arial" w:cs="Arial"/>
          <w:sz w:val="24"/>
          <w:szCs w:val="24"/>
          <w:lang w:val="en"/>
        </w:rPr>
        <w:t xml:space="preserve"> information about the number of visitors to a website</w:t>
      </w:r>
      <w:r w:rsidR="0005608B">
        <w:rPr>
          <w:rFonts w:ascii="Arial" w:hAnsi="Arial" w:cs="Arial"/>
          <w:sz w:val="24"/>
          <w:szCs w:val="24"/>
          <w:lang w:val="en"/>
        </w:rPr>
        <w:t>,</w:t>
      </w:r>
      <w:r w:rsidR="00F212CC" w:rsidRPr="00F212CC">
        <w:rPr>
          <w:rFonts w:ascii="Arial" w:hAnsi="Arial" w:cs="Arial"/>
          <w:sz w:val="24"/>
          <w:szCs w:val="24"/>
          <w:lang w:val="en"/>
        </w:rPr>
        <w:t xml:space="preserve"> </w:t>
      </w:r>
      <w:r w:rsidR="004D6EF1">
        <w:rPr>
          <w:rFonts w:ascii="Arial" w:hAnsi="Arial" w:cs="Arial"/>
          <w:sz w:val="24"/>
          <w:szCs w:val="24"/>
          <w:lang w:val="en"/>
        </w:rPr>
        <w:t>what content was viewed</w:t>
      </w:r>
      <w:r w:rsidR="00457C9A">
        <w:rPr>
          <w:rFonts w:ascii="Arial" w:hAnsi="Arial" w:cs="Arial"/>
          <w:sz w:val="24"/>
          <w:szCs w:val="24"/>
          <w:lang w:val="en"/>
        </w:rPr>
        <w:t xml:space="preserve">, what visitors engaged with </w:t>
      </w:r>
      <w:r w:rsidR="0005608B">
        <w:rPr>
          <w:rFonts w:ascii="Arial" w:hAnsi="Arial" w:cs="Arial"/>
          <w:sz w:val="24"/>
          <w:szCs w:val="24"/>
          <w:lang w:val="en"/>
        </w:rPr>
        <w:t>and some information about the</w:t>
      </w:r>
      <w:r w:rsidR="00457C9A">
        <w:rPr>
          <w:rFonts w:ascii="Arial" w:hAnsi="Arial" w:cs="Arial"/>
          <w:sz w:val="24"/>
          <w:szCs w:val="24"/>
          <w:lang w:val="en"/>
        </w:rPr>
        <w:t>ir</w:t>
      </w:r>
      <w:r w:rsidR="0005608B">
        <w:rPr>
          <w:rFonts w:ascii="Arial" w:hAnsi="Arial" w:cs="Arial"/>
          <w:sz w:val="24"/>
          <w:szCs w:val="24"/>
          <w:lang w:val="en"/>
        </w:rPr>
        <w:t xml:space="preserve"> characteristics (e.g. gender, age, location etc.).</w:t>
      </w:r>
      <w:r w:rsidR="00F212CC" w:rsidRPr="00F212CC">
        <w:rPr>
          <w:rFonts w:ascii="Arial" w:hAnsi="Arial" w:cs="Arial"/>
          <w:sz w:val="24"/>
          <w:szCs w:val="24"/>
          <w:lang w:val="en"/>
        </w:rPr>
        <w:t xml:space="preserve"> </w:t>
      </w:r>
      <w:r w:rsidR="0005608B">
        <w:rPr>
          <w:rFonts w:ascii="Arial" w:hAnsi="Arial" w:cs="Arial"/>
          <w:sz w:val="24"/>
          <w:szCs w:val="24"/>
          <w:lang w:val="en"/>
        </w:rPr>
        <w:t>This can be used not only to help improve the website but as market research information</w:t>
      </w:r>
      <w:r w:rsidR="00F212CC" w:rsidRPr="00F212CC">
        <w:rPr>
          <w:rFonts w:ascii="Arial" w:hAnsi="Arial" w:cs="Arial"/>
          <w:sz w:val="24"/>
          <w:szCs w:val="24"/>
          <w:lang w:val="en"/>
        </w:rPr>
        <w:t>.</w:t>
      </w:r>
    </w:p>
    <w:p w:rsidR="0005608B" w:rsidRDefault="0005608B">
      <w:pPr>
        <w:rPr>
          <w:rFonts w:ascii="Arial" w:hAnsi="Arial" w:cs="Arial"/>
          <w:sz w:val="24"/>
          <w:szCs w:val="24"/>
        </w:rPr>
      </w:pPr>
      <w:r>
        <w:rPr>
          <w:rFonts w:ascii="Arial" w:hAnsi="Arial" w:cs="Arial"/>
          <w:sz w:val="24"/>
          <w:szCs w:val="24"/>
        </w:rPr>
        <w:t>Opposite</w:t>
      </w:r>
      <w:r w:rsidR="00CF15D8" w:rsidRPr="00F212CC">
        <w:rPr>
          <w:rFonts w:ascii="Arial" w:hAnsi="Arial" w:cs="Arial"/>
          <w:sz w:val="24"/>
          <w:szCs w:val="24"/>
        </w:rPr>
        <w:t xml:space="preserve"> is an example of web analytics within a Facebook </w:t>
      </w:r>
      <w:r w:rsidR="00343EC9">
        <w:rPr>
          <w:rFonts w:ascii="Arial" w:hAnsi="Arial" w:cs="Arial"/>
          <w:sz w:val="24"/>
          <w:szCs w:val="24"/>
        </w:rPr>
        <w:t xml:space="preserve">Group </w:t>
      </w:r>
      <w:r w:rsidR="00CF15D8" w:rsidRPr="00F212CC">
        <w:rPr>
          <w:rFonts w:ascii="Arial" w:hAnsi="Arial" w:cs="Arial"/>
          <w:sz w:val="24"/>
          <w:szCs w:val="24"/>
        </w:rPr>
        <w:t>page</w:t>
      </w:r>
      <w:r w:rsidR="00343EC9">
        <w:rPr>
          <w:rFonts w:ascii="Arial" w:hAnsi="Arial" w:cs="Arial"/>
          <w:sz w:val="24"/>
          <w:szCs w:val="24"/>
        </w:rPr>
        <w:t xml:space="preserve"> (as opposed to a personal </w:t>
      </w:r>
      <w:r w:rsidR="00457C9A">
        <w:rPr>
          <w:rFonts w:ascii="Arial" w:hAnsi="Arial" w:cs="Arial"/>
          <w:i/>
          <w:sz w:val="24"/>
          <w:szCs w:val="24"/>
        </w:rPr>
        <w:t>P</w:t>
      </w:r>
      <w:r w:rsidR="00343EC9">
        <w:rPr>
          <w:rFonts w:ascii="Arial" w:hAnsi="Arial" w:cs="Arial"/>
          <w:i/>
          <w:sz w:val="24"/>
          <w:szCs w:val="24"/>
        </w:rPr>
        <w:t>rofile</w:t>
      </w:r>
      <w:r w:rsidR="00CF15D8" w:rsidRPr="00F212CC">
        <w:rPr>
          <w:rFonts w:ascii="Arial" w:hAnsi="Arial" w:cs="Arial"/>
          <w:sz w:val="24"/>
          <w:szCs w:val="24"/>
        </w:rPr>
        <w:t xml:space="preserve"> </w:t>
      </w:r>
      <w:r w:rsidR="00343EC9">
        <w:rPr>
          <w:rFonts w:ascii="Arial" w:hAnsi="Arial" w:cs="Arial"/>
          <w:sz w:val="24"/>
          <w:szCs w:val="24"/>
        </w:rPr>
        <w:t xml:space="preserve">page) </w:t>
      </w:r>
      <w:r w:rsidR="00CF15D8" w:rsidRPr="00F212CC">
        <w:rPr>
          <w:rFonts w:ascii="Arial" w:hAnsi="Arial" w:cs="Arial"/>
          <w:sz w:val="24"/>
          <w:szCs w:val="24"/>
        </w:rPr>
        <w:t xml:space="preserve">that an organisation </w:t>
      </w:r>
      <w:r>
        <w:rPr>
          <w:rFonts w:ascii="Arial" w:hAnsi="Arial" w:cs="Arial"/>
          <w:sz w:val="24"/>
          <w:szCs w:val="24"/>
        </w:rPr>
        <w:t>may use to engage with people online</w:t>
      </w:r>
      <w:r w:rsidR="00CF15D8" w:rsidRPr="00F212CC">
        <w:rPr>
          <w:rFonts w:ascii="Arial" w:hAnsi="Arial" w:cs="Arial"/>
          <w:sz w:val="24"/>
          <w:szCs w:val="24"/>
        </w:rPr>
        <w:t>. In Facebook, web analytics are embedded within</w:t>
      </w:r>
      <w:r w:rsidR="00B16BCC">
        <w:rPr>
          <w:rFonts w:ascii="Arial" w:hAnsi="Arial" w:cs="Arial"/>
          <w:sz w:val="24"/>
          <w:szCs w:val="24"/>
        </w:rPr>
        <w:t xml:space="preserve"> </w:t>
      </w:r>
      <w:r w:rsidR="00FD37FC">
        <w:rPr>
          <w:rFonts w:ascii="Arial" w:hAnsi="Arial" w:cs="Arial"/>
          <w:sz w:val="24"/>
          <w:szCs w:val="24"/>
        </w:rPr>
        <w:t>Group pages</w:t>
      </w:r>
      <w:r w:rsidR="00CF15D8" w:rsidRPr="00F212CC">
        <w:rPr>
          <w:rFonts w:ascii="Arial" w:hAnsi="Arial" w:cs="Arial"/>
          <w:sz w:val="24"/>
          <w:szCs w:val="24"/>
        </w:rPr>
        <w:t xml:space="preserve"> with the title ‘</w:t>
      </w:r>
      <w:r w:rsidR="00CF15D8" w:rsidRPr="00F212CC">
        <w:rPr>
          <w:rFonts w:ascii="Arial" w:hAnsi="Arial" w:cs="Arial"/>
          <w:i/>
          <w:sz w:val="24"/>
          <w:szCs w:val="24"/>
        </w:rPr>
        <w:t>Insights</w:t>
      </w:r>
      <w:r w:rsidR="00CF15D8" w:rsidRPr="00F212CC">
        <w:rPr>
          <w:rFonts w:ascii="Arial" w:hAnsi="Arial" w:cs="Arial"/>
          <w:sz w:val="24"/>
          <w:szCs w:val="24"/>
        </w:rPr>
        <w:t xml:space="preserve">’. This provides the page administrator with valuable information on the </w:t>
      </w:r>
      <w:r w:rsidR="00B16BCC">
        <w:rPr>
          <w:rFonts w:ascii="Arial" w:hAnsi="Arial" w:cs="Arial"/>
          <w:sz w:val="24"/>
          <w:szCs w:val="24"/>
        </w:rPr>
        <w:t xml:space="preserve">number and </w:t>
      </w:r>
      <w:r w:rsidR="002D37EB">
        <w:rPr>
          <w:rFonts w:ascii="Arial" w:hAnsi="Arial" w:cs="Arial"/>
          <w:sz w:val="24"/>
          <w:szCs w:val="24"/>
        </w:rPr>
        <w:t>characteristics</w:t>
      </w:r>
      <w:r w:rsidR="00CF15D8" w:rsidRPr="00F212CC">
        <w:rPr>
          <w:rFonts w:ascii="Arial" w:hAnsi="Arial" w:cs="Arial"/>
          <w:sz w:val="24"/>
          <w:szCs w:val="24"/>
        </w:rPr>
        <w:t xml:space="preserve"> of users engaging with the page</w:t>
      </w:r>
      <w:r w:rsidR="00B16BCC">
        <w:rPr>
          <w:rFonts w:ascii="Arial" w:hAnsi="Arial" w:cs="Arial"/>
          <w:sz w:val="24"/>
          <w:szCs w:val="24"/>
        </w:rPr>
        <w:t>.</w:t>
      </w:r>
      <w:r w:rsidR="00CF15D8" w:rsidRPr="00F212CC">
        <w:rPr>
          <w:rFonts w:ascii="Arial" w:hAnsi="Arial" w:cs="Arial"/>
          <w:sz w:val="24"/>
          <w:szCs w:val="24"/>
        </w:rPr>
        <w:t xml:space="preserve"> </w:t>
      </w:r>
    </w:p>
    <w:p w:rsidR="0005608B" w:rsidRDefault="00CF15D8">
      <w:pPr>
        <w:rPr>
          <w:rFonts w:ascii="Arial" w:hAnsi="Arial" w:cs="Arial"/>
          <w:sz w:val="24"/>
          <w:szCs w:val="24"/>
        </w:rPr>
      </w:pPr>
      <w:r w:rsidRPr="00F212CC">
        <w:rPr>
          <w:rFonts w:ascii="Arial" w:hAnsi="Arial" w:cs="Arial"/>
          <w:sz w:val="24"/>
          <w:szCs w:val="24"/>
        </w:rPr>
        <w:t>Th</w:t>
      </w:r>
      <w:r w:rsidR="00457C9A">
        <w:rPr>
          <w:rFonts w:ascii="Arial" w:hAnsi="Arial" w:cs="Arial"/>
          <w:sz w:val="24"/>
          <w:szCs w:val="24"/>
        </w:rPr>
        <w:t xml:space="preserve">is example </w:t>
      </w:r>
      <w:r w:rsidRPr="00F212CC">
        <w:rPr>
          <w:rFonts w:ascii="Arial" w:hAnsi="Arial" w:cs="Arial"/>
          <w:sz w:val="24"/>
          <w:szCs w:val="24"/>
        </w:rPr>
        <w:t xml:space="preserve">concerns a page of historical interest not a commercially oriented page, however the principles </w:t>
      </w:r>
      <w:r w:rsidR="00B16BCC">
        <w:rPr>
          <w:rFonts w:ascii="Arial" w:hAnsi="Arial" w:cs="Arial"/>
          <w:sz w:val="24"/>
          <w:szCs w:val="24"/>
        </w:rPr>
        <w:t xml:space="preserve">of how it can be managed and used </w:t>
      </w:r>
      <w:r w:rsidRPr="00F212CC">
        <w:rPr>
          <w:rFonts w:ascii="Arial" w:hAnsi="Arial" w:cs="Arial"/>
          <w:sz w:val="24"/>
          <w:szCs w:val="24"/>
        </w:rPr>
        <w:t>are the same</w:t>
      </w:r>
      <w:r w:rsidR="00B16BCC">
        <w:rPr>
          <w:rFonts w:ascii="Arial" w:hAnsi="Arial" w:cs="Arial"/>
          <w:sz w:val="24"/>
          <w:szCs w:val="24"/>
        </w:rPr>
        <w:t>.</w:t>
      </w:r>
      <w:r w:rsidR="00457C9A">
        <w:rPr>
          <w:rFonts w:ascii="Arial" w:hAnsi="Arial" w:cs="Arial"/>
          <w:sz w:val="24"/>
          <w:szCs w:val="24"/>
        </w:rPr>
        <w:t xml:space="preserve"> Facebook Group pages are free to create and use although additional functionality can be purchased.</w:t>
      </w:r>
    </w:p>
    <w:p w:rsidR="0005608B" w:rsidRDefault="0005608B">
      <w:pPr>
        <w:rPr>
          <w:rFonts w:ascii="Arial" w:hAnsi="Arial" w:cs="Arial"/>
          <w:sz w:val="24"/>
          <w:szCs w:val="24"/>
        </w:rPr>
      </w:pPr>
      <w:r>
        <w:rPr>
          <w:rFonts w:ascii="Arial" w:hAnsi="Arial" w:cs="Arial"/>
          <w:sz w:val="24"/>
          <w:szCs w:val="24"/>
        </w:rPr>
        <w:br w:type="page"/>
      </w:r>
    </w:p>
    <w:p w:rsidR="007F753E" w:rsidRDefault="007F753E">
      <w:pPr>
        <w:rPr>
          <w:rFonts w:ascii="Arial" w:hAnsi="Arial" w:cs="Arial"/>
          <w:sz w:val="24"/>
          <w:szCs w:val="24"/>
        </w:rPr>
      </w:pPr>
    </w:p>
    <w:p w:rsidR="007F753E" w:rsidRDefault="007F753E">
      <w:pPr>
        <w:rPr>
          <w:rFonts w:ascii="Arial" w:hAnsi="Arial" w:cs="Arial"/>
          <w:b/>
          <w:sz w:val="24"/>
          <w:szCs w:val="24"/>
        </w:rPr>
      </w:pPr>
      <w:r>
        <w:rPr>
          <w:rFonts w:ascii="Arial" w:hAnsi="Arial" w:cs="Arial"/>
          <w:b/>
          <w:sz w:val="24"/>
          <w:szCs w:val="24"/>
        </w:rPr>
        <w:t xml:space="preserve">Web analytics – </w:t>
      </w:r>
      <w:r w:rsidR="00170ABB">
        <w:rPr>
          <w:rFonts w:ascii="Arial" w:hAnsi="Arial" w:cs="Arial"/>
          <w:b/>
          <w:sz w:val="24"/>
          <w:szCs w:val="24"/>
        </w:rPr>
        <w:t>Facebook Insights</w:t>
      </w:r>
      <w:r w:rsidR="00246F68">
        <w:rPr>
          <w:rFonts w:ascii="Arial" w:hAnsi="Arial" w:cs="Arial"/>
          <w:b/>
          <w:sz w:val="24"/>
          <w:szCs w:val="24"/>
        </w:rPr>
        <w:t>:</w:t>
      </w:r>
      <w:r w:rsidR="00170ABB">
        <w:rPr>
          <w:rFonts w:ascii="Arial" w:hAnsi="Arial" w:cs="Arial"/>
          <w:b/>
          <w:sz w:val="24"/>
          <w:szCs w:val="24"/>
        </w:rPr>
        <w:t xml:space="preserve"> </w:t>
      </w:r>
      <w:r>
        <w:rPr>
          <w:rFonts w:ascii="Arial" w:hAnsi="Arial" w:cs="Arial"/>
          <w:b/>
          <w:sz w:val="24"/>
          <w:szCs w:val="24"/>
        </w:rPr>
        <w:t>Overview</w:t>
      </w:r>
    </w:p>
    <w:p w:rsidR="007F753E" w:rsidRDefault="00385337">
      <w:pPr>
        <w:rPr>
          <w:rFonts w:ascii="Arial" w:hAnsi="Arial" w:cs="Arial"/>
          <w:b/>
          <w:sz w:val="24"/>
          <w:szCs w:val="24"/>
        </w:rPr>
      </w:pPr>
      <w:r>
        <w:rPr>
          <w:noProof/>
          <w:lang w:eastAsia="en-GB"/>
        </w:rPr>
        <w:drawing>
          <wp:inline distT="0" distB="0" distL="0" distR="0" wp14:anchorId="1CEA26AD" wp14:editId="5B511E19">
            <wp:extent cx="6467475" cy="352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67475" cy="352425"/>
                    </a:xfrm>
                    <a:prstGeom prst="rect">
                      <a:avLst/>
                    </a:prstGeom>
                  </pic:spPr>
                </pic:pic>
              </a:graphicData>
            </a:graphic>
          </wp:inline>
        </w:drawing>
      </w:r>
    </w:p>
    <w:p w:rsidR="007F753E" w:rsidRDefault="007F753E">
      <w:pPr>
        <w:rPr>
          <w:rFonts w:ascii="Arial" w:hAnsi="Arial" w:cs="Arial"/>
          <w:sz w:val="24"/>
          <w:szCs w:val="24"/>
        </w:rPr>
      </w:pPr>
      <w:r>
        <w:rPr>
          <w:noProof/>
          <w:lang w:eastAsia="en-GB"/>
        </w:rPr>
        <w:drawing>
          <wp:inline distT="0" distB="0" distL="0" distR="0" wp14:anchorId="36E0D7DA" wp14:editId="6AC5844F">
            <wp:extent cx="5705475" cy="402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4000" cy="4063342"/>
                    </a:xfrm>
                    <a:prstGeom prst="rect">
                      <a:avLst/>
                    </a:prstGeom>
                  </pic:spPr>
                </pic:pic>
              </a:graphicData>
            </a:graphic>
          </wp:inline>
        </w:drawing>
      </w:r>
    </w:p>
    <w:p w:rsidR="00170ABB" w:rsidRDefault="00170ABB">
      <w:pPr>
        <w:rPr>
          <w:rFonts w:ascii="Arial" w:hAnsi="Arial" w:cs="Arial"/>
          <w:sz w:val="24"/>
          <w:szCs w:val="24"/>
        </w:rPr>
      </w:pPr>
    </w:p>
    <w:p w:rsidR="007F753E" w:rsidRDefault="007F753E">
      <w:pPr>
        <w:rPr>
          <w:rFonts w:ascii="Arial" w:hAnsi="Arial" w:cs="Arial"/>
          <w:sz w:val="24"/>
          <w:szCs w:val="24"/>
        </w:rPr>
      </w:pPr>
      <w:r>
        <w:rPr>
          <w:rFonts w:ascii="Arial" w:hAnsi="Arial" w:cs="Arial"/>
          <w:sz w:val="24"/>
          <w:szCs w:val="24"/>
        </w:rPr>
        <w:br w:type="column"/>
      </w:r>
    </w:p>
    <w:p w:rsidR="007F753E" w:rsidRDefault="007F753E">
      <w:pPr>
        <w:rPr>
          <w:rFonts w:ascii="Arial" w:hAnsi="Arial" w:cs="Arial"/>
          <w:sz w:val="24"/>
          <w:szCs w:val="24"/>
        </w:rPr>
      </w:pPr>
    </w:p>
    <w:p w:rsidR="00CE7C9E" w:rsidRDefault="00CE7C9E" w:rsidP="007F753E">
      <w:pPr>
        <w:rPr>
          <w:rFonts w:ascii="Arial" w:hAnsi="Arial" w:cs="Arial"/>
          <w:b/>
        </w:rPr>
      </w:pPr>
    </w:p>
    <w:p w:rsidR="007F753E" w:rsidRPr="00042B6A" w:rsidRDefault="007F753E" w:rsidP="007F753E">
      <w:pPr>
        <w:rPr>
          <w:rFonts w:ascii="Arial" w:hAnsi="Arial" w:cs="Arial"/>
        </w:rPr>
      </w:pPr>
      <w:r w:rsidRPr="00042B6A">
        <w:rPr>
          <w:rFonts w:ascii="Arial" w:hAnsi="Arial" w:cs="Arial"/>
          <w:b/>
        </w:rPr>
        <w:t xml:space="preserve">Actions on </w:t>
      </w:r>
      <w:proofErr w:type="gramStart"/>
      <w:r w:rsidRPr="00042B6A">
        <w:rPr>
          <w:rFonts w:ascii="Arial" w:hAnsi="Arial" w:cs="Arial"/>
          <w:b/>
        </w:rPr>
        <w:t>page</w:t>
      </w:r>
      <w:r w:rsidRPr="00042B6A">
        <w:rPr>
          <w:rFonts w:ascii="Arial" w:hAnsi="Arial" w:cs="Arial"/>
        </w:rPr>
        <w:t xml:space="preserve">  clicks</w:t>
      </w:r>
      <w:proofErr w:type="gramEnd"/>
      <w:r w:rsidRPr="00042B6A">
        <w:rPr>
          <w:rFonts w:ascii="Arial" w:hAnsi="Arial" w:cs="Arial"/>
        </w:rPr>
        <w:t xml:space="preserve"> on interactive elements</w:t>
      </w:r>
      <w:r w:rsidR="00170ABB" w:rsidRPr="00042B6A">
        <w:rPr>
          <w:rFonts w:ascii="Arial" w:hAnsi="Arial" w:cs="Arial"/>
        </w:rPr>
        <w:t xml:space="preserve"> of the page</w:t>
      </w:r>
      <w:r w:rsidRPr="00042B6A">
        <w:rPr>
          <w:rFonts w:ascii="Arial" w:hAnsi="Arial" w:cs="Arial"/>
        </w:rPr>
        <w:t xml:space="preserve"> (Contact info, email </w:t>
      </w:r>
      <w:proofErr w:type="spellStart"/>
      <w:r w:rsidRPr="00042B6A">
        <w:rPr>
          <w:rFonts w:ascii="Arial" w:hAnsi="Arial" w:cs="Arial"/>
        </w:rPr>
        <w:t>etc</w:t>
      </w:r>
      <w:proofErr w:type="spellEnd"/>
      <w:r w:rsidRPr="00042B6A">
        <w:rPr>
          <w:rFonts w:ascii="Arial" w:hAnsi="Arial" w:cs="Arial"/>
        </w:rPr>
        <w:t xml:space="preserve">) </w:t>
      </w:r>
    </w:p>
    <w:p w:rsidR="007F753E" w:rsidRPr="00042B6A" w:rsidRDefault="007F753E" w:rsidP="007F753E">
      <w:pPr>
        <w:rPr>
          <w:rFonts w:ascii="Arial" w:hAnsi="Arial" w:cs="Arial"/>
        </w:rPr>
      </w:pPr>
      <w:r w:rsidRPr="00042B6A">
        <w:rPr>
          <w:rFonts w:ascii="Arial" w:hAnsi="Arial" w:cs="Arial"/>
          <w:b/>
        </w:rPr>
        <w:t xml:space="preserve">Page views </w:t>
      </w:r>
      <w:r w:rsidR="00BC6578">
        <w:rPr>
          <w:rFonts w:ascii="Arial" w:hAnsi="Arial" w:cs="Arial"/>
        </w:rPr>
        <w:t xml:space="preserve">Number of </w:t>
      </w:r>
      <w:r w:rsidRPr="00042B6A">
        <w:rPr>
          <w:rFonts w:ascii="Arial" w:hAnsi="Arial" w:cs="Arial"/>
        </w:rPr>
        <w:t xml:space="preserve"> </w:t>
      </w:r>
    </w:p>
    <w:p w:rsidR="007F753E" w:rsidRPr="00042B6A" w:rsidRDefault="007F753E" w:rsidP="007F753E">
      <w:pPr>
        <w:rPr>
          <w:rFonts w:ascii="Arial" w:hAnsi="Arial" w:cs="Arial"/>
        </w:rPr>
      </w:pPr>
      <w:r w:rsidRPr="00042B6A">
        <w:rPr>
          <w:rFonts w:ascii="Arial" w:hAnsi="Arial" w:cs="Arial"/>
          <w:b/>
        </w:rPr>
        <w:t xml:space="preserve">Page Previews </w:t>
      </w:r>
      <w:r w:rsidRPr="00042B6A">
        <w:rPr>
          <w:rFonts w:ascii="Arial" w:hAnsi="Arial" w:cs="Arial"/>
        </w:rPr>
        <w:t>number of times people hovered over page name or photo for a preview of page content</w:t>
      </w:r>
    </w:p>
    <w:p w:rsidR="007F753E" w:rsidRPr="00CE7C9E" w:rsidRDefault="007F753E" w:rsidP="007F753E">
      <w:pPr>
        <w:rPr>
          <w:rFonts w:ascii="Arial" w:hAnsi="Arial" w:cs="Arial"/>
        </w:rPr>
      </w:pPr>
      <w:r w:rsidRPr="00042B6A">
        <w:rPr>
          <w:rFonts w:ascii="Arial" w:hAnsi="Arial" w:cs="Arial"/>
          <w:b/>
        </w:rPr>
        <w:t xml:space="preserve">Page likes </w:t>
      </w:r>
      <w:r w:rsidR="00CE7C9E">
        <w:rPr>
          <w:rFonts w:ascii="Arial" w:hAnsi="Arial" w:cs="Arial"/>
        </w:rPr>
        <w:t xml:space="preserve">number of times users </w:t>
      </w:r>
      <w:r w:rsidR="00CE7C9E">
        <w:rPr>
          <w:rFonts w:ascii="Arial" w:hAnsi="Arial" w:cs="Arial"/>
          <w:i/>
        </w:rPr>
        <w:t xml:space="preserve">liked </w:t>
      </w:r>
      <w:r w:rsidR="00CE7C9E">
        <w:rPr>
          <w:rFonts w:ascii="Arial" w:hAnsi="Arial" w:cs="Arial"/>
        </w:rPr>
        <w:t>the page</w:t>
      </w:r>
    </w:p>
    <w:p w:rsidR="007F753E" w:rsidRPr="002D37EB" w:rsidRDefault="007F753E" w:rsidP="007F753E">
      <w:pPr>
        <w:rPr>
          <w:rFonts w:ascii="Arial" w:hAnsi="Arial" w:cs="Arial"/>
        </w:rPr>
      </w:pPr>
      <w:proofErr w:type="gramStart"/>
      <w:r w:rsidRPr="00042B6A">
        <w:rPr>
          <w:rFonts w:ascii="Arial" w:hAnsi="Arial" w:cs="Arial"/>
          <w:b/>
        </w:rPr>
        <w:t xml:space="preserve">Reach  </w:t>
      </w:r>
      <w:r w:rsidRPr="00042B6A">
        <w:rPr>
          <w:rFonts w:ascii="Arial" w:hAnsi="Arial" w:cs="Arial"/>
        </w:rPr>
        <w:t>no</w:t>
      </w:r>
      <w:proofErr w:type="gramEnd"/>
      <w:r w:rsidRPr="00042B6A">
        <w:rPr>
          <w:rFonts w:ascii="Arial" w:hAnsi="Arial" w:cs="Arial"/>
        </w:rPr>
        <w:t xml:space="preserve"> of people who </w:t>
      </w:r>
      <w:r w:rsidR="00706053" w:rsidRPr="00B72554">
        <w:rPr>
          <w:rFonts w:ascii="Arial" w:hAnsi="Arial" w:cs="Arial"/>
          <w:b/>
          <w:i/>
        </w:rPr>
        <w:t>viewed</w:t>
      </w:r>
      <w:r w:rsidRPr="00B72554">
        <w:rPr>
          <w:rFonts w:ascii="Arial" w:hAnsi="Arial" w:cs="Arial"/>
          <w:b/>
        </w:rPr>
        <w:t xml:space="preserve"> </w:t>
      </w:r>
      <w:r w:rsidRPr="00042B6A">
        <w:rPr>
          <w:rFonts w:ascii="Arial" w:hAnsi="Arial" w:cs="Arial"/>
        </w:rPr>
        <w:t xml:space="preserve">any page content, posts, comments, shares etc. </w:t>
      </w:r>
      <w:r w:rsidRPr="00385337">
        <w:rPr>
          <w:rFonts w:ascii="Arial" w:hAnsi="Arial" w:cs="Arial"/>
          <w:i/>
        </w:rPr>
        <w:t>not necessarily on the page</w:t>
      </w:r>
      <w:r w:rsidR="0005608B" w:rsidRPr="00385337">
        <w:rPr>
          <w:rFonts w:ascii="Arial" w:hAnsi="Arial" w:cs="Arial"/>
          <w:i/>
        </w:rPr>
        <w:t xml:space="preserve"> itself </w:t>
      </w:r>
      <w:r w:rsidR="001E589C" w:rsidRPr="00385337">
        <w:rPr>
          <w:rFonts w:ascii="Arial" w:hAnsi="Arial" w:cs="Arial"/>
          <w:i/>
        </w:rPr>
        <w:t>(i.e. also includes views of shares</w:t>
      </w:r>
      <w:r w:rsidR="00385337" w:rsidRPr="00385337">
        <w:rPr>
          <w:rFonts w:ascii="Arial" w:hAnsi="Arial" w:cs="Arial"/>
          <w:i/>
        </w:rPr>
        <w:t xml:space="preserve"> by others</w:t>
      </w:r>
      <w:r w:rsidR="001E589C" w:rsidRPr="00385337">
        <w:rPr>
          <w:rFonts w:ascii="Arial" w:hAnsi="Arial" w:cs="Arial"/>
          <w:i/>
        </w:rPr>
        <w:t>)</w:t>
      </w:r>
      <w:r w:rsidRPr="00385337">
        <w:rPr>
          <w:rFonts w:ascii="Arial" w:hAnsi="Arial" w:cs="Arial"/>
        </w:rPr>
        <w:t>.</w:t>
      </w:r>
      <w:r w:rsidRPr="002D37EB">
        <w:rPr>
          <w:rFonts w:ascii="Arial" w:hAnsi="Arial" w:cs="Arial"/>
        </w:rPr>
        <w:t xml:space="preserve"> </w:t>
      </w:r>
    </w:p>
    <w:p w:rsidR="001E589C" w:rsidRDefault="007F753E" w:rsidP="007F753E">
      <w:pPr>
        <w:rPr>
          <w:rFonts w:ascii="Arial" w:hAnsi="Arial" w:cs="Arial"/>
          <w:b/>
        </w:rPr>
      </w:pPr>
      <w:r w:rsidRPr="00042B6A">
        <w:rPr>
          <w:rFonts w:ascii="Arial" w:hAnsi="Arial" w:cs="Arial"/>
          <w:b/>
        </w:rPr>
        <w:t xml:space="preserve">Post </w:t>
      </w:r>
      <w:proofErr w:type="gramStart"/>
      <w:r w:rsidRPr="00042B6A">
        <w:rPr>
          <w:rFonts w:ascii="Arial" w:hAnsi="Arial" w:cs="Arial"/>
          <w:b/>
        </w:rPr>
        <w:t xml:space="preserve">engagements  </w:t>
      </w:r>
      <w:r w:rsidR="00B72554" w:rsidRPr="00B72554">
        <w:rPr>
          <w:rFonts w:ascii="Arial" w:hAnsi="Arial" w:cs="Arial"/>
          <w:b/>
          <w:i/>
        </w:rPr>
        <w:t>interactions</w:t>
      </w:r>
      <w:proofErr w:type="gramEnd"/>
      <w:r w:rsidR="00B72554">
        <w:rPr>
          <w:rFonts w:ascii="Arial" w:hAnsi="Arial" w:cs="Arial"/>
          <w:b/>
        </w:rPr>
        <w:t xml:space="preserve"> </w:t>
      </w:r>
      <w:r w:rsidR="00B72554">
        <w:rPr>
          <w:rFonts w:ascii="Arial" w:hAnsi="Arial" w:cs="Arial"/>
        </w:rPr>
        <w:t xml:space="preserve">(e.g. </w:t>
      </w:r>
      <w:r w:rsidR="00385337" w:rsidRPr="00B72554">
        <w:rPr>
          <w:rFonts w:ascii="Arial" w:hAnsi="Arial" w:cs="Arial"/>
          <w:b/>
          <w:i/>
        </w:rPr>
        <w:t>‘</w:t>
      </w:r>
      <w:r w:rsidRPr="00B72554">
        <w:rPr>
          <w:rFonts w:ascii="Arial" w:hAnsi="Arial" w:cs="Arial"/>
          <w:b/>
          <w:i/>
        </w:rPr>
        <w:t>likes</w:t>
      </w:r>
      <w:r w:rsidR="00385337" w:rsidRPr="00B72554">
        <w:rPr>
          <w:rFonts w:ascii="Arial" w:hAnsi="Arial" w:cs="Arial"/>
          <w:b/>
          <w:i/>
        </w:rPr>
        <w:t>’</w:t>
      </w:r>
      <w:r w:rsidRPr="00B72554">
        <w:rPr>
          <w:rFonts w:ascii="Arial" w:hAnsi="Arial" w:cs="Arial"/>
          <w:b/>
          <w:i/>
        </w:rPr>
        <w:t>, shares, comments</w:t>
      </w:r>
      <w:r w:rsidRPr="00042B6A">
        <w:rPr>
          <w:rFonts w:ascii="Arial" w:hAnsi="Arial" w:cs="Arial"/>
        </w:rPr>
        <w:t xml:space="preserve"> etc.</w:t>
      </w:r>
      <w:r w:rsidR="00B72554">
        <w:rPr>
          <w:rFonts w:ascii="Arial" w:hAnsi="Arial" w:cs="Arial"/>
        </w:rPr>
        <w:t>)</w:t>
      </w:r>
      <w:r w:rsidRPr="00042B6A">
        <w:rPr>
          <w:rFonts w:ascii="Arial" w:hAnsi="Arial" w:cs="Arial"/>
        </w:rPr>
        <w:t xml:space="preserve"> </w:t>
      </w:r>
      <w:r w:rsidR="001E589C" w:rsidRPr="00B72554">
        <w:rPr>
          <w:rFonts w:ascii="Arial" w:hAnsi="Arial" w:cs="Arial"/>
          <w:i/>
        </w:rPr>
        <w:t>not</w:t>
      </w:r>
      <w:r w:rsidR="001E589C" w:rsidRPr="0005608B">
        <w:rPr>
          <w:rFonts w:ascii="Arial" w:hAnsi="Arial" w:cs="Arial"/>
          <w:b/>
          <w:i/>
        </w:rPr>
        <w:t xml:space="preserve"> </w:t>
      </w:r>
      <w:r w:rsidR="001E589C" w:rsidRPr="00385337">
        <w:rPr>
          <w:rFonts w:ascii="Arial" w:hAnsi="Arial" w:cs="Arial"/>
          <w:i/>
        </w:rPr>
        <w:t>necessarily on the page itself (</w:t>
      </w:r>
      <w:r w:rsidR="001E589C" w:rsidRPr="00CE7C9E">
        <w:rPr>
          <w:rFonts w:ascii="Arial" w:hAnsi="Arial" w:cs="Arial"/>
        </w:rPr>
        <w:t>i.e.</w:t>
      </w:r>
      <w:r w:rsidR="001E589C" w:rsidRPr="00385337">
        <w:rPr>
          <w:rFonts w:ascii="Arial" w:hAnsi="Arial" w:cs="Arial"/>
          <w:i/>
        </w:rPr>
        <w:t xml:space="preserve"> </w:t>
      </w:r>
      <w:r w:rsidR="001E589C" w:rsidRPr="00CE7C9E">
        <w:rPr>
          <w:rFonts w:ascii="Arial" w:hAnsi="Arial" w:cs="Arial"/>
        </w:rPr>
        <w:t xml:space="preserve">includes </w:t>
      </w:r>
      <w:r w:rsidR="00B72554" w:rsidRPr="00CE7C9E">
        <w:rPr>
          <w:rFonts w:ascii="Arial" w:hAnsi="Arial" w:cs="Arial"/>
        </w:rPr>
        <w:t>interactions with</w:t>
      </w:r>
      <w:r w:rsidR="001E589C" w:rsidRPr="00CE7C9E">
        <w:rPr>
          <w:rFonts w:ascii="Arial" w:hAnsi="Arial" w:cs="Arial"/>
        </w:rPr>
        <w:t xml:space="preserve"> shares</w:t>
      </w:r>
      <w:r w:rsidR="00CE7C9E">
        <w:rPr>
          <w:rFonts w:ascii="Arial" w:hAnsi="Arial" w:cs="Arial"/>
        </w:rPr>
        <w:t xml:space="preserve"> on other pages</w:t>
      </w:r>
      <w:r w:rsidR="001E589C" w:rsidRPr="00385337">
        <w:rPr>
          <w:rFonts w:ascii="Arial" w:hAnsi="Arial" w:cs="Arial"/>
          <w:i/>
        </w:rPr>
        <w:t>)</w:t>
      </w:r>
      <w:r w:rsidR="001E589C" w:rsidRPr="00385337">
        <w:rPr>
          <w:rFonts w:ascii="Arial" w:hAnsi="Arial" w:cs="Arial"/>
        </w:rPr>
        <w:t>.</w:t>
      </w:r>
      <w:r w:rsidR="001E589C" w:rsidRPr="0005608B">
        <w:rPr>
          <w:rFonts w:ascii="Arial" w:hAnsi="Arial" w:cs="Arial"/>
          <w:b/>
        </w:rPr>
        <w:t xml:space="preserve"> </w:t>
      </w:r>
    </w:p>
    <w:p w:rsidR="002817D6" w:rsidRPr="00042B6A" w:rsidRDefault="002817D6" w:rsidP="007F753E">
      <w:pPr>
        <w:rPr>
          <w:rFonts w:ascii="Arial" w:hAnsi="Arial" w:cs="Arial"/>
        </w:rPr>
      </w:pPr>
      <w:r w:rsidRPr="00042B6A">
        <w:rPr>
          <w:rFonts w:ascii="Arial" w:hAnsi="Arial" w:cs="Arial"/>
          <w:b/>
        </w:rPr>
        <w:t xml:space="preserve">Videos </w:t>
      </w:r>
      <w:r w:rsidRPr="00042B6A">
        <w:rPr>
          <w:rFonts w:ascii="Arial" w:hAnsi="Arial" w:cs="Arial"/>
        </w:rPr>
        <w:t>number of times videos have been viewed for more than 3 seconds</w:t>
      </w:r>
    </w:p>
    <w:p w:rsidR="002817D6" w:rsidRPr="00042B6A" w:rsidRDefault="002817D6" w:rsidP="007F753E">
      <w:pPr>
        <w:rPr>
          <w:rFonts w:ascii="Arial" w:hAnsi="Arial" w:cs="Arial"/>
        </w:rPr>
      </w:pPr>
      <w:r w:rsidRPr="00042B6A">
        <w:rPr>
          <w:rFonts w:ascii="Arial" w:hAnsi="Arial" w:cs="Arial"/>
          <w:b/>
        </w:rPr>
        <w:t xml:space="preserve">Page followers </w:t>
      </w:r>
      <w:r w:rsidR="003C1832">
        <w:rPr>
          <w:rFonts w:ascii="Arial" w:hAnsi="Arial" w:cs="Arial"/>
        </w:rPr>
        <w:t xml:space="preserve">Number of those who </w:t>
      </w:r>
      <w:r w:rsidR="00CE7C9E">
        <w:rPr>
          <w:rFonts w:ascii="Arial" w:hAnsi="Arial" w:cs="Arial"/>
        </w:rPr>
        <w:t>are following the page at any given time</w:t>
      </w:r>
      <w:r w:rsidR="00E64FAF">
        <w:rPr>
          <w:rFonts w:ascii="Arial" w:hAnsi="Arial" w:cs="Arial"/>
        </w:rPr>
        <w:t>. P</w:t>
      </w:r>
      <w:r w:rsidRPr="00042B6A">
        <w:rPr>
          <w:rFonts w:ascii="Arial" w:hAnsi="Arial" w:cs="Arial"/>
        </w:rPr>
        <w:t xml:space="preserve">eople </w:t>
      </w:r>
      <w:r w:rsidR="00E64FAF">
        <w:rPr>
          <w:rFonts w:ascii="Arial" w:hAnsi="Arial" w:cs="Arial"/>
        </w:rPr>
        <w:t>may</w:t>
      </w:r>
      <w:r w:rsidRPr="00042B6A">
        <w:rPr>
          <w:rFonts w:ascii="Arial" w:hAnsi="Arial" w:cs="Arial"/>
        </w:rPr>
        <w:t xml:space="preserve"> follow </w:t>
      </w:r>
      <w:r w:rsidR="009B267A">
        <w:rPr>
          <w:rFonts w:ascii="Arial" w:hAnsi="Arial" w:cs="Arial"/>
        </w:rPr>
        <w:t xml:space="preserve">a </w:t>
      </w:r>
      <w:r w:rsidRPr="00042B6A">
        <w:rPr>
          <w:rFonts w:ascii="Arial" w:hAnsi="Arial" w:cs="Arial"/>
        </w:rPr>
        <w:t>page without liking and vice versa</w:t>
      </w:r>
      <w:r w:rsidR="00E64FAF">
        <w:rPr>
          <w:rFonts w:ascii="Arial" w:hAnsi="Arial" w:cs="Arial"/>
        </w:rPr>
        <w:t>. S</w:t>
      </w:r>
      <w:r w:rsidRPr="00042B6A">
        <w:rPr>
          <w:rFonts w:ascii="Arial" w:hAnsi="Arial" w:cs="Arial"/>
        </w:rPr>
        <w:t xml:space="preserve">ome people </w:t>
      </w:r>
      <w:r w:rsidR="00385337" w:rsidRPr="00CE7C9E">
        <w:rPr>
          <w:rFonts w:ascii="Arial" w:hAnsi="Arial" w:cs="Arial"/>
          <w:i/>
        </w:rPr>
        <w:t>‘</w:t>
      </w:r>
      <w:r w:rsidRPr="00CE7C9E">
        <w:rPr>
          <w:rFonts w:ascii="Arial" w:hAnsi="Arial" w:cs="Arial"/>
          <w:i/>
        </w:rPr>
        <w:t>like</w:t>
      </w:r>
      <w:r w:rsidR="00385337" w:rsidRPr="00CE7C9E">
        <w:rPr>
          <w:rFonts w:ascii="Arial" w:hAnsi="Arial" w:cs="Arial"/>
          <w:i/>
        </w:rPr>
        <w:t>’</w:t>
      </w:r>
      <w:r w:rsidRPr="00042B6A">
        <w:rPr>
          <w:rFonts w:ascii="Arial" w:hAnsi="Arial" w:cs="Arial"/>
        </w:rPr>
        <w:t xml:space="preserve"> a page then unfollow due to too many messages taking up newsfeed, spam etc. but still retain an interest</w:t>
      </w:r>
      <w:r w:rsidR="001E589C">
        <w:rPr>
          <w:rFonts w:ascii="Arial" w:hAnsi="Arial" w:cs="Arial"/>
        </w:rPr>
        <w:t xml:space="preserve"> and will re-visit periodically</w:t>
      </w:r>
      <w:r w:rsidRPr="00042B6A">
        <w:rPr>
          <w:rFonts w:ascii="Arial" w:hAnsi="Arial" w:cs="Arial"/>
        </w:rPr>
        <w:t>.</w:t>
      </w:r>
    </w:p>
    <w:p w:rsidR="00C45CD0" w:rsidRDefault="00C45CD0" w:rsidP="0045428B">
      <w:pPr>
        <w:rPr>
          <w:rFonts w:ascii="Arial" w:hAnsi="Arial" w:cs="Arial"/>
          <w:b/>
          <w:sz w:val="24"/>
          <w:szCs w:val="24"/>
        </w:rPr>
        <w:sectPr w:rsidR="00C45CD0" w:rsidSect="00CF15D8">
          <w:pgSz w:w="16838" w:h="11906" w:orient="landscape"/>
          <w:pgMar w:top="1440" w:right="1440" w:bottom="1440" w:left="1440" w:header="708" w:footer="708" w:gutter="0"/>
          <w:cols w:num="2" w:space="720" w:equalWidth="0">
            <w:col w:w="7711" w:space="720"/>
            <w:col w:w="5527"/>
          </w:cols>
          <w:docGrid w:linePitch="360"/>
        </w:sectPr>
      </w:pPr>
    </w:p>
    <w:p w:rsidR="001F270E" w:rsidRDefault="00DB28A2" w:rsidP="001F270E">
      <w:pPr>
        <w:rPr>
          <w:rFonts w:ascii="Arial" w:hAnsi="Arial" w:cs="Arial"/>
          <w:b/>
          <w:sz w:val="24"/>
          <w:szCs w:val="24"/>
        </w:rPr>
      </w:pPr>
      <w:r>
        <w:rPr>
          <w:rFonts w:ascii="Arial" w:hAnsi="Arial" w:cs="Arial"/>
          <w:sz w:val="24"/>
          <w:szCs w:val="24"/>
        </w:rPr>
        <w:lastRenderedPageBreak/>
        <w:t xml:space="preserve"> </w:t>
      </w:r>
      <w:r w:rsidR="001F270E">
        <w:rPr>
          <w:rFonts w:ascii="Arial" w:hAnsi="Arial" w:cs="Arial"/>
          <w:b/>
          <w:sz w:val="24"/>
          <w:szCs w:val="24"/>
        </w:rPr>
        <w:t>Web analytics – Facebook Insights</w:t>
      </w:r>
      <w:r w:rsidR="00531A6D">
        <w:rPr>
          <w:rFonts w:ascii="Arial" w:hAnsi="Arial" w:cs="Arial"/>
          <w:b/>
          <w:sz w:val="24"/>
          <w:szCs w:val="24"/>
        </w:rPr>
        <w:t>:</w:t>
      </w:r>
      <w:r w:rsidR="001F270E">
        <w:rPr>
          <w:rFonts w:ascii="Arial" w:hAnsi="Arial" w:cs="Arial"/>
          <w:b/>
          <w:sz w:val="24"/>
          <w:szCs w:val="24"/>
        </w:rPr>
        <w:t xml:space="preserve"> Followers</w:t>
      </w:r>
    </w:p>
    <w:p w:rsidR="001F270E" w:rsidRDefault="001F270E">
      <w:pPr>
        <w:rPr>
          <w:rFonts w:ascii="Arial" w:hAnsi="Arial" w:cs="Arial"/>
          <w:sz w:val="24"/>
          <w:szCs w:val="24"/>
        </w:rPr>
      </w:pPr>
    </w:p>
    <w:p w:rsidR="001F270E" w:rsidRDefault="00CF6A3A">
      <w:pPr>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523240</wp:posOffset>
                </wp:positionV>
                <wp:extent cx="1028700" cy="314325"/>
                <wp:effectExtent l="0" t="0" r="19050" b="28575"/>
                <wp:wrapNone/>
                <wp:docPr id="14" name="Oval 14"/>
                <wp:cNvGraphicFramePr/>
                <a:graphic xmlns:a="http://schemas.openxmlformats.org/drawingml/2006/main">
                  <a:graphicData uri="http://schemas.microsoft.com/office/word/2010/wordprocessingShape">
                    <wps:wsp>
                      <wps:cNvSpPr/>
                      <wps:spPr>
                        <a:xfrm>
                          <a:off x="0" y="0"/>
                          <a:ext cx="1028700" cy="31432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58D22" id="Oval 14" o:spid="_x0000_s1026" style="position:absolute;margin-left:-6pt;margin-top:41.2pt;width:81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" filled="f" strokecolor="black [3213]" strokeweight="2pt">
                <v:stroke joinstyle="miter"/>
              </v:oval>
            </w:pict>
          </mc:Fallback>
        </mc:AlternateContent>
      </w:r>
      <w:r w:rsidR="001F270E">
        <w:rPr>
          <w:noProof/>
          <w:lang w:eastAsia="en-GB"/>
        </w:rPr>
        <w:drawing>
          <wp:inline distT="0" distB="0" distL="0" distR="0" wp14:anchorId="772C8869" wp14:editId="027A0D7F">
            <wp:extent cx="8772525" cy="28092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79732" cy="2843571"/>
                    </a:xfrm>
                    <a:prstGeom prst="rect">
                      <a:avLst/>
                    </a:prstGeom>
                  </pic:spPr>
                </pic:pic>
              </a:graphicData>
            </a:graphic>
          </wp:inline>
        </w:drawing>
      </w:r>
    </w:p>
    <w:p w:rsidR="008D40FE" w:rsidRDefault="008D40FE">
      <w:pPr>
        <w:rPr>
          <w:rFonts w:ascii="Arial" w:hAnsi="Arial" w:cs="Arial"/>
          <w:sz w:val="24"/>
          <w:szCs w:val="24"/>
        </w:rPr>
      </w:pPr>
    </w:p>
    <w:p w:rsidR="00DD1148" w:rsidRPr="00EE6431" w:rsidRDefault="00DD1148">
      <w:pPr>
        <w:rPr>
          <w:rFonts w:ascii="Arial" w:hAnsi="Arial" w:cs="Arial"/>
          <w:sz w:val="24"/>
          <w:szCs w:val="24"/>
        </w:rPr>
        <w:sectPr w:rsidR="00DD1148" w:rsidRPr="00EE6431" w:rsidSect="00C45CD0">
          <w:pgSz w:w="16838" w:h="11906" w:orient="landscape"/>
          <w:pgMar w:top="1440" w:right="1440" w:bottom="1440" w:left="1440" w:header="708" w:footer="708" w:gutter="0"/>
          <w:cols w:space="720"/>
          <w:docGrid w:linePitch="360"/>
        </w:sectPr>
      </w:pPr>
      <w:r>
        <w:rPr>
          <w:rFonts w:ascii="Arial" w:hAnsi="Arial" w:cs="Arial"/>
          <w:sz w:val="24"/>
          <w:szCs w:val="24"/>
        </w:rPr>
        <w:t xml:space="preserve">The Followers tab provides demographic information </w:t>
      </w:r>
      <w:proofErr w:type="gramStart"/>
      <w:r>
        <w:rPr>
          <w:rFonts w:ascii="Arial" w:hAnsi="Arial" w:cs="Arial"/>
          <w:sz w:val="24"/>
          <w:szCs w:val="24"/>
        </w:rPr>
        <w:t>about  visitors</w:t>
      </w:r>
      <w:proofErr w:type="gramEnd"/>
      <w:r>
        <w:rPr>
          <w:rFonts w:ascii="Arial" w:hAnsi="Arial" w:cs="Arial"/>
          <w:sz w:val="24"/>
          <w:szCs w:val="24"/>
        </w:rPr>
        <w:t xml:space="preserve"> and subscribers to your page as well as the numbers and frequency of visitors, </w:t>
      </w:r>
      <w:r>
        <w:rPr>
          <w:rFonts w:ascii="Arial" w:hAnsi="Arial" w:cs="Arial"/>
          <w:i/>
          <w:sz w:val="24"/>
          <w:szCs w:val="24"/>
        </w:rPr>
        <w:t xml:space="preserve">reaches </w:t>
      </w:r>
      <w:r>
        <w:rPr>
          <w:rFonts w:ascii="Arial" w:hAnsi="Arial" w:cs="Arial"/>
          <w:sz w:val="24"/>
          <w:szCs w:val="24"/>
        </w:rPr>
        <w:t xml:space="preserve">and </w:t>
      </w:r>
      <w:r>
        <w:rPr>
          <w:rFonts w:ascii="Arial" w:hAnsi="Arial" w:cs="Arial"/>
          <w:i/>
          <w:sz w:val="24"/>
          <w:szCs w:val="24"/>
        </w:rPr>
        <w:t>interactions</w:t>
      </w:r>
      <w:r>
        <w:rPr>
          <w:rFonts w:ascii="Arial" w:hAnsi="Arial" w:cs="Arial"/>
          <w:sz w:val="24"/>
          <w:szCs w:val="24"/>
        </w:rPr>
        <w:t>.</w:t>
      </w:r>
    </w:p>
    <w:p w:rsidR="007501A0" w:rsidRDefault="007501A0">
      <w:pPr>
        <w:rPr>
          <w:rFonts w:ascii="Arial" w:hAnsi="Arial" w:cs="Arial"/>
          <w:b/>
          <w:sz w:val="24"/>
          <w:szCs w:val="24"/>
        </w:rPr>
      </w:pPr>
      <w:r>
        <w:rPr>
          <w:rFonts w:ascii="Arial" w:hAnsi="Arial" w:cs="Arial"/>
          <w:b/>
          <w:sz w:val="24"/>
          <w:szCs w:val="24"/>
        </w:rPr>
        <w:lastRenderedPageBreak/>
        <w:t>We</w:t>
      </w:r>
      <w:r w:rsidR="00531A6D">
        <w:rPr>
          <w:rFonts w:ascii="Arial" w:hAnsi="Arial" w:cs="Arial"/>
          <w:b/>
          <w:sz w:val="24"/>
          <w:szCs w:val="24"/>
        </w:rPr>
        <w:t>b analytics – Facebook Insights: Reach</w:t>
      </w:r>
    </w:p>
    <w:p w:rsidR="007501A0" w:rsidRDefault="007501A0">
      <w:pPr>
        <w:rPr>
          <w:rFonts w:ascii="Arial" w:hAnsi="Arial" w:cs="Arial"/>
          <w:b/>
          <w:sz w:val="24"/>
          <w:szCs w:val="24"/>
        </w:rPr>
      </w:pPr>
    </w:p>
    <w:p w:rsidR="007501A0" w:rsidRDefault="00706053">
      <w:pPr>
        <w:rPr>
          <w:rFonts w:ascii="Arial" w:hAnsi="Arial" w:cs="Arial"/>
          <w:b/>
          <w:sz w:val="24"/>
          <w:szCs w:val="24"/>
        </w:rPr>
      </w:pPr>
      <w:r>
        <w:rPr>
          <w:noProof/>
          <w:lang w:eastAsia="en-GB"/>
        </w:rPr>
        <w:drawing>
          <wp:inline distT="0" distB="0" distL="0" distR="0" wp14:anchorId="1615325E" wp14:editId="72C3D873">
            <wp:extent cx="5772150" cy="456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2150" cy="4562475"/>
                    </a:xfrm>
                    <a:prstGeom prst="rect">
                      <a:avLst/>
                    </a:prstGeom>
                  </pic:spPr>
                </pic:pic>
              </a:graphicData>
            </a:graphic>
          </wp:inline>
        </w:drawing>
      </w:r>
    </w:p>
    <w:p w:rsidR="00C45CD0" w:rsidRPr="00E07102" w:rsidRDefault="00706053" w:rsidP="00C45CD0">
      <w:pPr>
        <w:rPr>
          <w:rFonts w:ascii="Arial" w:hAnsi="Arial" w:cs="Arial"/>
          <w:b/>
          <w:sz w:val="24"/>
          <w:szCs w:val="24"/>
        </w:rPr>
      </w:pPr>
      <w:r>
        <w:rPr>
          <w:rFonts w:ascii="Arial" w:hAnsi="Arial" w:cs="Arial"/>
          <w:b/>
          <w:sz w:val="24"/>
          <w:szCs w:val="24"/>
        </w:rPr>
        <w:br w:type="column"/>
      </w:r>
      <w:r w:rsidRPr="00042B6A">
        <w:rPr>
          <w:rFonts w:ascii="Arial" w:hAnsi="Arial" w:cs="Arial"/>
          <w:b/>
          <w:sz w:val="24"/>
          <w:szCs w:val="24"/>
        </w:rPr>
        <w:t>Reach</w:t>
      </w:r>
      <w:r w:rsidR="00C45CD0">
        <w:rPr>
          <w:rFonts w:ascii="Arial" w:hAnsi="Arial" w:cs="Arial"/>
          <w:sz w:val="24"/>
          <w:szCs w:val="24"/>
        </w:rPr>
        <w:t xml:space="preserve"> indicates how many times each post has been viewed</w:t>
      </w:r>
      <w:r w:rsidR="00E07102">
        <w:rPr>
          <w:rFonts w:ascii="Arial" w:hAnsi="Arial" w:cs="Arial"/>
          <w:sz w:val="24"/>
          <w:szCs w:val="24"/>
        </w:rPr>
        <w:t xml:space="preserve"> </w:t>
      </w:r>
      <w:r w:rsidR="00C45CD0" w:rsidRPr="00E07102">
        <w:rPr>
          <w:rFonts w:ascii="Arial" w:hAnsi="Arial" w:cs="Arial"/>
          <w:b/>
          <w:i/>
          <w:sz w:val="24"/>
          <w:szCs w:val="24"/>
        </w:rPr>
        <w:t>anywhere on Facebook</w:t>
      </w:r>
      <w:r w:rsidR="00C45CD0">
        <w:rPr>
          <w:rFonts w:ascii="Arial" w:hAnsi="Arial" w:cs="Arial"/>
          <w:i/>
          <w:sz w:val="24"/>
          <w:szCs w:val="24"/>
        </w:rPr>
        <w:t xml:space="preserve"> </w:t>
      </w:r>
      <w:r w:rsidR="00C45CD0">
        <w:rPr>
          <w:rFonts w:ascii="Arial" w:hAnsi="Arial" w:cs="Arial"/>
          <w:sz w:val="24"/>
          <w:szCs w:val="24"/>
        </w:rPr>
        <w:t xml:space="preserve">(i.e. </w:t>
      </w:r>
      <w:r w:rsidR="00C45CD0" w:rsidRPr="008A297D">
        <w:rPr>
          <w:rFonts w:ascii="Arial" w:hAnsi="Arial" w:cs="Arial"/>
          <w:i/>
          <w:sz w:val="24"/>
          <w:szCs w:val="24"/>
        </w:rPr>
        <w:t>not necessarily on the</w:t>
      </w:r>
      <w:r w:rsidR="008A297D" w:rsidRPr="008A297D">
        <w:rPr>
          <w:rFonts w:ascii="Arial" w:hAnsi="Arial" w:cs="Arial"/>
          <w:i/>
          <w:sz w:val="24"/>
          <w:szCs w:val="24"/>
        </w:rPr>
        <w:t xml:space="preserve"> Group</w:t>
      </w:r>
      <w:r w:rsidR="00C45CD0" w:rsidRPr="008A297D">
        <w:rPr>
          <w:rFonts w:ascii="Arial" w:hAnsi="Arial" w:cs="Arial"/>
          <w:i/>
          <w:sz w:val="24"/>
          <w:szCs w:val="24"/>
        </w:rPr>
        <w:t xml:space="preserve"> page</w:t>
      </w:r>
      <w:r w:rsidR="00C45CD0">
        <w:rPr>
          <w:rFonts w:ascii="Arial" w:hAnsi="Arial" w:cs="Arial"/>
          <w:sz w:val="24"/>
          <w:szCs w:val="24"/>
        </w:rPr>
        <w:t>).</w:t>
      </w:r>
    </w:p>
    <w:p w:rsidR="00C45CD0" w:rsidRDefault="003B73A2" w:rsidP="00C45CD0">
      <w:pPr>
        <w:rPr>
          <w:rFonts w:ascii="Arial" w:hAnsi="Arial" w:cs="Arial"/>
          <w:sz w:val="24"/>
          <w:szCs w:val="24"/>
        </w:rPr>
      </w:pPr>
      <w:r>
        <w:rPr>
          <w:rFonts w:ascii="Arial" w:hAnsi="Arial" w:cs="Arial"/>
          <w:sz w:val="24"/>
          <w:szCs w:val="24"/>
        </w:rPr>
        <w:t>As illustrated opposite,</w:t>
      </w:r>
      <w:r w:rsidR="00C45CD0">
        <w:rPr>
          <w:rFonts w:ascii="Arial" w:hAnsi="Arial" w:cs="Arial"/>
          <w:sz w:val="24"/>
          <w:szCs w:val="24"/>
        </w:rPr>
        <w:t xml:space="preserve"> the page administrator can see what the most and least popular posts are. This may be due to a number of factors </w:t>
      </w:r>
      <w:r w:rsidR="00BA2651">
        <w:rPr>
          <w:rFonts w:ascii="Arial" w:hAnsi="Arial" w:cs="Arial"/>
          <w:sz w:val="24"/>
          <w:szCs w:val="24"/>
        </w:rPr>
        <w:t>–</w:t>
      </w:r>
      <w:r w:rsidR="00C45CD0">
        <w:rPr>
          <w:rFonts w:ascii="Arial" w:hAnsi="Arial" w:cs="Arial"/>
          <w:sz w:val="24"/>
          <w:szCs w:val="24"/>
        </w:rPr>
        <w:t xml:space="preserve"> </w:t>
      </w:r>
      <w:r w:rsidR="00BA2651">
        <w:rPr>
          <w:rFonts w:ascii="Arial" w:hAnsi="Arial" w:cs="Arial"/>
          <w:sz w:val="24"/>
          <w:szCs w:val="24"/>
        </w:rPr>
        <w:t>how attractive the content is to users,</w:t>
      </w:r>
      <w:r w:rsidR="00C45CD0">
        <w:rPr>
          <w:rFonts w:ascii="Arial" w:hAnsi="Arial" w:cs="Arial"/>
          <w:sz w:val="24"/>
          <w:szCs w:val="24"/>
        </w:rPr>
        <w:t xml:space="preserve"> time of day </w:t>
      </w:r>
      <w:r w:rsidR="00BA2651">
        <w:rPr>
          <w:rFonts w:ascii="Arial" w:hAnsi="Arial" w:cs="Arial"/>
          <w:sz w:val="24"/>
          <w:szCs w:val="24"/>
        </w:rPr>
        <w:t>of posting</w:t>
      </w:r>
      <w:r w:rsidR="00C45CD0">
        <w:rPr>
          <w:rFonts w:ascii="Arial" w:hAnsi="Arial" w:cs="Arial"/>
          <w:sz w:val="24"/>
          <w:szCs w:val="24"/>
        </w:rPr>
        <w:t xml:space="preserve"> </w:t>
      </w:r>
      <w:r w:rsidR="00E07102">
        <w:rPr>
          <w:rFonts w:ascii="Arial" w:hAnsi="Arial" w:cs="Arial"/>
          <w:sz w:val="24"/>
          <w:szCs w:val="24"/>
        </w:rPr>
        <w:t>(i.e. at peak</w:t>
      </w:r>
      <w:r w:rsidR="00BA2651">
        <w:rPr>
          <w:rFonts w:ascii="Arial" w:hAnsi="Arial" w:cs="Arial"/>
          <w:sz w:val="24"/>
          <w:szCs w:val="24"/>
        </w:rPr>
        <w:t>/off-peak</w:t>
      </w:r>
      <w:r w:rsidR="00E07102">
        <w:rPr>
          <w:rFonts w:ascii="Arial" w:hAnsi="Arial" w:cs="Arial"/>
          <w:sz w:val="24"/>
          <w:szCs w:val="24"/>
        </w:rPr>
        <w:t xml:space="preserve"> usage times), </w:t>
      </w:r>
      <w:r w:rsidR="00BA2651">
        <w:rPr>
          <w:rFonts w:ascii="Arial" w:hAnsi="Arial" w:cs="Arial"/>
          <w:sz w:val="24"/>
          <w:szCs w:val="24"/>
        </w:rPr>
        <w:t xml:space="preserve">the number of posts made at the same time (posts made in isolation may be more visible than one included in a batch), </w:t>
      </w:r>
      <w:r w:rsidR="00E07102">
        <w:rPr>
          <w:rFonts w:ascii="Arial" w:hAnsi="Arial" w:cs="Arial"/>
          <w:sz w:val="24"/>
          <w:szCs w:val="24"/>
        </w:rPr>
        <w:t xml:space="preserve">how often a post was shared </w:t>
      </w:r>
      <w:r w:rsidR="00BA2651">
        <w:rPr>
          <w:rFonts w:ascii="Arial" w:hAnsi="Arial" w:cs="Arial"/>
          <w:sz w:val="24"/>
          <w:szCs w:val="24"/>
        </w:rPr>
        <w:t xml:space="preserve">elsewhere </w:t>
      </w:r>
      <w:r w:rsidR="00C45CD0">
        <w:rPr>
          <w:rFonts w:ascii="Arial" w:hAnsi="Arial" w:cs="Arial"/>
          <w:sz w:val="24"/>
          <w:szCs w:val="24"/>
        </w:rPr>
        <w:t>etc.</w:t>
      </w:r>
    </w:p>
    <w:p w:rsidR="00C45CD0" w:rsidRDefault="00C45CD0" w:rsidP="00C45CD0">
      <w:pPr>
        <w:rPr>
          <w:rFonts w:ascii="Arial" w:hAnsi="Arial" w:cs="Arial"/>
          <w:sz w:val="24"/>
          <w:szCs w:val="24"/>
        </w:rPr>
      </w:pPr>
      <w:r>
        <w:rPr>
          <w:rFonts w:ascii="Arial" w:hAnsi="Arial" w:cs="Arial"/>
          <w:sz w:val="24"/>
          <w:szCs w:val="24"/>
        </w:rPr>
        <w:t>In this case</w:t>
      </w:r>
      <w:r w:rsidR="003B73A2">
        <w:rPr>
          <w:rFonts w:ascii="Arial" w:hAnsi="Arial" w:cs="Arial"/>
          <w:sz w:val="24"/>
          <w:szCs w:val="24"/>
        </w:rPr>
        <w:t>,</w:t>
      </w:r>
      <w:r>
        <w:rPr>
          <w:rFonts w:ascii="Arial" w:hAnsi="Arial" w:cs="Arial"/>
          <w:sz w:val="24"/>
          <w:szCs w:val="24"/>
        </w:rPr>
        <w:t xml:space="preserve"> the effect of using a paid promotion can be seen</w:t>
      </w:r>
      <w:r w:rsidR="003B73A2">
        <w:rPr>
          <w:rFonts w:ascii="Arial" w:hAnsi="Arial" w:cs="Arial"/>
          <w:sz w:val="24"/>
          <w:szCs w:val="24"/>
        </w:rPr>
        <w:t>. The</w:t>
      </w:r>
      <w:r>
        <w:rPr>
          <w:rFonts w:ascii="Arial" w:hAnsi="Arial" w:cs="Arial"/>
          <w:sz w:val="24"/>
          <w:szCs w:val="24"/>
        </w:rPr>
        <w:t xml:space="preserve"> most popular post is the one using this facility and has just over 20 times more views than the next most viewed post.</w:t>
      </w:r>
    </w:p>
    <w:p w:rsidR="00E07102" w:rsidRDefault="00E07102" w:rsidP="00C45CD0">
      <w:pPr>
        <w:rPr>
          <w:rFonts w:ascii="Arial" w:hAnsi="Arial" w:cs="Arial"/>
          <w:sz w:val="24"/>
          <w:szCs w:val="24"/>
        </w:rPr>
        <w:sectPr w:rsidR="00E07102" w:rsidSect="00C45CD0">
          <w:pgSz w:w="16838" w:h="11906" w:orient="landscape"/>
          <w:pgMar w:top="1440" w:right="1440" w:bottom="1440" w:left="1440" w:header="708" w:footer="708" w:gutter="0"/>
          <w:cols w:num="2" w:space="720" w:equalWidth="0">
            <w:col w:w="9015" w:space="720"/>
            <w:col w:w="4223"/>
          </w:cols>
          <w:docGrid w:linePitch="360"/>
        </w:sectPr>
      </w:pPr>
      <w:r>
        <w:rPr>
          <w:rFonts w:ascii="Arial" w:hAnsi="Arial" w:cs="Arial"/>
          <w:sz w:val="24"/>
          <w:szCs w:val="24"/>
        </w:rPr>
        <w:t>This</w:t>
      </w:r>
      <w:r w:rsidR="00C45CD0">
        <w:rPr>
          <w:rFonts w:ascii="Arial" w:hAnsi="Arial" w:cs="Arial"/>
          <w:sz w:val="24"/>
          <w:szCs w:val="24"/>
        </w:rPr>
        <w:t xml:space="preserve"> information </w:t>
      </w:r>
      <w:r>
        <w:rPr>
          <w:rFonts w:ascii="Arial" w:hAnsi="Arial" w:cs="Arial"/>
          <w:sz w:val="24"/>
          <w:szCs w:val="24"/>
        </w:rPr>
        <w:t xml:space="preserve">could be used </w:t>
      </w:r>
      <w:r w:rsidR="00C45CD0">
        <w:rPr>
          <w:rFonts w:ascii="Arial" w:hAnsi="Arial" w:cs="Arial"/>
          <w:sz w:val="24"/>
          <w:szCs w:val="24"/>
        </w:rPr>
        <w:t xml:space="preserve">to customise future posts to focus on things of most interest to the page users and even to </w:t>
      </w:r>
      <w:r w:rsidR="008A297D">
        <w:rPr>
          <w:rFonts w:ascii="Arial" w:hAnsi="Arial" w:cs="Arial"/>
          <w:sz w:val="24"/>
          <w:szCs w:val="24"/>
        </w:rPr>
        <w:t>select</w:t>
      </w:r>
      <w:r w:rsidR="00C45CD0">
        <w:rPr>
          <w:rFonts w:ascii="Arial" w:hAnsi="Arial" w:cs="Arial"/>
          <w:sz w:val="24"/>
          <w:szCs w:val="24"/>
        </w:rPr>
        <w:t xml:space="preserve"> the kinds of promo</w:t>
      </w:r>
      <w:r>
        <w:rPr>
          <w:rFonts w:ascii="Arial" w:hAnsi="Arial" w:cs="Arial"/>
          <w:sz w:val="24"/>
          <w:szCs w:val="24"/>
        </w:rPr>
        <w:t xml:space="preserve">tions </w:t>
      </w:r>
      <w:r w:rsidR="008A297D">
        <w:rPr>
          <w:rFonts w:ascii="Arial" w:hAnsi="Arial" w:cs="Arial"/>
          <w:sz w:val="24"/>
          <w:szCs w:val="24"/>
        </w:rPr>
        <w:t>offered</w:t>
      </w:r>
      <w:r>
        <w:rPr>
          <w:rFonts w:ascii="Arial" w:hAnsi="Arial" w:cs="Arial"/>
          <w:sz w:val="24"/>
          <w:szCs w:val="24"/>
        </w:rPr>
        <w:t xml:space="preserve"> in future</w:t>
      </w:r>
      <w:r w:rsidR="008A297D">
        <w:rPr>
          <w:rFonts w:ascii="Arial" w:hAnsi="Arial" w:cs="Arial"/>
          <w:sz w:val="24"/>
          <w:szCs w:val="24"/>
        </w:rPr>
        <w:t>.</w:t>
      </w:r>
    </w:p>
    <w:p w:rsidR="00B16670" w:rsidRPr="00476D04" w:rsidRDefault="00B16670" w:rsidP="00B16670">
      <w:pPr>
        <w:rPr>
          <w:rFonts w:ascii="Arial" w:hAnsi="Arial" w:cs="Arial"/>
          <w:b/>
          <w:sz w:val="24"/>
          <w:szCs w:val="24"/>
        </w:rPr>
      </w:pPr>
      <w:r>
        <w:rPr>
          <w:rFonts w:ascii="Arial" w:hAnsi="Arial" w:cs="Arial"/>
          <w:b/>
          <w:sz w:val="24"/>
          <w:szCs w:val="24"/>
        </w:rPr>
        <w:lastRenderedPageBreak/>
        <w:t>Web analytics – Facebook Insights</w:t>
      </w:r>
      <w:r w:rsidR="00C6020A">
        <w:rPr>
          <w:rFonts w:ascii="Arial" w:hAnsi="Arial" w:cs="Arial"/>
          <w:b/>
          <w:sz w:val="24"/>
          <w:szCs w:val="24"/>
        </w:rPr>
        <w:t>:</w:t>
      </w:r>
      <w:r>
        <w:rPr>
          <w:rFonts w:ascii="Arial" w:hAnsi="Arial" w:cs="Arial"/>
          <w:b/>
          <w:sz w:val="24"/>
          <w:szCs w:val="24"/>
        </w:rPr>
        <w:t xml:space="preserve"> Promotions</w:t>
      </w:r>
    </w:p>
    <w:p w:rsidR="00B16670" w:rsidRDefault="00B16670" w:rsidP="00B16670">
      <w:pPr>
        <w:rPr>
          <w:sz w:val="24"/>
          <w:szCs w:val="24"/>
        </w:rPr>
      </w:pPr>
      <w:r>
        <w:rPr>
          <w:noProof/>
          <w:lang w:eastAsia="en-GB"/>
        </w:rPr>
        <w:drawing>
          <wp:inline distT="0" distB="0" distL="0" distR="0" wp14:anchorId="3E6D69A9" wp14:editId="067B4D84">
            <wp:extent cx="7410450" cy="3228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413209" cy="3230177"/>
                    </a:xfrm>
                    <a:prstGeom prst="rect">
                      <a:avLst/>
                    </a:prstGeom>
                  </pic:spPr>
                </pic:pic>
              </a:graphicData>
            </a:graphic>
          </wp:inline>
        </w:drawing>
      </w:r>
    </w:p>
    <w:p w:rsidR="00B16670" w:rsidRPr="00941E71" w:rsidRDefault="00B16670" w:rsidP="00B16670">
      <w:pPr>
        <w:rPr>
          <w:rFonts w:ascii="Arial" w:hAnsi="Arial" w:cs="Arial"/>
          <w:sz w:val="24"/>
          <w:szCs w:val="24"/>
        </w:rPr>
      </w:pPr>
      <w:r w:rsidRPr="00941E71">
        <w:rPr>
          <w:rFonts w:ascii="Arial" w:hAnsi="Arial" w:cs="Arial"/>
          <w:sz w:val="24"/>
          <w:szCs w:val="24"/>
        </w:rPr>
        <w:t>Web analytics can allow promotions to be targeted at certain groups</w:t>
      </w:r>
      <w:r>
        <w:rPr>
          <w:rFonts w:ascii="Arial" w:hAnsi="Arial" w:cs="Arial"/>
          <w:sz w:val="24"/>
          <w:szCs w:val="24"/>
        </w:rPr>
        <w:t xml:space="preserve">. </w:t>
      </w:r>
      <w:r w:rsidR="00C6020A">
        <w:rPr>
          <w:rFonts w:ascii="Arial" w:hAnsi="Arial" w:cs="Arial"/>
          <w:sz w:val="24"/>
          <w:szCs w:val="24"/>
        </w:rPr>
        <w:t xml:space="preserve">Facebook </w:t>
      </w:r>
      <w:r w:rsidR="00C6020A">
        <w:rPr>
          <w:rFonts w:ascii="Arial" w:hAnsi="Arial" w:cs="Arial"/>
          <w:i/>
          <w:sz w:val="24"/>
          <w:szCs w:val="24"/>
        </w:rPr>
        <w:t xml:space="preserve">Insights </w:t>
      </w:r>
      <w:r w:rsidR="00C6020A">
        <w:rPr>
          <w:rFonts w:ascii="Arial" w:hAnsi="Arial" w:cs="Arial"/>
          <w:sz w:val="24"/>
          <w:szCs w:val="24"/>
        </w:rPr>
        <w:t>includes the facility to target specific groups of users for a sliding scale payment. When creating a promotion, consideration should be given to</w:t>
      </w:r>
      <w:r w:rsidRPr="00941E71">
        <w:rPr>
          <w:rFonts w:ascii="Arial" w:hAnsi="Arial" w:cs="Arial"/>
          <w:sz w:val="24"/>
          <w:szCs w:val="24"/>
        </w:rPr>
        <w:t xml:space="preserve"> the most likely groups who would be interested in the page</w:t>
      </w:r>
      <w:r>
        <w:rPr>
          <w:rFonts w:ascii="Arial" w:hAnsi="Arial" w:cs="Arial"/>
          <w:sz w:val="24"/>
          <w:szCs w:val="24"/>
        </w:rPr>
        <w:t xml:space="preserve"> </w:t>
      </w:r>
      <w:r w:rsidRPr="00941E71">
        <w:rPr>
          <w:rFonts w:ascii="Arial" w:hAnsi="Arial" w:cs="Arial"/>
          <w:sz w:val="24"/>
          <w:szCs w:val="24"/>
        </w:rPr>
        <w:t>/product</w:t>
      </w:r>
      <w:r>
        <w:rPr>
          <w:rFonts w:ascii="Arial" w:hAnsi="Arial" w:cs="Arial"/>
          <w:sz w:val="24"/>
          <w:szCs w:val="24"/>
        </w:rPr>
        <w:t xml:space="preserve"> </w:t>
      </w:r>
      <w:r w:rsidRPr="00941E71">
        <w:rPr>
          <w:rFonts w:ascii="Arial" w:hAnsi="Arial" w:cs="Arial"/>
          <w:sz w:val="24"/>
          <w:szCs w:val="24"/>
        </w:rPr>
        <w:t>/service</w:t>
      </w:r>
      <w:r>
        <w:rPr>
          <w:rFonts w:ascii="Arial" w:hAnsi="Arial" w:cs="Arial"/>
          <w:sz w:val="24"/>
          <w:szCs w:val="24"/>
        </w:rPr>
        <w:t xml:space="preserve"> </w:t>
      </w:r>
      <w:r w:rsidRPr="00941E71">
        <w:rPr>
          <w:rFonts w:ascii="Arial" w:hAnsi="Arial" w:cs="Arial"/>
          <w:sz w:val="24"/>
          <w:szCs w:val="24"/>
        </w:rPr>
        <w:t>/</w:t>
      </w:r>
      <w:r>
        <w:rPr>
          <w:rFonts w:ascii="Arial" w:hAnsi="Arial" w:cs="Arial"/>
          <w:sz w:val="24"/>
          <w:szCs w:val="24"/>
        </w:rPr>
        <w:t xml:space="preserve"> </w:t>
      </w:r>
      <w:r w:rsidRPr="00941E71">
        <w:rPr>
          <w:rFonts w:ascii="Arial" w:hAnsi="Arial" w:cs="Arial"/>
          <w:sz w:val="24"/>
          <w:szCs w:val="24"/>
        </w:rPr>
        <w:t>brand</w:t>
      </w:r>
      <w:r w:rsidR="00C6020A">
        <w:rPr>
          <w:rFonts w:ascii="Arial" w:hAnsi="Arial" w:cs="Arial"/>
          <w:sz w:val="24"/>
          <w:szCs w:val="24"/>
        </w:rPr>
        <w:t>.</w:t>
      </w:r>
    </w:p>
    <w:p w:rsidR="00B16670" w:rsidRDefault="00B16670" w:rsidP="00B16670">
      <w:pPr>
        <w:rPr>
          <w:rFonts w:ascii="Arial" w:hAnsi="Arial" w:cs="Arial"/>
          <w:sz w:val="24"/>
          <w:szCs w:val="24"/>
        </w:rPr>
      </w:pPr>
      <w:r w:rsidRPr="00941E71">
        <w:rPr>
          <w:rFonts w:ascii="Arial" w:hAnsi="Arial" w:cs="Arial"/>
          <w:sz w:val="24"/>
          <w:szCs w:val="24"/>
        </w:rPr>
        <w:t xml:space="preserve">In this case men and women of ages over 38 years living in Scotland and with various interests </w:t>
      </w:r>
      <w:r>
        <w:rPr>
          <w:rFonts w:ascii="Arial" w:hAnsi="Arial" w:cs="Arial"/>
          <w:sz w:val="24"/>
          <w:szCs w:val="24"/>
        </w:rPr>
        <w:t xml:space="preserve">e.g. </w:t>
      </w:r>
      <w:r w:rsidRPr="00476D04">
        <w:rPr>
          <w:rFonts w:ascii="Arial" w:hAnsi="Arial" w:cs="Arial"/>
          <w:i/>
          <w:sz w:val="24"/>
          <w:szCs w:val="24"/>
        </w:rPr>
        <w:t>1960s, history, ancestry</w:t>
      </w:r>
      <w:r w:rsidRPr="00941E71">
        <w:rPr>
          <w:rFonts w:ascii="Arial" w:hAnsi="Arial" w:cs="Arial"/>
          <w:sz w:val="24"/>
          <w:szCs w:val="24"/>
        </w:rPr>
        <w:t xml:space="preserve"> </w:t>
      </w:r>
      <w:r w:rsidR="00C6020A">
        <w:rPr>
          <w:rFonts w:ascii="Arial" w:hAnsi="Arial" w:cs="Arial"/>
          <w:sz w:val="24"/>
          <w:szCs w:val="24"/>
        </w:rPr>
        <w:t xml:space="preserve">etc. </w:t>
      </w:r>
      <w:r>
        <w:rPr>
          <w:rFonts w:ascii="Arial" w:hAnsi="Arial" w:cs="Arial"/>
          <w:sz w:val="24"/>
          <w:szCs w:val="24"/>
        </w:rPr>
        <w:t xml:space="preserve">were selected as those most </w:t>
      </w:r>
      <w:r w:rsidRPr="00941E71">
        <w:rPr>
          <w:rFonts w:ascii="Arial" w:hAnsi="Arial" w:cs="Arial"/>
          <w:sz w:val="24"/>
          <w:szCs w:val="24"/>
        </w:rPr>
        <w:t xml:space="preserve">likely to </w:t>
      </w:r>
      <w:r>
        <w:rPr>
          <w:rFonts w:ascii="Arial" w:hAnsi="Arial" w:cs="Arial"/>
          <w:sz w:val="24"/>
          <w:szCs w:val="24"/>
        </w:rPr>
        <w:t>be interested in</w:t>
      </w:r>
      <w:r w:rsidRPr="00941E71">
        <w:rPr>
          <w:rFonts w:ascii="Arial" w:hAnsi="Arial" w:cs="Arial"/>
          <w:sz w:val="24"/>
          <w:szCs w:val="24"/>
        </w:rPr>
        <w:t xml:space="preserve"> </w:t>
      </w:r>
      <w:r>
        <w:rPr>
          <w:rFonts w:ascii="Arial" w:hAnsi="Arial" w:cs="Arial"/>
          <w:sz w:val="24"/>
          <w:szCs w:val="24"/>
        </w:rPr>
        <w:t>a page of historical interest</w:t>
      </w:r>
      <w:r w:rsidRPr="00941E71">
        <w:rPr>
          <w:rFonts w:ascii="Arial" w:hAnsi="Arial" w:cs="Arial"/>
          <w:sz w:val="24"/>
          <w:szCs w:val="24"/>
        </w:rPr>
        <w:t>.</w:t>
      </w:r>
      <w:r>
        <w:rPr>
          <w:rFonts w:ascii="Arial" w:hAnsi="Arial" w:cs="Arial"/>
          <w:sz w:val="24"/>
          <w:szCs w:val="24"/>
        </w:rPr>
        <w:t xml:space="preserve"> As well as age and interests, it was considered people within the geographic location of </w:t>
      </w:r>
      <w:r w:rsidRPr="00476D04">
        <w:rPr>
          <w:rFonts w:ascii="Arial" w:hAnsi="Arial" w:cs="Arial"/>
          <w:i/>
          <w:sz w:val="24"/>
          <w:szCs w:val="24"/>
        </w:rPr>
        <w:t>Scotland</w:t>
      </w:r>
      <w:r>
        <w:rPr>
          <w:rFonts w:ascii="Arial" w:hAnsi="Arial" w:cs="Arial"/>
          <w:sz w:val="24"/>
          <w:szCs w:val="24"/>
        </w:rPr>
        <w:t xml:space="preserve"> would be most likely </w:t>
      </w:r>
      <w:r w:rsidR="00C6020A">
        <w:rPr>
          <w:rFonts w:ascii="Arial" w:hAnsi="Arial" w:cs="Arial"/>
          <w:sz w:val="24"/>
          <w:szCs w:val="24"/>
        </w:rPr>
        <w:t>to engage</w:t>
      </w:r>
      <w:r>
        <w:rPr>
          <w:rFonts w:ascii="Arial" w:hAnsi="Arial" w:cs="Arial"/>
          <w:sz w:val="24"/>
          <w:szCs w:val="24"/>
        </w:rPr>
        <w:t>.</w:t>
      </w:r>
    </w:p>
    <w:p w:rsidR="007501A0" w:rsidRDefault="00B16670" w:rsidP="00B16670">
      <w:pPr>
        <w:rPr>
          <w:sz w:val="24"/>
          <w:szCs w:val="24"/>
        </w:rPr>
      </w:pPr>
      <w:r w:rsidRPr="00662B13">
        <w:rPr>
          <w:rFonts w:ascii="Arial" w:hAnsi="Arial" w:cs="Arial"/>
          <w:b/>
          <w:sz w:val="24"/>
          <w:szCs w:val="24"/>
        </w:rPr>
        <w:t>Pages and posts can be promoted in ways that don’t involve payment</w:t>
      </w:r>
      <w:r>
        <w:rPr>
          <w:rFonts w:ascii="Arial" w:hAnsi="Arial" w:cs="Arial"/>
          <w:sz w:val="24"/>
          <w:szCs w:val="24"/>
        </w:rPr>
        <w:t>, for example, sharing links on other popular Facebook pages or on other social media platforms such as Twitter and Instagram</w:t>
      </w:r>
      <w:r w:rsidR="001A6EC4">
        <w:rPr>
          <w:rFonts w:ascii="Arial" w:hAnsi="Arial" w:cs="Arial"/>
          <w:sz w:val="24"/>
          <w:szCs w:val="24"/>
        </w:rPr>
        <w:t xml:space="preserve"> to achieve a positive synergy</w:t>
      </w:r>
      <w:r>
        <w:rPr>
          <w:rFonts w:ascii="Arial" w:hAnsi="Arial" w:cs="Arial"/>
          <w:sz w:val="24"/>
          <w:szCs w:val="24"/>
        </w:rPr>
        <w:t>. Different social software platforms do not exist in iso</w:t>
      </w:r>
      <w:proofErr w:type="gramStart"/>
      <w:r>
        <w:rPr>
          <w:rFonts w:ascii="Arial" w:hAnsi="Arial" w:cs="Arial"/>
          <w:sz w:val="24"/>
          <w:szCs w:val="24"/>
        </w:rPr>
        <w:t xml:space="preserve">lation from </w:t>
      </w:r>
      <w:proofErr w:type="gramEnd"/>
      <w:r>
        <w:rPr>
          <w:rFonts w:ascii="Arial" w:hAnsi="Arial" w:cs="Arial"/>
          <w:sz w:val="24"/>
          <w:szCs w:val="24"/>
        </w:rPr>
        <w:t xml:space="preserve">each other, content is constantly shared between them, e.g. </w:t>
      </w:r>
      <w:r w:rsidRPr="00476D04">
        <w:rPr>
          <w:rFonts w:ascii="Arial" w:hAnsi="Arial" w:cs="Arial"/>
          <w:i/>
          <w:sz w:val="24"/>
          <w:szCs w:val="24"/>
        </w:rPr>
        <w:t>YouTube</w:t>
      </w:r>
      <w:r>
        <w:rPr>
          <w:rFonts w:ascii="Arial" w:hAnsi="Arial" w:cs="Arial"/>
          <w:sz w:val="24"/>
          <w:szCs w:val="24"/>
        </w:rPr>
        <w:t xml:space="preserve"> clips on </w:t>
      </w:r>
      <w:r w:rsidRPr="00476D04">
        <w:rPr>
          <w:rFonts w:ascii="Arial" w:hAnsi="Arial" w:cs="Arial"/>
          <w:i/>
          <w:sz w:val="24"/>
          <w:szCs w:val="24"/>
        </w:rPr>
        <w:t>Facebook</w:t>
      </w:r>
      <w:r>
        <w:rPr>
          <w:rFonts w:ascii="Arial" w:hAnsi="Arial" w:cs="Arial"/>
          <w:sz w:val="24"/>
          <w:szCs w:val="24"/>
        </w:rPr>
        <w:t xml:space="preserve">, </w:t>
      </w:r>
      <w:r w:rsidRPr="00476D04">
        <w:rPr>
          <w:rFonts w:ascii="Arial" w:hAnsi="Arial" w:cs="Arial"/>
          <w:i/>
          <w:sz w:val="24"/>
          <w:szCs w:val="24"/>
        </w:rPr>
        <w:t>LinkedIn</w:t>
      </w:r>
      <w:r>
        <w:rPr>
          <w:rFonts w:ascii="Arial" w:hAnsi="Arial" w:cs="Arial"/>
          <w:sz w:val="24"/>
          <w:szCs w:val="24"/>
        </w:rPr>
        <w:t xml:space="preserve"> updates shared via </w:t>
      </w:r>
      <w:r w:rsidRPr="00476D04">
        <w:rPr>
          <w:rFonts w:ascii="Arial" w:hAnsi="Arial" w:cs="Arial"/>
          <w:i/>
          <w:sz w:val="24"/>
          <w:szCs w:val="24"/>
        </w:rPr>
        <w:t>Twitter</w:t>
      </w:r>
      <w:r>
        <w:rPr>
          <w:rFonts w:ascii="Arial" w:hAnsi="Arial" w:cs="Arial"/>
          <w:b/>
          <w:i/>
          <w:sz w:val="24"/>
          <w:szCs w:val="24"/>
        </w:rPr>
        <w:t xml:space="preserve"> </w:t>
      </w:r>
      <w:r w:rsidRPr="00476D04">
        <w:rPr>
          <w:rFonts w:ascii="Arial" w:hAnsi="Arial" w:cs="Arial"/>
          <w:i/>
          <w:sz w:val="24"/>
          <w:szCs w:val="24"/>
        </w:rPr>
        <w:t xml:space="preserve"> </w:t>
      </w:r>
      <w:r>
        <w:rPr>
          <w:rFonts w:ascii="Arial" w:hAnsi="Arial" w:cs="Arial"/>
          <w:sz w:val="24"/>
          <w:szCs w:val="24"/>
        </w:rPr>
        <w:t xml:space="preserve">etc.  </w:t>
      </w:r>
    </w:p>
    <w:p w:rsidR="008E710F" w:rsidRPr="0058233B" w:rsidRDefault="00C6020A" w:rsidP="00C6020A">
      <w:pPr>
        <w:rPr>
          <w:rFonts w:ascii="Arial" w:hAnsi="Arial" w:cs="Arial"/>
          <w:b/>
          <w:sz w:val="24"/>
          <w:szCs w:val="24"/>
        </w:rPr>
      </w:pPr>
      <w:r>
        <w:rPr>
          <w:rFonts w:ascii="Arial" w:hAnsi="Arial" w:cs="Arial"/>
          <w:b/>
          <w:sz w:val="24"/>
          <w:szCs w:val="24"/>
        </w:rPr>
        <w:lastRenderedPageBreak/>
        <w:t>Web analytics – Facebook Insights: Promotions</w:t>
      </w:r>
    </w:p>
    <w:p w:rsidR="008E710F" w:rsidRDefault="008E710F" w:rsidP="00C6020A">
      <w:pPr>
        <w:rPr>
          <w:rFonts w:ascii="Arial" w:hAnsi="Arial" w:cs="Arial"/>
          <w:sz w:val="24"/>
          <w:szCs w:val="24"/>
        </w:rPr>
      </w:pPr>
      <w:r>
        <w:rPr>
          <w:rFonts w:ascii="Arial" w:hAnsi="Arial" w:cs="Arial"/>
          <w:sz w:val="24"/>
          <w:szCs w:val="24"/>
        </w:rPr>
        <w:t>SQA would not expect centres and learners to pay for additional functionality for any part of a unit, however it is useful for learners to be aware such options exist and for what purposes.</w:t>
      </w:r>
    </w:p>
    <w:p w:rsidR="0058233B" w:rsidRDefault="008E710F" w:rsidP="00C6020A">
      <w:pPr>
        <w:rPr>
          <w:rFonts w:ascii="Arial" w:hAnsi="Arial" w:cs="Arial"/>
          <w:sz w:val="24"/>
          <w:szCs w:val="24"/>
        </w:rPr>
      </w:pPr>
      <w:r>
        <w:rPr>
          <w:rFonts w:ascii="Arial" w:hAnsi="Arial" w:cs="Arial"/>
          <w:sz w:val="24"/>
          <w:szCs w:val="24"/>
        </w:rPr>
        <w:t xml:space="preserve">Learners could be encouraged to think about ways they could promote their social software page both within the software </w:t>
      </w:r>
      <w:r w:rsidR="0058233B">
        <w:rPr>
          <w:rFonts w:ascii="Arial" w:hAnsi="Arial" w:cs="Arial"/>
          <w:sz w:val="24"/>
          <w:szCs w:val="24"/>
        </w:rPr>
        <w:t>application</w:t>
      </w:r>
      <w:r>
        <w:rPr>
          <w:rFonts w:ascii="Arial" w:hAnsi="Arial" w:cs="Arial"/>
          <w:sz w:val="24"/>
          <w:szCs w:val="24"/>
        </w:rPr>
        <w:t xml:space="preserve"> itself and acro</w:t>
      </w:r>
      <w:r w:rsidR="0058233B">
        <w:rPr>
          <w:rFonts w:ascii="Arial" w:hAnsi="Arial" w:cs="Arial"/>
          <w:sz w:val="24"/>
          <w:szCs w:val="24"/>
        </w:rPr>
        <w:t>ss other social media platforms.</w:t>
      </w:r>
    </w:p>
    <w:p w:rsidR="0058233B" w:rsidRDefault="0058233B" w:rsidP="00C6020A">
      <w:pPr>
        <w:rPr>
          <w:rFonts w:ascii="Arial" w:hAnsi="Arial" w:cs="Arial"/>
          <w:sz w:val="24"/>
          <w:szCs w:val="24"/>
        </w:rPr>
      </w:pPr>
      <w:r>
        <w:rPr>
          <w:rFonts w:ascii="Arial" w:hAnsi="Arial" w:cs="Arial"/>
          <w:sz w:val="24"/>
          <w:szCs w:val="24"/>
        </w:rPr>
        <w:t xml:space="preserve">This could be linked to </w:t>
      </w:r>
      <w:r w:rsidR="00E356A3">
        <w:rPr>
          <w:rFonts w:ascii="Arial" w:hAnsi="Arial" w:cs="Arial"/>
          <w:sz w:val="24"/>
          <w:szCs w:val="24"/>
        </w:rPr>
        <w:t>some of the</w:t>
      </w:r>
      <w:r>
        <w:rPr>
          <w:rFonts w:ascii="Arial" w:hAnsi="Arial" w:cs="Arial"/>
          <w:sz w:val="24"/>
          <w:szCs w:val="24"/>
        </w:rPr>
        <w:t xml:space="preserve"> Evidence Requirements within Outcomes 2 and 3:</w:t>
      </w:r>
    </w:p>
    <w:p w:rsidR="00750C76" w:rsidRDefault="00750C76" w:rsidP="00C6020A">
      <w:pPr>
        <w:rPr>
          <w:rFonts w:ascii="Arial" w:hAnsi="Arial" w:cs="Arial"/>
          <w:b/>
          <w:sz w:val="24"/>
          <w:szCs w:val="24"/>
        </w:rPr>
      </w:pPr>
    </w:p>
    <w:p w:rsidR="0058233B" w:rsidRPr="00750C76" w:rsidRDefault="0058233B" w:rsidP="00C6020A">
      <w:pPr>
        <w:rPr>
          <w:rFonts w:ascii="Arial" w:hAnsi="Arial" w:cs="Arial"/>
          <w:b/>
        </w:rPr>
      </w:pPr>
      <w:r w:rsidRPr="00750C76">
        <w:rPr>
          <w:rFonts w:ascii="Arial" w:hAnsi="Arial" w:cs="Arial"/>
          <w:b/>
        </w:rPr>
        <w:t>Outcome 2</w:t>
      </w:r>
    </w:p>
    <w:p w:rsidR="0058233B" w:rsidRDefault="0058233B" w:rsidP="0058233B">
      <w:pPr>
        <w:pStyle w:val="ListParagraph"/>
        <w:numPr>
          <w:ilvl w:val="0"/>
          <w:numId w:val="2"/>
        </w:numPr>
        <w:autoSpaceDE w:val="0"/>
        <w:autoSpaceDN w:val="0"/>
        <w:adjustRightInd w:val="0"/>
        <w:spacing w:after="0" w:line="240" w:lineRule="auto"/>
        <w:rPr>
          <w:rFonts w:ascii="Arial" w:hAnsi="Arial" w:cs="Arial"/>
          <w:sz w:val="21"/>
          <w:szCs w:val="21"/>
        </w:rPr>
      </w:pPr>
      <w:proofErr w:type="gramStart"/>
      <w:r w:rsidRPr="0058233B">
        <w:rPr>
          <w:rFonts w:ascii="Arial" w:hAnsi="Arial" w:cs="Arial"/>
          <w:i/>
          <w:sz w:val="21"/>
          <w:szCs w:val="21"/>
        </w:rPr>
        <w:t>select</w:t>
      </w:r>
      <w:proofErr w:type="gramEnd"/>
      <w:r w:rsidRPr="0058233B">
        <w:rPr>
          <w:rFonts w:ascii="Arial" w:hAnsi="Arial" w:cs="Arial"/>
          <w:i/>
          <w:sz w:val="21"/>
          <w:szCs w:val="21"/>
        </w:rPr>
        <w:t xml:space="preserve"> two social software applications and explain and/or demonstrate the ways in which they could be used and their potential benefits to the organisation</w:t>
      </w:r>
      <w:r w:rsidRPr="0058233B">
        <w:rPr>
          <w:rFonts w:ascii="Arial" w:hAnsi="Arial" w:cs="Arial"/>
          <w:sz w:val="21"/>
          <w:szCs w:val="21"/>
        </w:rPr>
        <w:t>.</w:t>
      </w:r>
    </w:p>
    <w:p w:rsidR="0058233B" w:rsidRPr="00CA4A12" w:rsidRDefault="0058233B" w:rsidP="0058233B">
      <w:pPr>
        <w:autoSpaceDE w:val="0"/>
        <w:autoSpaceDN w:val="0"/>
        <w:adjustRightInd w:val="0"/>
        <w:spacing w:after="0" w:line="240" w:lineRule="auto"/>
        <w:rPr>
          <w:rFonts w:ascii="Arial" w:hAnsi="Arial" w:cs="Arial"/>
          <w:sz w:val="16"/>
          <w:szCs w:val="16"/>
        </w:rPr>
      </w:pPr>
    </w:p>
    <w:p w:rsidR="0058233B" w:rsidRDefault="0058233B" w:rsidP="0058233B">
      <w:pPr>
        <w:autoSpaceDE w:val="0"/>
        <w:autoSpaceDN w:val="0"/>
        <w:adjustRightInd w:val="0"/>
        <w:spacing w:after="0" w:line="240" w:lineRule="auto"/>
        <w:rPr>
          <w:rFonts w:ascii="Arial" w:hAnsi="Arial" w:cs="Arial"/>
        </w:rPr>
      </w:pPr>
      <w:r>
        <w:rPr>
          <w:rFonts w:ascii="Arial" w:hAnsi="Arial" w:cs="Arial"/>
        </w:rPr>
        <w:t xml:space="preserve">Learners could share content between two social software applications demonstrating the benefits of </w:t>
      </w:r>
      <w:r w:rsidR="004A104A">
        <w:rPr>
          <w:rFonts w:ascii="Arial" w:hAnsi="Arial" w:cs="Arial"/>
        </w:rPr>
        <w:t>co-ordinated</w:t>
      </w:r>
      <w:r>
        <w:rPr>
          <w:rFonts w:ascii="Arial" w:hAnsi="Arial" w:cs="Arial"/>
        </w:rPr>
        <w:t xml:space="preserve"> use of social software</w:t>
      </w:r>
      <w:r w:rsidR="004A104A">
        <w:rPr>
          <w:rFonts w:ascii="Arial" w:hAnsi="Arial" w:cs="Arial"/>
        </w:rPr>
        <w:t xml:space="preserve"> across platforms</w:t>
      </w:r>
      <w:r>
        <w:rPr>
          <w:rFonts w:ascii="Arial" w:hAnsi="Arial" w:cs="Arial"/>
        </w:rPr>
        <w:t xml:space="preserve"> to engage with users and increase reach (e.g. sharing video content from </w:t>
      </w:r>
      <w:proofErr w:type="spellStart"/>
      <w:r>
        <w:rPr>
          <w:rFonts w:ascii="Arial" w:hAnsi="Arial" w:cs="Arial"/>
        </w:rPr>
        <w:t>Youtube</w:t>
      </w:r>
      <w:proofErr w:type="spellEnd"/>
      <w:r>
        <w:rPr>
          <w:rFonts w:ascii="Arial" w:hAnsi="Arial" w:cs="Arial"/>
        </w:rPr>
        <w:t xml:space="preserve"> </w:t>
      </w:r>
      <w:r w:rsidR="00CA4A12">
        <w:rPr>
          <w:rFonts w:ascii="Arial" w:hAnsi="Arial" w:cs="Arial"/>
        </w:rPr>
        <w:t>via</w:t>
      </w:r>
      <w:r>
        <w:rPr>
          <w:rFonts w:ascii="Arial" w:hAnsi="Arial" w:cs="Arial"/>
        </w:rPr>
        <w:t xml:space="preserve"> Facebook).</w:t>
      </w:r>
    </w:p>
    <w:p w:rsidR="0058233B" w:rsidRDefault="0058233B" w:rsidP="0058233B">
      <w:pPr>
        <w:autoSpaceDE w:val="0"/>
        <w:autoSpaceDN w:val="0"/>
        <w:adjustRightInd w:val="0"/>
        <w:spacing w:after="0" w:line="240" w:lineRule="auto"/>
        <w:rPr>
          <w:rFonts w:ascii="Arial" w:hAnsi="Arial" w:cs="Arial"/>
        </w:rPr>
      </w:pPr>
    </w:p>
    <w:p w:rsidR="0058233B" w:rsidRDefault="0058233B" w:rsidP="00C6020A">
      <w:pPr>
        <w:pStyle w:val="ListParagraph"/>
        <w:numPr>
          <w:ilvl w:val="0"/>
          <w:numId w:val="2"/>
        </w:numPr>
        <w:autoSpaceDE w:val="0"/>
        <w:autoSpaceDN w:val="0"/>
        <w:adjustRightInd w:val="0"/>
        <w:spacing w:after="0" w:line="240" w:lineRule="auto"/>
        <w:rPr>
          <w:rFonts w:ascii="Arial" w:hAnsi="Arial" w:cs="Arial"/>
          <w:i/>
          <w:sz w:val="21"/>
          <w:szCs w:val="21"/>
        </w:rPr>
      </w:pPr>
      <w:proofErr w:type="gramStart"/>
      <w:r w:rsidRPr="0058233B">
        <w:rPr>
          <w:rFonts w:ascii="Arial" w:hAnsi="Arial" w:cs="Arial"/>
          <w:i/>
          <w:sz w:val="21"/>
          <w:szCs w:val="21"/>
        </w:rPr>
        <w:t>explain</w:t>
      </w:r>
      <w:proofErr w:type="gramEnd"/>
      <w:r w:rsidRPr="0058233B">
        <w:rPr>
          <w:rFonts w:ascii="Arial" w:hAnsi="Arial" w:cs="Arial"/>
          <w:i/>
          <w:sz w:val="21"/>
          <w:szCs w:val="21"/>
        </w:rPr>
        <w:t xml:space="preserve"> and/or demonstrate correct etiquette when interacting in a professional capacity</w:t>
      </w:r>
      <w:r w:rsidR="0036722A">
        <w:rPr>
          <w:rFonts w:ascii="Arial" w:hAnsi="Arial" w:cs="Arial"/>
          <w:i/>
          <w:sz w:val="21"/>
          <w:szCs w:val="21"/>
        </w:rPr>
        <w:t xml:space="preserve"> </w:t>
      </w:r>
      <w:r w:rsidRPr="0058233B">
        <w:rPr>
          <w:rFonts w:ascii="Arial" w:hAnsi="Arial" w:cs="Arial"/>
          <w:i/>
          <w:sz w:val="21"/>
          <w:szCs w:val="21"/>
        </w:rPr>
        <w:t>via social software and outline any legal considerations.</w:t>
      </w:r>
    </w:p>
    <w:p w:rsidR="00CA4A12" w:rsidRPr="00CA4A12" w:rsidRDefault="00CA4A12" w:rsidP="00CA4A12">
      <w:pPr>
        <w:pStyle w:val="ListParagraph"/>
        <w:autoSpaceDE w:val="0"/>
        <w:autoSpaceDN w:val="0"/>
        <w:adjustRightInd w:val="0"/>
        <w:spacing w:after="0" w:line="240" w:lineRule="auto"/>
        <w:ind w:left="284"/>
        <w:rPr>
          <w:rFonts w:ascii="Arial" w:hAnsi="Arial" w:cs="Arial"/>
          <w:i/>
          <w:sz w:val="21"/>
          <w:szCs w:val="21"/>
        </w:rPr>
      </w:pPr>
    </w:p>
    <w:p w:rsidR="0058233B" w:rsidRDefault="0058233B" w:rsidP="00C6020A">
      <w:pPr>
        <w:rPr>
          <w:rFonts w:ascii="Arial" w:hAnsi="Arial" w:cs="Arial"/>
        </w:rPr>
      </w:pPr>
      <w:r>
        <w:rPr>
          <w:rFonts w:ascii="Arial" w:hAnsi="Arial" w:cs="Arial"/>
        </w:rPr>
        <w:t>Learners should employ appropriate etiquette in content they post and language used and could provide a</w:t>
      </w:r>
      <w:r w:rsidR="00CA4A12">
        <w:rPr>
          <w:rFonts w:ascii="Arial" w:hAnsi="Arial" w:cs="Arial"/>
        </w:rPr>
        <w:t xml:space="preserve"> statement explaining the potential legal issues that need to be considered.</w:t>
      </w:r>
    </w:p>
    <w:p w:rsidR="00CA4A12" w:rsidRPr="0036722A" w:rsidRDefault="00CA4A12" w:rsidP="00C6020A">
      <w:pPr>
        <w:pStyle w:val="ListParagraph"/>
        <w:numPr>
          <w:ilvl w:val="0"/>
          <w:numId w:val="2"/>
        </w:numPr>
        <w:autoSpaceDE w:val="0"/>
        <w:autoSpaceDN w:val="0"/>
        <w:adjustRightInd w:val="0"/>
        <w:spacing w:after="0" w:line="240" w:lineRule="auto"/>
        <w:rPr>
          <w:rFonts w:ascii="Arial" w:hAnsi="Arial" w:cs="Arial"/>
          <w:i/>
          <w:sz w:val="21"/>
          <w:szCs w:val="21"/>
        </w:rPr>
      </w:pPr>
      <w:proofErr w:type="gramStart"/>
      <w:r w:rsidRPr="0036722A">
        <w:rPr>
          <w:rFonts w:ascii="Arial" w:hAnsi="Arial" w:cs="Arial"/>
          <w:i/>
          <w:sz w:val="21"/>
          <w:szCs w:val="21"/>
        </w:rPr>
        <w:t>explain</w:t>
      </w:r>
      <w:proofErr w:type="gramEnd"/>
      <w:r w:rsidRPr="0036722A">
        <w:rPr>
          <w:rFonts w:ascii="Arial" w:hAnsi="Arial" w:cs="Arial"/>
          <w:i/>
          <w:sz w:val="21"/>
          <w:szCs w:val="21"/>
        </w:rPr>
        <w:t xml:space="preserve"> and/or demonstrate the ways in which web analytics can be used to inform an organisation’s social media activity.</w:t>
      </w:r>
    </w:p>
    <w:p w:rsidR="0036722A" w:rsidRPr="0036722A" w:rsidRDefault="0036722A" w:rsidP="0036722A">
      <w:pPr>
        <w:autoSpaceDE w:val="0"/>
        <w:autoSpaceDN w:val="0"/>
        <w:adjustRightInd w:val="0"/>
        <w:spacing w:after="0" w:line="240" w:lineRule="auto"/>
        <w:rPr>
          <w:rFonts w:ascii="Arial" w:hAnsi="Arial" w:cs="Arial"/>
          <w:sz w:val="21"/>
          <w:szCs w:val="21"/>
        </w:rPr>
      </w:pPr>
    </w:p>
    <w:p w:rsidR="0036722A" w:rsidRDefault="00CA4A12" w:rsidP="00C6020A">
      <w:pPr>
        <w:rPr>
          <w:rFonts w:ascii="Arial" w:hAnsi="Arial" w:cs="Arial"/>
        </w:rPr>
      </w:pPr>
      <w:r>
        <w:rPr>
          <w:rFonts w:ascii="Arial" w:hAnsi="Arial" w:cs="Arial"/>
        </w:rPr>
        <w:t xml:space="preserve">Learners could demonstrate how they </w:t>
      </w:r>
      <w:r w:rsidR="0036722A">
        <w:rPr>
          <w:rFonts w:ascii="Arial" w:hAnsi="Arial" w:cs="Arial"/>
        </w:rPr>
        <w:t xml:space="preserve">used web analytics data to form a rationale for the actions they </w:t>
      </w:r>
      <w:r w:rsidR="00E356A3">
        <w:rPr>
          <w:rFonts w:ascii="Arial" w:hAnsi="Arial" w:cs="Arial"/>
        </w:rPr>
        <w:t>took</w:t>
      </w:r>
      <w:r w:rsidR="0036722A">
        <w:rPr>
          <w:rFonts w:ascii="Arial" w:hAnsi="Arial" w:cs="Arial"/>
        </w:rPr>
        <w:t xml:space="preserve"> to promote their page/event.</w:t>
      </w:r>
    </w:p>
    <w:p w:rsidR="00CA52FF" w:rsidRDefault="00CA52FF" w:rsidP="00CA52FF">
      <w:pPr>
        <w:autoSpaceDE w:val="0"/>
        <w:autoSpaceDN w:val="0"/>
        <w:adjustRightInd w:val="0"/>
        <w:spacing w:after="0" w:line="240" w:lineRule="auto"/>
        <w:rPr>
          <w:i/>
          <w:sz w:val="24"/>
          <w:szCs w:val="24"/>
        </w:rPr>
      </w:pPr>
    </w:p>
    <w:p w:rsidR="00C6020A" w:rsidRPr="00CA52FF" w:rsidRDefault="00C6020A" w:rsidP="00CA52FF">
      <w:pPr>
        <w:autoSpaceDE w:val="0"/>
        <w:autoSpaceDN w:val="0"/>
        <w:adjustRightInd w:val="0"/>
        <w:spacing w:after="0" w:line="240" w:lineRule="auto"/>
        <w:rPr>
          <w:rFonts w:ascii="Arial" w:hAnsi="Arial" w:cs="Arial"/>
          <w:i/>
          <w:sz w:val="21"/>
          <w:szCs w:val="21"/>
        </w:rPr>
      </w:pPr>
      <w:r w:rsidRPr="00CA52FF">
        <w:rPr>
          <w:i/>
          <w:sz w:val="24"/>
          <w:szCs w:val="24"/>
        </w:rPr>
        <w:br w:type="page"/>
      </w:r>
    </w:p>
    <w:p w:rsidR="00750C76" w:rsidRDefault="00750C76" w:rsidP="00750C76">
      <w:pPr>
        <w:rPr>
          <w:rFonts w:ascii="Arial" w:hAnsi="Arial" w:cs="Arial"/>
          <w:b/>
        </w:rPr>
      </w:pPr>
      <w:r>
        <w:rPr>
          <w:rFonts w:ascii="Arial" w:hAnsi="Arial" w:cs="Arial"/>
          <w:b/>
        </w:rPr>
        <w:lastRenderedPageBreak/>
        <w:t>Outcome 3</w:t>
      </w:r>
    </w:p>
    <w:p w:rsidR="00750C76" w:rsidRDefault="00750C76" w:rsidP="00750C76">
      <w:pPr>
        <w:rPr>
          <w:rFonts w:ascii="Arial" w:hAnsi="Arial" w:cs="Arial"/>
        </w:rPr>
      </w:pPr>
      <w:r>
        <w:rPr>
          <w:rFonts w:ascii="Arial" w:hAnsi="Arial" w:cs="Arial"/>
        </w:rPr>
        <w:t xml:space="preserve">A Facebook Group page could be used to organise and </w:t>
      </w:r>
      <w:r w:rsidR="00B96E08">
        <w:rPr>
          <w:rFonts w:ascii="Arial" w:hAnsi="Arial" w:cs="Arial"/>
        </w:rPr>
        <w:t>admini</w:t>
      </w:r>
      <w:r w:rsidR="00172478">
        <w:rPr>
          <w:rFonts w:ascii="Arial" w:hAnsi="Arial" w:cs="Arial"/>
        </w:rPr>
        <w:t>ster</w:t>
      </w:r>
      <w:r w:rsidR="00B96E08">
        <w:rPr>
          <w:rFonts w:ascii="Arial" w:hAnsi="Arial" w:cs="Arial"/>
        </w:rPr>
        <w:t xml:space="preserve"> an event/meeting.</w:t>
      </w:r>
    </w:p>
    <w:p w:rsidR="00750C76" w:rsidRDefault="00750C76" w:rsidP="00750C76">
      <w:pPr>
        <w:pStyle w:val="ListParagraph"/>
        <w:numPr>
          <w:ilvl w:val="0"/>
          <w:numId w:val="2"/>
        </w:numPr>
        <w:autoSpaceDE w:val="0"/>
        <w:autoSpaceDN w:val="0"/>
        <w:adjustRightInd w:val="0"/>
        <w:spacing w:after="0" w:line="240" w:lineRule="auto"/>
        <w:rPr>
          <w:rFonts w:ascii="Arial" w:hAnsi="Arial" w:cs="Arial"/>
          <w:sz w:val="21"/>
          <w:szCs w:val="21"/>
        </w:rPr>
      </w:pPr>
      <w:r w:rsidRPr="0036722A">
        <w:rPr>
          <w:rFonts w:ascii="Arial" w:hAnsi="Arial" w:cs="Arial"/>
          <w:i/>
          <w:sz w:val="21"/>
          <w:szCs w:val="21"/>
        </w:rPr>
        <w:t>Explain and/or demonstrate methods to verify the validity of information sourced or received via the internet</w:t>
      </w:r>
      <w:r w:rsidRPr="0036722A">
        <w:rPr>
          <w:rFonts w:ascii="Arial" w:hAnsi="Arial" w:cs="Arial"/>
          <w:sz w:val="21"/>
          <w:szCs w:val="21"/>
        </w:rPr>
        <w:t>.</w:t>
      </w:r>
    </w:p>
    <w:p w:rsidR="00750C76" w:rsidRDefault="00750C76" w:rsidP="00750C76">
      <w:pPr>
        <w:autoSpaceDE w:val="0"/>
        <w:autoSpaceDN w:val="0"/>
        <w:adjustRightInd w:val="0"/>
        <w:spacing w:after="0" w:line="240" w:lineRule="auto"/>
        <w:rPr>
          <w:rFonts w:ascii="Arial" w:hAnsi="Arial" w:cs="Arial"/>
          <w:sz w:val="16"/>
          <w:szCs w:val="16"/>
        </w:rPr>
      </w:pPr>
    </w:p>
    <w:p w:rsidR="00750C76" w:rsidRDefault="00750C76" w:rsidP="00750C76">
      <w:pPr>
        <w:autoSpaceDE w:val="0"/>
        <w:autoSpaceDN w:val="0"/>
        <w:adjustRightInd w:val="0"/>
        <w:spacing w:after="0" w:line="240" w:lineRule="auto"/>
        <w:rPr>
          <w:rFonts w:ascii="Arial" w:hAnsi="Arial" w:cs="Arial"/>
        </w:rPr>
      </w:pPr>
      <w:r>
        <w:rPr>
          <w:rFonts w:ascii="Arial" w:hAnsi="Arial" w:cs="Arial"/>
        </w:rPr>
        <w:t>Learners could demonstrate the methods used to verify any information they have sourced in the planning of the event/meeting.</w:t>
      </w:r>
    </w:p>
    <w:p w:rsidR="00750C76" w:rsidRDefault="00750C76" w:rsidP="00750C76">
      <w:pPr>
        <w:autoSpaceDE w:val="0"/>
        <w:autoSpaceDN w:val="0"/>
        <w:adjustRightInd w:val="0"/>
        <w:spacing w:after="0" w:line="240" w:lineRule="auto"/>
        <w:rPr>
          <w:rFonts w:ascii="Arial" w:hAnsi="Arial" w:cs="Arial"/>
        </w:rPr>
      </w:pPr>
    </w:p>
    <w:p w:rsidR="00750C76" w:rsidRPr="00750C76" w:rsidRDefault="00750C76" w:rsidP="00750C76">
      <w:pPr>
        <w:pStyle w:val="ListParagraph"/>
        <w:numPr>
          <w:ilvl w:val="0"/>
          <w:numId w:val="2"/>
        </w:numPr>
        <w:rPr>
          <w:rFonts w:ascii="Arial" w:hAnsi="Arial" w:cs="Arial"/>
          <w:i/>
          <w:sz w:val="21"/>
          <w:szCs w:val="21"/>
        </w:rPr>
      </w:pPr>
      <w:r w:rsidRPr="00750C76">
        <w:rPr>
          <w:rFonts w:ascii="Arial" w:hAnsi="Arial" w:cs="Arial"/>
          <w:i/>
          <w:sz w:val="21"/>
          <w:szCs w:val="21"/>
        </w:rPr>
        <w:t>Explain and/or demonstrate the use of a web feed to source relevant information.</w:t>
      </w:r>
    </w:p>
    <w:p w:rsidR="00750C76" w:rsidRDefault="00750C76" w:rsidP="00750C76">
      <w:pPr>
        <w:rPr>
          <w:rFonts w:ascii="Arial" w:hAnsi="Arial" w:cs="Arial"/>
          <w:sz w:val="21"/>
          <w:szCs w:val="21"/>
        </w:rPr>
      </w:pPr>
      <w:r>
        <w:rPr>
          <w:rFonts w:ascii="Arial" w:hAnsi="Arial" w:cs="Arial"/>
          <w:sz w:val="21"/>
          <w:szCs w:val="21"/>
        </w:rPr>
        <w:t xml:space="preserve">This could be linked to the above, with learners setting up an appropriate web feed </w:t>
      </w:r>
      <w:r w:rsidR="00A26608">
        <w:rPr>
          <w:rFonts w:ascii="Arial" w:hAnsi="Arial" w:cs="Arial"/>
          <w:sz w:val="21"/>
          <w:szCs w:val="21"/>
        </w:rPr>
        <w:t>(</w:t>
      </w:r>
      <w:proofErr w:type="spellStart"/>
      <w:r w:rsidR="00A26608">
        <w:rPr>
          <w:rFonts w:ascii="Arial" w:hAnsi="Arial" w:cs="Arial"/>
          <w:sz w:val="21"/>
          <w:szCs w:val="21"/>
        </w:rPr>
        <w:t>eg</w:t>
      </w:r>
      <w:proofErr w:type="spellEnd"/>
      <w:r w:rsidR="00A26608">
        <w:rPr>
          <w:rFonts w:ascii="Arial" w:hAnsi="Arial" w:cs="Arial"/>
          <w:sz w:val="21"/>
          <w:szCs w:val="21"/>
        </w:rPr>
        <w:t xml:space="preserve"> </w:t>
      </w:r>
      <w:proofErr w:type="spellStart"/>
      <w:r w:rsidR="00A26608">
        <w:rPr>
          <w:rFonts w:ascii="Arial" w:hAnsi="Arial" w:cs="Arial"/>
          <w:i/>
          <w:sz w:val="21"/>
          <w:szCs w:val="21"/>
        </w:rPr>
        <w:t>Reddit</w:t>
      </w:r>
      <w:proofErr w:type="spellEnd"/>
      <w:r w:rsidR="00A26608">
        <w:rPr>
          <w:rFonts w:ascii="Arial" w:hAnsi="Arial" w:cs="Arial"/>
          <w:i/>
          <w:sz w:val="21"/>
          <w:szCs w:val="21"/>
        </w:rPr>
        <w:t xml:space="preserve">, </w:t>
      </w:r>
      <w:r w:rsidR="00A26608" w:rsidRPr="00A26608">
        <w:rPr>
          <w:rFonts w:ascii="Arial" w:hAnsi="Arial" w:cs="Arial"/>
          <w:i/>
          <w:sz w:val="21"/>
          <w:szCs w:val="21"/>
        </w:rPr>
        <w:t>Digg</w:t>
      </w:r>
      <w:r w:rsidR="00A26608">
        <w:rPr>
          <w:rFonts w:ascii="Arial" w:hAnsi="Arial" w:cs="Arial"/>
          <w:sz w:val="21"/>
          <w:szCs w:val="21"/>
        </w:rPr>
        <w:t xml:space="preserve"> etc.) </w:t>
      </w:r>
      <w:r w:rsidRPr="00A26608">
        <w:rPr>
          <w:rFonts w:ascii="Arial" w:hAnsi="Arial" w:cs="Arial"/>
          <w:sz w:val="21"/>
          <w:szCs w:val="21"/>
        </w:rPr>
        <w:t>and</w:t>
      </w:r>
      <w:r>
        <w:rPr>
          <w:rFonts w:ascii="Arial" w:hAnsi="Arial" w:cs="Arial"/>
          <w:sz w:val="21"/>
          <w:szCs w:val="21"/>
        </w:rPr>
        <w:t xml:space="preserve"> explaining and/or providing a statement or information to explain the steps they took to establish this is a valid and reliable information source.</w:t>
      </w:r>
    </w:p>
    <w:p w:rsidR="00750C76" w:rsidRDefault="00750C76" w:rsidP="00750C76">
      <w:pPr>
        <w:pStyle w:val="ListParagraph"/>
        <w:numPr>
          <w:ilvl w:val="0"/>
          <w:numId w:val="2"/>
        </w:numPr>
        <w:autoSpaceDE w:val="0"/>
        <w:autoSpaceDN w:val="0"/>
        <w:adjustRightInd w:val="0"/>
        <w:spacing w:after="0" w:line="240" w:lineRule="auto"/>
        <w:rPr>
          <w:rFonts w:ascii="Arial" w:hAnsi="Arial" w:cs="Arial"/>
          <w:sz w:val="21"/>
          <w:szCs w:val="21"/>
        </w:rPr>
      </w:pPr>
      <w:r w:rsidRPr="00750C76">
        <w:rPr>
          <w:rFonts w:ascii="Arial" w:hAnsi="Arial" w:cs="Arial"/>
          <w:i/>
          <w:sz w:val="21"/>
          <w:szCs w:val="21"/>
        </w:rPr>
        <w:t>Explain and/or demonstrate the use of a web service or software to organise a meeting or event involving three or more participants</w:t>
      </w:r>
      <w:r w:rsidRPr="00750C76">
        <w:rPr>
          <w:rFonts w:ascii="Arial" w:hAnsi="Arial" w:cs="Arial"/>
          <w:sz w:val="21"/>
          <w:szCs w:val="21"/>
        </w:rPr>
        <w:t>.</w:t>
      </w:r>
    </w:p>
    <w:p w:rsidR="00750C76" w:rsidRDefault="00750C76" w:rsidP="00750C76">
      <w:pPr>
        <w:autoSpaceDE w:val="0"/>
        <w:autoSpaceDN w:val="0"/>
        <w:adjustRightInd w:val="0"/>
        <w:spacing w:after="0" w:line="240" w:lineRule="auto"/>
        <w:rPr>
          <w:rFonts w:ascii="Arial" w:hAnsi="Arial" w:cs="Arial"/>
          <w:sz w:val="21"/>
          <w:szCs w:val="21"/>
        </w:rPr>
      </w:pPr>
    </w:p>
    <w:p w:rsidR="00750C76" w:rsidRDefault="00750C76" w:rsidP="00750C76">
      <w:pPr>
        <w:autoSpaceDE w:val="0"/>
        <w:autoSpaceDN w:val="0"/>
        <w:adjustRightInd w:val="0"/>
        <w:spacing w:after="0" w:line="240" w:lineRule="auto"/>
        <w:rPr>
          <w:rFonts w:ascii="Arial" w:hAnsi="Arial" w:cs="Arial"/>
          <w:sz w:val="21"/>
          <w:szCs w:val="21"/>
        </w:rPr>
      </w:pPr>
      <w:r>
        <w:rPr>
          <w:rFonts w:ascii="Arial" w:hAnsi="Arial" w:cs="Arial"/>
          <w:sz w:val="21"/>
          <w:szCs w:val="21"/>
        </w:rPr>
        <w:t>Facebook pages contain the functionality to invite others to an event or meeting. As well as invites th</w:t>
      </w:r>
      <w:r w:rsidR="00150F0F">
        <w:rPr>
          <w:rFonts w:ascii="Arial" w:hAnsi="Arial" w:cs="Arial"/>
          <w:sz w:val="21"/>
          <w:szCs w:val="21"/>
        </w:rPr>
        <w:t>e page</w:t>
      </w:r>
      <w:r>
        <w:rPr>
          <w:rFonts w:ascii="Arial" w:hAnsi="Arial" w:cs="Arial"/>
          <w:sz w:val="21"/>
          <w:szCs w:val="21"/>
        </w:rPr>
        <w:t xml:space="preserve"> can be used to share documents, discuss agenda/programmes and follow up actions. It should be possible for the entire event/meeting </w:t>
      </w:r>
      <w:r w:rsidR="00150F0F">
        <w:rPr>
          <w:rFonts w:ascii="Arial" w:hAnsi="Arial" w:cs="Arial"/>
          <w:sz w:val="21"/>
          <w:szCs w:val="21"/>
        </w:rPr>
        <w:t xml:space="preserve">to be administered </w:t>
      </w:r>
      <w:r>
        <w:rPr>
          <w:rFonts w:ascii="Arial" w:hAnsi="Arial" w:cs="Arial"/>
          <w:sz w:val="21"/>
          <w:szCs w:val="21"/>
        </w:rPr>
        <w:t>via a Facebook page or other web service</w:t>
      </w:r>
      <w:r w:rsidR="00092B0F">
        <w:rPr>
          <w:rFonts w:ascii="Arial" w:hAnsi="Arial" w:cs="Arial"/>
          <w:sz w:val="21"/>
          <w:szCs w:val="21"/>
        </w:rPr>
        <w:t xml:space="preserve"> or combination of web services</w:t>
      </w:r>
      <w:r>
        <w:rPr>
          <w:rFonts w:ascii="Arial" w:hAnsi="Arial" w:cs="Arial"/>
          <w:sz w:val="21"/>
          <w:szCs w:val="21"/>
        </w:rPr>
        <w:t>.</w:t>
      </w:r>
    </w:p>
    <w:p w:rsidR="00750C76" w:rsidRDefault="00750C76" w:rsidP="00750C76">
      <w:pPr>
        <w:autoSpaceDE w:val="0"/>
        <w:autoSpaceDN w:val="0"/>
        <w:adjustRightInd w:val="0"/>
        <w:spacing w:after="0" w:line="240" w:lineRule="auto"/>
        <w:rPr>
          <w:rFonts w:ascii="Arial" w:hAnsi="Arial" w:cs="Arial"/>
          <w:sz w:val="21"/>
          <w:szCs w:val="21"/>
        </w:rPr>
      </w:pPr>
    </w:p>
    <w:p w:rsidR="00750C76" w:rsidRDefault="00750C76" w:rsidP="00750C76">
      <w:pPr>
        <w:autoSpaceDE w:val="0"/>
        <w:autoSpaceDN w:val="0"/>
        <w:adjustRightInd w:val="0"/>
        <w:spacing w:after="0" w:line="240" w:lineRule="auto"/>
        <w:rPr>
          <w:rFonts w:ascii="Arial" w:hAnsi="Arial" w:cs="Arial"/>
          <w:sz w:val="21"/>
          <w:szCs w:val="21"/>
        </w:rPr>
      </w:pPr>
    </w:p>
    <w:p w:rsidR="00EC744B" w:rsidRPr="00EC744B" w:rsidRDefault="00EC744B" w:rsidP="00750C76">
      <w:pPr>
        <w:autoSpaceDE w:val="0"/>
        <w:autoSpaceDN w:val="0"/>
        <w:adjustRightInd w:val="0"/>
        <w:spacing w:after="0" w:line="240" w:lineRule="auto"/>
        <w:rPr>
          <w:rFonts w:ascii="Arial" w:hAnsi="Arial" w:cs="Arial"/>
          <w:b/>
        </w:rPr>
      </w:pPr>
      <w:r w:rsidRPr="00EC744B">
        <w:rPr>
          <w:rFonts w:ascii="Arial" w:hAnsi="Arial" w:cs="Arial"/>
          <w:b/>
        </w:rPr>
        <w:t>Evidence</w:t>
      </w:r>
    </w:p>
    <w:p w:rsidR="00EC744B" w:rsidRPr="00EC744B" w:rsidRDefault="00EC744B" w:rsidP="00750C76">
      <w:pPr>
        <w:autoSpaceDE w:val="0"/>
        <w:autoSpaceDN w:val="0"/>
        <w:adjustRightInd w:val="0"/>
        <w:spacing w:after="0" w:line="240" w:lineRule="auto"/>
        <w:rPr>
          <w:rFonts w:ascii="Arial" w:hAnsi="Arial" w:cs="Arial"/>
          <w:b/>
          <w:sz w:val="21"/>
          <w:szCs w:val="21"/>
        </w:rPr>
      </w:pPr>
    </w:p>
    <w:p w:rsidR="00EC744B" w:rsidRDefault="00EC744B" w:rsidP="00EC744B">
      <w:pPr>
        <w:autoSpaceDE w:val="0"/>
        <w:autoSpaceDN w:val="0"/>
        <w:adjustRightInd w:val="0"/>
        <w:spacing w:after="0" w:line="240" w:lineRule="auto"/>
        <w:rPr>
          <w:rFonts w:ascii="Arial" w:hAnsi="Arial" w:cs="Arial"/>
          <w:sz w:val="21"/>
          <w:szCs w:val="21"/>
        </w:rPr>
      </w:pPr>
      <w:r>
        <w:rPr>
          <w:rFonts w:ascii="Arial" w:hAnsi="Arial" w:cs="Arial"/>
        </w:rPr>
        <w:t xml:space="preserve">Achievement of the above could be evidenced via screenshots of these activities supplemented by statements as to the rationale for choices made and actions taken. This could be saved on a PC, data stick, </w:t>
      </w:r>
      <w:r w:rsidR="00143EB3">
        <w:rPr>
          <w:rFonts w:ascii="Arial" w:hAnsi="Arial" w:cs="Arial"/>
        </w:rPr>
        <w:t>C</w:t>
      </w:r>
      <w:r>
        <w:rPr>
          <w:rFonts w:ascii="Arial" w:hAnsi="Arial" w:cs="Arial"/>
        </w:rPr>
        <w:t>loud</w:t>
      </w:r>
      <w:r w:rsidR="00533925">
        <w:rPr>
          <w:rFonts w:ascii="Arial" w:hAnsi="Arial" w:cs="Arial"/>
        </w:rPr>
        <w:t>-</w:t>
      </w:r>
      <w:r w:rsidR="00F5036F">
        <w:rPr>
          <w:rFonts w:ascii="Arial" w:hAnsi="Arial" w:cs="Arial"/>
        </w:rPr>
        <w:t>space (</w:t>
      </w:r>
      <w:proofErr w:type="spellStart"/>
      <w:r w:rsidR="00F5036F">
        <w:rPr>
          <w:rFonts w:ascii="Arial" w:hAnsi="Arial" w:cs="Arial"/>
        </w:rPr>
        <w:t>eg</w:t>
      </w:r>
      <w:proofErr w:type="spellEnd"/>
      <w:r w:rsidR="00F5036F">
        <w:rPr>
          <w:rFonts w:ascii="Arial" w:hAnsi="Arial" w:cs="Arial"/>
        </w:rPr>
        <w:t xml:space="preserve"> MS OneDrive),</w:t>
      </w:r>
      <w:r>
        <w:rPr>
          <w:rFonts w:ascii="Arial" w:hAnsi="Arial" w:cs="Arial"/>
        </w:rPr>
        <w:t xml:space="preserve"> e-portfolio or printed on hard copy. Whatever method </w:t>
      </w:r>
      <w:r w:rsidR="00BE76DE">
        <w:rPr>
          <w:rFonts w:ascii="Arial" w:hAnsi="Arial" w:cs="Arial"/>
        </w:rPr>
        <w:t xml:space="preserve">is </w:t>
      </w:r>
      <w:r>
        <w:rPr>
          <w:rFonts w:ascii="Arial" w:hAnsi="Arial" w:cs="Arial"/>
        </w:rPr>
        <w:t>chosen, evidence must be made available to SQA in the event of selection for External Verification.</w:t>
      </w:r>
    </w:p>
    <w:p w:rsidR="00750C76" w:rsidRPr="00750C76" w:rsidRDefault="00750C76" w:rsidP="00750C76">
      <w:pPr>
        <w:autoSpaceDE w:val="0"/>
        <w:autoSpaceDN w:val="0"/>
        <w:adjustRightInd w:val="0"/>
        <w:spacing w:after="0" w:line="240" w:lineRule="auto"/>
        <w:rPr>
          <w:rFonts w:ascii="Arial" w:hAnsi="Arial" w:cs="Arial"/>
          <w:sz w:val="21"/>
          <w:szCs w:val="21"/>
        </w:rPr>
      </w:pPr>
    </w:p>
    <w:p w:rsidR="00EC744B" w:rsidRDefault="00EC744B" w:rsidP="00E07102">
      <w:pPr>
        <w:rPr>
          <w:rFonts w:ascii="Arial" w:hAnsi="Arial" w:cs="Arial"/>
          <w:b/>
        </w:rPr>
      </w:pPr>
    </w:p>
    <w:p w:rsidR="00B16670" w:rsidRPr="0036722A" w:rsidRDefault="0036722A" w:rsidP="00E07102">
      <w:pPr>
        <w:rPr>
          <w:rFonts w:ascii="Arial" w:hAnsi="Arial" w:cs="Arial"/>
          <w:b/>
        </w:rPr>
      </w:pPr>
      <w:r w:rsidRPr="0036722A">
        <w:rPr>
          <w:rFonts w:ascii="Arial" w:hAnsi="Arial" w:cs="Arial"/>
          <w:b/>
        </w:rPr>
        <w:t>Further Guidance:</w:t>
      </w:r>
    </w:p>
    <w:p w:rsidR="00BC6578" w:rsidRPr="00F6372D" w:rsidRDefault="00686F53" w:rsidP="00E07102">
      <w:pPr>
        <w:rPr>
          <w:b/>
          <w:sz w:val="24"/>
          <w:szCs w:val="24"/>
        </w:rPr>
      </w:pPr>
      <w:hyperlink r:id="rId12" w:history="1">
        <w:r w:rsidR="00BC6578" w:rsidRPr="00F6372D">
          <w:rPr>
            <w:rStyle w:val="Hyperlink"/>
            <w:b/>
            <w:sz w:val="24"/>
            <w:szCs w:val="24"/>
          </w:rPr>
          <w:t>https://www.facebook.com/business/a/page/page-insights</w:t>
        </w:r>
      </w:hyperlink>
    </w:p>
    <w:p w:rsidR="00BC6578" w:rsidRPr="00F6372D" w:rsidRDefault="00686F53" w:rsidP="00E07102">
      <w:pPr>
        <w:rPr>
          <w:b/>
          <w:sz w:val="24"/>
          <w:szCs w:val="24"/>
        </w:rPr>
      </w:pPr>
      <w:hyperlink r:id="rId13" w:history="1">
        <w:r w:rsidR="00BC6578" w:rsidRPr="00F6372D">
          <w:rPr>
            <w:rStyle w:val="Hyperlink"/>
            <w:b/>
            <w:sz w:val="24"/>
            <w:szCs w:val="24"/>
          </w:rPr>
          <w:t>https://www.facebook.com/facebookmedia/get-started/page-insights</w:t>
        </w:r>
      </w:hyperlink>
    </w:p>
    <w:bookmarkStart w:id="0" w:name="_GoBack"/>
    <w:p w:rsidR="00BC6578" w:rsidRPr="00686F53" w:rsidRDefault="00686F53" w:rsidP="00E07102">
      <w:pPr>
        <w:rPr>
          <w:b/>
          <w:sz w:val="24"/>
          <w:szCs w:val="24"/>
        </w:rPr>
      </w:pPr>
      <w:r w:rsidRPr="00686F53">
        <w:rPr>
          <w:b/>
          <w:sz w:val="24"/>
          <w:szCs w:val="24"/>
        </w:rPr>
        <w:fldChar w:fldCharType="begin"/>
      </w:r>
      <w:r w:rsidRPr="00686F53">
        <w:rPr>
          <w:b/>
          <w:sz w:val="24"/>
          <w:szCs w:val="24"/>
        </w:rPr>
        <w:instrText xml:space="preserve"> HYPERLINK "https://www.tutorialspoint.com/web_analytics/web_analytics_quick_guide.htm" </w:instrText>
      </w:r>
      <w:r w:rsidRPr="00686F53">
        <w:rPr>
          <w:b/>
          <w:sz w:val="24"/>
          <w:szCs w:val="24"/>
        </w:rPr>
        <w:fldChar w:fldCharType="separate"/>
      </w:r>
      <w:r w:rsidRPr="00686F53">
        <w:rPr>
          <w:rStyle w:val="Hyperlink"/>
          <w:b/>
          <w:sz w:val="24"/>
          <w:szCs w:val="24"/>
        </w:rPr>
        <w:t>https://www.tutorialspoint.com/web_analytics/web_analytics_quick_guide.htm</w:t>
      </w:r>
      <w:r w:rsidRPr="00686F53">
        <w:rPr>
          <w:b/>
          <w:sz w:val="24"/>
          <w:szCs w:val="24"/>
        </w:rPr>
        <w:fldChar w:fldCharType="end"/>
      </w:r>
    </w:p>
    <w:bookmarkEnd w:id="0"/>
    <w:p w:rsidR="00686F53" w:rsidRPr="00F212CC" w:rsidRDefault="00686F53" w:rsidP="00E07102">
      <w:pPr>
        <w:rPr>
          <w:sz w:val="24"/>
          <w:szCs w:val="24"/>
        </w:rPr>
      </w:pPr>
    </w:p>
    <w:sectPr w:rsidR="00686F53" w:rsidRPr="00F212CC" w:rsidSect="00604028">
      <w:pgSz w:w="16838" w:h="11906" w:orient="landscape"/>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C72EB"/>
    <w:multiLevelType w:val="hybridMultilevel"/>
    <w:tmpl w:val="87BE1828"/>
    <w:lvl w:ilvl="0" w:tplc="D6762DE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FD2ED1"/>
    <w:multiLevelType w:val="hybridMultilevel"/>
    <w:tmpl w:val="6916F210"/>
    <w:lvl w:ilvl="0" w:tplc="F3B056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D8"/>
    <w:rsid w:val="00042B6A"/>
    <w:rsid w:val="0005608B"/>
    <w:rsid w:val="00092B0F"/>
    <w:rsid w:val="00143EB3"/>
    <w:rsid w:val="00150F0F"/>
    <w:rsid w:val="00153B34"/>
    <w:rsid w:val="00170ABB"/>
    <w:rsid w:val="00172478"/>
    <w:rsid w:val="001A6EC4"/>
    <w:rsid w:val="001E589C"/>
    <w:rsid w:val="001F270E"/>
    <w:rsid w:val="00246F68"/>
    <w:rsid w:val="002817D6"/>
    <w:rsid w:val="002D37EB"/>
    <w:rsid w:val="00343EC9"/>
    <w:rsid w:val="0036722A"/>
    <w:rsid w:val="00385337"/>
    <w:rsid w:val="003B73A2"/>
    <w:rsid w:val="003C1631"/>
    <w:rsid w:val="003C1832"/>
    <w:rsid w:val="0045428B"/>
    <w:rsid w:val="00457C9A"/>
    <w:rsid w:val="00476D04"/>
    <w:rsid w:val="00483F2B"/>
    <w:rsid w:val="004A104A"/>
    <w:rsid w:val="004D6EF1"/>
    <w:rsid w:val="00524C4E"/>
    <w:rsid w:val="00531A6D"/>
    <w:rsid w:val="00533925"/>
    <w:rsid w:val="00544909"/>
    <w:rsid w:val="0058233B"/>
    <w:rsid w:val="005D0945"/>
    <w:rsid w:val="00604028"/>
    <w:rsid w:val="00662B13"/>
    <w:rsid w:val="00686F53"/>
    <w:rsid w:val="00696903"/>
    <w:rsid w:val="00706053"/>
    <w:rsid w:val="0074028C"/>
    <w:rsid w:val="007501A0"/>
    <w:rsid w:val="00750C76"/>
    <w:rsid w:val="007F489A"/>
    <w:rsid w:val="007F753E"/>
    <w:rsid w:val="00866354"/>
    <w:rsid w:val="008A297D"/>
    <w:rsid w:val="008D40FE"/>
    <w:rsid w:val="008E710F"/>
    <w:rsid w:val="00941E71"/>
    <w:rsid w:val="009B267A"/>
    <w:rsid w:val="00A22E0A"/>
    <w:rsid w:val="00A26608"/>
    <w:rsid w:val="00A717B5"/>
    <w:rsid w:val="00A97E55"/>
    <w:rsid w:val="00B16670"/>
    <w:rsid w:val="00B16BCC"/>
    <w:rsid w:val="00B34F2E"/>
    <w:rsid w:val="00B5752E"/>
    <w:rsid w:val="00B72554"/>
    <w:rsid w:val="00B96E08"/>
    <w:rsid w:val="00BA2651"/>
    <w:rsid w:val="00BC6578"/>
    <w:rsid w:val="00BE76DE"/>
    <w:rsid w:val="00C45CD0"/>
    <w:rsid w:val="00C6020A"/>
    <w:rsid w:val="00C9732E"/>
    <w:rsid w:val="00CA240B"/>
    <w:rsid w:val="00CA4A12"/>
    <w:rsid w:val="00CA52FF"/>
    <w:rsid w:val="00CE7C9E"/>
    <w:rsid w:val="00CF15D8"/>
    <w:rsid w:val="00CF6A3A"/>
    <w:rsid w:val="00D15DC2"/>
    <w:rsid w:val="00DB28A2"/>
    <w:rsid w:val="00DD1148"/>
    <w:rsid w:val="00DE2A3A"/>
    <w:rsid w:val="00E07102"/>
    <w:rsid w:val="00E20562"/>
    <w:rsid w:val="00E356A3"/>
    <w:rsid w:val="00E64FAF"/>
    <w:rsid w:val="00EC744B"/>
    <w:rsid w:val="00EE6431"/>
    <w:rsid w:val="00F212CC"/>
    <w:rsid w:val="00F5036F"/>
    <w:rsid w:val="00F6372D"/>
    <w:rsid w:val="00FD3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37F2"/>
  <w15:chartTrackingRefBased/>
  <w15:docId w15:val="{0BF779EF-31DD-45D0-8485-B2174473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54"/>
    <w:pPr>
      <w:ind w:left="720"/>
      <w:contextualSpacing/>
    </w:pPr>
  </w:style>
  <w:style w:type="character" w:styleId="Hyperlink">
    <w:name w:val="Hyperlink"/>
    <w:basedOn w:val="DefaultParagraphFont"/>
    <w:uiPriority w:val="99"/>
    <w:unhideWhenUsed/>
    <w:rsid w:val="00BC6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facebookmedia/get-started/page-insight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business/a/page/page-ins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5844F-A8E5-485A-ACF8-3053192C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Hamilton</dc:creator>
  <cp:keywords/>
  <dc:description/>
  <cp:lastModifiedBy>Tony Hamilton</cp:lastModifiedBy>
  <cp:revision>64</cp:revision>
  <dcterms:created xsi:type="dcterms:W3CDTF">2017-09-08T08:41:00Z</dcterms:created>
  <dcterms:modified xsi:type="dcterms:W3CDTF">2018-01-31T10:59:00Z</dcterms:modified>
</cp:coreProperties>
</file>