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CE975" w14:textId="753CF890" w:rsidR="00B858B1" w:rsidRPr="00686F9E" w:rsidRDefault="00B62B17" w:rsidP="00B62B17">
      <w:pPr>
        <w:pStyle w:val="SubjectUpdatetitle"/>
        <w:tabs>
          <w:tab w:val="left" w:pos="5359"/>
        </w:tabs>
        <w:spacing w:line="240" w:lineRule="auto"/>
        <w:rPr>
          <w:color w:val="1F497D"/>
          <w:sz w:val="32"/>
          <w:szCs w:val="32"/>
          <w:lang w:val="fr-FR"/>
        </w:rPr>
      </w:pPr>
      <w:r>
        <w:rPr>
          <w:noProof/>
          <w:color w:val="1F497D"/>
          <w:sz w:val="32"/>
          <w:szCs w:val="32"/>
          <w:lang w:eastAsia="en-GB"/>
        </w:rPr>
        <w:drawing>
          <wp:anchor distT="0" distB="0" distL="114300" distR="114300" simplePos="0" relativeHeight="251658240" behindDoc="0" locked="0" layoutInCell="1" allowOverlap="1" wp14:anchorId="6A8C18EC" wp14:editId="1BA506CE">
            <wp:simplePos x="0" y="0"/>
            <wp:positionH relativeFrom="margin">
              <wp:posOffset>3875405</wp:posOffset>
            </wp:positionH>
            <wp:positionV relativeFrom="margin">
              <wp:posOffset>-172085</wp:posOffset>
            </wp:positionV>
            <wp:extent cx="1798955" cy="9550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parentSQA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8955" cy="955040"/>
                    </a:xfrm>
                    <a:prstGeom prst="rect">
                      <a:avLst/>
                    </a:prstGeom>
                  </pic:spPr>
                </pic:pic>
              </a:graphicData>
            </a:graphic>
          </wp:anchor>
        </w:drawing>
      </w:r>
    </w:p>
    <w:p w14:paraId="7CDAFF97" w14:textId="2C0324B0" w:rsidR="00B858B1" w:rsidRDefault="00B858B1" w:rsidP="00A86298">
      <w:pPr>
        <w:spacing w:line="240" w:lineRule="auto"/>
        <w:rPr>
          <w:rFonts w:cs="Arial"/>
          <w:sz w:val="36"/>
          <w:szCs w:val="36"/>
          <w:highlight w:val="yellow"/>
        </w:rPr>
      </w:pPr>
    </w:p>
    <w:p w14:paraId="0FA330C8" w14:textId="77777777" w:rsidR="00AF33FA" w:rsidRDefault="00AF33FA" w:rsidP="00A86298">
      <w:pPr>
        <w:spacing w:line="240" w:lineRule="auto"/>
        <w:rPr>
          <w:rFonts w:cs="Arial"/>
          <w:sz w:val="36"/>
          <w:szCs w:val="36"/>
          <w:highlight w:val="yellow"/>
        </w:rPr>
      </w:pPr>
    </w:p>
    <w:p w14:paraId="74BCC307" w14:textId="77777777" w:rsidR="00AF33FA" w:rsidRDefault="00AF33FA" w:rsidP="00AF33FA">
      <w:pPr>
        <w:pStyle w:val="Heading3"/>
        <w:rPr>
          <w:lang w:val="fr-FR"/>
        </w:rPr>
      </w:pPr>
    </w:p>
    <w:p w14:paraId="788C500B" w14:textId="3A15E346" w:rsidR="00B858B1" w:rsidRDefault="00AF33FA" w:rsidP="00AF33FA">
      <w:pPr>
        <w:pStyle w:val="Heading3"/>
        <w:rPr>
          <w:sz w:val="36"/>
          <w:szCs w:val="36"/>
          <w:highlight w:val="yellow"/>
        </w:rPr>
      </w:pPr>
      <w:r>
        <w:rPr>
          <w:lang w:val="fr-FR"/>
        </w:rPr>
        <w:t xml:space="preserve">Scottish </w:t>
      </w:r>
      <w:proofErr w:type="spellStart"/>
      <w:r>
        <w:rPr>
          <w:lang w:val="fr-FR"/>
        </w:rPr>
        <w:t>Vocational</w:t>
      </w:r>
      <w:proofErr w:type="spellEnd"/>
      <w:r w:rsidRPr="00686F9E">
        <w:rPr>
          <w:lang w:val="fr-FR"/>
        </w:rPr>
        <w:t xml:space="preserve"> Qualifications</w:t>
      </w:r>
    </w:p>
    <w:p w14:paraId="39E7B081" w14:textId="4E319157" w:rsidR="00E57AEE" w:rsidRPr="00E04EB2" w:rsidRDefault="00A04FAE" w:rsidP="002F7E1F">
      <w:pPr>
        <w:pStyle w:val="Heading1"/>
      </w:pPr>
      <w:r>
        <w:t>Food and Drink</w:t>
      </w:r>
      <w:r w:rsidR="00BB1336">
        <w:t xml:space="preserve"> Qualifications Update</w:t>
      </w:r>
    </w:p>
    <w:p w14:paraId="4C6AB89F" w14:textId="77777777" w:rsidR="00AF33FA" w:rsidRPr="00686F9E" w:rsidRDefault="00AF33FA" w:rsidP="00AF33FA">
      <w:pPr>
        <w:pStyle w:val="Heading3"/>
        <w:rPr>
          <w:lang w:val="fr-FR"/>
        </w:rPr>
      </w:pPr>
      <w:proofErr w:type="spellStart"/>
      <w:r w:rsidRPr="00686F9E">
        <w:rPr>
          <w:lang w:val="fr-FR"/>
        </w:rPr>
        <w:t>Autumn</w:t>
      </w:r>
      <w:proofErr w:type="spellEnd"/>
      <w:r w:rsidRPr="00686F9E">
        <w:rPr>
          <w:lang w:val="fr-FR"/>
        </w:rPr>
        <w:t xml:space="preserve"> 20</w:t>
      </w:r>
      <w:r>
        <w:rPr>
          <w:lang w:val="fr-FR"/>
        </w:rPr>
        <w:t>20</w:t>
      </w:r>
      <w:r w:rsidRPr="00A04FAE">
        <w:rPr>
          <w:lang w:val="fr-FR"/>
        </w:rPr>
        <w:t xml:space="preserve"> </w:t>
      </w:r>
    </w:p>
    <w:p w14:paraId="086B1E1B" w14:textId="77777777" w:rsidR="00E57AEE" w:rsidRPr="001D559C" w:rsidRDefault="00E57AEE" w:rsidP="00127347"/>
    <w:p w14:paraId="01B33D15" w14:textId="77777777" w:rsidR="001D559C" w:rsidRPr="001D559C" w:rsidRDefault="001D559C" w:rsidP="00127347"/>
    <w:p w14:paraId="543AF37E" w14:textId="77777777" w:rsidR="00686F9E" w:rsidRPr="0072597B" w:rsidRDefault="00686F9E" w:rsidP="00DC4DB6">
      <w:pPr>
        <w:pStyle w:val="Heading4"/>
      </w:pPr>
      <w:r w:rsidRPr="0072597B">
        <w:t>The Qualifications Team</w:t>
      </w:r>
    </w:p>
    <w:p w14:paraId="749C10B3" w14:textId="18F21B0E" w:rsidR="00686F9E" w:rsidRPr="0072597B" w:rsidRDefault="00BB1336" w:rsidP="00127347">
      <w:pPr>
        <w:pStyle w:val="SubjectupdateHeading4"/>
        <w:tabs>
          <w:tab w:val="left" w:pos="4536"/>
          <w:tab w:val="left" w:pos="6379"/>
        </w:tabs>
      </w:pPr>
      <w:r>
        <w:t>Graeme Findlay</w:t>
      </w:r>
    </w:p>
    <w:p w14:paraId="511A6E3B" w14:textId="671046FF" w:rsidR="00BB1336" w:rsidRPr="00BB1336" w:rsidRDefault="00686F9E" w:rsidP="00BB1336">
      <w:r w:rsidRPr="00BB1336">
        <w:t>Qualifications Manager</w:t>
      </w:r>
      <w:r w:rsidR="00BB1336" w:rsidRPr="00BB1336">
        <w:t xml:space="preserve"> </w:t>
      </w:r>
      <w:hyperlink r:id="rId9" w:history="1">
        <w:r w:rsidR="00BB1336" w:rsidRPr="00BB1336">
          <w:rPr>
            <w:rStyle w:val="Hyperlink"/>
          </w:rPr>
          <w:t>graeme.findlay@sqa.org.uk</w:t>
        </w:r>
      </w:hyperlink>
    </w:p>
    <w:p w14:paraId="4F3FEC45" w14:textId="657E0B8B" w:rsidR="00BB1336" w:rsidRDefault="00BB1336" w:rsidP="00BB1336">
      <w:pPr>
        <w:pStyle w:val="SubjectupdateHeading4"/>
        <w:tabs>
          <w:tab w:val="left" w:pos="4536"/>
          <w:tab w:val="left" w:pos="6379"/>
        </w:tabs>
      </w:pPr>
      <w:r w:rsidRPr="00663BF4">
        <w:t>Suzanne Train</w:t>
      </w:r>
      <w:r>
        <w:t xml:space="preserve"> </w:t>
      </w:r>
    </w:p>
    <w:p w14:paraId="2D29B318" w14:textId="05B1DB07" w:rsidR="00686F9E" w:rsidRPr="00BB1336" w:rsidRDefault="00686F9E" w:rsidP="00BB1336">
      <w:r w:rsidRPr="00BB1336">
        <w:t>Qualifications Officer</w:t>
      </w:r>
      <w:r w:rsidR="00BB1336" w:rsidRPr="00BB1336">
        <w:t xml:space="preserve"> </w:t>
      </w:r>
      <w:hyperlink r:id="rId10" w:history="1">
        <w:r w:rsidR="00BB1336" w:rsidRPr="00BB1336">
          <w:rPr>
            <w:rStyle w:val="Hyperlink"/>
          </w:rPr>
          <w:t>suzanne.train@sqa.org.uk</w:t>
        </w:r>
      </w:hyperlink>
    </w:p>
    <w:p w14:paraId="05400A44" w14:textId="77777777" w:rsidR="001D559C" w:rsidRPr="001D559C" w:rsidRDefault="001D559C" w:rsidP="00127347"/>
    <w:p w14:paraId="6408CB77" w14:textId="77777777" w:rsidR="00BB1336" w:rsidRDefault="00BB1336" w:rsidP="00A04FAE"/>
    <w:p w14:paraId="050B4DC1" w14:textId="7F876C1B" w:rsidR="00BB1336" w:rsidRDefault="0044029A" w:rsidP="00BB1336">
      <w:r>
        <w:t>W</w:t>
      </w:r>
      <w:r w:rsidRPr="00F318D3">
        <w:t xml:space="preserve">e were unable to hold a provider network this </w:t>
      </w:r>
      <w:r w:rsidRPr="00F318D3">
        <w:t>year,</w:t>
      </w:r>
      <w:r>
        <w:t xml:space="preserve"> so </w:t>
      </w:r>
      <w:proofErr w:type="gramStart"/>
      <w:r w:rsidRPr="00F318D3">
        <w:t>we’ve</w:t>
      </w:r>
      <w:proofErr w:type="gramEnd"/>
      <w:r w:rsidRPr="00F318D3">
        <w:t xml:space="preserve"> brought together </w:t>
      </w:r>
      <w:r w:rsidR="009F0716" w:rsidRPr="00F318D3">
        <w:t>the</w:t>
      </w:r>
      <w:r w:rsidR="009F0716">
        <w:t xml:space="preserve"> information</w:t>
      </w:r>
      <w:r w:rsidRPr="00F318D3">
        <w:t xml:space="preserve"> </w:t>
      </w:r>
      <w:r w:rsidR="009F0716">
        <w:t>in this update.</w:t>
      </w:r>
    </w:p>
    <w:p w14:paraId="16851B27" w14:textId="0B6F636A" w:rsidR="009F0716" w:rsidRDefault="009F0716" w:rsidP="00BB1336"/>
    <w:p w14:paraId="0D8EF3E3" w14:textId="743E9D26" w:rsidR="00BB1336" w:rsidRPr="00BB1336" w:rsidRDefault="009F0716" w:rsidP="009F0716">
      <w:pPr>
        <w:pStyle w:val="Heading4"/>
      </w:pPr>
      <w:r>
        <w:t>Contents</w:t>
      </w:r>
    </w:p>
    <w:p w14:paraId="15E934DF" w14:textId="756DB4F6" w:rsidR="00BB1336" w:rsidRDefault="009F0716" w:rsidP="00BB1336">
      <w:pPr>
        <w:pStyle w:val="bullet"/>
      </w:pPr>
      <w:r>
        <w:t>S</w:t>
      </w:r>
      <w:r w:rsidR="00A04FAE" w:rsidRPr="00663BF4">
        <w:t>ession 2019</w:t>
      </w:r>
      <w:r w:rsidR="00BB1336">
        <w:t>–</w:t>
      </w:r>
      <w:r w:rsidR="00A04FAE" w:rsidRPr="00663BF4">
        <w:t>20</w:t>
      </w:r>
    </w:p>
    <w:p w14:paraId="06720EE7" w14:textId="5DE0E922" w:rsidR="00BB1336" w:rsidRDefault="009F0716" w:rsidP="00BB1336">
      <w:pPr>
        <w:pStyle w:val="bullet"/>
      </w:pPr>
      <w:r>
        <w:t>S</w:t>
      </w:r>
      <w:r w:rsidR="00A04FAE" w:rsidRPr="00663BF4">
        <w:t>ession 2020</w:t>
      </w:r>
      <w:r w:rsidR="00BB1336">
        <w:t>–</w:t>
      </w:r>
      <w:r w:rsidR="00A04FAE" w:rsidRPr="00663BF4">
        <w:t>21</w:t>
      </w:r>
    </w:p>
    <w:p w14:paraId="776DBE7D" w14:textId="346B959A" w:rsidR="00BB1336" w:rsidRDefault="009F0716" w:rsidP="00BB1336">
      <w:pPr>
        <w:pStyle w:val="bullet"/>
      </w:pPr>
      <w:r>
        <w:t>T</w:t>
      </w:r>
      <w:r w:rsidR="00A04FAE" w:rsidRPr="00663BF4">
        <w:t>he SVQs currently available</w:t>
      </w:r>
    </w:p>
    <w:p w14:paraId="66FAF817" w14:textId="0AC57EE1" w:rsidR="00BB1336" w:rsidRDefault="009F0716" w:rsidP="00BB1336">
      <w:pPr>
        <w:pStyle w:val="bullet"/>
      </w:pPr>
      <w:r>
        <w:t>C</w:t>
      </w:r>
      <w:r w:rsidR="00A04FAE" w:rsidRPr="00663BF4">
        <w:t>hanges that have been applied to the Foundation Apprenticeship</w:t>
      </w:r>
    </w:p>
    <w:p w14:paraId="7EB69A95" w14:textId="2459F79C" w:rsidR="00BB1336" w:rsidRDefault="009F0716" w:rsidP="00BB1336">
      <w:pPr>
        <w:pStyle w:val="bullet"/>
      </w:pPr>
      <w:r>
        <w:t>O</w:t>
      </w:r>
      <w:r w:rsidR="00A04FAE" w:rsidRPr="00663BF4">
        <w:t>ur first successful Brewing candidates</w:t>
      </w:r>
    </w:p>
    <w:p w14:paraId="6932D424" w14:textId="67E68C9A" w:rsidR="00BB1336" w:rsidRDefault="009F0716" w:rsidP="00BB1336">
      <w:pPr>
        <w:pStyle w:val="bullet"/>
      </w:pPr>
      <w:r>
        <w:t>T</w:t>
      </w:r>
      <w:r w:rsidR="00A04FAE" w:rsidRPr="00663BF4">
        <w:t>he latest from the National Skills Academy for Food and Drink</w:t>
      </w:r>
    </w:p>
    <w:p w14:paraId="14D00BD9" w14:textId="590A1801" w:rsidR="00A04FAE" w:rsidRPr="00663BF4" w:rsidRDefault="009F0716" w:rsidP="00BB1336">
      <w:pPr>
        <w:pStyle w:val="bullet"/>
      </w:pPr>
      <w:r>
        <w:t>O</w:t>
      </w:r>
      <w:r w:rsidR="00A04FAE" w:rsidRPr="00663BF4">
        <w:t>verview</w:t>
      </w:r>
      <w:r>
        <w:t>s</w:t>
      </w:r>
      <w:r w:rsidR="00A04FAE" w:rsidRPr="00663BF4">
        <w:t xml:space="preserve"> from S</w:t>
      </w:r>
      <w:r w:rsidR="007C530F">
        <w:t xml:space="preserve">kills Development Scotland and </w:t>
      </w:r>
      <w:r w:rsidR="00A04FAE" w:rsidRPr="00663BF4">
        <w:t>F</w:t>
      </w:r>
      <w:r w:rsidR="007C530F">
        <w:t>ood and Drink Federation</w:t>
      </w:r>
      <w:r w:rsidR="00A04FAE" w:rsidRPr="00663BF4">
        <w:t xml:space="preserve"> Scotland</w:t>
      </w:r>
    </w:p>
    <w:p w14:paraId="0C633969" w14:textId="77777777" w:rsidR="00A04FAE" w:rsidRPr="00663BF4" w:rsidRDefault="00A04FAE" w:rsidP="00A04FAE"/>
    <w:p w14:paraId="559E1FC0" w14:textId="16C16FFE" w:rsidR="00A04FAE" w:rsidRPr="00663BF4" w:rsidRDefault="00A04FAE" w:rsidP="00A04FAE">
      <w:r w:rsidRPr="00663BF4">
        <w:t>We hope that you find this useful, and would welcome your feedback</w:t>
      </w:r>
      <w:r w:rsidR="00BB1336">
        <w:t>.</w:t>
      </w:r>
    </w:p>
    <w:p w14:paraId="2E34E1D7" w14:textId="77777777" w:rsidR="00A04FAE" w:rsidRPr="00663BF4" w:rsidRDefault="00A04FAE" w:rsidP="00A04FAE"/>
    <w:p w14:paraId="24C3A34A" w14:textId="79A1AF8D" w:rsidR="00A04FAE" w:rsidRPr="00663BF4" w:rsidRDefault="00A04FAE" w:rsidP="00FB4E7C">
      <w:pPr>
        <w:pStyle w:val="Heading3"/>
      </w:pPr>
      <w:r w:rsidRPr="00663BF4">
        <w:t>Session 2019</w:t>
      </w:r>
      <w:r w:rsidR="000F1FC5">
        <w:t>–</w:t>
      </w:r>
      <w:r w:rsidRPr="00663BF4">
        <w:t>20</w:t>
      </w:r>
    </w:p>
    <w:p w14:paraId="005C01BD" w14:textId="6B84A2B4" w:rsidR="00A04FAE" w:rsidRPr="00663BF4" w:rsidRDefault="00A04FAE" w:rsidP="00A04FAE">
      <w:r w:rsidRPr="00663BF4">
        <w:t>Due to the pandemic, last session ended in a flurry of activity</w:t>
      </w:r>
      <w:r w:rsidR="004A5B61">
        <w:t xml:space="preserve"> that was </w:t>
      </w:r>
      <w:r w:rsidRPr="00663BF4">
        <w:t>aimed at ensuring learners would be able to complete</w:t>
      </w:r>
      <w:r w:rsidR="004A5B61">
        <w:t xml:space="preserve"> their courses</w:t>
      </w:r>
      <w:r w:rsidRPr="00663BF4">
        <w:t xml:space="preserve"> to the best of their abilities, given the restrictions that were imposed on them. </w:t>
      </w:r>
    </w:p>
    <w:p w14:paraId="64BB5772" w14:textId="77777777" w:rsidR="00A04FAE" w:rsidRPr="00663BF4" w:rsidRDefault="00A04FAE" w:rsidP="00A04FAE"/>
    <w:p w14:paraId="02169B91" w14:textId="3899F020" w:rsidR="00A04FAE" w:rsidRPr="00663BF4" w:rsidRDefault="004A5B61" w:rsidP="00A04FAE">
      <w:r>
        <w:t>We were able to hold</w:t>
      </w:r>
      <w:r w:rsidR="00A04FAE" w:rsidRPr="00663BF4">
        <w:t xml:space="preserve"> verification </w:t>
      </w:r>
      <w:r w:rsidR="000F1FC5">
        <w:t xml:space="preserve">visits </w:t>
      </w:r>
      <w:r w:rsidR="00A04FAE" w:rsidRPr="00663BF4">
        <w:t xml:space="preserve">before lockdown </w:t>
      </w:r>
      <w:r>
        <w:t>but</w:t>
      </w:r>
      <w:r w:rsidR="0044029A">
        <w:t>,</w:t>
      </w:r>
      <w:r w:rsidR="00A04FAE" w:rsidRPr="00663BF4">
        <w:t xml:space="preserve"> thereafter</w:t>
      </w:r>
      <w:r w:rsidR="0044029A">
        <w:t>,</w:t>
      </w:r>
      <w:r w:rsidR="00A04FAE" w:rsidRPr="00663BF4">
        <w:t xml:space="preserve"> </w:t>
      </w:r>
      <w:r w:rsidR="000F1FC5">
        <w:t xml:space="preserve">verification was done </w:t>
      </w:r>
      <w:r w:rsidR="00A04FAE" w:rsidRPr="00663BF4">
        <w:t>virtually</w:t>
      </w:r>
      <w:r w:rsidR="000F1FC5">
        <w:t>.</w:t>
      </w:r>
      <w:r w:rsidR="00A04FAE" w:rsidRPr="00663BF4">
        <w:t xml:space="preserve"> </w:t>
      </w:r>
      <w:r w:rsidR="000F1FC5">
        <w:t>A</w:t>
      </w:r>
      <w:r w:rsidR="00A04FAE" w:rsidRPr="00663BF4">
        <w:t>ll qualification types</w:t>
      </w:r>
      <w:r w:rsidR="000F1FC5">
        <w:t xml:space="preserve"> were covered</w:t>
      </w:r>
      <w:r w:rsidR="00A04FAE" w:rsidRPr="00663BF4">
        <w:t xml:space="preserve">. Feedback from Iain Percival, Senior External Verifier was that: </w:t>
      </w:r>
    </w:p>
    <w:p w14:paraId="385AC1CC" w14:textId="77777777" w:rsidR="00A04FAE" w:rsidRPr="00663BF4" w:rsidRDefault="00A04FAE" w:rsidP="00A04FAE"/>
    <w:p w14:paraId="0CC98AD4" w14:textId="7686F93F" w:rsidR="00A04FAE" w:rsidRPr="00663BF4" w:rsidRDefault="004A5B61" w:rsidP="000F1FC5">
      <w:pPr>
        <w:pStyle w:val="bullet"/>
      </w:pPr>
      <w:r>
        <w:t>‘T</w:t>
      </w:r>
      <w:r w:rsidR="00A04FAE" w:rsidRPr="00663BF4">
        <w:t>here were many instances of good practice, especially with the use of technology to capture observations</w:t>
      </w:r>
      <w:r>
        <w:t>.</w:t>
      </w:r>
    </w:p>
    <w:p w14:paraId="2ADF97B8" w14:textId="04DF3B26" w:rsidR="00A04FAE" w:rsidRPr="00663BF4" w:rsidRDefault="004A5B61" w:rsidP="000F1FC5">
      <w:pPr>
        <w:pStyle w:val="bullet"/>
      </w:pPr>
      <w:r>
        <w:t>C</w:t>
      </w:r>
      <w:r w:rsidR="00A04FAE" w:rsidRPr="00663BF4">
        <w:t>entres are adhering to the requirements of the qualifications</w:t>
      </w:r>
      <w:r>
        <w:t>.</w:t>
      </w:r>
    </w:p>
    <w:p w14:paraId="5ECC4A3B" w14:textId="24B21A6D" w:rsidR="00A04FAE" w:rsidRPr="00663BF4" w:rsidRDefault="004A5B61" w:rsidP="000F1FC5">
      <w:pPr>
        <w:pStyle w:val="bullet"/>
      </w:pPr>
      <w:r>
        <w:t>S</w:t>
      </w:r>
      <w:r w:rsidR="00A04FAE" w:rsidRPr="00663BF4">
        <w:t>taff must be suitably qualified and have occupational competenc</w:t>
      </w:r>
      <w:r w:rsidR="000F1FC5">
        <w:t>e</w:t>
      </w:r>
      <w:r w:rsidR="00A04FAE" w:rsidRPr="00663BF4">
        <w:t xml:space="preserve"> to deliver and assess</w:t>
      </w:r>
      <w:r>
        <w:t>.</w:t>
      </w:r>
      <w:r w:rsidR="00A04FAE">
        <w:t xml:space="preserve"> </w:t>
      </w:r>
    </w:p>
    <w:p w14:paraId="5E4891D9" w14:textId="279429F2" w:rsidR="00A04FAE" w:rsidRPr="00663BF4" w:rsidRDefault="004A5B61" w:rsidP="000F1FC5">
      <w:pPr>
        <w:pStyle w:val="bullet"/>
      </w:pPr>
      <w:r>
        <w:t>I</w:t>
      </w:r>
      <w:r w:rsidR="00A04FAE" w:rsidRPr="00663BF4">
        <w:t>t’s important to standardise and share best practi</w:t>
      </w:r>
      <w:r w:rsidR="000F1FC5">
        <w:t>c</w:t>
      </w:r>
      <w:r w:rsidR="00A04FAE" w:rsidRPr="00663BF4">
        <w:t>e</w:t>
      </w:r>
      <w:r>
        <w:t>.’</w:t>
      </w:r>
      <w:r w:rsidR="00A04FAE" w:rsidRPr="00663BF4">
        <w:t xml:space="preserve"> </w:t>
      </w:r>
    </w:p>
    <w:p w14:paraId="21101890" w14:textId="77777777" w:rsidR="00A04FAE" w:rsidRPr="00663BF4" w:rsidRDefault="00A04FAE" w:rsidP="00A04FAE"/>
    <w:p w14:paraId="018B00EB" w14:textId="01D71253" w:rsidR="00A04FAE" w:rsidRPr="00663BF4" w:rsidRDefault="00A04FAE" w:rsidP="00FB4E7C">
      <w:pPr>
        <w:pStyle w:val="Heading3"/>
      </w:pPr>
      <w:r w:rsidRPr="00663BF4">
        <w:t>Session 2020</w:t>
      </w:r>
      <w:r w:rsidR="004A5B61">
        <w:t>–</w:t>
      </w:r>
      <w:r w:rsidRPr="00663BF4">
        <w:t>21</w:t>
      </w:r>
    </w:p>
    <w:p w14:paraId="6AA5B8D6" w14:textId="0E48B6C4" w:rsidR="00A04FAE" w:rsidRPr="00663BF4" w:rsidRDefault="00A65B09" w:rsidP="00A04FAE">
      <w:r>
        <w:t xml:space="preserve">An </w:t>
      </w:r>
      <w:hyperlink r:id="rId11" w:history="1">
        <w:r w:rsidR="00A04FAE" w:rsidRPr="00663BF4">
          <w:rPr>
            <w:rStyle w:val="Hyperlink"/>
          </w:rPr>
          <w:t>Update on qualifi</w:t>
        </w:r>
        <w:r w:rsidR="00A04FAE" w:rsidRPr="00663BF4">
          <w:rPr>
            <w:rStyle w:val="Hyperlink"/>
          </w:rPr>
          <w:t>c</w:t>
        </w:r>
        <w:r w:rsidR="00A04FAE" w:rsidRPr="00663BF4">
          <w:rPr>
            <w:rStyle w:val="Hyperlink"/>
          </w:rPr>
          <w:t>ations regulated by SQA Accreditation</w:t>
        </w:r>
      </w:hyperlink>
      <w:r>
        <w:t xml:space="preserve"> </w:t>
      </w:r>
      <w:r>
        <w:t>was issued in September 2020</w:t>
      </w:r>
      <w:r>
        <w:t>.</w:t>
      </w:r>
    </w:p>
    <w:p w14:paraId="72B0C90C" w14:textId="77777777" w:rsidR="00A04FAE" w:rsidRPr="00663BF4" w:rsidRDefault="00A04FAE" w:rsidP="00A04FAE"/>
    <w:p w14:paraId="3CE970EE" w14:textId="6B8E8689" w:rsidR="00A65B09" w:rsidRDefault="00A04FAE" w:rsidP="00A04FAE">
      <w:r w:rsidRPr="00663BF4">
        <w:t xml:space="preserve">Plans are in place for alternative methods of verification to take place, with the emphasis on capturing evidence virtually or </w:t>
      </w:r>
      <w:proofErr w:type="gramStart"/>
      <w:r w:rsidRPr="00663BF4">
        <w:t>by means of</w:t>
      </w:r>
      <w:proofErr w:type="gramEnd"/>
      <w:r w:rsidRPr="00663BF4">
        <w:t xml:space="preserve"> proctoring. More information can be found </w:t>
      </w:r>
      <w:r w:rsidR="00A65B09">
        <w:t xml:space="preserve">in </w:t>
      </w:r>
    </w:p>
    <w:p w14:paraId="031DD35D" w14:textId="5E429F63" w:rsidR="00A04FAE" w:rsidRPr="00840EF1" w:rsidRDefault="00A04FAE" w:rsidP="00A04FAE">
      <w:hyperlink r:id="rId12" w:history="1">
        <w:r w:rsidR="00A65B09">
          <w:rPr>
            <w:rStyle w:val="Hyperlink"/>
          </w:rPr>
          <w:t xml:space="preserve">Supporting the delivery, </w:t>
        </w:r>
        <w:proofErr w:type="gramStart"/>
        <w:r w:rsidR="00A65B09">
          <w:rPr>
            <w:rStyle w:val="Hyperlink"/>
          </w:rPr>
          <w:t>assessment</w:t>
        </w:r>
        <w:proofErr w:type="gramEnd"/>
        <w:r w:rsidR="00A65B09">
          <w:rPr>
            <w:rStyle w:val="Hyperlink"/>
          </w:rPr>
          <w:t xml:space="preserve"> and verification of SQA units, session 202–21</w:t>
        </w:r>
      </w:hyperlink>
      <w:r w:rsidRPr="00840EF1">
        <w:t>.</w:t>
      </w:r>
    </w:p>
    <w:p w14:paraId="2A424FF5" w14:textId="77777777" w:rsidR="00A04FAE" w:rsidRPr="00663BF4" w:rsidRDefault="00A04FAE" w:rsidP="00A04FAE"/>
    <w:p w14:paraId="4D02342F" w14:textId="77777777" w:rsidR="00A04FAE" w:rsidRPr="00663BF4" w:rsidRDefault="00A04FAE" w:rsidP="00FB4E7C">
      <w:pPr>
        <w:pStyle w:val="Heading3"/>
      </w:pPr>
      <w:r w:rsidRPr="00663BF4">
        <w:t>SVQs in Food and Drink Operations</w:t>
      </w:r>
    </w:p>
    <w:p w14:paraId="4AD04E9E" w14:textId="33ED9703" w:rsidR="00A04FAE" w:rsidRPr="00840EF1" w:rsidRDefault="00A04FAE" w:rsidP="00A04FAE">
      <w:r w:rsidRPr="00663BF4">
        <w:t>The SVQs that are currently available are listed below</w:t>
      </w:r>
      <w:r w:rsidR="00A65B09">
        <w:t>.</w:t>
      </w:r>
      <w:r w:rsidRPr="00663BF4">
        <w:t xml:space="preserve"> </w:t>
      </w:r>
      <w:r w:rsidR="00A65B09">
        <w:t>M</w:t>
      </w:r>
      <w:r w:rsidRPr="00663BF4">
        <w:t xml:space="preserve">ore detailed information on each framework can be found </w:t>
      </w:r>
      <w:r w:rsidR="00A65B09">
        <w:t>on the</w:t>
      </w:r>
      <w:r w:rsidRPr="00663BF4">
        <w:t xml:space="preserve"> </w:t>
      </w:r>
      <w:hyperlink r:id="rId13" w:history="1">
        <w:r w:rsidR="00A65B09">
          <w:rPr>
            <w:rStyle w:val="Hyperlink"/>
          </w:rPr>
          <w:t>SVQs in Food and Drink subject page.</w:t>
        </w:r>
      </w:hyperlink>
    </w:p>
    <w:p w14:paraId="1AADF42C" w14:textId="77777777" w:rsidR="00A04FAE" w:rsidRPr="00663BF4" w:rsidRDefault="00A04FAE" w:rsidP="00A04FAE"/>
    <w:tbl>
      <w:tblPr>
        <w:tblStyle w:val="TableGrid"/>
        <w:tblW w:w="0" w:type="auto"/>
        <w:tblLook w:val="04A0" w:firstRow="1" w:lastRow="0" w:firstColumn="1" w:lastColumn="0" w:noHBand="0" w:noVBand="1"/>
      </w:tblPr>
      <w:tblGrid>
        <w:gridCol w:w="2927"/>
        <w:gridCol w:w="1179"/>
        <w:gridCol w:w="4954"/>
      </w:tblGrid>
      <w:tr w:rsidR="00A04FAE" w:rsidRPr="00663BF4" w14:paraId="23C272EB" w14:textId="77777777" w:rsidTr="00A65B09">
        <w:trPr>
          <w:tblHeader/>
        </w:trPr>
        <w:tc>
          <w:tcPr>
            <w:tcW w:w="2927" w:type="dxa"/>
            <w:shd w:val="clear" w:color="auto" w:fill="D9D9D9" w:themeFill="background1" w:themeFillShade="D9"/>
            <w:tcMar>
              <w:top w:w="108" w:type="dxa"/>
              <w:bottom w:w="108" w:type="dxa"/>
            </w:tcMar>
          </w:tcPr>
          <w:p w14:paraId="1E7D0AD0" w14:textId="77777777" w:rsidR="00A04FAE" w:rsidRPr="00663BF4" w:rsidRDefault="00A04FAE" w:rsidP="00A65B09">
            <w:pPr>
              <w:pStyle w:val="Heading5"/>
            </w:pPr>
            <w:r w:rsidRPr="00663BF4">
              <w:t>Course</w:t>
            </w:r>
          </w:p>
        </w:tc>
        <w:tc>
          <w:tcPr>
            <w:tcW w:w="1179" w:type="dxa"/>
            <w:shd w:val="clear" w:color="auto" w:fill="D9D9D9" w:themeFill="background1" w:themeFillShade="D9"/>
            <w:tcMar>
              <w:top w:w="108" w:type="dxa"/>
              <w:bottom w:w="108" w:type="dxa"/>
            </w:tcMar>
          </w:tcPr>
          <w:p w14:paraId="3E148456" w14:textId="77777777" w:rsidR="00A04FAE" w:rsidRPr="00663BF4" w:rsidRDefault="00A04FAE" w:rsidP="00A65B09">
            <w:pPr>
              <w:pStyle w:val="Heading5"/>
            </w:pPr>
            <w:r w:rsidRPr="00663BF4">
              <w:t>Code</w:t>
            </w:r>
          </w:p>
        </w:tc>
        <w:tc>
          <w:tcPr>
            <w:tcW w:w="4954" w:type="dxa"/>
            <w:shd w:val="clear" w:color="auto" w:fill="D9D9D9" w:themeFill="background1" w:themeFillShade="D9"/>
            <w:tcMar>
              <w:top w:w="108" w:type="dxa"/>
              <w:bottom w:w="108" w:type="dxa"/>
            </w:tcMar>
          </w:tcPr>
          <w:p w14:paraId="3425A89E" w14:textId="77777777" w:rsidR="00A04FAE" w:rsidRPr="00663BF4" w:rsidRDefault="00A04FAE" w:rsidP="00A65B09">
            <w:pPr>
              <w:pStyle w:val="Heading5"/>
            </w:pPr>
            <w:r w:rsidRPr="00663BF4">
              <w:t>Focus</w:t>
            </w:r>
          </w:p>
        </w:tc>
      </w:tr>
      <w:tr w:rsidR="00A04FAE" w:rsidRPr="00663BF4" w14:paraId="0E71A8E4" w14:textId="77777777" w:rsidTr="00A65B09">
        <w:tc>
          <w:tcPr>
            <w:tcW w:w="2927" w:type="dxa"/>
            <w:tcMar>
              <w:top w:w="108" w:type="dxa"/>
              <w:bottom w:w="108" w:type="dxa"/>
            </w:tcMar>
          </w:tcPr>
          <w:p w14:paraId="75BF59B7" w14:textId="77777777" w:rsidR="00A04FAE" w:rsidRPr="00663BF4" w:rsidRDefault="00A04FAE" w:rsidP="00663BF4">
            <w:r w:rsidRPr="00663BF4">
              <w:t>SVQ in Food and Drink Operations (Brewing Skills) level 5</w:t>
            </w:r>
          </w:p>
        </w:tc>
        <w:tc>
          <w:tcPr>
            <w:tcW w:w="1179" w:type="dxa"/>
            <w:tcMar>
              <w:top w:w="108" w:type="dxa"/>
              <w:bottom w:w="108" w:type="dxa"/>
            </w:tcMar>
          </w:tcPr>
          <w:p w14:paraId="48E1B219" w14:textId="77777777" w:rsidR="00A04FAE" w:rsidRPr="00663BF4" w:rsidRDefault="00A04FAE" w:rsidP="00663BF4">
            <w:r w:rsidRPr="00663BF4">
              <w:t>GP6P 22</w:t>
            </w:r>
          </w:p>
        </w:tc>
        <w:tc>
          <w:tcPr>
            <w:tcW w:w="4954" w:type="dxa"/>
            <w:tcMar>
              <w:top w:w="108" w:type="dxa"/>
              <w:bottom w:w="108" w:type="dxa"/>
            </w:tcMar>
          </w:tcPr>
          <w:p w14:paraId="157A4339" w14:textId="77777777" w:rsidR="00A04FAE" w:rsidRPr="00663BF4" w:rsidRDefault="00A04FAE" w:rsidP="00663BF4">
            <w:r w:rsidRPr="00663BF4">
              <w:t>Aimed at staff in the sector, this qualification covers areas such as food safety standards in manufacture, malt handling, milling, brewing, mashing and conversion, wort boiling, cooling, fermentation, maturation and conditioning.</w:t>
            </w:r>
          </w:p>
        </w:tc>
      </w:tr>
      <w:tr w:rsidR="00A04FAE" w:rsidRPr="00663BF4" w14:paraId="12B2451E" w14:textId="77777777" w:rsidTr="00A65B09">
        <w:tc>
          <w:tcPr>
            <w:tcW w:w="2927" w:type="dxa"/>
            <w:tcMar>
              <w:top w:w="108" w:type="dxa"/>
              <w:bottom w:w="108" w:type="dxa"/>
            </w:tcMar>
          </w:tcPr>
          <w:p w14:paraId="3968FBBC" w14:textId="77777777" w:rsidR="00A04FAE" w:rsidRPr="00663BF4" w:rsidRDefault="00A04FAE" w:rsidP="00663BF4">
            <w:r w:rsidRPr="00663BF4">
              <w:t>SVQ in Food and Drink Operations (Craft Bakery Skills) level 5</w:t>
            </w:r>
          </w:p>
        </w:tc>
        <w:tc>
          <w:tcPr>
            <w:tcW w:w="1179" w:type="dxa"/>
            <w:tcMar>
              <w:top w:w="108" w:type="dxa"/>
              <w:bottom w:w="108" w:type="dxa"/>
            </w:tcMar>
          </w:tcPr>
          <w:p w14:paraId="0B8E2B06" w14:textId="77777777" w:rsidR="00A04FAE" w:rsidRPr="00663BF4" w:rsidRDefault="00A04FAE" w:rsidP="00663BF4">
            <w:r w:rsidRPr="00663BF4">
              <w:t>GP23 22</w:t>
            </w:r>
          </w:p>
        </w:tc>
        <w:tc>
          <w:tcPr>
            <w:tcW w:w="4954" w:type="dxa"/>
            <w:tcMar>
              <w:top w:w="108" w:type="dxa"/>
              <w:bottom w:w="108" w:type="dxa"/>
            </w:tcMar>
          </w:tcPr>
          <w:p w14:paraId="681542D8" w14:textId="77777777" w:rsidR="00A04FAE" w:rsidRPr="00663BF4" w:rsidRDefault="00A04FAE" w:rsidP="00663BF4">
            <w:r w:rsidRPr="00663BF4">
              <w:t>Aimed at staff in the sector, this qualification covers areas such as food safety standards in manufacture, working safely, and producing and finishing bakery products using machinery.</w:t>
            </w:r>
          </w:p>
        </w:tc>
      </w:tr>
      <w:tr w:rsidR="00A04FAE" w:rsidRPr="00663BF4" w14:paraId="6F2053CF" w14:textId="77777777" w:rsidTr="00A65B09">
        <w:tc>
          <w:tcPr>
            <w:tcW w:w="2927" w:type="dxa"/>
            <w:tcMar>
              <w:top w:w="108" w:type="dxa"/>
              <w:bottom w:w="108" w:type="dxa"/>
            </w:tcMar>
          </w:tcPr>
          <w:p w14:paraId="5C1251E9" w14:textId="77777777" w:rsidR="00A04FAE" w:rsidRPr="00663BF4" w:rsidRDefault="00A04FAE" w:rsidP="00663BF4">
            <w:r w:rsidRPr="00663BF4">
              <w:t>SVQ in Food and Drink Operations (Dairy Skills) level 5</w:t>
            </w:r>
          </w:p>
        </w:tc>
        <w:tc>
          <w:tcPr>
            <w:tcW w:w="1179" w:type="dxa"/>
            <w:tcMar>
              <w:top w:w="108" w:type="dxa"/>
              <w:bottom w:w="108" w:type="dxa"/>
            </w:tcMar>
          </w:tcPr>
          <w:p w14:paraId="45DD3275" w14:textId="77777777" w:rsidR="00A04FAE" w:rsidRPr="00663BF4" w:rsidRDefault="00A04FAE" w:rsidP="00663BF4">
            <w:r w:rsidRPr="00663BF4">
              <w:t>GP22 22</w:t>
            </w:r>
          </w:p>
        </w:tc>
        <w:tc>
          <w:tcPr>
            <w:tcW w:w="4954" w:type="dxa"/>
            <w:tcMar>
              <w:top w:w="108" w:type="dxa"/>
              <w:bottom w:w="108" w:type="dxa"/>
            </w:tcMar>
          </w:tcPr>
          <w:p w14:paraId="51E59209" w14:textId="77777777" w:rsidR="00A04FAE" w:rsidRPr="00663BF4" w:rsidRDefault="00A04FAE" w:rsidP="00663BF4">
            <w:r w:rsidRPr="00663BF4">
              <w:t>Aimed at staff in the sector, this qualification covers areas such as food safety standards in manufacture, working safely, producing and finishing dairy products, weighing, measuring, mixing dairy products, planning, and food hygiene.</w:t>
            </w:r>
          </w:p>
        </w:tc>
      </w:tr>
      <w:tr w:rsidR="00A04FAE" w:rsidRPr="00663BF4" w14:paraId="6A61C940" w14:textId="77777777" w:rsidTr="00A65B09">
        <w:tc>
          <w:tcPr>
            <w:tcW w:w="2927" w:type="dxa"/>
            <w:tcMar>
              <w:top w:w="108" w:type="dxa"/>
              <w:bottom w:w="108" w:type="dxa"/>
            </w:tcMar>
          </w:tcPr>
          <w:p w14:paraId="463C25A8" w14:textId="77777777" w:rsidR="00A04FAE" w:rsidRPr="00663BF4" w:rsidRDefault="00A04FAE" w:rsidP="00663BF4">
            <w:r w:rsidRPr="00663BF4">
              <w:t>SVQ in Food and Drink Operations (Distribution Skills) level 5</w:t>
            </w:r>
          </w:p>
        </w:tc>
        <w:tc>
          <w:tcPr>
            <w:tcW w:w="1179" w:type="dxa"/>
            <w:tcMar>
              <w:top w:w="108" w:type="dxa"/>
              <w:bottom w:w="108" w:type="dxa"/>
            </w:tcMar>
          </w:tcPr>
          <w:p w14:paraId="0C7D88CF" w14:textId="77777777" w:rsidR="00A04FAE" w:rsidRPr="00663BF4" w:rsidRDefault="00A04FAE" w:rsidP="00663BF4">
            <w:r w:rsidRPr="00663BF4">
              <w:t>GP21 22</w:t>
            </w:r>
          </w:p>
        </w:tc>
        <w:tc>
          <w:tcPr>
            <w:tcW w:w="4954" w:type="dxa"/>
            <w:tcMar>
              <w:top w:w="108" w:type="dxa"/>
              <w:bottom w:w="108" w:type="dxa"/>
            </w:tcMar>
          </w:tcPr>
          <w:p w14:paraId="46F61A75" w14:textId="2ED4E34A" w:rsidR="00A04FAE" w:rsidRPr="00663BF4" w:rsidRDefault="00A04FAE" w:rsidP="00663BF4">
            <w:r w:rsidRPr="00663BF4">
              <w:t>Aimed at staff across the food and drink sector, this qualification covers areas such as food safety standards in manufacture, working safely, storing and organising goods and materials, stock control, transporting goods, packing orders, and the security of goods and materials</w:t>
            </w:r>
            <w:r w:rsidR="004D4E03">
              <w:t>.</w:t>
            </w:r>
          </w:p>
        </w:tc>
      </w:tr>
      <w:tr w:rsidR="00A04FAE" w:rsidRPr="00663BF4" w14:paraId="78A58FED" w14:textId="77777777" w:rsidTr="00A65B09">
        <w:tc>
          <w:tcPr>
            <w:tcW w:w="2927" w:type="dxa"/>
            <w:tcMar>
              <w:top w:w="108" w:type="dxa"/>
              <w:bottom w:w="108" w:type="dxa"/>
            </w:tcMar>
          </w:tcPr>
          <w:p w14:paraId="447298C8" w14:textId="77777777" w:rsidR="00A04FAE" w:rsidRPr="00663BF4" w:rsidRDefault="00A04FAE" w:rsidP="00663BF4">
            <w:r w:rsidRPr="00663BF4">
              <w:lastRenderedPageBreak/>
              <w:t>SVQ in Food and Drink Operations (Fish and Shellfish Processing Skills) level 5</w:t>
            </w:r>
          </w:p>
        </w:tc>
        <w:tc>
          <w:tcPr>
            <w:tcW w:w="1179" w:type="dxa"/>
            <w:tcMar>
              <w:top w:w="108" w:type="dxa"/>
              <w:bottom w:w="108" w:type="dxa"/>
            </w:tcMar>
          </w:tcPr>
          <w:p w14:paraId="7B5C0625" w14:textId="77777777" w:rsidR="00A04FAE" w:rsidRPr="00663BF4" w:rsidRDefault="00A04FAE" w:rsidP="00663BF4">
            <w:r w:rsidRPr="00663BF4">
              <w:t>GR5T 22</w:t>
            </w:r>
          </w:p>
        </w:tc>
        <w:tc>
          <w:tcPr>
            <w:tcW w:w="4954" w:type="dxa"/>
            <w:tcMar>
              <w:top w:w="108" w:type="dxa"/>
              <w:bottom w:w="108" w:type="dxa"/>
            </w:tcMar>
          </w:tcPr>
          <w:p w14:paraId="1464C350" w14:textId="38205B22" w:rsidR="00A04FAE" w:rsidRPr="00663BF4" w:rsidRDefault="00A04FAE" w:rsidP="00663BF4">
            <w:r w:rsidRPr="00663BF4">
              <w:t>Aimed at staff in the onshore fish and shellfish sector, this qualification covers areas such as filleting, processing, grading, packing, retail display of fish and shellfish, counter/take-away food service and sales</w:t>
            </w:r>
            <w:r w:rsidR="004D4E03">
              <w:t>.</w:t>
            </w:r>
          </w:p>
        </w:tc>
      </w:tr>
      <w:tr w:rsidR="00A04FAE" w:rsidRPr="00663BF4" w14:paraId="222BA07A" w14:textId="77777777" w:rsidTr="00A65B09">
        <w:tc>
          <w:tcPr>
            <w:tcW w:w="2927" w:type="dxa"/>
            <w:tcMar>
              <w:top w:w="108" w:type="dxa"/>
              <w:bottom w:w="108" w:type="dxa"/>
            </w:tcMar>
          </w:tcPr>
          <w:p w14:paraId="028F7C53" w14:textId="77777777" w:rsidR="00A04FAE" w:rsidRPr="00663BF4" w:rsidRDefault="00A04FAE" w:rsidP="00663BF4">
            <w:r w:rsidRPr="00663BF4">
              <w:t>SVQ in Food and Drink Operations: Food Manufacturing Excellence level 5</w:t>
            </w:r>
          </w:p>
        </w:tc>
        <w:tc>
          <w:tcPr>
            <w:tcW w:w="1179" w:type="dxa"/>
            <w:tcMar>
              <w:top w:w="108" w:type="dxa"/>
              <w:bottom w:w="108" w:type="dxa"/>
            </w:tcMar>
          </w:tcPr>
          <w:p w14:paraId="55A12E21" w14:textId="77777777" w:rsidR="00A04FAE" w:rsidRPr="00663BF4" w:rsidRDefault="00A04FAE" w:rsidP="00663BF4">
            <w:r w:rsidRPr="00663BF4">
              <w:t>GP20 22</w:t>
            </w:r>
          </w:p>
        </w:tc>
        <w:tc>
          <w:tcPr>
            <w:tcW w:w="4954" w:type="dxa"/>
            <w:tcMar>
              <w:top w:w="108" w:type="dxa"/>
              <w:bottom w:w="108" w:type="dxa"/>
            </w:tcMar>
          </w:tcPr>
          <w:p w14:paraId="237387C0" w14:textId="77777777" w:rsidR="00A04FAE" w:rsidRPr="00663BF4" w:rsidRDefault="00A04FAE" w:rsidP="00663BF4">
            <w:r w:rsidRPr="00663BF4">
              <w:t>Aimed at staff across the food and drink sector, this qualification covers areas such as developing productive working relationships, maintaining product quality in food, workplace food safety standards in manufacturing, working safely, environmental safety, sustainability, and developing product specifications.</w:t>
            </w:r>
          </w:p>
        </w:tc>
      </w:tr>
      <w:tr w:rsidR="00A04FAE" w:rsidRPr="00663BF4" w14:paraId="5F3181FA" w14:textId="77777777" w:rsidTr="00A65B09">
        <w:tc>
          <w:tcPr>
            <w:tcW w:w="2927" w:type="dxa"/>
            <w:tcMar>
              <w:top w:w="108" w:type="dxa"/>
              <w:bottom w:w="108" w:type="dxa"/>
            </w:tcMar>
          </w:tcPr>
          <w:p w14:paraId="7EB825FC" w14:textId="77777777" w:rsidR="00A04FAE" w:rsidRPr="00663BF4" w:rsidRDefault="00A04FAE" w:rsidP="00663BF4">
            <w:r w:rsidRPr="00663BF4">
              <w:t>SVQ in Food and Drink Operations (Meat and Poultry Skills) level 5</w:t>
            </w:r>
          </w:p>
        </w:tc>
        <w:tc>
          <w:tcPr>
            <w:tcW w:w="1179" w:type="dxa"/>
            <w:tcMar>
              <w:top w:w="108" w:type="dxa"/>
              <w:bottom w:w="108" w:type="dxa"/>
            </w:tcMar>
          </w:tcPr>
          <w:p w14:paraId="79962131" w14:textId="77777777" w:rsidR="00A04FAE" w:rsidRPr="00663BF4" w:rsidRDefault="00A04FAE" w:rsidP="00663BF4">
            <w:r w:rsidRPr="00663BF4">
              <w:t>GR63 22</w:t>
            </w:r>
          </w:p>
        </w:tc>
        <w:tc>
          <w:tcPr>
            <w:tcW w:w="4954" w:type="dxa"/>
            <w:tcMar>
              <w:top w:w="108" w:type="dxa"/>
              <w:bottom w:w="108" w:type="dxa"/>
            </w:tcMar>
          </w:tcPr>
          <w:p w14:paraId="0F843D54" w14:textId="77777777" w:rsidR="00A04FAE" w:rsidRPr="00663BF4" w:rsidRDefault="00A04FAE" w:rsidP="00663BF4">
            <w:r w:rsidRPr="00663BF4">
              <w:t>Aimed at staff in the sector, this qualification covers areas from handling of livestock to primary meat processing, secondary processing/</w:t>
            </w:r>
            <w:proofErr w:type="gramStart"/>
            <w:r w:rsidRPr="00663BF4">
              <w:t>butchery</w:t>
            </w:r>
            <w:proofErr w:type="gramEnd"/>
            <w:r w:rsidRPr="00663BF4">
              <w:t xml:space="preserve"> and butchery sales.</w:t>
            </w:r>
          </w:p>
        </w:tc>
      </w:tr>
      <w:tr w:rsidR="00A04FAE" w:rsidRPr="00663BF4" w14:paraId="195FA3DE" w14:textId="77777777" w:rsidTr="00A65B09">
        <w:tc>
          <w:tcPr>
            <w:tcW w:w="2927" w:type="dxa"/>
            <w:tcMar>
              <w:top w:w="108" w:type="dxa"/>
              <w:bottom w:w="108" w:type="dxa"/>
            </w:tcMar>
          </w:tcPr>
          <w:p w14:paraId="09543215" w14:textId="77777777" w:rsidR="00A04FAE" w:rsidRPr="00663BF4" w:rsidRDefault="00A04FAE" w:rsidP="00663BF4">
            <w:r w:rsidRPr="00663BF4">
              <w:t>SVQ in Food and Drink Operations (Production and Processing Skills) level 5</w:t>
            </w:r>
          </w:p>
        </w:tc>
        <w:tc>
          <w:tcPr>
            <w:tcW w:w="1179" w:type="dxa"/>
            <w:tcMar>
              <w:top w:w="108" w:type="dxa"/>
              <w:bottom w:w="108" w:type="dxa"/>
            </w:tcMar>
          </w:tcPr>
          <w:p w14:paraId="7E12166F" w14:textId="77777777" w:rsidR="00A04FAE" w:rsidRPr="00663BF4" w:rsidRDefault="00A04FAE" w:rsidP="00663BF4">
            <w:r w:rsidRPr="00663BF4">
              <w:t>GP1V 22</w:t>
            </w:r>
          </w:p>
        </w:tc>
        <w:tc>
          <w:tcPr>
            <w:tcW w:w="4954" w:type="dxa"/>
            <w:tcMar>
              <w:top w:w="108" w:type="dxa"/>
              <w:bottom w:w="108" w:type="dxa"/>
            </w:tcMar>
          </w:tcPr>
          <w:p w14:paraId="16F3931E" w14:textId="77777777" w:rsidR="00A04FAE" w:rsidRPr="00663BF4" w:rsidRDefault="00A04FAE" w:rsidP="00663BF4">
            <w:r w:rsidRPr="00663BF4">
              <w:t>Aimed at staff across the food and drink sector, this qualification covers areas such as food safety standards in manufacture, working safely, plant and equipment operation, batching, depositing, forming, conditioning, bottling, pelletising, and slicing.</w:t>
            </w:r>
          </w:p>
        </w:tc>
      </w:tr>
      <w:tr w:rsidR="00A04FAE" w:rsidRPr="00663BF4" w14:paraId="4A0BEDBB" w14:textId="77777777" w:rsidTr="00A65B09">
        <w:tc>
          <w:tcPr>
            <w:tcW w:w="2927" w:type="dxa"/>
            <w:tcMar>
              <w:top w:w="108" w:type="dxa"/>
              <w:bottom w:w="108" w:type="dxa"/>
            </w:tcMar>
          </w:tcPr>
          <w:p w14:paraId="051E3772" w14:textId="77777777" w:rsidR="00A04FAE" w:rsidRPr="00663BF4" w:rsidRDefault="00A04FAE" w:rsidP="00663BF4">
            <w:r w:rsidRPr="00663BF4">
              <w:t>SVQ in Food and Drink Operations (Food Sales and Service Skills) level 5</w:t>
            </w:r>
          </w:p>
        </w:tc>
        <w:tc>
          <w:tcPr>
            <w:tcW w:w="1179" w:type="dxa"/>
            <w:tcMar>
              <w:top w:w="108" w:type="dxa"/>
              <w:bottom w:w="108" w:type="dxa"/>
            </w:tcMar>
          </w:tcPr>
          <w:p w14:paraId="7341C1F0" w14:textId="77777777" w:rsidR="00A04FAE" w:rsidRPr="00663BF4" w:rsidRDefault="00A04FAE" w:rsidP="00663BF4">
            <w:r w:rsidRPr="00663BF4">
              <w:t>GP1W 22</w:t>
            </w:r>
          </w:p>
        </w:tc>
        <w:tc>
          <w:tcPr>
            <w:tcW w:w="4954" w:type="dxa"/>
            <w:tcMar>
              <w:top w:w="108" w:type="dxa"/>
              <w:bottom w:w="108" w:type="dxa"/>
            </w:tcMar>
          </w:tcPr>
          <w:p w14:paraId="3CBA16DD" w14:textId="77777777" w:rsidR="00A04FAE" w:rsidRPr="00663BF4" w:rsidRDefault="00A04FAE" w:rsidP="00663BF4">
            <w:r w:rsidRPr="00663BF4">
              <w:t>Aimed at staff across the food and drink sector, this qualification covers areas such as food safety standards in manufacture, working safely in food manufacture, selling food and drinks products, table/tray service, assembling and processing products, storing and organising.</w:t>
            </w:r>
          </w:p>
        </w:tc>
      </w:tr>
      <w:tr w:rsidR="00A04FAE" w:rsidRPr="00663BF4" w14:paraId="51C0E57F" w14:textId="77777777" w:rsidTr="00A65B09">
        <w:tc>
          <w:tcPr>
            <w:tcW w:w="2927" w:type="dxa"/>
            <w:tcMar>
              <w:top w:w="108" w:type="dxa"/>
              <w:bottom w:w="108" w:type="dxa"/>
            </w:tcMar>
          </w:tcPr>
          <w:p w14:paraId="46AC09C8" w14:textId="77777777" w:rsidR="00A04FAE" w:rsidRPr="00663BF4" w:rsidRDefault="00A04FAE" w:rsidP="00663BF4">
            <w:r w:rsidRPr="00663BF4">
              <w:t>SVQ in Food Technology at SCQF level 6</w:t>
            </w:r>
          </w:p>
        </w:tc>
        <w:tc>
          <w:tcPr>
            <w:tcW w:w="1179" w:type="dxa"/>
            <w:tcMar>
              <w:top w:w="108" w:type="dxa"/>
              <w:bottom w:w="108" w:type="dxa"/>
            </w:tcMar>
          </w:tcPr>
          <w:p w14:paraId="5100183E" w14:textId="77777777" w:rsidR="00A04FAE" w:rsidRPr="00663BF4" w:rsidRDefault="00A04FAE" w:rsidP="00663BF4">
            <w:r w:rsidRPr="00663BF4">
              <w:t>GP0D 23</w:t>
            </w:r>
          </w:p>
        </w:tc>
        <w:tc>
          <w:tcPr>
            <w:tcW w:w="4954" w:type="dxa"/>
            <w:tcMar>
              <w:top w:w="108" w:type="dxa"/>
              <w:bottom w:w="108" w:type="dxa"/>
            </w:tcMar>
          </w:tcPr>
          <w:p w14:paraId="0BAEF385" w14:textId="0B5D5F7C" w:rsidR="00A04FAE" w:rsidRPr="00663BF4" w:rsidRDefault="00A04FAE" w:rsidP="00663BF4">
            <w:r w:rsidRPr="00663BF4">
              <w:t>Aimed at staff across the food and drink sector, this qualification covers areas such as food business, food manufacture, working relationships with colleagues, health, safety and environmental management, food safety hazards and team work.</w:t>
            </w:r>
          </w:p>
        </w:tc>
      </w:tr>
      <w:tr w:rsidR="00A04FAE" w:rsidRPr="00663BF4" w14:paraId="5FB9E510" w14:textId="77777777" w:rsidTr="00A65B09">
        <w:tc>
          <w:tcPr>
            <w:tcW w:w="2927" w:type="dxa"/>
            <w:tcMar>
              <w:top w:w="108" w:type="dxa"/>
              <w:bottom w:w="108" w:type="dxa"/>
            </w:tcMar>
          </w:tcPr>
          <w:p w14:paraId="70310B1B" w14:textId="77777777" w:rsidR="00A04FAE" w:rsidRPr="00663BF4" w:rsidRDefault="00A04FAE" w:rsidP="00663BF4">
            <w:r w:rsidRPr="00663BF4">
              <w:t>SVQ in Food and Drink Operations at SCQF level 6</w:t>
            </w:r>
          </w:p>
        </w:tc>
        <w:tc>
          <w:tcPr>
            <w:tcW w:w="1179" w:type="dxa"/>
            <w:tcMar>
              <w:top w:w="108" w:type="dxa"/>
              <w:bottom w:w="108" w:type="dxa"/>
            </w:tcMar>
          </w:tcPr>
          <w:p w14:paraId="24840013" w14:textId="77777777" w:rsidR="00A04FAE" w:rsidRPr="00663BF4" w:rsidRDefault="00A04FAE" w:rsidP="00663BF4">
            <w:r w:rsidRPr="00663BF4">
              <w:t>GP1X 23</w:t>
            </w:r>
          </w:p>
        </w:tc>
        <w:tc>
          <w:tcPr>
            <w:tcW w:w="4954" w:type="dxa"/>
            <w:tcMar>
              <w:top w:w="108" w:type="dxa"/>
              <w:bottom w:w="108" w:type="dxa"/>
            </w:tcMar>
          </w:tcPr>
          <w:p w14:paraId="770396B7" w14:textId="77777777" w:rsidR="00A04FAE" w:rsidRPr="00663BF4" w:rsidRDefault="00A04FAE" w:rsidP="00663BF4">
            <w:r w:rsidRPr="00663BF4">
              <w:t>Aimed at staff across the food and drink sector, this qualification covers areas such as food safety at critical points, health, safety and environmental systems, maintaining product quality, energy efficiency, waste minimisation, water usage, process control of production, and leadership.</w:t>
            </w:r>
          </w:p>
        </w:tc>
      </w:tr>
      <w:tr w:rsidR="00A04FAE" w:rsidRPr="00663BF4" w14:paraId="38CFF7B6" w14:textId="77777777" w:rsidTr="00A65B09">
        <w:tc>
          <w:tcPr>
            <w:tcW w:w="2927" w:type="dxa"/>
            <w:tcMar>
              <w:top w:w="108" w:type="dxa"/>
              <w:bottom w:w="108" w:type="dxa"/>
            </w:tcMar>
          </w:tcPr>
          <w:p w14:paraId="799576F1" w14:textId="77777777" w:rsidR="00A04FAE" w:rsidRPr="00663BF4" w:rsidRDefault="00A04FAE" w:rsidP="00663BF4">
            <w:r w:rsidRPr="00663BF4">
              <w:lastRenderedPageBreak/>
              <w:t>SVQ in Food and Drink Operations (Engineering Maintenance) level 6</w:t>
            </w:r>
          </w:p>
        </w:tc>
        <w:tc>
          <w:tcPr>
            <w:tcW w:w="1179" w:type="dxa"/>
            <w:tcMar>
              <w:top w:w="108" w:type="dxa"/>
              <w:bottom w:w="108" w:type="dxa"/>
            </w:tcMar>
          </w:tcPr>
          <w:p w14:paraId="7600FD79" w14:textId="77777777" w:rsidR="00A04FAE" w:rsidRPr="00663BF4" w:rsidRDefault="00A04FAE" w:rsidP="00663BF4">
            <w:r w:rsidRPr="00663BF4">
              <w:t>GL46 23</w:t>
            </w:r>
          </w:p>
        </w:tc>
        <w:tc>
          <w:tcPr>
            <w:tcW w:w="4954" w:type="dxa"/>
            <w:tcMar>
              <w:top w:w="108" w:type="dxa"/>
              <w:bottom w:w="108" w:type="dxa"/>
            </w:tcMar>
          </w:tcPr>
          <w:p w14:paraId="1F0909F6" w14:textId="77777777" w:rsidR="00A04FAE" w:rsidRPr="00663BF4" w:rsidRDefault="00A04FAE" w:rsidP="00663BF4">
            <w:r w:rsidRPr="00663BF4">
              <w:t>Aimed at staff across the food and drink sector, this qualification covers areas such as complying with statutory regulations and organisational safety requirements, using engineering drawings and documents in maintenance activities, working efficiently and effectively, and completing handovers and confirming completion of maintenance activities.</w:t>
            </w:r>
          </w:p>
        </w:tc>
      </w:tr>
      <w:tr w:rsidR="00A04FAE" w:rsidRPr="00663BF4" w14:paraId="3C080ED4" w14:textId="77777777" w:rsidTr="00A65B09">
        <w:tc>
          <w:tcPr>
            <w:tcW w:w="2927" w:type="dxa"/>
            <w:tcMar>
              <w:top w:w="108" w:type="dxa"/>
              <w:bottom w:w="108" w:type="dxa"/>
            </w:tcMar>
          </w:tcPr>
          <w:p w14:paraId="1D5ED6B0" w14:textId="77777777" w:rsidR="00A04FAE" w:rsidRPr="00663BF4" w:rsidRDefault="00A04FAE" w:rsidP="00663BF4">
            <w:r w:rsidRPr="00663BF4">
              <w:t>SVQ in Food and Drink Operations (Fish and Shellfish Industry Skills) level 6</w:t>
            </w:r>
          </w:p>
        </w:tc>
        <w:tc>
          <w:tcPr>
            <w:tcW w:w="1179" w:type="dxa"/>
            <w:tcMar>
              <w:top w:w="108" w:type="dxa"/>
              <w:bottom w:w="108" w:type="dxa"/>
            </w:tcMar>
          </w:tcPr>
          <w:p w14:paraId="5A5EE20C" w14:textId="77777777" w:rsidR="00A04FAE" w:rsidRPr="00663BF4" w:rsidRDefault="00A04FAE" w:rsidP="00663BF4">
            <w:r w:rsidRPr="00663BF4">
              <w:t>GR5R 23</w:t>
            </w:r>
          </w:p>
        </w:tc>
        <w:tc>
          <w:tcPr>
            <w:tcW w:w="4954" w:type="dxa"/>
            <w:tcMar>
              <w:top w:w="108" w:type="dxa"/>
              <w:bottom w:w="108" w:type="dxa"/>
            </w:tcMar>
          </w:tcPr>
          <w:p w14:paraId="0512C479" w14:textId="77777777" w:rsidR="00A04FAE" w:rsidRPr="00663BF4" w:rsidRDefault="00A04FAE" w:rsidP="00663BF4">
            <w:r w:rsidRPr="00663BF4">
              <w:t>Aimed at staff in the onshore fish and shellfish sector, this qualification covers areas such as monitoring and managing fish and shellfish processing operations, leadership, developing skills in a range of fish and shellfish processes including procedures and recording production operations, product knowledge, frying fish and chips, smoking, quality assessment and seafood sales.</w:t>
            </w:r>
          </w:p>
        </w:tc>
      </w:tr>
      <w:tr w:rsidR="00A04FAE" w:rsidRPr="00663BF4" w14:paraId="094C3DE4" w14:textId="77777777" w:rsidTr="00A65B09">
        <w:tc>
          <w:tcPr>
            <w:tcW w:w="2927" w:type="dxa"/>
            <w:tcMar>
              <w:top w:w="108" w:type="dxa"/>
              <w:bottom w:w="108" w:type="dxa"/>
            </w:tcMar>
          </w:tcPr>
          <w:p w14:paraId="1C2DAFB0" w14:textId="77777777" w:rsidR="00A04FAE" w:rsidRPr="00663BF4" w:rsidRDefault="00A04FAE" w:rsidP="00663BF4">
            <w:r w:rsidRPr="00663BF4">
              <w:t>SVQ in Food and Drink Operations: Food Manufacturing Excellence level 6</w:t>
            </w:r>
          </w:p>
        </w:tc>
        <w:tc>
          <w:tcPr>
            <w:tcW w:w="1179" w:type="dxa"/>
            <w:tcMar>
              <w:top w:w="108" w:type="dxa"/>
              <w:bottom w:w="108" w:type="dxa"/>
            </w:tcMar>
          </w:tcPr>
          <w:p w14:paraId="1FB9B028" w14:textId="77777777" w:rsidR="00A04FAE" w:rsidRPr="00663BF4" w:rsidRDefault="00A04FAE" w:rsidP="00663BF4">
            <w:r w:rsidRPr="00663BF4">
              <w:t>GP1Y 23</w:t>
            </w:r>
          </w:p>
        </w:tc>
        <w:tc>
          <w:tcPr>
            <w:tcW w:w="4954" w:type="dxa"/>
            <w:tcMar>
              <w:top w:w="108" w:type="dxa"/>
              <w:bottom w:w="108" w:type="dxa"/>
            </w:tcMar>
          </w:tcPr>
          <w:p w14:paraId="31A7B15E" w14:textId="77777777" w:rsidR="00A04FAE" w:rsidRPr="00840EF1" w:rsidRDefault="00A04FAE" w:rsidP="00663BF4">
            <w:r w:rsidRPr="00663BF4">
              <w:t>Aimed at staff across the food and drink sector, this qualification covers areas such as developing productive working relationships, maintaining product quality in food, workplace food safety standards in manufacturing, working safely, environmental safety, sustainability, and developing product specifications.</w:t>
            </w:r>
          </w:p>
        </w:tc>
      </w:tr>
      <w:tr w:rsidR="00A04FAE" w:rsidRPr="00663BF4" w14:paraId="09C5FCAE" w14:textId="77777777" w:rsidTr="00A65B09">
        <w:tc>
          <w:tcPr>
            <w:tcW w:w="2927" w:type="dxa"/>
            <w:tcMar>
              <w:top w:w="108" w:type="dxa"/>
              <w:bottom w:w="108" w:type="dxa"/>
            </w:tcMar>
          </w:tcPr>
          <w:p w14:paraId="4CEF0608" w14:textId="77777777" w:rsidR="00A04FAE" w:rsidRPr="00663BF4" w:rsidRDefault="00A04FAE" w:rsidP="00663BF4">
            <w:r w:rsidRPr="00663BF4">
              <w:t>SVQ in Food and Drink Operations (Supply Chain Skills) level 6</w:t>
            </w:r>
          </w:p>
        </w:tc>
        <w:tc>
          <w:tcPr>
            <w:tcW w:w="1179" w:type="dxa"/>
            <w:tcMar>
              <w:top w:w="108" w:type="dxa"/>
              <w:bottom w:w="108" w:type="dxa"/>
            </w:tcMar>
          </w:tcPr>
          <w:p w14:paraId="08C72F36" w14:textId="77777777" w:rsidR="00A04FAE" w:rsidRPr="00663BF4" w:rsidRDefault="00A04FAE" w:rsidP="00663BF4">
            <w:r w:rsidRPr="00663BF4">
              <w:t>GP1T 23</w:t>
            </w:r>
          </w:p>
        </w:tc>
        <w:tc>
          <w:tcPr>
            <w:tcW w:w="4954" w:type="dxa"/>
            <w:tcMar>
              <w:top w:w="108" w:type="dxa"/>
              <w:bottom w:w="108" w:type="dxa"/>
            </w:tcMar>
          </w:tcPr>
          <w:p w14:paraId="5C6AD6F9" w14:textId="0F02B877" w:rsidR="00A04FAE" w:rsidRPr="00840EF1" w:rsidRDefault="00A04FAE" w:rsidP="00663BF4">
            <w:r w:rsidRPr="00663BF4">
              <w:t>Aimed at staff across the food and drink sector, this qualification covers areas such as monitoring food safety at critical control points</w:t>
            </w:r>
            <w:r w:rsidR="004D4E03">
              <w:t>,</w:t>
            </w:r>
            <w:r w:rsidRPr="00663BF4">
              <w:t xml:space="preserve"> health, safety and environmental systems</w:t>
            </w:r>
            <w:r w:rsidR="004D4E03">
              <w:t>,</w:t>
            </w:r>
            <w:r w:rsidRPr="00663BF4">
              <w:t xml:space="preserve"> maintaining product quality</w:t>
            </w:r>
            <w:r w:rsidR="004D4E03">
              <w:t>,</w:t>
            </w:r>
            <w:r w:rsidRPr="00663BF4">
              <w:t xml:space="preserve"> organising storage of goods</w:t>
            </w:r>
            <w:r w:rsidR="004D4E03">
              <w:t>,</w:t>
            </w:r>
            <w:r w:rsidRPr="00663BF4">
              <w:t xml:space="preserve"> picking and packing orders</w:t>
            </w:r>
            <w:r w:rsidR="004D4E03">
              <w:t>,</w:t>
            </w:r>
            <w:r w:rsidRPr="00663BF4">
              <w:t xml:space="preserve"> wrapping and labelling</w:t>
            </w:r>
            <w:r w:rsidR="004D4E03">
              <w:t>,</w:t>
            </w:r>
            <w:r w:rsidRPr="00663BF4">
              <w:t xml:space="preserve"> and managing plant and equipment.</w:t>
            </w:r>
          </w:p>
        </w:tc>
      </w:tr>
      <w:tr w:rsidR="00A04FAE" w:rsidRPr="00663BF4" w14:paraId="15C25D1D" w14:textId="77777777" w:rsidTr="00A65B09">
        <w:tc>
          <w:tcPr>
            <w:tcW w:w="2927" w:type="dxa"/>
            <w:tcMar>
              <w:top w:w="108" w:type="dxa"/>
              <w:bottom w:w="108" w:type="dxa"/>
            </w:tcMar>
          </w:tcPr>
          <w:p w14:paraId="0B7B5A1C" w14:textId="77777777" w:rsidR="00A04FAE" w:rsidRPr="00663BF4" w:rsidRDefault="00A04FAE" w:rsidP="00663BF4">
            <w:r w:rsidRPr="00663BF4">
              <w:t>SVQ Spirits Operations SCQF level 6</w:t>
            </w:r>
          </w:p>
        </w:tc>
        <w:tc>
          <w:tcPr>
            <w:tcW w:w="1179" w:type="dxa"/>
            <w:tcMar>
              <w:top w:w="108" w:type="dxa"/>
              <w:bottom w:w="108" w:type="dxa"/>
            </w:tcMar>
          </w:tcPr>
          <w:p w14:paraId="163C8ECF" w14:textId="77777777" w:rsidR="00A04FAE" w:rsidRPr="00663BF4" w:rsidRDefault="00A04FAE" w:rsidP="00663BF4">
            <w:r w:rsidRPr="00663BF4">
              <w:t>GR4A 23</w:t>
            </w:r>
          </w:p>
        </w:tc>
        <w:tc>
          <w:tcPr>
            <w:tcW w:w="4954" w:type="dxa"/>
            <w:tcMar>
              <w:top w:w="108" w:type="dxa"/>
              <w:bottom w:w="108" w:type="dxa"/>
            </w:tcMar>
          </w:tcPr>
          <w:p w14:paraId="2C3F5C3D" w14:textId="1A04A48F" w:rsidR="00A04FAE" w:rsidRPr="00663BF4" w:rsidRDefault="00A04FAE" w:rsidP="00663BF4">
            <w:r w:rsidRPr="00663BF4">
              <w:t>Aimed at staff in the sector, this qualification covers areas such as food safety</w:t>
            </w:r>
            <w:r w:rsidR="004D4E03">
              <w:t>,</w:t>
            </w:r>
            <w:r w:rsidRPr="00663BF4">
              <w:t xml:space="preserve"> health, safety and environmental systems</w:t>
            </w:r>
            <w:r w:rsidR="004D4E03">
              <w:t>,</w:t>
            </w:r>
            <w:r w:rsidRPr="00663BF4">
              <w:t xml:space="preserve"> product quality</w:t>
            </w:r>
            <w:r w:rsidR="004D4E03">
              <w:t>,</w:t>
            </w:r>
            <w:r w:rsidRPr="00663BF4">
              <w:t xml:space="preserve"> operation control systems; site security; malting; milling</w:t>
            </w:r>
            <w:r w:rsidR="004D4E03">
              <w:t>,</w:t>
            </w:r>
            <w:r w:rsidRPr="00663BF4">
              <w:t xml:space="preserve"> mashing</w:t>
            </w:r>
            <w:r w:rsidR="004D4E03">
              <w:t>,</w:t>
            </w:r>
            <w:r w:rsidRPr="00663BF4">
              <w:t xml:space="preserve"> fermentation</w:t>
            </w:r>
            <w:r w:rsidR="004D4E03">
              <w:t>,</w:t>
            </w:r>
            <w:r w:rsidRPr="00663BF4">
              <w:t xml:space="preserve"> distilling</w:t>
            </w:r>
            <w:r w:rsidR="004D4E03">
              <w:t>,</w:t>
            </w:r>
            <w:r w:rsidRPr="00663BF4">
              <w:t xml:space="preserve"> flavouring and cask filling.</w:t>
            </w:r>
          </w:p>
        </w:tc>
      </w:tr>
    </w:tbl>
    <w:p w14:paraId="5C7AE9EA" w14:textId="77777777" w:rsidR="00A04FAE" w:rsidRPr="00663BF4" w:rsidRDefault="00A04FAE" w:rsidP="00A04FAE"/>
    <w:p w14:paraId="4C836AB9" w14:textId="22F0C457" w:rsidR="004D4E03" w:rsidRDefault="004D4E03" w:rsidP="00A04FAE">
      <w:r>
        <w:br w:type="page"/>
      </w:r>
    </w:p>
    <w:p w14:paraId="2F7B2319" w14:textId="368AE6DF" w:rsidR="00A04FAE" w:rsidRPr="00663BF4" w:rsidRDefault="00A04FAE" w:rsidP="00FB4E7C">
      <w:pPr>
        <w:pStyle w:val="Heading3"/>
      </w:pPr>
      <w:r w:rsidRPr="00663BF4">
        <w:lastRenderedPageBreak/>
        <w:t>Foundation Apprenticeship in Food and Drink Technologies</w:t>
      </w:r>
    </w:p>
    <w:p w14:paraId="21FE47AE" w14:textId="6EA00282" w:rsidR="00A04FAE" w:rsidRPr="00663BF4" w:rsidRDefault="00A04FAE" w:rsidP="00A04FAE">
      <w:r w:rsidRPr="00663BF4">
        <w:t xml:space="preserve">Skills Development Scotland has created customised units that sit alongside the existing SVQ units. This will allow centres to continue delivering the course in the current situation, which is restricting movement/access to the workplace, and </w:t>
      </w:r>
      <w:r w:rsidR="0044029A">
        <w:t>enable</w:t>
      </w:r>
      <w:r w:rsidRPr="00663BF4">
        <w:t xml:space="preserve"> learners to generate evidence accordingly.</w:t>
      </w:r>
    </w:p>
    <w:p w14:paraId="3310B0A2" w14:textId="77777777" w:rsidR="00A04FAE" w:rsidRPr="00663BF4" w:rsidRDefault="00A04FAE" w:rsidP="00A04FAE"/>
    <w:p w14:paraId="334EB4E8" w14:textId="0417E0D6" w:rsidR="00A04FAE" w:rsidRDefault="00A04FAE" w:rsidP="00A04FAE">
      <w:hyperlink r:id="rId14" w:history="1">
        <w:r w:rsidR="00FB4E7C">
          <w:rPr>
            <w:rStyle w:val="Hyperlink"/>
          </w:rPr>
          <w:t>More on the customised units from Skills Development Scotland</w:t>
        </w:r>
      </w:hyperlink>
    </w:p>
    <w:p w14:paraId="2018FE52" w14:textId="77777777" w:rsidR="004D4E03" w:rsidRPr="00840EF1" w:rsidRDefault="004D4E03" w:rsidP="00A04FAE"/>
    <w:p w14:paraId="3AF482C8" w14:textId="75CEBD0D" w:rsidR="00A04FAE" w:rsidRPr="00840EF1" w:rsidRDefault="00A04FAE" w:rsidP="00A04FAE">
      <w:hyperlink r:id="rId15" w:history="1">
        <w:r w:rsidR="004D4E03">
          <w:rPr>
            <w:rStyle w:val="Hyperlink"/>
          </w:rPr>
          <w:t>SDS guidance on placement options for Foundation Apprenticeships</w:t>
        </w:r>
      </w:hyperlink>
    </w:p>
    <w:p w14:paraId="514A054D" w14:textId="77777777" w:rsidR="00A04FAE" w:rsidRPr="00663BF4" w:rsidRDefault="00A04FAE" w:rsidP="00A04FAE"/>
    <w:p w14:paraId="1FBA423A" w14:textId="5C8E5140" w:rsidR="00A04FAE" w:rsidRDefault="00A04FAE" w:rsidP="00A04FAE">
      <w:r w:rsidRPr="00663BF4">
        <w:t xml:space="preserve">Dumfries and Galloway </w:t>
      </w:r>
      <w:proofErr w:type="gramStart"/>
      <w:r w:rsidR="00FB4E7C">
        <w:t>is</w:t>
      </w:r>
      <w:proofErr w:type="gramEnd"/>
      <w:r w:rsidRPr="00663BF4">
        <w:t xml:space="preserve"> continuing to develop </w:t>
      </w:r>
      <w:r w:rsidR="00FB4E7C">
        <w:t>its</w:t>
      </w:r>
      <w:r w:rsidRPr="00663BF4">
        <w:t xml:space="preserve"> Foundation Apprenticeship in Food and Drink </w:t>
      </w:r>
      <w:r w:rsidR="00FB4E7C">
        <w:t>D</w:t>
      </w:r>
      <w:r w:rsidRPr="00663BF4">
        <w:t xml:space="preserve">elivery. Using virtual modes of learning, course leader Isla Porteous is encouraged by the work that her </w:t>
      </w:r>
      <w:r w:rsidR="00FB4E7C">
        <w:t>learners</w:t>
      </w:r>
      <w:r w:rsidRPr="00663BF4">
        <w:t xml:space="preserve"> are </w:t>
      </w:r>
      <w:proofErr w:type="gramStart"/>
      <w:r w:rsidRPr="00663BF4">
        <w:t>submitting</w:t>
      </w:r>
      <w:proofErr w:type="gramEnd"/>
      <w:r w:rsidRPr="00663BF4">
        <w:t xml:space="preserve">. Next up is a virtual placement with </w:t>
      </w:r>
      <w:proofErr w:type="spellStart"/>
      <w:r w:rsidRPr="00663BF4">
        <w:t>Dawnfresh</w:t>
      </w:r>
      <w:proofErr w:type="spellEnd"/>
      <w:r w:rsidRPr="00663BF4">
        <w:t>, who will mentor the group as they work on the development of a food product.</w:t>
      </w:r>
    </w:p>
    <w:p w14:paraId="51BA2953" w14:textId="77777777" w:rsidR="004D4E03" w:rsidRPr="00663BF4" w:rsidRDefault="004D4E03" w:rsidP="00A04FAE"/>
    <w:p w14:paraId="478B6A16" w14:textId="77777777" w:rsidR="00A04FAE" w:rsidRPr="00663BF4" w:rsidRDefault="00A04FAE" w:rsidP="00FB4E7C">
      <w:pPr>
        <w:pStyle w:val="Heading3"/>
      </w:pPr>
      <w:r w:rsidRPr="00663BF4">
        <w:t>SVQ in Food and Drink Operations (Brewing Skills) level 5</w:t>
      </w:r>
    </w:p>
    <w:p w14:paraId="4A719E9D" w14:textId="48E56EC9" w:rsidR="00A04FAE" w:rsidRDefault="00A04FAE" w:rsidP="00A04FAE">
      <w:r w:rsidRPr="00663BF4">
        <w:t xml:space="preserve">The first two successful candidates to complete the SVQ in Food and Drink Operations (Brewing Skills) level 5 qualification, Stuart </w:t>
      </w:r>
      <w:proofErr w:type="spellStart"/>
      <w:r w:rsidRPr="00663BF4">
        <w:t>Byars</w:t>
      </w:r>
      <w:proofErr w:type="spellEnd"/>
      <w:r w:rsidRPr="00663BF4">
        <w:t xml:space="preserve"> and Matthew Bennet, were presented with their certificates.</w:t>
      </w:r>
    </w:p>
    <w:p w14:paraId="24D7FC93" w14:textId="77777777" w:rsidR="003D2DD6" w:rsidRDefault="003D2DD6" w:rsidP="00A04FAE"/>
    <w:p w14:paraId="243B3D4E" w14:textId="496AB690" w:rsidR="003D2DD6" w:rsidRDefault="003D2DD6" w:rsidP="003D2DD6">
      <w:pPr>
        <w:pStyle w:val="NoSpacing"/>
      </w:pPr>
      <w:r w:rsidRPr="00663BF4">
        <w:drawing>
          <wp:inline distT="0" distB="0" distL="0" distR="0" wp14:anchorId="1DEA7C92" wp14:editId="47B9A0BD">
            <wp:extent cx="5457139" cy="33984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1575" cy="3426165"/>
                    </a:xfrm>
                    <a:prstGeom prst="rect">
                      <a:avLst/>
                    </a:prstGeom>
                    <a:noFill/>
                    <a:ln>
                      <a:noFill/>
                    </a:ln>
                  </pic:spPr>
                </pic:pic>
              </a:graphicData>
            </a:graphic>
          </wp:inline>
        </w:drawing>
      </w:r>
    </w:p>
    <w:p w14:paraId="668D9965" w14:textId="77777777" w:rsidR="003D2DD6" w:rsidRDefault="003D2DD6" w:rsidP="003D2DD6">
      <w:pPr>
        <w:pStyle w:val="Caption"/>
      </w:pPr>
    </w:p>
    <w:p w14:paraId="39CEF2B9" w14:textId="380D0535" w:rsidR="003D2DD6" w:rsidRPr="00663BF4" w:rsidRDefault="003D2DD6" w:rsidP="003D2DD6">
      <w:pPr>
        <w:pStyle w:val="Caption"/>
      </w:pPr>
      <w:r w:rsidRPr="00663BF4">
        <w:t xml:space="preserve">John Farquharson, Craft Skills Scotland assessor and SQA External Verifier, Stuart, </w:t>
      </w:r>
      <w:proofErr w:type="gramStart"/>
      <w:r w:rsidRPr="00663BF4">
        <w:t>Matthew</w:t>
      </w:r>
      <w:proofErr w:type="gramEnd"/>
      <w:r w:rsidRPr="00663BF4">
        <w:t xml:space="preserve"> and Graeme Findlay.</w:t>
      </w:r>
    </w:p>
    <w:p w14:paraId="6184AC32" w14:textId="77777777" w:rsidR="003D2DD6" w:rsidRPr="00663BF4" w:rsidRDefault="003D2DD6" w:rsidP="00A04FAE"/>
    <w:p w14:paraId="03DED7F6" w14:textId="35B1FAD8" w:rsidR="00A04FAE" w:rsidRDefault="00A04FAE" w:rsidP="00A04FAE">
      <w:r w:rsidRPr="00663BF4">
        <w:t>Stuart and Matthew both work at Six Degrees North in Laurencekirk, and were supported through their training by our partners Craft Skills Scotland, who said they were just the first in a pipeline of apprentices from Orkney to the Borders being trained as brewing craftsmen in consultation with the brewing industry.</w:t>
      </w:r>
    </w:p>
    <w:p w14:paraId="170FB390" w14:textId="4BE21B01" w:rsidR="00A04FAE" w:rsidRDefault="00A04FAE" w:rsidP="00A04FAE">
      <w:r w:rsidRPr="00663BF4">
        <w:lastRenderedPageBreak/>
        <w:t xml:space="preserve">​​​​​​​Scotland’s food and drink sector has come a long way over the last </w:t>
      </w:r>
      <w:r w:rsidR="003D2DD6">
        <w:t>10</w:t>
      </w:r>
      <w:r w:rsidRPr="00663BF4">
        <w:t xml:space="preserve"> years and is now one of the best performing sectors of the economy. With over 160 brewers in Scotland, sustaining more than 8,500 jobs, the SVQ in Food and Drink Operations (Brewing Skills) level 2 was developed to support this growing industry, which has annual sales in excess of £380 million.</w:t>
      </w:r>
    </w:p>
    <w:p w14:paraId="6F23EDA6" w14:textId="77777777" w:rsidR="00FB4E7C" w:rsidRPr="00663BF4" w:rsidRDefault="00FB4E7C" w:rsidP="00A04FAE"/>
    <w:p w14:paraId="506861D2" w14:textId="7473A6B5" w:rsidR="00A04FAE" w:rsidRDefault="00A04FAE" w:rsidP="00A04FAE">
      <w:proofErr w:type="gramStart"/>
      <w:r w:rsidRPr="00663BF4">
        <w:t>It's</w:t>
      </w:r>
      <w:proofErr w:type="gramEnd"/>
      <w:r w:rsidRPr="00663BF4">
        <w:t xml:space="preserve"> encouraging to see the first two graduates complete the SVQ. The brewing sector in Scotland, particularly craft brewers such as Six Degrees North, has seen huge growth in recent years. The qualification gives employers an opportunity to develop their staff, which is proving to be particularly important as they look at ways in which to grow whilst navigating the challenges of C</w:t>
      </w:r>
      <w:r w:rsidR="003D2DD6">
        <w:t>OVID</w:t>
      </w:r>
      <w:r w:rsidRPr="00663BF4">
        <w:t>-19 and look</w:t>
      </w:r>
      <w:r w:rsidR="003D2DD6">
        <w:t>ing</w:t>
      </w:r>
      <w:r w:rsidRPr="00663BF4">
        <w:t xml:space="preserve"> to the future. But, more importantly, the course also gives employees the chance to </w:t>
      </w:r>
      <w:proofErr w:type="gramStart"/>
      <w:r w:rsidRPr="00663BF4">
        <w:t>demonstrate</w:t>
      </w:r>
      <w:proofErr w:type="gramEnd"/>
      <w:r w:rsidRPr="00663BF4">
        <w:t xml:space="preserve"> their skills and knowledge, </w:t>
      </w:r>
      <w:r w:rsidR="003D2DD6">
        <w:t>to become</w:t>
      </w:r>
      <w:r w:rsidRPr="00663BF4">
        <w:t xml:space="preserve"> qualified</w:t>
      </w:r>
      <w:r w:rsidR="003D2DD6">
        <w:t xml:space="preserve"> </w:t>
      </w:r>
      <w:r w:rsidRPr="00663BF4">
        <w:t xml:space="preserve">and </w:t>
      </w:r>
      <w:r w:rsidR="003D2DD6">
        <w:t xml:space="preserve">to </w:t>
      </w:r>
      <w:r w:rsidRPr="00663BF4">
        <w:t>develop their careers in Scotland’s vibrant food and drink industry.</w:t>
      </w:r>
    </w:p>
    <w:p w14:paraId="301D86E8" w14:textId="77777777" w:rsidR="00FB4E7C" w:rsidRPr="00663BF4" w:rsidRDefault="00FB4E7C" w:rsidP="00A04FAE"/>
    <w:p w14:paraId="06AD4F7B" w14:textId="77777777" w:rsidR="00FB4E7C" w:rsidRDefault="00A04FAE" w:rsidP="00FB4E7C">
      <w:pPr>
        <w:pStyle w:val="Heading3"/>
      </w:pPr>
      <w:r w:rsidRPr="00663BF4">
        <w:t>The National Skills Academy for Food and Drink</w:t>
      </w:r>
    </w:p>
    <w:p w14:paraId="13FA290D" w14:textId="5C248596" w:rsidR="00A04FAE" w:rsidRDefault="00A04FAE" w:rsidP="00FB4E7C">
      <w:pPr>
        <w:pStyle w:val="Heading4"/>
      </w:pPr>
      <w:r w:rsidRPr="00663BF4">
        <w:t>Matt Hardy, Qualifications and Assessment Manager</w:t>
      </w:r>
    </w:p>
    <w:p w14:paraId="0025B96B" w14:textId="77777777" w:rsidR="00C35EC4" w:rsidRPr="00C35EC4" w:rsidRDefault="00C35EC4" w:rsidP="00C35EC4">
      <w:pPr>
        <w:rPr>
          <w:lang w:eastAsia="en-GB"/>
        </w:rPr>
      </w:pPr>
    </w:p>
    <w:p w14:paraId="7F059755" w14:textId="71386447" w:rsidR="00A04FAE" w:rsidRPr="00663BF4" w:rsidRDefault="0044029A" w:rsidP="00C35EC4">
      <w:pPr>
        <w:pStyle w:val="Heading4"/>
      </w:pPr>
      <w:r w:rsidRPr="00663BF4">
        <w:t>GR4A 23</w:t>
      </w:r>
      <w:r>
        <w:t xml:space="preserve"> — </w:t>
      </w:r>
      <w:r w:rsidR="00A04FAE" w:rsidRPr="00663BF4">
        <w:t>SVQ in Spirits Operations at SCQF level 6</w:t>
      </w:r>
    </w:p>
    <w:p w14:paraId="4B8F8134" w14:textId="77777777" w:rsidR="00A04FAE" w:rsidRPr="00663BF4" w:rsidRDefault="00A04FAE" w:rsidP="00A04FAE">
      <w:r w:rsidRPr="00840EF1">
        <w:t>A brand new SVQ and Modern Apprenticeship is now available for delivery in Scotland.</w:t>
      </w:r>
    </w:p>
    <w:p w14:paraId="5B5C8C71" w14:textId="77777777" w:rsidR="00A04FAE" w:rsidRPr="00663BF4" w:rsidRDefault="00A04FAE" w:rsidP="00A04FAE"/>
    <w:p w14:paraId="0884C21E" w14:textId="59959733" w:rsidR="00A04FAE" w:rsidRPr="00663BF4" w:rsidRDefault="00A04FAE" w:rsidP="00A04FAE">
      <w:r w:rsidRPr="00663BF4">
        <w:t xml:space="preserve">The SVQ in Spirits Operations at SCQF </w:t>
      </w:r>
      <w:r w:rsidR="00C35EC4">
        <w:t xml:space="preserve">level </w:t>
      </w:r>
      <w:r w:rsidRPr="00663BF4">
        <w:t>6 and new Modern Apprenticeship will meet the needs of employers and stakeholders across the range of spirit distillers</w:t>
      </w:r>
      <w:r w:rsidR="00C35EC4">
        <w:t xml:space="preserve"> —</w:t>
      </w:r>
      <w:r w:rsidRPr="00663BF4">
        <w:t xml:space="preserve"> including those making whisky, gin, </w:t>
      </w:r>
      <w:r w:rsidR="00C35EC4" w:rsidRPr="00663BF4">
        <w:t>Bacardi</w:t>
      </w:r>
      <w:r w:rsidRPr="00663BF4">
        <w:t>, tequila, vodka, brandy, rum and liqueurs.</w:t>
      </w:r>
    </w:p>
    <w:p w14:paraId="68179E10" w14:textId="77777777" w:rsidR="00A04FAE" w:rsidRPr="00663BF4" w:rsidRDefault="00A04FAE" w:rsidP="00A04FAE"/>
    <w:p w14:paraId="6D17A93F" w14:textId="406D6F8F" w:rsidR="00A04FAE" w:rsidRPr="00663BF4" w:rsidRDefault="00A04FAE" w:rsidP="00A04FAE">
      <w:r w:rsidRPr="00663BF4">
        <w:t xml:space="preserve">This SVQ has been developed for those involved in operations including processing, bottling, packing, labelling, </w:t>
      </w:r>
      <w:proofErr w:type="spellStart"/>
      <w:r w:rsidRPr="00663BF4">
        <w:t>casking</w:t>
      </w:r>
      <w:proofErr w:type="spellEnd"/>
      <w:r w:rsidRPr="00663BF4">
        <w:t>, warehouse and d</w:t>
      </w:r>
      <w:r w:rsidR="0044029A">
        <w:t>e</w:t>
      </w:r>
      <w:r w:rsidRPr="00663BF4">
        <w:t>spatch.</w:t>
      </w:r>
    </w:p>
    <w:p w14:paraId="3FC4C322" w14:textId="77777777" w:rsidR="00A04FAE" w:rsidRPr="00663BF4" w:rsidRDefault="00A04FAE" w:rsidP="00A04FAE"/>
    <w:p w14:paraId="6C07B955" w14:textId="5AD66820" w:rsidR="00A04FAE" w:rsidRPr="00663BF4" w:rsidRDefault="00A04FAE" w:rsidP="00C35EC4">
      <w:pPr>
        <w:pStyle w:val="Heading4"/>
      </w:pPr>
      <w:r w:rsidRPr="00663BF4">
        <w:t>Reviews of SVQs</w:t>
      </w:r>
    </w:p>
    <w:p w14:paraId="2B324F6F" w14:textId="199A7662" w:rsidR="00A04FAE" w:rsidRPr="00663BF4" w:rsidRDefault="00A04FAE" w:rsidP="00A04FAE">
      <w:r w:rsidRPr="00663BF4">
        <w:t>Existing SVQs have been reviewed with employers in the Fish and Shellfish, and Meat and Poultry sectors.</w:t>
      </w:r>
      <w:r w:rsidR="00E72ED8">
        <w:t xml:space="preserve"> </w:t>
      </w:r>
      <w:r w:rsidRPr="00663BF4">
        <w:t>Minor changes have been made to these qualifications to incorporate updates to National Occupational Standards.</w:t>
      </w:r>
    </w:p>
    <w:p w14:paraId="441E2965" w14:textId="77777777" w:rsidR="00A04FAE" w:rsidRPr="00663BF4" w:rsidRDefault="00A04FAE" w:rsidP="00A04FAE"/>
    <w:p w14:paraId="5426D9E3" w14:textId="39846155" w:rsidR="00A04FAE" w:rsidRPr="00663BF4" w:rsidRDefault="00A04FAE" w:rsidP="00A04FAE">
      <w:r w:rsidRPr="00663BF4">
        <w:t>The updated SVQs are now available for delivery</w:t>
      </w:r>
      <w:r w:rsidR="00E72ED8">
        <w:t>.</w:t>
      </w:r>
      <w:r w:rsidRPr="00663BF4">
        <w:t xml:space="preserve"> </w:t>
      </w:r>
      <w:r w:rsidR="00E72ED8">
        <w:t>T</w:t>
      </w:r>
      <w:r w:rsidRPr="00663BF4">
        <w:t>he new codes are</w:t>
      </w:r>
      <w:r w:rsidR="00E72ED8">
        <w:t>:</w:t>
      </w:r>
    </w:p>
    <w:p w14:paraId="7181BD44" w14:textId="77777777" w:rsidR="00A04FAE" w:rsidRPr="00663BF4" w:rsidRDefault="00A04FAE" w:rsidP="00A04FAE"/>
    <w:p w14:paraId="1946D7CF" w14:textId="5D7C1D3B" w:rsidR="00A04FAE" w:rsidRPr="00663BF4" w:rsidRDefault="00E72ED8" w:rsidP="00E72ED8">
      <w:pPr>
        <w:pStyle w:val="bullet"/>
      </w:pPr>
      <w:r w:rsidRPr="00663BF4">
        <w:t>GR5T 22</w:t>
      </w:r>
      <w:r>
        <w:t xml:space="preserve"> — </w:t>
      </w:r>
      <w:r w:rsidR="00A04FAE" w:rsidRPr="00663BF4">
        <w:t xml:space="preserve">SVQ in Food and Drink Operations (Fish and Shellfish Processing Skills) at SCQF Level 5 </w:t>
      </w:r>
    </w:p>
    <w:p w14:paraId="4DD1EEA6" w14:textId="4C0CB5B1" w:rsidR="00A04FAE" w:rsidRPr="00663BF4" w:rsidRDefault="00E72ED8" w:rsidP="00E72ED8">
      <w:pPr>
        <w:pStyle w:val="bullet"/>
      </w:pPr>
      <w:r w:rsidRPr="00663BF4">
        <w:t>GR54 23</w:t>
      </w:r>
      <w:r>
        <w:t xml:space="preserve"> — </w:t>
      </w:r>
      <w:r w:rsidR="00A04FAE" w:rsidRPr="00663BF4">
        <w:t xml:space="preserve">SVQ in Food and Drink Operations (Fish and Shellfish Industry Skills) at SCQF Level 6 </w:t>
      </w:r>
    </w:p>
    <w:p w14:paraId="09BD36F7" w14:textId="767EDE86" w:rsidR="00A04FAE" w:rsidRPr="00663BF4" w:rsidRDefault="00E72ED8" w:rsidP="00E72ED8">
      <w:pPr>
        <w:pStyle w:val="bullet"/>
      </w:pPr>
      <w:r w:rsidRPr="00663BF4">
        <w:t>GR63 22</w:t>
      </w:r>
      <w:r>
        <w:t xml:space="preserve"> — </w:t>
      </w:r>
      <w:r w:rsidR="00A04FAE" w:rsidRPr="00663BF4">
        <w:t xml:space="preserve">SVQ in Food and Drink Operations (Meat and Poultry) at SCQF Level 5 </w:t>
      </w:r>
    </w:p>
    <w:p w14:paraId="3AF26158" w14:textId="77777777" w:rsidR="00A04FAE" w:rsidRPr="00663BF4" w:rsidRDefault="00A04FAE" w:rsidP="00A04FAE"/>
    <w:p w14:paraId="7F8D4EF9" w14:textId="77777777" w:rsidR="00A04FAE" w:rsidRPr="00663BF4" w:rsidRDefault="00A04FAE" w:rsidP="00A04FAE">
      <w:r w:rsidRPr="00663BF4">
        <w:t>The updated SVQ in Food and Drink Operations Meat and Poultry at SCQF Level 6 will be available soon.</w:t>
      </w:r>
    </w:p>
    <w:p w14:paraId="6B1B96C6" w14:textId="77777777" w:rsidR="00A04FAE" w:rsidRPr="00663BF4" w:rsidRDefault="00A04FAE" w:rsidP="00A04FAE"/>
    <w:p w14:paraId="1C740E90" w14:textId="77777777" w:rsidR="00A04FAE" w:rsidRPr="00663BF4" w:rsidRDefault="00A04FAE" w:rsidP="00E72ED8">
      <w:pPr>
        <w:pStyle w:val="Heading4"/>
      </w:pPr>
      <w:r w:rsidRPr="00663BF4">
        <w:t xml:space="preserve">National Occupational Standards review </w:t>
      </w:r>
    </w:p>
    <w:p w14:paraId="044D63AE" w14:textId="63385E5E" w:rsidR="00A04FAE" w:rsidRPr="00663BF4" w:rsidRDefault="00A04FAE" w:rsidP="00A04FAE">
      <w:r w:rsidRPr="00663BF4">
        <w:t>During 2020</w:t>
      </w:r>
      <w:r w:rsidR="00E72ED8">
        <w:t>–</w:t>
      </w:r>
      <w:r w:rsidRPr="00663BF4">
        <w:t xml:space="preserve">21, the existing National Occupational Standards for Engineering Maintenance in the food and drink sector will be reviewed with employers and stakeholders across the four </w:t>
      </w:r>
      <w:r w:rsidRPr="00663BF4">
        <w:lastRenderedPageBreak/>
        <w:t>UK nations. Once updated, employers and stakeholders will be engaged to review SVQs and Modern Apprenticeships for Engineering Maintenance, with this work planned for 2021</w:t>
      </w:r>
      <w:r w:rsidR="00E72ED8">
        <w:t>–</w:t>
      </w:r>
      <w:r w:rsidRPr="00663BF4">
        <w:t>22.</w:t>
      </w:r>
    </w:p>
    <w:p w14:paraId="27F5BD8A" w14:textId="77777777" w:rsidR="00A04FAE" w:rsidRPr="00663BF4" w:rsidRDefault="00A04FAE" w:rsidP="00A04FAE"/>
    <w:p w14:paraId="19751ADF" w14:textId="42C0D3A4" w:rsidR="00A04FAE" w:rsidRPr="00663BF4" w:rsidRDefault="00A04FAE" w:rsidP="00A04FAE">
      <w:r w:rsidRPr="00663BF4">
        <w:t xml:space="preserve">More information on </w:t>
      </w:r>
      <w:r w:rsidR="009F0716">
        <w:t xml:space="preserve">the </w:t>
      </w:r>
      <w:r w:rsidRPr="00663BF4">
        <w:t>N</w:t>
      </w:r>
      <w:r w:rsidR="009F0716">
        <w:t xml:space="preserve">ational Skills Academy for Food and Drink </w:t>
      </w:r>
      <w:r w:rsidRPr="00663BF4">
        <w:t xml:space="preserve">can be found at: </w:t>
      </w:r>
      <w:hyperlink r:id="rId17" w:history="1">
        <w:r w:rsidRPr="00663BF4">
          <w:rPr>
            <w:rStyle w:val="Hyperlink"/>
          </w:rPr>
          <w:t>www.nsafd.co.uk</w:t>
        </w:r>
      </w:hyperlink>
      <w:r w:rsidRPr="00663BF4">
        <w:t xml:space="preserve"> </w:t>
      </w:r>
      <w:r w:rsidR="00E72ED8">
        <w:t xml:space="preserve">and </w:t>
      </w:r>
      <w:hyperlink r:id="rId18" w:history="1">
        <w:r w:rsidR="00E72ED8" w:rsidRPr="001A797D">
          <w:rPr>
            <w:rStyle w:val="Hyperlink"/>
          </w:rPr>
          <w:t>www.tasty</w:t>
        </w:r>
        <w:r w:rsidR="00E72ED8" w:rsidRPr="001A797D">
          <w:rPr>
            <w:rStyle w:val="Hyperlink"/>
          </w:rPr>
          <w:t>c</w:t>
        </w:r>
        <w:r w:rsidR="00E72ED8" w:rsidRPr="001A797D">
          <w:rPr>
            <w:rStyle w:val="Hyperlink"/>
          </w:rPr>
          <w:t>areers.org.uk</w:t>
        </w:r>
      </w:hyperlink>
      <w:r w:rsidR="00E72ED8">
        <w:t>.</w:t>
      </w:r>
    </w:p>
    <w:p w14:paraId="3C949848" w14:textId="77777777" w:rsidR="00A04FAE" w:rsidRPr="00663BF4" w:rsidRDefault="00A04FAE" w:rsidP="00A04FAE"/>
    <w:p w14:paraId="40DFD467" w14:textId="77777777" w:rsidR="00FB4E7C" w:rsidRDefault="00A04FAE" w:rsidP="00FB4E7C">
      <w:pPr>
        <w:pStyle w:val="Heading3"/>
      </w:pPr>
      <w:r w:rsidRPr="00663BF4">
        <w:t>Skills Development Scotland update</w:t>
      </w:r>
    </w:p>
    <w:p w14:paraId="2BA2CFA2" w14:textId="78E6949A" w:rsidR="00A04FAE" w:rsidRPr="00663BF4" w:rsidRDefault="00A04FAE" w:rsidP="00FB4E7C">
      <w:pPr>
        <w:pStyle w:val="Heading4"/>
      </w:pPr>
      <w:r w:rsidRPr="00663BF4">
        <w:t>Gerry McBride, Strategic Relations Manager, Food and Drink</w:t>
      </w:r>
    </w:p>
    <w:p w14:paraId="20044CA6" w14:textId="77777777" w:rsidR="00A04FAE" w:rsidRPr="00663BF4" w:rsidRDefault="00A04FAE" w:rsidP="00A04FAE"/>
    <w:p w14:paraId="5FFD4B21" w14:textId="3AED26C4" w:rsidR="00A04FAE" w:rsidRPr="00663BF4" w:rsidRDefault="00A04FAE" w:rsidP="00A04FAE">
      <w:r w:rsidRPr="00663BF4">
        <w:t>Skills Development Scotland has produced two pieces of work to highlight the impact of C</w:t>
      </w:r>
      <w:r w:rsidR="00E72ED8" w:rsidRPr="00663BF4">
        <w:t>OVID</w:t>
      </w:r>
      <w:r w:rsidRPr="00663BF4">
        <w:t>-19.</w:t>
      </w:r>
    </w:p>
    <w:p w14:paraId="13380E21" w14:textId="77777777" w:rsidR="00A04FAE" w:rsidRPr="00663BF4" w:rsidRDefault="00A04FAE" w:rsidP="00A04FAE"/>
    <w:p w14:paraId="7919C483" w14:textId="0F309CB1" w:rsidR="00A04FAE" w:rsidRPr="00663BF4" w:rsidRDefault="00A04FAE" w:rsidP="00A04FAE">
      <w:r w:rsidRPr="00663BF4">
        <w:t>Food and Drink C</w:t>
      </w:r>
      <w:r w:rsidR="00E72ED8">
        <w:t>OVID</w:t>
      </w:r>
      <w:r w:rsidRPr="00663BF4">
        <w:t>-19 LMI</w:t>
      </w:r>
      <w:r w:rsidR="00E72ED8">
        <w:t>:</w:t>
      </w:r>
    </w:p>
    <w:p w14:paraId="6C94DAA9" w14:textId="77777777" w:rsidR="00A04FAE" w:rsidRPr="00663BF4" w:rsidRDefault="00A04FAE" w:rsidP="00FB4E7C">
      <w:pPr>
        <w:pStyle w:val="NoSpacing"/>
      </w:pPr>
      <w:r w:rsidRPr="00663BF4">
        <w:object w:dxaOrig="1534" w:dyaOrig="997" w14:anchorId="4CF33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9" o:title=""/>
          </v:shape>
          <o:OLEObject Type="Embed" ProgID="PowerPoint.Show.12" ShapeID="_x0000_i1025" DrawAspect="Icon" ObjectID="_1669647502" r:id="rId20"/>
        </w:object>
      </w:r>
    </w:p>
    <w:p w14:paraId="2F09986D" w14:textId="77777777" w:rsidR="00E72ED8" w:rsidRDefault="00E72ED8" w:rsidP="00A04FAE"/>
    <w:p w14:paraId="25957604" w14:textId="56F7E002" w:rsidR="00A04FAE" w:rsidRPr="00663BF4" w:rsidRDefault="00A04FAE" w:rsidP="00A04FAE">
      <w:r w:rsidRPr="00663BF4">
        <w:t>Partnership presentation on SDS Programme of Work, pathways to apprenticeships</w:t>
      </w:r>
      <w:r w:rsidR="00E72ED8">
        <w:t>:</w:t>
      </w:r>
      <w:r w:rsidRPr="00663BF4">
        <w:t xml:space="preserve"> </w:t>
      </w:r>
    </w:p>
    <w:p w14:paraId="4CD03D9D" w14:textId="3427355B" w:rsidR="00A04FAE" w:rsidRPr="00663BF4" w:rsidRDefault="009F0716" w:rsidP="00FB4E7C">
      <w:pPr>
        <w:pStyle w:val="NoSpacing"/>
      </w:pPr>
      <w:r w:rsidRPr="00663BF4">
        <w:object w:dxaOrig="1534" w:dyaOrig="997" w14:anchorId="289C7936">
          <v:shape id="_x0000_i1036" type="#_x0000_t75" style="width:76.6pt;height:49.55pt" o:ole="">
            <v:imagedata r:id="rId21" o:title=""/>
          </v:shape>
          <o:OLEObject Type="Embed" ProgID="Acrobat.Document.DC" ShapeID="_x0000_i1036" DrawAspect="Icon" ObjectID="_1669647503" r:id="rId22"/>
        </w:object>
      </w:r>
    </w:p>
    <w:p w14:paraId="3618BDDC" w14:textId="77777777" w:rsidR="00E72ED8" w:rsidRDefault="00E72ED8" w:rsidP="00A04FAE"/>
    <w:p w14:paraId="6BD89F74" w14:textId="6E387178" w:rsidR="00A04FAE" w:rsidRPr="00663BF4" w:rsidRDefault="00A04FAE" w:rsidP="00A04FAE">
      <w:r w:rsidRPr="00663BF4">
        <w:t xml:space="preserve">If you have any questions on the content, please contact </w:t>
      </w:r>
      <w:hyperlink r:id="rId23" w:history="1">
        <w:r w:rsidRPr="00663BF4">
          <w:rPr>
            <w:rStyle w:val="Hyperlink"/>
          </w:rPr>
          <w:t>gerry.mcbride@sds.co.uk</w:t>
        </w:r>
      </w:hyperlink>
      <w:r w:rsidRPr="00663BF4">
        <w:t>.</w:t>
      </w:r>
    </w:p>
    <w:p w14:paraId="0A267CA2" w14:textId="77777777" w:rsidR="00FB4E7C" w:rsidRDefault="00FB4E7C" w:rsidP="00A04FAE"/>
    <w:p w14:paraId="64F5B45F" w14:textId="77777777" w:rsidR="00FB4E7C" w:rsidRDefault="00A04FAE" w:rsidP="00FB4E7C">
      <w:pPr>
        <w:pStyle w:val="Heading3"/>
      </w:pPr>
      <w:r w:rsidRPr="00663BF4">
        <w:t>Food and Drink Federation Scotland update</w:t>
      </w:r>
    </w:p>
    <w:p w14:paraId="2DFA4E69" w14:textId="01B702DE" w:rsidR="00A04FAE" w:rsidRPr="00663BF4" w:rsidRDefault="00A04FAE" w:rsidP="00FB4E7C">
      <w:pPr>
        <w:pStyle w:val="Heading4"/>
      </w:pPr>
      <w:r w:rsidRPr="00663BF4">
        <w:t>Moira Stalker, Skills Manager</w:t>
      </w:r>
    </w:p>
    <w:p w14:paraId="769EE72F" w14:textId="4A68A13B" w:rsidR="00A04FAE" w:rsidRPr="00663BF4" w:rsidRDefault="00A04FAE" w:rsidP="00A04FAE">
      <w:r w:rsidRPr="00663BF4">
        <w:t xml:space="preserve">As part of the </w:t>
      </w:r>
      <w:bookmarkStart w:id="0" w:name="_Hlk53142174"/>
      <w:r w:rsidRPr="00663BF4">
        <w:t xml:space="preserve">Scotland Food and Drink </w:t>
      </w:r>
      <w:bookmarkEnd w:id="0"/>
      <w:r w:rsidRPr="00663BF4">
        <w:t>Skills Partnership, we are working with industry to develop 12 new case studies that reflect good practice in the food and drink industry.</w:t>
      </w:r>
      <w:r>
        <w:t xml:space="preserve"> </w:t>
      </w:r>
      <w:r w:rsidRPr="00663BF4">
        <w:t>These resources will form part of the overall Scotland Food and Drink Skills collateral materials.</w:t>
      </w:r>
      <w:r>
        <w:t xml:space="preserve"> </w:t>
      </w:r>
      <w:r w:rsidRPr="00663BF4">
        <w:t>Following the impact of C</w:t>
      </w:r>
      <w:r w:rsidR="00E72ED8" w:rsidRPr="00663BF4">
        <w:t>OVID</w:t>
      </w:r>
      <w:r w:rsidRPr="00663BF4">
        <w:t>-19, we are repurposing these case studies to reflect how industry has reacted to adversity, and how developing the workforce resulted in innovation, staff loyalty and retention.</w:t>
      </w:r>
    </w:p>
    <w:p w14:paraId="4917FC7F" w14:textId="77777777" w:rsidR="00A04FAE" w:rsidRPr="00663BF4" w:rsidRDefault="00A04FAE" w:rsidP="00A04FAE"/>
    <w:p w14:paraId="383E68E2" w14:textId="77777777" w:rsidR="00A04FAE" w:rsidRPr="00663BF4" w:rsidRDefault="00A04FAE" w:rsidP="00E72ED8">
      <w:pPr>
        <w:pStyle w:val="Heading4"/>
      </w:pPr>
      <w:r w:rsidRPr="00663BF4">
        <w:t>Podcasts</w:t>
      </w:r>
    </w:p>
    <w:p w14:paraId="0BB7B647" w14:textId="272C8F3F" w:rsidR="00E72ED8" w:rsidRDefault="00A04FAE" w:rsidP="00A04FAE">
      <w:r w:rsidRPr="00663BF4">
        <w:t xml:space="preserve">A number of skills podcasts have been recorded and published: </w:t>
      </w:r>
      <w:r w:rsidR="00E72ED8">
        <w:t xml:space="preserve">there’s </w:t>
      </w:r>
      <w:r w:rsidRPr="00663BF4">
        <w:t xml:space="preserve">a Skills Update, a review of </w:t>
      </w:r>
      <w:r w:rsidR="00AF33FA">
        <w:t>t</w:t>
      </w:r>
      <w:r w:rsidRPr="00663BF4">
        <w:t xml:space="preserve">he Lockdown Lunch Challenge, and a Graduate Apprenticeship </w:t>
      </w:r>
      <w:r w:rsidR="00AF33FA">
        <w:t>p</w:t>
      </w:r>
      <w:r w:rsidRPr="00663BF4">
        <w:t>odcast with four universities from across Scotland and SDS to raise awareness of how Graduate Apprenticeships can benefit the food and drink industry.</w:t>
      </w:r>
      <w:r>
        <w:t xml:space="preserve"> </w:t>
      </w:r>
    </w:p>
    <w:p w14:paraId="0700D649" w14:textId="77777777" w:rsidR="00E72ED8" w:rsidRDefault="00E72ED8" w:rsidP="00A04FAE"/>
    <w:p w14:paraId="3ADC5799" w14:textId="2957603F" w:rsidR="00A04FAE" w:rsidRPr="00663BF4" w:rsidRDefault="00A04FAE" w:rsidP="00A04FAE">
      <w:r w:rsidRPr="00663BF4">
        <w:t xml:space="preserve">Future planned podcasts include: a promotion of Modern Apprenticeships and a </w:t>
      </w:r>
      <w:r w:rsidR="00AF33FA">
        <w:t>l</w:t>
      </w:r>
      <w:r w:rsidRPr="00663BF4">
        <w:t>aunch of Teacher CPD.</w:t>
      </w:r>
      <w:r>
        <w:t xml:space="preserve"> </w:t>
      </w:r>
      <w:r w:rsidRPr="00663BF4">
        <w:t xml:space="preserve">The </w:t>
      </w:r>
      <w:hyperlink r:id="rId24" w:history="1">
        <w:r w:rsidR="00AF33FA" w:rsidRPr="00AF33FA">
          <w:rPr>
            <w:rStyle w:val="Hyperlink"/>
          </w:rPr>
          <w:t>Food and Drink Federation</w:t>
        </w:r>
        <w:r w:rsidRPr="00AF33FA">
          <w:rPr>
            <w:rStyle w:val="Hyperlink"/>
          </w:rPr>
          <w:t xml:space="preserve"> Scotland suite of podcasts</w:t>
        </w:r>
      </w:hyperlink>
      <w:r w:rsidRPr="00663BF4">
        <w:t xml:space="preserve"> also includes a ‘behind the scenes with </w:t>
      </w:r>
      <w:proofErr w:type="spellStart"/>
      <w:r w:rsidRPr="00663BF4">
        <w:t>MacSweens</w:t>
      </w:r>
      <w:proofErr w:type="spellEnd"/>
      <w:r w:rsidRPr="00663BF4">
        <w:t>’ and a number of reformulation broadcasts.</w:t>
      </w:r>
    </w:p>
    <w:p w14:paraId="131278B6" w14:textId="77777777" w:rsidR="00A04FAE" w:rsidRPr="00663BF4" w:rsidRDefault="00A04FAE" w:rsidP="00A04FAE"/>
    <w:p w14:paraId="46AD97D0" w14:textId="50DFDD7C" w:rsidR="00A04FAE" w:rsidRPr="00663BF4" w:rsidRDefault="00A04FAE" w:rsidP="00E72ED8">
      <w:pPr>
        <w:pStyle w:val="Heading4"/>
      </w:pPr>
      <w:r w:rsidRPr="00663BF4">
        <w:lastRenderedPageBreak/>
        <w:t xml:space="preserve">Career </w:t>
      </w:r>
      <w:r w:rsidR="00E72ED8" w:rsidRPr="00663BF4">
        <w:t xml:space="preserve">long profession learning </w:t>
      </w:r>
      <w:r w:rsidRPr="00663BF4">
        <w:t>(CLPL) for educators</w:t>
      </w:r>
    </w:p>
    <w:p w14:paraId="51D56A24" w14:textId="484B0886" w:rsidR="00A04FAE" w:rsidRPr="00663BF4" w:rsidRDefault="00A04FAE" w:rsidP="00A04FAE">
      <w:proofErr w:type="gramStart"/>
      <w:r w:rsidRPr="00663BF4">
        <w:t>A number of</w:t>
      </w:r>
      <w:proofErr w:type="gramEnd"/>
      <w:r w:rsidRPr="00663BF4">
        <w:t xml:space="preserve"> CLPL programmes are underway</w:t>
      </w:r>
      <w:r w:rsidR="00F16B74">
        <w:t>.</w:t>
      </w:r>
    </w:p>
    <w:p w14:paraId="0355D467" w14:textId="77777777" w:rsidR="00A04FAE" w:rsidRPr="00663BF4" w:rsidRDefault="00A04FAE" w:rsidP="00A04FAE"/>
    <w:p w14:paraId="0EC2276C" w14:textId="18140AF5" w:rsidR="00A04FAE" w:rsidRPr="00663BF4" w:rsidRDefault="00A04FAE" w:rsidP="00A04FAE">
      <w:r w:rsidRPr="00663BF4">
        <w:t xml:space="preserve">In partnership with RHET, QMS and The </w:t>
      </w:r>
      <w:proofErr w:type="spellStart"/>
      <w:r w:rsidRPr="00663BF4">
        <w:t>Rowett</w:t>
      </w:r>
      <w:proofErr w:type="spellEnd"/>
      <w:r w:rsidRPr="00663BF4">
        <w:t xml:space="preserve"> Institute, collectively we run CLPL under the heading 'Good Food Champions'.</w:t>
      </w:r>
      <w:r>
        <w:t xml:space="preserve"> </w:t>
      </w:r>
      <w:r w:rsidRPr="00663BF4">
        <w:t>We received funding from Education Scotland to deliver STEM CLPL for teachers to promote links between STEM and Learning for Sustainability, using food and drink as the context for learning.</w:t>
      </w:r>
    </w:p>
    <w:p w14:paraId="496F0FF5" w14:textId="77777777" w:rsidR="00A04FAE" w:rsidRPr="00663BF4" w:rsidRDefault="00A04FAE" w:rsidP="00A04FAE"/>
    <w:p w14:paraId="44C40CE9" w14:textId="7C2ABC3B" w:rsidR="00A04FAE" w:rsidRPr="00663BF4" w:rsidRDefault="00AF33FA" w:rsidP="00A04FAE">
      <w:r>
        <w:t xml:space="preserve">We are </w:t>
      </w:r>
      <w:proofErr w:type="gramStart"/>
      <w:r>
        <w:t>w</w:t>
      </w:r>
      <w:r w:rsidR="00A04FAE" w:rsidRPr="00663BF4">
        <w:t>orking</w:t>
      </w:r>
      <w:proofErr w:type="gramEnd"/>
      <w:r w:rsidR="00A04FAE" w:rsidRPr="00663BF4">
        <w:t xml:space="preserve"> with partners from University of Edinburgh to inform the development and delivery of a Learning for Sustainability MOOC (massive open online course), using food and drink as the context for learning</w:t>
      </w:r>
      <w:r w:rsidR="00F16B74">
        <w:t>.</w:t>
      </w:r>
    </w:p>
    <w:p w14:paraId="3030177E" w14:textId="77777777" w:rsidR="00A04FAE" w:rsidRPr="00663BF4" w:rsidRDefault="00A04FAE" w:rsidP="00A04FAE"/>
    <w:p w14:paraId="4002163D" w14:textId="1D2E3030" w:rsidR="00A04FAE" w:rsidRPr="00663BF4" w:rsidRDefault="00AF33FA" w:rsidP="00A04FAE">
      <w:r>
        <w:t xml:space="preserve">There are </w:t>
      </w:r>
      <w:r w:rsidR="00A04FAE" w:rsidRPr="00663BF4">
        <w:t>regular update meetings with DYW and SDS scheduled to ensure we are working collaboratively with DYW teams across Scotland, providing updates and input to inform industry and education links to promote careers in the food and drink industry.</w:t>
      </w:r>
      <w:r w:rsidR="00A04FAE">
        <w:t xml:space="preserve"> </w:t>
      </w:r>
      <w:r w:rsidR="00A04FAE" w:rsidRPr="00663BF4">
        <w:t>Several joint promotional initiatives have taken place and are planned with DYW Scotland, notably with DYW D&amp;G with whom we are filming inside industry, interviewing members of industry, providing interview tips and techniques, and filming food</w:t>
      </w:r>
      <w:r>
        <w:t>-</w:t>
      </w:r>
      <w:r w:rsidR="00A04FAE" w:rsidRPr="00663BF4">
        <w:t>related STEM experiments with teachers.</w:t>
      </w:r>
      <w:r w:rsidR="00A04FAE">
        <w:t xml:space="preserve"> </w:t>
      </w:r>
      <w:r w:rsidR="00A04FAE" w:rsidRPr="00663BF4">
        <w:t>This collateral will be available across all DYW teams.</w:t>
      </w:r>
    </w:p>
    <w:p w14:paraId="2B1BF75B" w14:textId="77777777" w:rsidR="00A04FAE" w:rsidRPr="00663BF4" w:rsidRDefault="00A04FAE" w:rsidP="00A04FAE"/>
    <w:p w14:paraId="6AED25B0" w14:textId="77777777" w:rsidR="00A04FAE" w:rsidRPr="00663BF4" w:rsidRDefault="00A04FAE" w:rsidP="00A04FAE">
      <w:r w:rsidRPr="00663BF4">
        <w:t xml:space="preserve">If you have any questions for Moira, she can be contacted at </w:t>
      </w:r>
      <w:hyperlink r:id="rId25" w:history="1">
        <w:r w:rsidRPr="00663BF4">
          <w:rPr>
            <w:rStyle w:val="Hyperlink"/>
          </w:rPr>
          <w:t>moira.stalker@fdfscotland.org.uk</w:t>
        </w:r>
      </w:hyperlink>
      <w:r w:rsidRPr="00663BF4">
        <w:t>.</w:t>
      </w:r>
    </w:p>
    <w:p w14:paraId="369D6090" w14:textId="77777777" w:rsidR="002F7E1F" w:rsidRPr="009B491D" w:rsidRDefault="002F7E1F" w:rsidP="004A70CB"/>
    <w:p w14:paraId="4F1B289B" w14:textId="63DB9798" w:rsidR="00670A4D" w:rsidRPr="002F7E1F" w:rsidRDefault="00EC4BD6" w:rsidP="00FB4E7C">
      <w:pPr>
        <w:pStyle w:val="Heading3"/>
      </w:pPr>
      <w:r w:rsidRPr="002F7E1F">
        <w:t>Follow us online</w:t>
      </w:r>
    </w:p>
    <w:p w14:paraId="5FF1A9B5" w14:textId="77777777" w:rsidR="00EC4BD6" w:rsidRPr="009F0716" w:rsidRDefault="00EC4BD6" w:rsidP="00EC4BD6">
      <w:pPr>
        <w:rPr>
          <w:b/>
          <w:bCs/>
        </w:rPr>
      </w:pPr>
      <w:r w:rsidRPr="005C33E2">
        <w:rPr>
          <w:b/>
        </w:rPr>
        <w:t xml:space="preserve">Twitter: </w:t>
      </w:r>
      <w:hyperlink r:id="rId26" w:history="1">
        <w:r w:rsidRPr="009F0716">
          <w:rPr>
            <w:b/>
            <w:bCs/>
            <w:color w:val="0000FF"/>
            <w:u w:val="single"/>
          </w:rPr>
          <w:t>@sqanews</w:t>
        </w:r>
      </w:hyperlink>
    </w:p>
    <w:p w14:paraId="55087811" w14:textId="77777777" w:rsidR="00EC4BD6" w:rsidRPr="00EF09B3" w:rsidRDefault="00EC4BD6" w:rsidP="00EC4BD6">
      <w:pPr>
        <w:rPr>
          <w:b/>
        </w:rPr>
      </w:pPr>
    </w:p>
    <w:p w14:paraId="40F312EC" w14:textId="77777777" w:rsidR="00EC4BD6" w:rsidRPr="00EF09B3" w:rsidRDefault="00EC4BD6" w:rsidP="00EC4BD6">
      <w:pPr>
        <w:rPr>
          <w:b/>
        </w:rPr>
      </w:pPr>
      <w:r w:rsidRPr="005C33E2">
        <w:rPr>
          <w:b/>
        </w:rPr>
        <w:t xml:space="preserve">Facebook: </w:t>
      </w:r>
      <w:hyperlink r:id="rId27" w:history="1">
        <w:r w:rsidRPr="00EF09B3">
          <w:rPr>
            <w:b/>
            <w:color w:val="0000FF"/>
            <w:u w:val="single"/>
          </w:rPr>
          <w:t>Scottish Qualifications Authority</w:t>
        </w:r>
      </w:hyperlink>
    </w:p>
    <w:p w14:paraId="4829AD0B" w14:textId="77777777" w:rsidR="00EC4BD6" w:rsidRPr="00EF09B3" w:rsidRDefault="00EC4BD6" w:rsidP="00EC4BD6">
      <w:pPr>
        <w:rPr>
          <w:b/>
        </w:rPr>
      </w:pPr>
    </w:p>
    <w:p w14:paraId="01E05983" w14:textId="77777777" w:rsidR="00EC4BD6" w:rsidRPr="00EF09B3" w:rsidRDefault="00EC4BD6" w:rsidP="00EC4BD6">
      <w:pPr>
        <w:rPr>
          <w:b/>
        </w:rPr>
      </w:pPr>
      <w:r w:rsidRPr="005C33E2">
        <w:rPr>
          <w:b/>
        </w:rPr>
        <w:t xml:space="preserve">LinkedIn: </w:t>
      </w:r>
      <w:hyperlink r:id="rId28" w:history="1">
        <w:r w:rsidRPr="00EF09B3">
          <w:rPr>
            <w:b/>
            <w:color w:val="0000FF" w:themeColor="hyperlink"/>
            <w:u w:val="single"/>
          </w:rPr>
          <w:t>Scottish Qualifications Authority</w:t>
        </w:r>
      </w:hyperlink>
    </w:p>
    <w:p w14:paraId="16D6BA41" w14:textId="77777777" w:rsidR="00EC4BD6" w:rsidRPr="00EF09B3" w:rsidRDefault="00EC4BD6" w:rsidP="00EC4BD6">
      <w:pPr>
        <w:rPr>
          <w:b/>
        </w:rPr>
      </w:pPr>
    </w:p>
    <w:p w14:paraId="46B403EA" w14:textId="77777777" w:rsidR="00EC4BD6" w:rsidRPr="00EF09B3" w:rsidRDefault="00EC4BD6" w:rsidP="00EC4BD6">
      <w:pPr>
        <w:rPr>
          <w:b/>
        </w:rPr>
      </w:pPr>
      <w:r w:rsidRPr="005C33E2">
        <w:rPr>
          <w:b/>
        </w:rPr>
        <w:t xml:space="preserve">YouTube: </w:t>
      </w:r>
      <w:hyperlink r:id="rId29" w:history="1">
        <w:r w:rsidRPr="00EF09B3">
          <w:rPr>
            <w:b/>
            <w:color w:val="0000FF"/>
            <w:u w:val="single"/>
          </w:rPr>
          <w:t>SQAonline</w:t>
        </w:r>
      </w:hyperlink>
    </w:p>
    <w:p w14:paraId="0307109D" w14:textId="77777777" w:rsidR="00EC4BD6" w:rsidRDefault="00EC4BD6" w:rsidP="004A70CB"/>
    <w:p w14:paraId="5CC8B1B7" w14:textId="77777777" w:rsidR="00EC4BD6" w:rsidRPr="002F7E1F" w:rsidRDefault="00EC4BD6" w:rsidP="00FB4E7C">
      <w:pPr>
        <w:pStyle w:val="Heading3"/>
      </w:pPr>
      <w:r w:rsidRPr="002F7E1F">
        <w:t xml:space="preserve">Sign up to </w:t>
      </w:r>
      <w:proofErr w:type="spellStart"/>
      <w:r w:rsidRPr="002F7E1F">
        <w:t>MyAlerts</w:t>
      </w:r>
      <w:proofErr w:type="spellEnd"/>
    </w:p>
    <w:p w14:paraId="1A569BCA" w14:textId="77777777" w:rsidR="00EC4BD6" w:rsidRPr="00556C80" w:rsidRDefault="00EC4BD6" w:rsidP="00EC4BD6">
      <w:r w:rsidRPr="00556C80">
        <w:t>To recei</w:t>
      </w:r>
      <w:r w:rsidR="00482859">
        <w:t>ve e</w:t>
      </w:r>
      <w:r w:rsidRPr="00556C80">
        <w:t xml:space="preserve">mail alerts when content you are interested in has been added to, or updated, on our website, subscribe to MyAlerts at </w:t>
      </w:r>
      <w:hyperlink r:id="rId30" w:history="1">
        <w:r w:rsidRPr="009B491D">
          <w:rPr>
            <w:rStyle w:val="Hyperlink"/>
          </w:rPr>
          <w:t>www.sqa.org.uk/myalerts</w:t>
        </w:r>
      </w:hyperlink>
      <w:r>
        <w:t>.</w:t>
      </w:r>
      <w:r w:rsidRPr="00556C80">
        <w:t xml:space="preserve"> </w:t>
      </w:r>
    </w:p>
    <w:p w14:paraId="07A353DA" w14:textId="77777777" w:rsidR="00EC4BD6" w:rsidRDefault="00EC4BD6" w:rsidP="004A70CB"/>
    <w:p w14:paraId="1FD47FE7" w14:textId="77777777" w:rsidR="00EC4BD6" w:rsidRPr="005C33E2" w:rsidRDefault="00EC4BD6" w:rsidP="00EC4BD6">
      <w:pPr>
        <w:rPr>
          <w:b/>
        </w:rPr>
      </w:pPr>
      <w:r w:rsidRPr="005C33E2">
        <w:rPr>
          <w:b/>
        </w:rPr>
        <w:t>Contact us</w:t>
      </w:r>
    </w:p>
    <w:p w14:paraId="363B931D" w14:textId="77777777" w:rsidR="00EC4BD6" w:rsidRPr="005C33E2" w:rsidRDefault="00EC4BD6" w:rsidP="00EC4BD6"/>
    <w:p w14:paraId="2687A357" w14:textId="77777777" w:rsidR="00EC4BD6" w:rsidRPr="005C33E2" w:rsidRDefault="00EC4BD6" w:rsidP="00EC4BD6">
      <w:r w:rsidRPr="005C33E2">
        <w:t>Please contact our Customer Support Team:</w:t>
      </w:r>
    </w:p>
    <w:p w14:paraId="3C921859" w14:textId="77777777" w:rsidR="00EC4BD6" w:rsidRPr="005C33E2" w:rsidRDefault="00EC4BD6" w:rsidP="00EC4BD6"/>
    <w:p w14:paraId="4BBCDCB5" w14:textId="77777777" w:rsidR="00EC4BD6" w:rsidRPr="005C33E2" w:rsidRDefault="00EC4BD6" w:rsidP="00EC4BD6">
      <w:r w:rsidRPr="005C33E2">
        <w:rPr>
          <w:b/>
        </w:rPr>
        <w:t>Tel:</w:t>
      </w:r>
      <w:r w:rsidRPr="005C33E2">
        <w:t xml:space="preserve"> 0303 333 0330</w:t>
      </w:r>
    </w:p>
    <w:p w14:paraId="276BE572" w14:textId="77777777" w:rsidR="00EC4BD6" w:rsidRPr="005C33E2" w:rsidRDefault="00EC4BD6" w:rsidP="00EC4BD6">
      <w:r w:rsidRPr="005C33E2">
        <w:rPr>
          <w:b/>
        </w:rPr>
        <w:t>Fax:</w:t>
      </w:r>
      <w:r w:rsidRPr="005C33E2">
        <w:t xml:space="preserve"> 0345 213 5000</w:t>
      </w:r>
    </w:p>
    <w:p w14:paraId="714E0A26" w14:textId="77777777" w:rsidR="00EC4BD6" w:rsidRPr="00EF09B3" w:rsidRDefault="00482859" w:rsidP="00EC4BD6">
      <w:r>
        <w:rPr>
          <w:b/>
        </w:rPr>
        <w:t>E</w:t>
      </w:r>
      <w:r w:rsidR="00EC4BD6" w:rsidRPr="005C33E2">
        <w:rPr>
          <w:b/>
        </w:rPr>
        <w:t>mail:</w:t>
      </w:r>
      <w:r w:rsidR="00EC4BD6" w:rsidRPr="005C33E2">
        <w:t xml:space="preserve"> </w:t>
      </w:r>
      <w:hyperlink r:id="rId31" w:history="1">
        <w:r w:rsidR="00EC4BD6" w:rsidRPr="00EF09B3">
          <w:rPr>
            <w:b/>
            <w:color w:val="0000FF"/>
            <w:u w:val="single"/>
          </w:rPr>
          <w:t>mycentre@sqa.org.uk</w:t>
        </w:r>
      </w:hyperlink>
      <w:r w:rsidR="00EC4BD6" w:rsidRPr="00EF09B3">
        <w:rPr>
          <w:color w:val="0000FF"/>
          <w:u w:val="single"/>
        </w:rPr>
        <w:t xml:space="preserve"> </w:t>
      </w:r>
    </w:p>
    <w:p w14:paraId="3C56D73D" w14:textId="77777777" w:rsidR="00197F00" w:rsidRPr="00E04EB2" w:rsidRDefault="00197F00" w:rsidP="004A70CB">
      <w:pPr>
        <w:rPr>
          <w:rFonts w:cs="Arial"/>
        </w:rPr>
      </w:pPr>
    </w:p>
    <w:sectPr w:rsidR="00197F00" w:rsidRPr="00E04EB2" w:rsidSect="00127347">
      <w:footerReference w:type="default" r:id="rId32"/>
      <w:headerReference w:type="first" r:id="rId3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DB8A5" w14:textId="77777777" w:rsidR="006078A8" w:rsidRDefault="006078A8" w:rsidP="00365321">
      <w:pPr>
        <w:spacing w:line="240" w:lineRule="auto"/>
      </w:pPr>
      <w:r>
        <w:separator/>
      </w:r>
    </w:p>
  </w:endnote>
  <w:endnote w:type="continuationSeparator" w:id="0">
    <w:p w14:paraId="1DC37ECC" w14:textId="77777777" w:rsidR="006078A8" w:rsidRDefault="006078A8" w:rsidP="003653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3811845"/>
      <w:docPartObj>
        <w:docPartGallery w:val="Page Numbers (Bottom of Page)"/>
        <w:docPartUnique/>
      </w:docPartObj>
    </w:sdtPr>
    <w:sdtEndPr>
      <w:rPr>
        <w:noProof/>
      </w:rPr>
    </w:sdtEndPr>
    <w:sdtContent>
      <w:p w14:paraId="78DCC03A" w14:textId="49069F8A" w:rsidR="00A04FAE" w:rsidRDefault="00A04F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AA4831" w14:textId="77777777" w:rsidR="00A04FAE" w:rsidRDefault="00A04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278D5" w14:textId="77777777" w:rsidR="006078A8" w:rsidRDefault="006078A8" w:rsidP="00365321">
      <w:pPr>
        <w:spacing w:line="240" w:lineRule="auto"/>
      </w:pPr>
      <w:r>
        <w:separator/>
      </w:r>
    </w:p>
  </w:footnote>
  <w:footnote w:type="continuationSeparator" w:id="0">
    <w:p w14:paraId="447A3808" w14:textId="77777777" w:rsidR="006078A8" w:rsidRDefault="006078A8" w:rsidP="003653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948EB" w14:textId="77777777" w:rsidR="00F115F4" w:rsidRPr="00CE0F4C" w:rsidRDefault="00F115F4" w:rsidP="00FB61A7">
    <w:pPr>
      <w:pStyle w:val="Header"/>
      <w:jc w:val="right"/>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AB880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660E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2679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569E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6019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988B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FE1D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3A49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82B6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8C10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37C1C"/>
    <w:multiLevelType w:val="hybridMultilevel"/>
    <w:tmpl w:val="11E247D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21211DEE"/>
    <w:multiLevelType w:val="hybridMultilevel"/>
    <w:tmpl w:val="C5B8D12C"/>
    <w:lvl w:ilvl="0" w:tplc="6CA8E124">
      <w:start w:val="1"/>
      <w:numFmt w:val="bullet"/>
      <w:lvlText w:val="s"/>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8CE0EFA"/>
    <w:multiLevelType w:val="singleLevel"/>
    <w:tmpl w:val="A4B64AFE"/>
    <w:lvl w:ilvl="0">
      <w:start w:val="1"/>
      <w:numFmt w:val="bullet"/>
      <w:pStyle w:val="scqftablebullet"/>
      <w:lvlText w:val=""/>
      <w:lvlJc w:val="left"/>
      <w:pPr>
        <w:tabs>
          <w:tab w:val="num" w:pos="567"/>
        </w:tabs>
        <w:ind w:left="567" w:hanging="567"/>
      </w:pPr>
      <w:rPr>
        <w:rFonts w:ascii="Symbol" w:hAnsi="Symbol" w:hint="default"/>
      </w:rPr>
    </w:lvl>
  </w:abstractNum>
  <w:abstractNum w:abstractNumId="13" w15:restartNumberingAfterBreak="0">
    <w:nsid w:val="2C0D23FA"/>
    <w:multiLevelType w:val="singleLevel"/>
    <w:tmpl w:val="5E4CFFE4"/>
    <w:lvl w:ilvl="0">
      <w:start w:val="1"/>
      <w:numFmt w:val="bullet"/>
      <w:pStyle w:val="Secondorderbullet"/>
      <w:lvlText w:val="—"/>
      <w:lvlJc w:val="left"/>
      <w:pPr>
        <w:ind w:left="360" w:hanging="360"/>
      </w:pPr>
      <w:rPr>
        <w:rFonts w:ascii="Arial" w:hAnsi="Arial" w:hint="default"/>
        <w:color w:val="auto"/>
      </w:rPr>
    </w:lvl>
  </w:abstractNum>
  <w:abstractNum w:abstractNumId="14" w15:restartNumberingAfterBreak="0">
    <w:nsid w:val="3F5D0902"/>
    <w:multiLevelType w:val="hybridMultilevel"/>
    <w:tmpl w:val="94B6A0C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15:restartNumberingAfterBreak="0">
    <w:nsid w:val="4E8B6362"/>
    <w:multiLevelType w:val="singleLevel"/>
    <w:tmpl w:val="65A038EC"/>
    <w:lvl w:ilvl="0">
      <w:start w:val="1"/>
      <w:numFmt w:val="bullet"/>
      <w:pStyle w:val="bullet"/>
      <w:lvlText w:val=""/>
      <w:lvlJc w:val="left"/>
      <w:pPr>
        <w:tabs>
          <w:tab w:val="num" w:pos="360"/>
        </w:tabs>
        <w:ind w:left="360" w:hanging="360"/>
      </w:pPr>
      <w:rPr>
        <w:rFonts w:ascii="Symbol" w:hAnsi="Symbol" w:hint="default"/>
      </w:rPr>
    </w:lvl>
  </w:abstractNum>
  <w:abstractNum w:abstractNumId="16" w15:restartNumberingAfterBreak="0">
    <w:nsid w:val="50FC2667"/>
    <w:multiLevelType w:val="hybridMultilevel"/>
    <w:tmpl w:val="E83E22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5CA5E7B"/>
    <w:multiLevelType w:val="multilevel"/>
    <w:tmpl w:val="A7C25B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694AE4"/>
    <w:multiLevelType w:val="hybridMultilevel"/>
    <w:tmpl w:val="D288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AF5EAF"/>
    <w:multiLevelType w:val="hybridMultilevel"/>
    <w:tmpl w:val="47447C1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692A38E2"/>
    <w:multiLevelType w:val="hybridMultilevel"/>
    <w:tmpl w:val="0C7C638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1" w15:restartNumberingAfterBreak="0">
    <w:nsid w:val="6FC1171D"/>
    <w:multiLevelType w:val="hybridMultilevel"/>
    <w:tmpl w:val="C9AEC3D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71EB1805"/>
    <w:multiLevelType w:val="multilevel"/>
    <w:tmpl w:val="401A74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BF5248"/>
    <w:multiLevelType w:val="hybridMultilevel"/>
    <w:tmpl w:val="117E786A"/>
    <w:lvl w:ilvl="0" w:tplc="0DA01980">
      <w:start w:val="1"/>
      <w:numFmt w:val="bullet"/>
      <w:lvlText w:val=""/>
      <w:lvlJc w:val="left"/>
      <w:pPr>
        <w:ind w:left="436" w:hanging="360"/>
      </w:pPr>
      <w:rPr>
        <w:rFonts w:ascii="Symbol" w:hAnsi="Symbol" w:hint="default"/>
        <w:color w:val="auto"/>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772228A6"/>
    <w:multiLevelType w:val="hybridMultilevel"/>
    <w:tmpl w:val="7D72EE14"/>
    <w:lvl w:ilvl="0" w:tplc="6CA8E124">
      <w:start w:val="1"/>
      <w:numFmt w:val="bullet"/>
      <w:lvlText w:val="s"/>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15:restartNumberingAfterBreak="0">
    <w:nsid w:val="7DB00C0A"/>
    <w:multiLevelType w:val="hybridMultilevel"/>
    <w:tmpl w:val="815C07A6"/>
    <w:lvl w:ilvl="0" w:tplc="CEF4170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22"/>
  </w:num>
  <w:num w:numId="3">
    <w:abstractNumId w:val="24"/>
  </w:num>
  <w:num w:numId="4">
    <w:abstractNumId w:val="11"/>
  </w:num>
  <w:num w:numId="5">
    <w:abstractNumId w:val="17"/>
  </w:num>
  <w:num w:numId="6">
    <w:abstractNumId w:val="14"/>
  </w:num>
  <w:num w:numId="7">
    <w:abstractNumId w:val="23"/>
  </w:num>
  <w:num w:numId="8">
    <w:abstractNumId w:val="19"/>
  </w:num>
  <w:num w:numId="9">
    <w:abstractNumId w:val="10"/>
  </w:num>
  <w:num w:numId="10">
    <w:abstractNumId w:val="20"/>
  </w:num>
  <w:num w:numId="11">
    <w:abstractNumId w:val="16"/>
  </w:num>
  <w:num w:numId="12">
    <w:abstractNumId w:val="21"/>
  </w:num>
  <w:num w:numId="13">
    <w:abstractNumId w:val="25"/>
  </w:num>
  <w:num w:numId="14">
    <w:abstractNumId w:val="15"/>
  </w:num>
  <w:num w:numId="15">
    <w:abstractNumId w:val="12"/>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321"/>
    <w:rsid w:val="00011FAE"/>
    <w:rsid w:val="00016787"/>
    <w:rsid w:val="00024501"/>
    <w:rsid w:val="00036EA8"/>
    <w:rsid w:val="00071700"/>
    <w:rsid w:val="00080471"/>
    <w:rsid w:val="000875EF"/>
    <w:rsid w:val="00097659"/>
    <w:rsid w:val="000A399C"/>
    <w:rsid w:val="000A7BF2"/>
    <w:rsid w:val="000B4536"/>
    <w:rsid w:val="000B7A9C"/>
    <w:rsid w:val="000C21CE"/>
    <w:rsid w:val="000C60C8"/>
    <w:rsid w:val="000E3094"/>
    <w:rsid w:val="000F1FC5"/>
    <w:rsid w:val="000F2AF1"/>
    <w:rsid w:val="00111CF4"/>
    <w:rsid w:val="00123B98"/>
    <w:rsid w:val="00124EE4"/>
    <w:rsid w:val="00125DBF"/>
    <w:rsid w:val="00127347"/>
    <w:rsid w:val="00151EFF"/>
    <w:rsid w:val="00177A10"/>
    <w:rsid w:val="00177F02"/>
    <w:rsid w:val="00187819"/>
    <w:rsid w:val="00196516"/>
    <w:rsid w:val="001969DF"/>
    <w:rsid w:val="00197F00"/>
    <w:rsid w:val="001A082A"/>
    <w:rsid w:val="001B092A"/>
    <w:rsid w:val="001B6194"/>
    <w:rsid w:val="001C29F6"/>
    <w:rsid w:val="001C698A"/>
    <w:rsid w:val="001D559C"/>
    <w:rsid w:val="001D6F2C"/>
    <w:rsid w:val="0020183F"/>
    <w:rsid w:val="00214DF2"/>
    <w:rsid w:val="00243DC9"/>
    <w:rsid w:val="00254C27"/>
    <w:rsid w:val="00255B97"/>
    <w:rsid w:val="00261FC0"/>
    <w:rsid w:val="00283241"/>
    <w:rsid w:val="00291F85"/>
    <w:rsid w:val="00292D79"/>
    <w:rsid w:val="002D37DF"/>
    <w:rsid w:val="002F102C"/>
    <w:rsid w:val="002F7E1F"/>
    <w:rsid w:val="00302344"/>
    <w:rsid w:val="00303F97"/>
    <w:rsid w:val="00320A7F"/>
    <w:rsid w:val="00321FDC"/>
    <w:rsid w:val="00326C5D"/>
    <w:rsid w:val="00331C52"/>
    <w:rsid w:val="00350CA7"/>
    <w:rsid w:val="00365321"/>
    <w:rsid w:val="00377C6C"/>
    <w:rsid w:val="003A5456"/>
    <w:rsid w:val="003D23F4"/>
    <w:rsid w:val="003D24AE"/>
    <w:rsid w:val="003D2DD6"/>
    <w:rsid w:val="003D3FAF"/>
    <w:rsid w:val="003D4164"/>
    <w:rsid w:val="003E2DE0"/>
    <w:rsid w:val="003F1036"/>
    <w:rsid w:val="0040438F"/>
    <w:rsid w:val="00406F99"/>
    <w:rsid w:val="00414158"/>
    <w:rsid w:val="004163D0"/>
    <w:rsid w:val="0044029A"/>
    <w:rsid w:val="00444C14"/>
    <w:rsid w:val="00445486"/>
    <w:rsid w:val="004551D2"/>
    <w:rsid w:val="00456E96"/>
    <w:rsid w:val="00467633"/>
    <w:rsid w:val="00472C8D"/>
    <w:rsid w:val="00473725"/>
    <w:rsid w:val="00473F43"/>
    <w:rsid w:val="00482859"/>
    <w:rsid w:val="004A5B61"/>
    <w:rsid w:val="004A5BB0"/>
    <w:rsid w:val="004A70CB"/>
    <w:rsid w:val="004D4E03"/>
    <w:rsid w:val="0050569F"/>
    <w:rsid w:val="005110F6"/>
    <w:rsid w:val="00511507"/>
    <w:rsid w:val="005350DA"/>
    <w:rsid w:val="00537183"/>
    <w:rsid w:val="0055305B"/>
    <w:rsid w:val="00556C80"/>
    <w:rsid w:val="005570F7"/>
    <w:rsid w:val="00562EFA"/>
    <w:rsid w:val="00573590"/>
    <w:rsid w:val="005853AC"/>
    <w:rsid w:val="00593BBB"/>
    <w:rsid w:val="005962AD"/>
    <w:rsid w:val="00597701"/>
    <w:rsid w:val="005B37D7"/>
    <w:rsid w:val="005B56F4"/>
    <w:rsid w:val="005C33E2"/>
    <w:rsid w:val="005D727D"/>
    <w:rsid w:val="005E407E"/>
    <w:rsid w:val="006040A1"/>
    <w:rsid w:val="006078A8"/>
    <w:rsid w:val="0062746B"/>
    <w:rsid w:val="00670A4D"/>
    <w:rsid w:val="00686F9E"/>
    <w:rsid w:val="00687297"/>
    <w:rsid w:val="006B69B6"/>
    <w:rsid w:val="007029FF"/>
    <w:rsid w:val="0070341D"/>
    <w:rsid w:val="00717E47"/>
    <w:rsid w:val="00722768"/>
    <w:rsid w:val="0072345E"/>
    <w:rsid w:val="0072597B"/>
    <w:rsid w:val="007451BF"/>
    <w:rsid w:val="00756AB0"/>
    <w:rsid w:val="00764948"/>
    <w:rsid w:val="0077364E"/>
    <w:rsid w:val="00776A0A"/>
    <w:rsid w:val="00785BED"/>
    <w:rsid w:val="0079004F"/>
    <w:rsid w:val="0079150A"/>
    <w:rsid w:val="007935AD"/>
    <w:rsid w:val="00794FA4"/>
    <w:rsid w:val="00797C42"/>
    <w:rsid w:val="007A6351"/>
    <w:rsid w:val="007B0DBF"/>
    <w:rsid w:val="007B3301"/>
    <w:rsid w:val="007B565A"/>
    <w:rsid w:val="007C530F"/>
    <w:rsid w:val="007E4B71"/>
    <w:rsid w:val="00802EF7"/>
    <w:rsid w:val="00803C3D"/>
    <w:rsid w:val="0080445A"/>
    <w:rsid w:val="00851D09"/>
    <w:rsid w:val="00857DFB"/>
    <w:rsid w:val="00863660"/>
    <w:rsid w:val="00874CB0"/>
    <w:rsid w:val="00880BE3"/>
    <w:rsid w:val="008A1DAF"/>
    <w:rsid w:val="008D7FAA"/>
    <w:rsid w:val="008E04CD"/>
    <w:rsid w:val="008F0F3A"/>
    <w:rsid w:val="008F64AF"/>
    <w:rsid w:val="00937E81"/>
    <w:rsid w:val="00940ED3"/>
    <w:rsid w:val="00965BDD"/>
    <w:rsid w:val="009941CF"/>
    <w:rsid w:val="009A63A0"/>
    <w:rsid w:val="009B491D"/>
    <w:rsid w:val="009D5FD7"/>
    <w:rsid w:val="009E0D3A"/>
    <w:rsid w:val="009E3E66"/>
    <w:rsid w:val="009E599A"/>
    <w:rsid w:val="009F0716"/>
    <w:rsid w:val="00A04FAE"/>
    <w:rsid w:val="00A174D8"/>
    <w:rsid w:val="00A241E4"/>
    <w:rsid w:val="00A32A2E"/>
    <w:rsid w:val="00A65B09"/>
    <w:rsid w:val="00A847FD"/>
    <w:rsid w:val="00A86298"/>
    <w:rsid w:val="00A9090E"/>
    <w:rsid w:val="00A960CA"/>
    <w:rsid w:val="00AF33FA"/>
    <w:rsid w:val="00B109A0"/>
    <w:rsid w:val="00B218B8"/>
    <w:rsid w:val="00B43505"/>
    <w:rsid w:val="00B62B17"/>
    <w:rsid w:val="00B663AA"/>
    <w:rsid w:val="00B679C8"/>
    <w:rsid w:val="00B7614D"/>
    <w:rsid w:val="00B8078B"/>
    <w:rsid w:val="00B858B1"/>
    <w:rsid w:val="00B85D10"/>
    <w:rsid w:val="00B86851"/>
    <w:rsid w:val="00B946EF"/>
    <w:rsid w:val="00BA4925"/>
    <w:rsid w:val="00BB1336"/>
    <w:rsid w:val="00BB6693"/>
    <w:rsid w:val="00BD2B6E"/>
    <w:rsid w:val="00C0349B"/>
    <w:rsid w:val="00C1163D"/>
    <w:rsid w:val="00C1670A"/>
    <w:rsid w:val="00C35EC4"/>
    <w:rsid w:val="00C445F4"/>
    <w:rsid w:val="00C66BA8"/>
    <w:rsid w:val="00C94BDA"/>
    <w:rsid w:val="00C97981"/>
    <w:rsid w:val="00CA21C0"/>
    <w:rsid w:val="00CC727B"/>
    <w:rsid w:val="00CD6D66"/>
    <w:rsid w:val="00CE0F4C"/>
    <w:rsid w:val="00D21906"/>
    <w:rsid w:val="00D511E7"/>
    <w:rsid w:val="00D547BD"/>
    <w:rsid w:val="00D563E0"/>
    <w:rsid w:val="00D57EA2"/>
    <w:rsid w:val="00D7005F"/>
    <w:rsid w:val="00D80E72"/>
    <w:rsid w:val="00D918B6"/>
    <w:rsid w:val="00D91C4F"/>
    <w:rsid w:val="00DC4DB6"/>
    <w:rsid w:val="00DC691A"/>
    <w:rsid w:val="00DC69FB"/>
    <w:rsid w:val="00DD2267"/>
    <w:rsid w:val="00DE4A05"/>
    <w:rsid w:val="00DF0690"/>
    <w:rsid w:val="00DF7D6B"/>
    <w:rsid w:val="00E04EB2"/>
    <w:rsid w:val="00E4692B"/>
    <w:rsid w:val="00E47E1B"/>
    <w:rsid w:val="00E509FB"/>
    <w:rsid w:val="00E5574A"/>
    <w:rsid w:val="00E56322"/>
    <w:rsid w:val="00E578A6"/>
    <w:rsid w:val="00E57AEE"/>
    <w:rsid w:val="00E63B18"/>
    <w:rsid w:val="00E72ED8"/>
    <w:rsid w:val="00E94155"/>
    <w:rsid w:val="00EA0A98"/>
    <w:rsid w:val="00EB1C6E"/>
    <w:rsid w:val="00EB23AF"/>
    <w:rsid w:val="00EC4BD6"/>
    <w:rsid w:val="00ED463E"/>
    <w:rsid w:val="00ED5976"/>
    <w:rsid w:val="00EF09B3"/>
    <w:rsid w:val="00EF4D4E"/>
    <w:rsid w:val="00F02FC8"/>
    <w:rsid w:val="00F04AAB"/>
    <w:rsid w:val="00F115F4"/>
    <w:rsid w:val="00F16B74"/>
    <w:rsid w:val="00F30B6F"/>
    <w:rsid w:val="00F3719A"/>
    <w:rsid w:val="00F534FD"/>
    <w:rsid w:val="00F61626"/>
    <w:rsid w:val="00F867CD"/>
    <w:rsid w:val="00FA5C72"/>
    <w:rsid w:val="00FB4E7C"/>
    <w:rsid w:val="00FB5181"/>
    <w:rsid w:val="00FB61A7"/>
    <w:rsid w:val="00FE4D74"/>
    <w:rsid w:val="00FF6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F52128"/>
  <w15:docId w15:val="{AE8EAB85-1D18-4299-B48C-E39EFD10C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FAE"/>
    <w:pPr>
      <w:tabs>
        <w:tab w:val="left" w:pos="284"/>
        <w:tab w:val="left" w:pos="567"/>
      </w:tabs>
      <w:spacing w:after="0" w:line="280" w:lineRule="exact"/>
    </w:pPr>
    <w:rPr>
      <w:rFonts w:ascii="Arial" w:eastAsia="Times New Roman" w:hAnsi="Arial" w:cs="Times New Roman"/>
      <w:szCs w:val="20"/>
    </w:rPr>
  </w:style>
  <w:style w:type="paragraph" w:styleId="Heading1">
    <w:name w:val="heading 1"/>
    <w:basedOn w:val="Normal"/>
    <w:next w:val="Normal"/>
    <w:link w:val="Heading1Char"/>
    <w:autoRedefine/>
    <w:qFormat/>
    <w:rsid w:val="002F7E1F"/>
    <w:pPr>
      <w:keepNext/>
      <w:spacing w:after="240" w:line="240" w:lineRule="auto"/>
      <w:outlineLvl w:val="0"/>
    </w:pPr>
    <w:rPr>
      <w:b/>
      <w:kern w:val="28"/>
      <w:sz w:val="48"/>
    </w:rPr>
  </w:style>
  <w:style w:type="paragraph" w:styleId="Heading2">
    <w:name w:val="heading 2"/>
    <w:basedOn w:val="Heading1"/>
    <w:next w:val="Normal"/>
    <w:link w:val="Heading2Char"/>
    <w:autoRedefine/>
    <w:qFormat/>
    <w:rsid w:val="002F7E1F"/>
    <w:pPr>
      <w:spacing w:before="240" w:after="60"/>
      <w:outlineLvl w:val="1"/>
    </w:pPr>
    <w:rPr>
      <w:rFonts w:cs="Arial"/>
      <w:sz w:val="36"/>
      <w:szCs w:val="22"/>
      <w:lang w:eastAsia="en-GB"/>
    </w:rPr>
  </w:style>
  <w:style w:type="paragraph" w:styleId="Heading3">
    <w:name w:val="heading 3"/>
    <w:basedOn w:val="Heading2"/>
    <w:next w:val="Normal"/>
    <w:link w:val="Heading3Char"/>
    <w:qFormat/>
    <w:rsid w:val="002F7E1F"/>
    <w:pPr>
      <w:outlineLvl w:val="2"/>
    </w:pPr>
    <w:rPr>
      <w:sz w:val="28"/>
    </w:rPr>
  </w:style>
  <w:style w:type="paragraph" w:styleId="Heading4">
    <w:name w:val="heading 4"/>
    <w:basedOn w:val="Heading3"/>
    <w:next w:val="Normal"/>
    <w:link w:val="Heading4Char"/>
    <w:autoRedefine/>
    <w:qFormat/>
    <w:rsid w:val="00DC4DB6"/>
    <w:pPr>
      <w:spacing w:before="120"/>
      <w:outlineLvl w:val="3"/>
    </w:pPr>
    <w:rPr>
      <w:sz w:val="24"/>
    </w:rPr>
  </w:style>
  <w:style w:type="paragraph" w:styleId="Heading5">
    <w:name w:val="heading 5"/>
    <w:basedOn w:val="Normal"/>
    <w:next w:val="Normal"/>
    <w:link w:val="Heading5Char"/>
    <w:qFormat/>
    <w:rsid w:val="002F7E1F"/>
    <w:pPr>
      <w:keepNext/>
      <w:spacing w:before="120" w:after="6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F7E1F"/>
    <w:pPr>
      <w:tabs>
        <w:tab w:val="clear" w:pos="284"/>
        <w:tab w:val="clear" w:pos="567"/>
        <w:tab w:val="center" w:pos="4153"/>
        <w:tab w:val="right" w:pos="8306"/>
      </w:tabs>
    </w:pPr>
    <w:rPr>
      <w:b/>
      <w:i/>
    </w:rPr>
  </w:style>
  <w:style w:type="character" w:customStyle="1" w:styleId="HeaderChar">
    <w:name w:val="Header Char"/>
    <w:basedOn w:val="DefaultParagraphFont"/>
    <w:link w:val="Header"/>
    <w:rsid w:val="002F7E1F"/>
    <w:rPr>
      <w:rFonts w:ascii="Arial" w:eastAsia="Times New Roman" w:hAnsi="Arial" w:cs="Times New Roman"/>
      <w:b/>
      <w:i/>
      <w:szCs w:val="20"/>
    </w:rPr>
  </w:style>
  <w:style w:type="paragraph" w:styleId="Footer">
    <w:name w:val="footer"/>
    <w:link w:val="FooterChar"/>
    <w:autoRedefine/>
    <w:uiPriority w:val="99"/>
    <w:rsid w:val="002F7E1F"/>
    <w:pPr>
      <w:tabs>
        <w:tab w:val="center" w:pos="4153"/>
        <w:tab w:val="right" w:pos="7938"/>
        <w:tab w:val="right" w:pos="8306"/>
      </w:tabs>
      <w:spacing w:after="0" w:line="240" w:lineRule="auto"/>
    </w:pPr>
    <w:rPr>
      <w:rFonts w:ascii="Arial" w:eastAsia="Times New Roman" w:hAnsi="Arial" w:cs="Arial"/>
      <w:b/>
      <w:bCs/>
      <w:iCs/>
      <w:sz w:val="18"/>
      <w:szCs w:val="18"/>
    </w:rPr>
  </w:style>
  <w:style w:type="character" w:customStyle="1" w:styleId="FooterChar">
    <w:name w:val="Footer Char"/>
    <w:basedOn w:val="DefaultParagraphFont"/>
    <w:link w:val="Footer"/>
    <w:uiPriority w:val="99"/>
    <w:rsid w:val="002F7E1F"/>
    <w:rPr>
      <w:rFonts w:ascii="Arial" w:eastAsia="Times New Roman" w:hAnsi="Arial" w:cs="Arial"/>
      <w:b/>
      <w:bCs/>
      <w:iCs/>
      <w:sz w:val="18"/>
      <w:szCs w:val="18"/>
    </w:rPr>
  </w:style>
  <w:style w:type="paragraph" w:styleId="BalloonText">
    <w:name w:val="Balloon Text"/>
    <w:basedOn w:val="Normal"/>
    <w:link w:val="BalloonTextChar"/>
    <w:uiPriority w:val="99"/>
    <w:semiHidden/>
    <w:unhideWhenUsed/>
    <w:rsid w:val="002F7E1F"/>
    <w:rPr>
      <w:rFonts w:ascii="Tahoma" w:hAnsi="Tahoma" w:cs="Tahoma"/>
      <w:sz w:val="16"/>
      <w:szCs w:val="16"/>
    </w:rPr>
  </w:style>
  <w:style w:type="character" w:customStyle="1" w:styleId="BalloonTextChar">
    <w:name w:val="Balloon Text Char"/>
    <w:basedOn w:val="DefaultParagraphFont"/>
    <w:link w:val="BalloonText"/>
    <w:uiPriority w:val="99"/>
    <w:semiHidden/>
    <w:rsid w:val="002F7E1F"/>
    <w:rPr>
      <w:rFonts w:ascii="Tahoma" w:eastAsia="Times New Roman" w:hAnsi="Tahoma" w:cs="Tahoma"/>
      <w:sz w:val="16"/>
      <w:szCs w:val="16"/>
    </w:rPr>
  </w:style>
  <w:style w:type="character" w:styleId="CommentReference">
    <w:name w:val="annotation reference"/>
    <w:basedOn w:val="DefaultParagraphFont"/>
    <w:uiPriority w:val="99"/>
    <w:semiHidden/>
    <w:rsid w:val="002F7E1F"/>
    <w:rPr>
      <w:rFonts w:cs="Times New Roman"/>
      <w:sz w:val="16"/>
      <w:szCs w:val="16"/>
    </w:rPr>
  </w:style>
  <w:style w:type="paragraph" w:styleId="CommentText">
    <w:name w:val="annotation text"/>
    <w:basedOn w:val="Normal"/>
    <w:link w:val="CommentTextChar"/>
    <w:semiHidden/>
    <w:rsid w:val="002F7E1F"/>
    <w:pPr>
      <w:tabs>
        <w:tab w:val="clear" w:pos="567"/>
      </w:tabs>
    </w:pPr>
    <w:rPr>
      <w:noProof/>
      <w:sz w:val="20"/>
    </w:rPr>
  </w:style>
  <w:style w:type="character" w:customStyle="1" w:styleId="CommentTextChar">
    <w:name w:val="Comment Text Char"/>
    <w:basedOn w:val="DefaultParagraphFont"/>
    <w:link w:val="CommentText"/>
    <w:semiHidden/>
    <w:rsid w:val="002F7E1F"/>
    <w:rPr>
      <w:rFonts w:ascii="Arial" w:eastAsia="Times New Roman" w:hAnsi="Arial" w:cs="Times New Roman"/>
      <w:noProof/>
      <w:sz w:val="20"/>
      <w:szCs w:val="20"/>
    </w:rPr>
  </w:style>
  <w:style w:type="character" w:styleId="Hyperlink">
    <w:name w:val="Hyperlink"/>
    <w:basedOn w:val="DefaultParagraphFont"/>
    <w:uiPriority w:val="99"/>
    <w:rsid w:val="002F7E1F"/>
    <w:rPr>
      <w:rFonts w:cs="Times New Roman"/>
      <w:color w:val="0000FF"/>
      <w:u w:val="single"/>
    </w:rPr>
  </w:style>
  <w:style w:type="paragraph" w:styleId="CommentSubject">
    <w:name w:val="annotation subject"/>
    <w:basedOn w:val="CommentText"/>
    <w:next w:val="CommentText"/>
    <w:link w:val="CommentSubjectChar"/>
    <w:uiPriority w:val="99"/>
    <w:semiHidden/>
    <w:rsid w:val="002F7E1F"/>
    <w:rPr>
      <w:b/>
      <w:bCs/>
    </w:rPr>
  </w:style>
  <w:style w:type="character" w:customStyle="1" w:styleId="CommentSubjectChar">
    <w:name w:val="Comment Subject Char"/>
    <w:basedOn w:val="CommentTextChar"/>
    <w:link w:val="CommentSubject"/>
    <w:uiPriority w:val="99"/>
    <w:semiHidden/>
    <w:rsid w:val="002F7E1F"/>
    <w:rPr>
      <w:rFonts w:ascii="Arial" w:eastAsia="Times New Roman" w:hAnsi="Arial" w:cs="Times New Roman"/>
      <w:b/>
      <w:bCs/>
      <w:noProof/>
      <w:sz w:val="20"/>
      <w:szCs w:val="20"/>
    </w:rPr>
  </w:style>
  <w:style w:type="table" w:styleId="TableGrid">
    <w:name w:val="Table Grid"/>
    <w:basedOn w:val="TableNormal"/>
    <w:uiPriority w:val="59"/>
    <w:rsid w:val="002F7E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jectUpdatetitle">
    <w:name w:val="Subject Update title"/>
    <w:basedOn w:val="Normal"/>
    <w:qFormat/>
    <w:rsid w:val="001C29F6"/>
    <w:rPr>
      <w:sz w:val="36"/>
      <w:szCs w:val="36"/>
    </w:rPr>
  </w:style>
  <w:style w:type="paragraph" w:customStyle="1" w:styleId="SubjectupdateHeading4">
    <w:name w:val="Subject update Heading 4"/>
    <w:basedOn w:val="Normal"/>
    <w:qFormat/>
    <w:rsid w:val="001C29F6"/>
    <w:pPr>
      <w:spacing w:before="120" w:after="60" w:line="240" w:lineRule="auto"/>
    </w:pPr>
    <w:rPr>
      <w:b/>
      <w:sz w:val="24"/>
      <w:szCs w:val="24"/>
    </w:rPr>
  </w:style>
  <w:style w:type="paragraph" w:customStyle="1" w:styleId="SubjectupdateHeading2">
    <w:name w:val="Subject update Heading 2"/>
    <w:basedOn w:val="Normal"/>
    <w:qFormat/>
    <w:rsid w:val="001C29F6"/>
    <w:pPr>
      <w:spacing w:before="60" w:after="240" w:line="240" w:lineRule="auto"/>
    </w:pPr>
    <w:rPr>
      <w:b/>
      <w:sz w:val="36"/>
      <w:szCs w:val="36"/>
    </w:rPr>
  </w:style>
  <w:style w:type="table" w:customStyle="1" w:styleId="TableGrid1">
    <w:name w:val="Table Grid1"/>
    <w:basedOn w:val="TableNormal"/>
    <w:next w:val="TableGrid"/>
    <w:uiPriority w:val="59"/>
    <w:rsid w:val="001C698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jectupdateHeading3">
    <w:name w:val="Subject update Heading 3"/>
    <w:basedOn w:val="Normal"/>
    <w:qFormat/>
    <w:rsid w:val="005D727D"/>
    <w:pPr>
      <w:spacing w:before="60" w:after="120" w:line="240" w:lineRule="auto"/>
    </w:pPr>
    <w:rPr>
      <w:b/>
      <w:sz w:val="28"/>
      <w:szCs w:val="28"/>
    </w:rPr>
  </w:style>
  <w:style w:type="paragraph" w:styleId="ListParagraph">
    <w:name w:val="List Paragraph"/>
    <w:basedOn w:val="Normal"/>
    <w:uiPriority w:val="99"/>
    <w:qFormat/>
    <w:rsid w:val="002F7E1F"/>
    <w:pPr>
      <w:ind w:left="720"/>
      <w:contextualSpacing/>
    </w:pPr>
  </w:style>
  <w:style w:type="character" w:styleId="FollowedHyperlink">
    <w:name w:val="FollowedHyperlink"/>
    <w:basedOn w:val="DefaultParagraphFont"/>
    <w:uiPriority w:val="99"/>
    <w:rsid w:val="002F7E1F"/>
    <w:rPr>
      <w:rFonts w:cs="Times New Roman"/>
      <w:color w:val="800080"/>
      <w:u w:val="single"/>
    </w:rPr>
  </w:style>
  <w:style w:type="paragraph" w:customStyle="1" w:styleId="QMSignature">
    <w:name w:val="QM Signature"/>
    <w:basedOn w:val="Normal"/>
    <w:qFormat/>
    <w:rsid w:val="001C29F6"/>
    <w:pPr>
      <w:jc w:val="right"/>
    </w:pPr>
    <w:rPr>
      <w:b/>
    </w:rPr>
  </w:style>
  <w:style w:type="character" w:customStyle="1" w:styleId="Heading4Char">
    <w:name w:val="Heading 4 Char"/>
    <w:basedOn w:val="DefaultParagraphFont"/>
    <w:link w:val="Heading4"/>
    <w:rsid w:val="00DC4DB6"/>
    <w:rPr>
      <w:rFonts w:ascii="Arial" w:eastAsia="Times New Roman" w:hAnsi="Arial" w:cs="Arial"/>
      <w:b/>
      <w:kern w:val="28"/>
      <w:sz w:val="24"/>
      <w:lang w:eastAsia="en-GB"/>
    </w:rPr>
  </w:style>
  <w:style w:type="character" w:customStyle="1" w:styleId="Heading5Char">
    <w:name w:val="Heading 5 Char"/>
    <w:basedOn w:val="DefaultParagraphFont"/>
    <w:link w:val="Heading5"/>
    <w:rsid w:val="002F7E1F"/>
    <w:rPr>
      <w:rFonts w:ascii="Arial" w:eastAsia="Times New Roman" w:hAnsi="Arial" w:cs="Times New Roman"/>
      <w:b/>
      <w:szCs w:val="20"/>
    </w:rPr>
  </w:style>
  <w:style w:type="character" w:customStyle="1" w:styleId="Heading3Char">
    <w:name w:val="Heading 3 Char"/>
    <w:basedOn w:val="DefaultParagraphFont"/>
    <w:link w:val="Heading3"/>
    <w:rsid w:val="002F7E1F"/>
    <w:rPr>
      <w:rFonts w:ascii="Arial" w:eastAsia="Times New Roman" w:hAnsi="Arial" w:cs="Arial"/>
      <w:b/>
      <w:kern w:val="28"/>
      <w:sz w:val="28"/>
      <w:lang w:eastAsia="en-GB"/>
    </w:rPr>
  </w:style>
  <w:style w:type="paragraph" w:styleId="Revision">
    <w:name w:val="Revision"/>
    <w:hidden/>
    <w:uiPriority w:val="99"/>
    <w:semiHidden/>
    <w:rsid w:val="009B491D"/>
    <w:pPr>
      <w:spacing w:after="0" w:line="240" w:lineRule="auto"/>
    </w:pPr>
    <w:rPr>
      <w:rFonts w:ascii="Helvetica" w:hAnsi="Helvetica"/>
    </w:rPr>
  </w:style>
  <w:style w:type="paragraph" w:styleId="BodyText">
    <w:name w:val="Body Text"/>
    <w:basedOn w:val="Normal"/>
    <w:link w:val="BodyTextChar"/>
    <w:uiPriority w:val="99"/>
    <w:rsid w:val="002F7E1F"/>
    <w:pPr>
      <w:spacing w:after="120"/>
    </w:pPr>
  </w:style>
  <w:style w:type="character" w:customStyle="1" w:styleId="BodyTextChar">
    <w:name w:val="Body Text Char"/>
    <w:basedOn w:val="DefaultParagraphFont"/>
    <w:link w:val="BodyText"/>
    <w:uiPriority w:val="99"/>
    <w:rsid w:val="002F7E1F"/>
    <w:rPr>
      <w:rFonts w:ascii="Arial" w:eastAsia="Times New Roman" w:hAnsi="Arial" w:cs="Times New Roman"/>
      <w:szCs w:val="20"/>
    </w:rPr>
  </w:style>
  <w:style w:type="paragraph" w:customStyle="1" w:styleId="bullet">
    <w:name w:val="bullet"/>
    <w:basedOn w:val="Normal"/>
    <w:rsid w:val="002F7E1F"/>
    <w:pPr>
      <w:numPr>
        <w:numId w:val="14"/>
      </w:numPr>
      <w:tabs>
        <w:tab w:val="clear" w:pos="284"/>
      </w:tabs>
      <w:spacing w:after="60"/>
    </w:pPr>
  </w:style>
  <w:style w:type="character" w:customStyle="1" w:styleId="Heading1Char">
    <w:name w:val="Heading 1 Char"/>
    <w:basedOn w:val="DefaultParagraphFont"/>
    <w:link w:val="Heading1"/>
    <w:rsid w:val="002F7E1F"/>
    <w:rPr>
      <w:rFonts w:ascii="Arial" w:eastAsia="Times New Roman" w:hAnsi="Arial" w:cs="Times New Roman"/>
      <w:b/>
      <w:kern w:val="28"/>
      <w:sz w:val="48"/>
      <w:szCs w:val="20"/>
    </w:rPr>
  </w:style>
  <w:style w:type="character" w:customStyle="1" w:styleId="Heading2Char">
    <w:name w:val="Heading 2 Char"/>
    <w:basedOn w:val="DefaultParagraphFont"/>
    <w:link w:val="Heading2"/>
    <w:rsid w:val="002F7E1F"/>
    <w:rPr>
      <w:rFonts w:ascii="Arial" w:eastAsia="Times New Roman" w:hAnsi="Arial" w:cs="Arial"/>
      <w:b/>
      <w:kern w:val="28"/>
      <w:sz w:val="36"/>
      <w:lang w:eastAsia="en-GB"/>
    </w:rPr>
  </w:style>
  <w:style w:type="paragraph" w:customStyle="1" w:styleId="keypoint">
    <w:name w:val="key point"/>
    <w:basedOn w:val="Normal"/>
    <w:rsid w:val="002F7E1F"/>
    <w:pPr>
      <w:pBdr>
        <w:top w:val="single" w:sz="4" w:space="4" w:color="auto"/>
        <w:left w:val="single" w:sz="4" w:space="4" w:color="auto"/>
        <w:bottom w:val="single" w:sz="4" w:space="4" w:color="auto"/>
        <w:right w:val="single" w:sz="4" w:space="4" w:color="auto"/>
      </w:pBdr>
      <w:shd w:val="pct12" w:color="auto" w:fill="FFFFFF"/>
    </w:pPr>
    <w:rPr>
      <w:b/>
      <w:i/>
      <w:sz w:val="20"/>
    </w:rPr>
  </w:style>
  <w:style w:type="paragraph" w:styleId="NormalWeb">
    <w:name w:val="Normal (Web)"/>
    <w:basedOn w:val="Normal"/>
    <w:uiPriority w:val="99"/>
    <w:rsid w:val="002F7E1F"/>
    <w:pPr>
      <w:spacing w:before="100" w:beforeAutospacing="1" w:after="100" w:afterAutospacing="1" w:line="240" w:lineRule="auto"/>
    </w:pPr>
    <w:rPr>
      <w:rFonts w:ascii="Times New Roman" w:hAnsi="Times New Roman"/>
      <w:sz w:val="24"/>
      <w:szCs w:val="24"/>
      <w:lang w:val="en-US"/>
    </w:rPr>
  </w:style>
  <w:style w:type="paragraph" w:customStyle="1" w:styleId="NormalIndent1">
    <w:name w:val="Normal Indent1"/>
    <w:basedOn w:val="Normal"/>
    <w:rsid w:val="002F7E1F"/>
    <w:pPr>
      <w:ind w:left="567" w:right="567"/>
    </w:pPr>
  </w:style>
  <w:style w:type="paragraph" w:customStyle="1" w:styleId="normaloutdent">
    <w:name w:val="normal outdent"/>
    <w:basedOn w:val="Normal"/>
    <w:rsid w:val="002F7E1F"/>
    <w:pPr>
      <w:ind w:hanging="1134"/>
    </w:pPr>
  </w:style>
  <w:style w:type="character" w:styleId="PageNumber">
    <w:name w:val="page number"/>
    <w:basedOn w:val="DefaultParagraphFont"/>
    <w:rsid w:val="002F7E1F"/>
    <w:rPr>
      <w:rFonts w:ascii="Arial" w:hAnsi="Arial"/>
      <w:sz w:val="22"/>
      <w:bdr w:val="none" w:sz="0" w:space="0" w:color="auto"/>
    </w:rPr>
  </w:style>
  <w:style w:type="paragraph" w:customStyle="1" w:styleId="scqftablebullet">
    <w:name w:val="scqftablebullet"/>
    <w:basedOn w:val="Normal"/>
    <w:rsid w:val="002F7E1F"/>
    <w:pPr>
      <w:numPr>
        <w:numId w:val="15"/>
      </w:numPr>
      <w:tabs>
        <w:tab w:val="clear" w:pos="284"/>
      </w:tabs>
    </w:pPr>
    <w:rPr>
      <w:sz w:val="18"/>
    </w:rPr>
  </w:style>
  <w:style w:type="paragraph" w:customStyle="1" w:styleId="Secondorderbullet">
    <w:name w:val="Second order bullet"/>
    <w:basedOn w:val="bullet"/>
    <w:next w:val="Normal"/>
    <w:rsid w:val="002F7E1F"/>
    <w:pPr>
      <w:numPr>
        <w:numId w:val="16"/>
      </w:numPr>
      <w:tabs>
        <w:tab w:val="clear" w:pos="567"/>
      </w:tabs>
    </w:pPr>
  </w:style>
  <w:style w:type="character" w:styleId="Strong">
    <w:name w:val="Strong"/>
    <w:basedOn w:val="DefaultParagraphFont"/>
    <w:uiPriority w:val="99"/>
    <w:qFormat/>
    <w:rsid w:val="002F7E1F"/>
    <w:rPr>
      <w:rFonts w:cs="Times New Roman"/>
      <w:b/>
      <w:bCs/>
    </w:rPr>
  </w:style>
  <w:style w:type="paragraph" w:customStyle="1" w:styleId="tabletext">
    <w:name w:val="table text"/>
    <w:basedOn w:val="Normal"/>
    <w:rsid w:val="002F7E1F"/>
    <w:rPr>
      <w:sz w:val="20"/>
    </w:rPr>
  </w:style>
  <w:style w:type="paragraph" w:customStyle="1" w:styleId="titlepage1">
    <w:name w:val="title page 1"/>
    <w:basedOn w:val="Heading1"/>
    <w:rsid w:val="002F7E1F"/>
  </w:style>
  <w:style w:type="paragraph" w:customStyle="1" w:styleId="titlepage2">
    <w:name w:val="title page 2"/>
    <w:basedOn w:val="Heading2"/>
    <w:rsid w:val="002F7E1F"/>
    <w:pPr>
      <w:spacing w:before="0" w:after="0"/>
    </w:pPr>
  </w:style>
  <w:style w:type="paragraph" w:styleId="NoSpacing">
    <w:name w:val="No Spacing"/>
    <w:uiPriority w:val="1"/>
    <w:qFormat/>
    <w:rsid w:val="00A04FAE"/>
    <w:pPr>
      <w:tabs>
        <w:tab w:val="left" w:pos="284"/>
        <w:tab w:val="left" w:pos="567"/>
      </w:tabs>
      <w:spacing w:after="0" w:line="240" w:lineRule="auto"/>
    </w:pPr>
    <w:rPr>
      <w:rFonts w:ascii="Arial" w:eastAsia="Times New Roman" w:hAnsi="Arial" w:cs="Times New Roman"/>
      <w:szCs w:val="20"/>
    </w:rPr>
  </w:style>
  <w:style w:type="paragraph" w:styleId="Caption">
    <w:name w:val="caption"/>
    <w:basedOn w:val="Normal"/>
    <w:next w:val="Normal"/>
    <w:uiPriority w:val="35"/>
    <w:unhideWhenUsed/>
    <w:qFormat/>
    <w:rsid w:val="003D2DD6"/>
    <w:pPr>
      <w:spacing w:after="200"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72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118944">
      <w:bodyDiv w:val="1"/>
      <w:marLeft w:val="0"/>
      <w:marRight w:val="0"/>
      <w:marTop w:val="0"/>
      <w:marBottom w:val="0"/>
      <w:divBdr>
        <w:top w:val="none" w:sz="0" w:space="0" w:color="auto"/>
        <w:left w:val="none" w:sz="0" w:space="0" w:color="auto"/>
        <w:bottom w:val="none" w:sz="0" w:space="0" w:color="auto"/>
        <w:right w:val="none" w:sz="0" w:space="0" w:color="auto"/>
      </w:divBdr>
    </w:div>
    <w:div w:id="568343256">
      <w:bodyDiv w:val="1"/>
      <w:marLeft w:val="0"/>
      <w:marRight w:val="0"/>
      <w:marTop w:val="0"/>
      <w:marBottom w:val="0"/>
      <w:divBdr>
        <w:top w:val="none" w:sz="0" w:space="0" w:color="auto"/>
        <w:left w:val="none" w:sz="0" w:space="0" w:color="auto"/>
        <w:bottom w:val="none" w:sz="0" w:space="0" w:color="auto"/>
        <w:right w:val="none" w:sz="0" w:space="0" w:color="auto"/>
      </w:divBdr>
    </w:div>
    <w:div w:id="595596426">
      <w:bodyDiv w:val="1"/>
      <w:marLeft w:val="0"/>
      <w:marRight w:val="0"/>
      <w:marTop w:val="0"/>
      <w:marBottom w:val="0"/>
      <w:divBdr>
        <w:top w:val="none" w:sz="0" w:space="0" w:color="auto"/>
        <w:left w:val="none" w:sz="0" w:space="0" w:color="auto"/>
        <w:bottom w:val="none" w:sz="0" w:space="0" w:color="auto"/>
        <w:right w:val="none" w:sz="0" w:space="0" w:color="auto"/>
      </w:divBdr>
    </w:div>
    <w:div w:id="1091663772">
      <w:bodyDiv w:val="1"/>
      <w:marLeft w:val="0"/>
      <w:marRight w:val="0"/>
      <w:marTop w:val="0"/>
      <w:marBottom w:val="0"/>
      <w:divBdr>
        <w:top w:val="none" w:sz="0" w:space="0" w:color="auto"/>
        <w:left w:val="none" w:sz="0" w:space="0" w:color="auto"/>
        <w:bottom w:val="none" w:sz="0" w:space="0" w:color="auto"/>
        <w:right w:val="none" w:sz="0" w:space="0" w:color="auto"/>
      </w:divBdr>
    </w:div>
    <w:div w:id="1555004718">
      <w:bodyDiv w:val="1"/>
      <w:marLeft w:val="0"/>
      <w:marRight w:val="0"/>
      <w:marTop w:val="0"/>
      <w:marBottom w:val="0"/>
      <w:divBdr>
        <w:top w:val="none" w:sz="0" w:space="0" w:color="auto"/>
        <w:left w:val="none" w:sz="0" w:space="0" w:color="auto"/>
        <w:bottom w:val="none" w:sz="0" w:space="0" w:color="auto"/>
        <w:right w:val="none" w:sz="0" w:space="0" w:color="auto"/>
      </w:divBdr>
    </w:div>
    <w:div w:id="1607929861">
      <w:bodyDiv w:val="1"/>
      <w:marLeft w:val="0"/>
      <w:marRight w:val="0"/>
      <w:marTop w:val="0"/>
      <w:marBottom w:val="0"/>
      <w:divBdr>
        <w:top w:val="none" w:sz="0" w:space="0" w:color="auto"/>
        <w:left w:val="none" w:sz="0" w:space="0" w:color="auto"/>
        <w:bottom w:val="none" w:sz="0" w:space="0" w:color="auto"/>
        <w:right w:val="none" w:sz="0" w:space="0" w:color="auto"/>
      </w:divBdr>
    </w:div>
    <w:div w:id="180322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qa.org.uk/sqa/14415.html" TargetMode="External"/><Relationship Id="rId18" Type="http://schemas.openxmlformats.org/officeDocument/2006/relationships/hyperlink" Target="http://www.tastycareers.org.uk" TargetMode="External"/><Relationship Id="rId26" Type="http://schemas.openxmlformats.org/officeDocument/2006/relationships/hyperlink" Target="https://twitter.com/sqanews?lang=en"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qa.org.uk/sqa/files_ccc/Supporting-the-delivery-and-assessment-of-HNVQ-in-2020-21.pdf" TargetMode="External"/><Relationship Id="rId17" Type="http://schemas.openxmlformats.org/officeDocument/2006/relationships/hyperlink" Target="http://www.nsafd.co.uk" TargetMode="External"/><Relationship Id="rId25" Type="http://schemas.openxmlformats.org/officeDocument/2006/relationships/hyperlink" Target="mailto:moira.stalker@fdfscotland.org.u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package" Target="embeddings/Microsoft_PowerPoint_Presentation.pptx"/><Relationship Id="rId29" Type="http://schemas.openxmlformats.org/officeDocument/2006/relationships/hyperlink" Target="http://www.youtube.com/sqa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iTcM0l" TargetMode="External"/><Relationship Id="rId24" Type="http://schemas.openxmlformats.org/officeDocument/2006/relationships/hyperlink" Target="http://www.fdfscotland.org.uk/sfdf/podcasts.asp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killsdevelopmentscotland.co.uk/media/47024/foundation-apprenticeship-placement-options.pdf" TargetMode="External"/><Relationship Id="rId23" Type="http://schemas.openxmlformats.org/officeDocument/2006/relationships/hyperlink" Target="mailto:Gerry.mcbride@sds.co.uk" TargetMode="External"/><Relationship Id="rId28" Type="http://schemas.openxmlformats.org/officeDocument/2006/relationships/hyperlink" Target="https://www.linkedin.com/company/sqa-scottish-qualifications-authority" TargetMode="External"/><Relationship Id="rId10" Type="http://schemas.openxmlformats.org/officeDocument/2006/relationships/hyperlink" Target="mailto:suzanne.train@sqa.org.uk" TargetMode="External"/><Relationship Id="rId19" Type="http://schemas.openxmlformats.org/officeDocument/2006/relationships/image" Target="media/image3.emf"/><Relationship Id="rId31" Type="http://schemas.openxmlformats.org/officeDocument/2006/relationships/hyperlink" Target="mailto:mycentre@sqa.org.uk" TargetMode="External"/><Relationship Id="rId4" Type="http://schemas.openxmlformats.org/officeDocument/2006/relationships/settings" Target="settings.xml"/><Relationship Id="rId9" Type="http://schemas.openxmlformats.org/officeDocument/2006/relationships/hyperlink" Target="mailto:graeme.findlay@sqa.org.uk" TargetMode="External"/><Relationship Id="rId14" Type="http://schemas.openxmlformats.org/officeDocument/2006/relationships/hyperlink" Target="https://www.skillsdevelopmentscotland.co.uk/media/47037/food-and-drink-customised-units.pdf" TargetMode="External"/><Relationship Id="rId22" Type="http://schemas.openxmlformats.org/officeDocument/2006/relationships/oleObject" Target="embeddings/oleObject1.bin"/><Relationship Id="rId27" Type="http://schemas.openxmlformats.org/officeDocument/2006/relationships/hyperlink" Target="https://www.facebook.com/ScottishQualificationsAuthority" TargetMode="External"/><Relationship Id="rId30" Type="http://schemas.openxmlformats.org/officeDocument/2006/relationships/hyperlink" Target="http://www.sqa.org.uk/myalerts"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8F0EB-A32B-424E-9BB2-D6538CB9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8</Pages>
  <Words>2454</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SQA</Company>
  <LinksUpToDate>false</LinksUpToDate>
  <CharactersWithSpaces>16410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Russam</dc:creator>
  <cp:lastModifiedBy>David McCormick</cp:lastModifiedBy>
  <cp:revision>7</cp:revision>
  <cp:lastPrinted>2019-08-19T13:58:00Z</cp:lastPrinted>
  <dcterms:created xsi:type="dcterms:W3CDTF">2020-12-16T13:48:00Z</dcterms:created>
  <dcterms:modified xsi:type="dcterms:W3CDTF">2020-12-16T18:12:00Z</dcterms:modified>
</cp:coreProperties>
</file>