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073C" w14:textId="0B442CEF" w:rsidR="00A4152A" w:rsidRDefault="00A4152A" w:rsidP="00A4152A">
      <w:pPr>
        <w:spacing w:after="0" w:line="240" w:lineRule="auto"/>
        <w:ind w:left="60" w:right="6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GN79 47 - </w:t>
      </w:r>
      <w:r>
        <w:rPr>
          <w:rFonts w:ascii="Verdana" w:hAnsi="Verdana"/>
          <w:color w:val="000000"/>
          <w:sz w:val="20"/>
          <w:szCs w:val="20"/>
        </w:rPr>
        <w:t>Complete Childminding Learning Pathway</w:t>
      </w:r>
    </w:p>
    <w:p w14:paraId="67027076" w14:textId="63A145E4" w:rsidR="00A4152A" w:rsidRDefault="00A4152A" w:rsidP="00A4152A">
      <w:pPr>
        <w:spacing w:after="0" w:line="240" w:lineRule="auto"/>
        <w:ind w:left="60" w:right="6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3D0332AA" w14:textId="77777777" w:rsidR="00A4152A" w:rsidRDefault="00A4152A" w:rsidP="00A4152A">
      <w:pPr>
        <w:spacing w:after="0" w:line="240" w:lineRule="auto"/>
        <w:ind w:left="60" w:right="6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2F6708F7" w14:textId="4C787E69" w:rsidR="00A4152A" w:rsidRPr="00A564A6" w:rsidRDefault="00A4152A" w:rsidP="00A4152A">
      <w:pPr>
        <w:spacing w:after="0" w:line="240" w:lineRule="auto"/>
        <w:ind w:left="60" w:right="6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152A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All Units must be achieved.</w:t>
      </w:r>
    </w:p>
    <w:p w14:paraId="2215A63D" w14:textId="77777777" w:rsidR="00A4152A" w:rsidRPr="00A564A6" w:rsidRDefault="00A4152A" w:rsidP="00A4152A">
      <w:pPr>
        <w:spacing w:after="0" w:line="240" w:lineRule="auto"/>
        <w:ind w:left="60" w:right="6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tbl>
      <w:tblPr>
        <w:tblW w:w="8014" w:type="dxa"/>
        <w:tblLook w:val="04A0" w:firstRow="1" w:lastRow="0" w:firstColumn="1" w:lastColumn="0" w:noHBand="0" w:noVBand="1"/>
      </w:tblPr>
      <w:tblGrid>
        <w:gridCol w:w="2050"/>
        <w:gridCol w:w="4000"/>
        <w:gridCol w:w="1964"/>
      </w:tblGrid>
      <w:tr w:rsidR="00A4152A" w:rsidRPr="00A4152A" w14:paraId="1B4B924E" w14:textId="77777777" w:rsidTr="00A4152A">
        <w:trPr>
          <w:trHeight w:val="544"/>
        </w:trPr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C333DC" w14:textId="15AC6A77" w:rsidR="00A4152A" w:rsidRPr="00A4152A" w:rsidRDefault="00A4152A" w:rsidP="00A41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Unit code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A93F48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 Unit Title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EDAE7B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SQA Unit credit value</w:t>
            </w:r>
          </w:p>
        </w:tc>
      </w:tr>
      <w:tr w:rsidR="00A4152A" w:rsidRPr="00A4152A" w14:paraId="427C9D83" w14:textId="77777777" w:rsidTr="00A4152A">
        <w:trPr>
          <w:trHeight w:val="267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A36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HX9G 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538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Ready for Childminding Business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419BF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0.5</w:t>
            </w:r>
          </w:p>
        </w:tc>
      </w:tr>
      <w:tr w:rsidR="00A4152A" w:rsidRPr="00A4152A" w14:paraId="21A96154" w14:textId="77777777" w:rsidTr="00A4152A">
        <w:trPr>
          <w:trHeight w:val="267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7E5C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HX9H 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C1C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Child Development: The Carer's Role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73C1A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0.5</w:t>
            </w:r>
          </w:p>
        </w:tc>
      </w:tr>
      <w:tr w:rsidR="00A4152A" w:rsidRPr="00A4152A" w14:paraId="38952588" w14:textId="77777777" w:rsidTr="00A4152A">
        <w:trPr>
          <w:trHeight w:val="267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99C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HX9J 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B6C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Getting it Right for Every Child in a Childcare Setting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98A8C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0.5</w:t>
            </w:r>
          </w:p>
        </w:tc>
      </w:tr>
      <w:tr w:rsidR="00A4152A" w:rsidRPr="00A4152A" w14:paraId="67C18974" w14:textId="77777777" w:rsidTr="00A4152A">
        <w:trPr>
          <w:trHeight w:val="267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1DF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HX9K 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C16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Quality of Childcare Progression Unit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B3D4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0.5</w:t>
            </w:r>
          </w:p>
        </w:tc>
      </w:tr>
      <w:tr w:rsidR="00A4152A" w:rsidRPr="00A4152A" w14:paraId="1FE8FAA5" w14:textId="77777777" w:rsidTr="00A4152A">
        <w:trPr>
          <w:trHeight w:val="267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540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HX9L 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044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Planning for Inspection Unit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D408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0.5</w:t>
            </w:r>
          </w:p>
        </w:tc>
      </w:tr>
      <w:tr w:rsidR="00A4152A" w:rsidRPr="00A4152A" w14:paraId="2F5FA5C7" w14:textId="77777777" w:rsidTr="00A4152A">
        <w:trPr>
          <w:trHeight w:val="267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4736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HX9M 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018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152A">
              <w:rPr>
                <w:rFonts w:ascii="Arial" w:eastAsia="Times New Roman" w:hAnsi="Arial" w:cs="Arial"/>
                <w:lang w:eastAsia="en-GB"/>
              </w:rPr>
              <w:t>Professional Childcare Service Development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C5B83" w14:textId="77777777" w:rsidR="00A4152A" w:rsidRPr="00A4152A" w:rsidRDefault="00A4152A" w:rsidP="00A41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152A">
              <w:rPr>
                <w:rFonts w:ascii="Arial" w:eastAsia="Times New Roman" w:hAnsi="Arial" w:cs="Arial"/>
                <w:color w:val="000000"/>
                <w:lang w:eastAsia="en-GB"/>
              </w:rPr>
              <w:t>0.5</w:t>
            </w:r>
          </w:p>
        </w:tc>
      </w:tr>
    </w:tbl>
    <w:p w14:paraId="43D3C885" w14:textId="77777777" w:rsidR="004D29E6" w:rsidRDefault="00DB0B4F"/>
    <w:sectPr w:rsidR="004D2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2A"/>
    <w:rsid w:val="00346DFD"/>
    <w:rsid w:val="009F28EB"/>
    <w:rsid w:val="00A4152A"/>
    <w:rsid w:val="00D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1BAE"/>
  <w15:chartTrackingRefBased/>
  <w15:docId w15:val="{84F98C7F-07C6-4949-8F66-73099AEE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4</DocSecurity>
  <Lines>3</Lines>
  <Paragraphs>1</Paragraphs>
  <ScaleCrop>false</ScaleCrop>
  <Company>SQA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Provan</dc:creator>
  <cp:keywords/>
  <dc:description/>
  <cp:lastModifiedBy>Jean Cameron</cp:lastModifiedBy>
  <cp:revision>2</cp:revision>
  <dcterms:created xsi:type="dcterms:W3CDTF">2023-04-26T11:59:00Z</dcterms:created>
  <dcterms:modified xsi:type="dcterms:W3CDTF">2023-04-26T11:59:00Z</dcterms:modified>
</cp:coreProperties>
</file>