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FA957" w14:textId="77777777" w:rsidR="0007178F" w:rsidRDefault="00796AB7" w:rsidP="00772498">
      <w:r>
        <w:rPr>
          <w:noProof/>
          <w:lang w:val="en-GB" w:eastAsia="en-GB"/>
        </w:rPr>
        <mc:AlternateContent>
          <mc:Choice Requires="wps">
            <w:drawing>
              <wp:anchor distT="0" distB="0" distL="114300" distR="114300" simplePos="0" relativeHeight="251657728" behindDoc="0" locked="0" layoutInCell="0" allowOverlap="1" wp14:anchorId="3ABFC28E" wp14:editId="69979308">
                <wp:simplePos x="0" y="0"/>
                <wp:positionH relativeFrom="page">
                  <wp:posOffset>9525</wp:posOffset>
                </wp:positionH>
                <wp:positionV relativeFrom="page">
                  <wp:posOffset>2522855</wp:posOffset>
                </wp:positionV>
                <wp:extent cx="6974205" cy="1877695"/>
                <wp:effectExtent l="9525" t="8255" r="11430" b="2540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4205" cy="1877695"/>
                        </a:xfrm>
                        <a:prstGeom prst="rect">
                          <a:avLst/>
                        </a:prstGeom>
                        <a:gradFill rotWithShape="0">
                          <a:gsLst>
                            <a:gs pos="0">
                              <a:srgbClr val="92D050">
                                <a:gamma/>
                                <a:tint val="20000"/>
                                <a:invGamma/>
                              </a:srgbClr>
                            </a:gs>
                            <a:gs pos="100000">
                              <a:srgbClr val="92D050"/>
                            </a:gs>
                          </a:gsLst>
                          <a:lin ang="18900000" scaled="1"/>
                        </a:gradFill>
                        <a:ln w="12700">
                          <a:solidFill>
                            <a:srgbClr val="B2A1C7"/>
                          </a:solidFill>
                          <a:miter lim="800000"/>
                          <a:headEnd/>
                          <a:tailEnd/>
                        </a:ln>
                        <a:effectLst>
                          <a:outerShdw dist="28398" dir="3806097" algn="ctr" rotWithShape="0">
                            <a:srgbClr val="3F3151">
                              <a:alpha val="50000"/>
                            </a:srgbClr>
                          </a:outerShdw>
                        </a:effectLst>
                      </wps:spPr>
                      <wps:txbx>
                        <w:txbxContent>
                          <w:p w14:paraId="07949DB7" w14:textId="77777777" w:rsidR="00FD0CA6" w:rsidRPr="004C73E3" w:rsidRDefault="00FD0CA6" w:rsidP="0050213D">
                            <w:pPr>
                              <w:pStyle w:val="NoSpacing"/>
                              <w:jc w:val="center"/>
                              <w:rPr>
                                <w:rFonts w:ascii="Trebuchet MS" w:hAnsi="Trebuchet MS"/>
                                <w:color w:val="1F497D"/>
                                <w:sz w:val="56"/>
                                <w:szCs w:val="56"/>
                              </w:rPr>
                            </w:pPr>
                            <w:r w:rsidRPr="004C73E3">
                              <w:rPr>
                                <w:rFonts w:ascii="Trebuchet MS" w:hAnsi="Trebuchet MS"/>
                                <w:color w:val="1F497D"/>
                                <w:sz w:val="56"/>
                                <w:szCs w:val="56"/>
                              </w:rPr>
                              <w:t>Certificate in Principles of Sustainable</w:t>
                            </w:r>
                            <w:r>
                              <w:rPr>
                                <w:rFonts w:ascii="Trebuchet MS" w:hAnsi="Trebuchet MS"/>
                                <w:color w:val="1F497D"/>
                                <w:sz w:val="56"/>
                                <w:szCs w:val="56"/>
                              </w:rPr>
                              <w:t xml:space="preserve"> Resource Management SCQF Level 6</w:t>
                            </w:r>
                          </w:p>
                          <w:p w14:paraId="6B73317F" w14:textId="77777777" w:rsidR="00FD0CA6" w:rsidRPr="004C73E3" w:rsidRDefault="00FD0CA6">
                            <w:pPr>
                              <w:pStyle w:val="NoSpacing"/>
                              <w:jc w:val="right"/>
                              <w:rPr>
                                <w:rFonts w:ascii="Cambria" w:hAnsi="Cambria"/>
                                <w:color w:val="1F497D"/>
                                <w:sz w:val="56"/>
                                <w:szCs w:val="56"/>
                              </w:rPr>
                            </w:pPr>
                          </w:p>
                          <w:p w14:paraId="3D3EC1EF" w14:textId="77777777" w:rsidR="00FD0CA6" w:rsidRPr="004C73E3" w:rsidRDefault="00FD0CA6" w:rsidP="00B80930">
                            <w:pPr>
                              <w:pStyle w:val="NoSpacing"/>
                              <w:rPr>
                                <w:rFonts w:ascii="Trebuchet MS" w:hAnsi="Trebuchet MS"/>
                                <w:b/>
                                <w:color w:val="1F497D"/>
                                <w:sz w:val="72"/>
                                <w:szCs w:val="72"/>
                              </w:rPr>
                            </w:pPr>
                            <w:r w:rsidRPr="004C73E3">
                              <w:rPr>
                                <w:rFonts w:ascii="Trebuchet MS" w:hAnsi="Trebuchet MS"/>
                                <w:b/>
                                <w:color w:val="1F497D"/>
                                <w:sz w:val="72"/>
                                <w:szCs w:val="72"/>
                              </w:rPr>
                              <w:t>Handbook</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3ABFC28E" id="Rectangle 12" o:spid="_x0000_s1026" style="position:absolute;margin-left:.75pt;margin-top:198.65pt;width:549.15pt;height:147.85pt;z-index:251657728;visibility:visible;mso-wrap-style:square;mso-width-percent:900;mso-height-percent:73;mso-wrap-distance-left:9pt;mso-wrap-distance-top:0;mso-wrap-distance-right:9pt;mso-wrap-distance-bottom:0;mso-position-horizontal:absolute;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" o:allowincell="f" fillcolor="#e9f6dc" strokecolor="#b2a1c7" strokeweight="1pt">
                <v:fill color2="#92d050" angle="135" focus="100%" type="gradient"/>
                <v:shadow on="t" color="#3f3151" opacity=".5" offset="1pt"/>
                <v:textbox style="mso-fit-shape-to-text:t" inset="14.4pt,,14.4pt">
                  <w:txbxContent>
                    <w:p w14:paraId="07949DB7" w14:textId="77777777" w:rsidR="00FD0CA6" w:rsidRPr="004C73E3" w:rsidRDefault="00FD0CA6" w:rsidP="0050213D">
                      <w:pPr>
                        <w:pStyle w:val="NoSpacing"/>
                        <w:jc w:val="center"/>
                        <w:rPr>
                          <w:rFonts w:ascii="Trebuchet MS" w:hAnsi="Trebuchet MS"/>
                          <w:color w:val="1F497D"/>
                          <w:sz w:val="56"/>
                          <w:szCs w:val="56"/>
                        </w:rPr>
                      </w:pPr>
                      <w:r w:rsidRPr="004C73E3">
                        <w:rPr>
                          <w:rFonts w:ascii="Trebuchet MS" w:hAnsi="Trebuchet MS"/>
                          <w:color w:val="1F497D"/>
                          <w:sz w:val="56"/>
                          <w:szCs w:val="56"/>
                        </w:rPr>
                        <w:t>Certificate in Principles of Sustainable</w:t>
                      </w:r>
                      <w:r>
                        <w:rPr>
                          <w:rFonts w:ascii="Trebuchet MS" w:hAnsi="Trebuchet MS"/>
                          <w:color w:val="1F497D"/>
                          <w:sz w:val="56"/>
                          <w:szCs w:val="56"/>
                        </w:rPr>
                        <w:t xml:space="preserve"> Resource Management SCQF Level 6</w:t>
                      </w:r>
                    </w:p>
                    <w:p w14:paraId="6B73317F" w14:textId="77777777" w:rsidR="00FD0CA6" w:rsidRPr="004C73E3" w:rsidRDefault="00FD0CA6">
                      <w:pPr>
                        <w:pStyle w:val="NoSpacing"/>
                        <w:jc w:val="right"/>
                        <w:rPr>
                          <w:rFonts w:ascii="Cambria" w:hAnsi="Cambria"/>
                          <w:color w:val="1F497D"/>
                          <w:sz w:val="56"/>
                          <w:szCs w:val="56"/>
                        </w:rPr>
                      </w:pPr>
                    </w:p>
                    <w:p w14:paraId="3D3EC1EF" w14:textId="77777777" w:rsidR="00FD0CA6" w:rsidRPr="004C73E3" w:rsidRDefault="00FD0CA6" w:rsidP="00B80930">
                      <w:pPr>
                        <w:pStyle w:val="NoSpacing"/>
                        <w:rPr>
                          <w:rFonts w:ascii="Trebuchet MS" w:hAnsi="Trebuchet MS"/>
                          <w:b/>
                          <w:color w:val="1F497D"/>
                          <w:sz w:val="72"/>
                          <w:szCs w:val="72"/>
                        </w:rPr>
                      </w:pPr>
                      <w:r w:rsidRPr="004C73E3">
                        <w:rPr>
                          <w:rFonts w:ascii="Trebuchet MS" w:hAnsi="Trebuchet MS"/>
                          <w:b/>
                          <w:color w:val="1F497D"/>
                          <w:sz w:val="72"/>
                          <w:szCs w:val="72"/>
                        </w:rPr>
                        <w:t>Handbook</w:t>
                      </w:r>
                    </w:p>
                  </w:txbxContent>
                </v:textbox>
                <w10:wrap anchorx="page" anchory="page"/>
              </v:rect>
            </w:pict>
          </mc:Fallback>
        </mc:AlternateContent>
      </w:r>
      <w:r>
        <w:rPr>
          <w:noProof/>
          <w:lang w:val="en-GB" w:eastAsia="en-GB"/>
        </w:rPr>
        <mc:AlternateContent>
          <mc:Choice Requires="wpg">
            <w:drawing>
              <wp:anchor distT="0" distB="0" distL="114300" distR="114300" simplePos="0" relativeHeight="251656704" behindDoc="0" locked="0" layoutInCell="0" allowOverlap="1" wp14:anchorId="76F084C0" wp14:editId="0421BAB5">
                <wp:simplePos x="0" y="0"/>
                <wp:positionH relativeFrom="page">
                  <wp:align>right</wp:align>
                </wp:positionH>
                <wp:positionV relativeFrom="page">
                  <wp:align>top</wp:align>
                </wp:positionV>
                <wp:extent cx="3103245" cy="10058400"/>
                <wp:effectExtent l="1905" t="0" r="381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3245" cy="10058400"/>
                          <a:chOff x="7329" y="0"/>
                          <a:chExt cx="4911" cy="15840"/>
                        </a:xfrm>
                      </wpg:grpSpPr>
                      <wpg:grpSp>
                        <wpg:cNvPr id="2" name="Group 7"/>
                        <wpg:cNvGrpSpPr>
                          <a:grpSpLocks/>
                        </wpg:cNvGrpSpPr>
                        <wpg:grpSpPr bwMode="auto">
                          <a:xfrm>
                            <a:off x="7344" y="0"/>
                            <a:ext cx="4896" cy="15840"/>
                            <a:chOff x="7560" y="0"/>
                            <a:chExt cx="4700" cy="15840"/>
                          </a:xfrm>
                        </wpg:grpSpPr>
                        <wps:wsp>
                          <wps:cNvPr id="3" name="Rectangle 8"/>
                          <wps:cNvSpPr>
                            <a:spLocks noChangeArrowheads="1"/>
                          </wps:cNvSpPr>
                          <wps:spPr bwMode="auto">
                            <a:xfrm>
                              <a:off x="7755" y="0"/>
                              <a:ext cx="4505" cy="15840"/>
                            </a:xfrm>
                            <a:prstGeom prst="rect">
                              <a:avLst/>
                            </a:prstGeom>
                            <a:gradFill rotWithShape="1">
                              <a:gsLst>
                                <a:gs pos="0">
                                  <a:srgbClr val="8BD757"/>
                                </a:gs>
                                <a:gs pos="50000">
                                  <a:srgbClr val="8BD757">
                                    <a:gamma/>
                                    <a:tint val="33725"/>
                                    <a:invGamma/>
                                  </a:srgbClr>
                                </a:gs>
                                <a:gs pos="100000">
                                  <a:srgbClr val="8BD757"/>
                                </a:gs>
                              </a:gsLst>
                              <a:lin ang="0" scaled="1"/>
                            </a:gra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 name="Rectangle 9" descr="Light vertical"/>
                          <wps:cNvSpPr>
                            <a:spLocks noChangeArrowheads="1"/>
                          </wps:cNvSpPr>
                          <wps:spPr bwMode="auto">
                            <a:xfrm>
                              <a:off x="7560" y="8"/>
                              <a:ext cx="195" cy="15825"/>
                            </a:xfrm>
                            <a:prstGeom prst="rect">
                              <a:avLst/>
                            </a:prstGeom>
                            <a:pattFill prst="ltVert">
                              <a:fgClr>
                                <a:srgbClr val="9BBB59">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5" name="Rectangle 10"/>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1D572781" w14:textId="77777777" w:rsidR="00FD0CA6" w:rsidRPr="003C7C47" w:rsidRDefault="00FD0CA6" w:rsidP="003C7C47">
                              <w:pPr>
                                <w:rPr>
                                  <w:szCs w:val="96"/>
                                </w:rPr>
                              </w:pPr>
                            </w:p>
                          </w:txbxContent>
                        </wps:txbx>
                        <wps:bodyPr rot="0" vert="horz" wrap="square" lIns="365760" tIns="182880" rIns="182880" bIns="182880" anchor="b" anchorCtr="0" upright="1">
                          <a:noAutofit/>
                        </wps:bodyPr>
                      </wps:wsp>
                      <wps:wsp>
                        <wps:cNvPr id="6" name="Rectangle 11"/>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321C9728" w14:textId="77777777" w:rsidR="00FD0CA6" w:rsidRPr="00CE3760" w:rsidRDefault="00FD0CA6">
                              <w:pPr>
                                <w:pStyle w:val="NoSpacing"/>
                                <w:spacing w:line="360" w:lineRule="auto"/>
                                <w:rPr>
                                  <w:color w:val="FFFFFF"/>
                                </w:rPr>
                              </w:pPr>
                              <w:r w:rsidRPr="00CE3760">
                                <w:rPr>
                                  <w:color w:val="FFFFFF"/>
                                  <w:lang w:val="en-GB"/>
                                </w:rPr>
                                <w:t xml:space="preserve"> </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76F084C0" id="Group 6" o:spid="_x0000_s1027" style="position:absolute;margin-left:193.15pt;margin-top:0;width:244.35pt;height:11in;z-index:25165670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" o:allowincell="f">
                <v:group id="Group 7" o:spid="_x0000_s1028"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8" o:spid="_x0000_s1029"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" fillcolor="#8bd757" stroked="f" strokecolor="#d8d8d8">
                    <v:fill color2="#d8f2c6" rotate="t" angle="90" focus="50%" type="gradient"/>
                  </v:rect>
                  <v:rect id="Rectangle 9" o:spid="_x0000_s1030"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" fillcolor="#9bbb59" stroked="f" strokecolor="white" strokeweight="1pt">
                    <v:fill r:id="rId9" o:title="" opacity="52428f" o:opacity2="52428f" type="pattern"/>
                    <v:shadow color="#d8d8d8" offset="3pt,3pt"/>
                  </v:rect>
                </v:group>
                <v:rect id="Rectangle 10" o:spid="_x0000_s1031"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" filled="f" stroked="f" strokecolor="white" strokeweight="1pt">
                  <v:fill opacity="52428f"/>
                  <v:textbox inset="28.8pt,14.4pt,14.4pt,14.4pt">
                    <w:txbxContent>
                      <w:p w14:paraId="1D572781" w14:textId="77777777" w:rsidR="00FD0CA6" w:rsidRPr="003C7C47" w:rsidRDefault="00FD0CA6" w:rsidP="003C7C47">
                        <w:pPr>
                          <w:rPr>
                            <w:szCs w:val="96"/>
                          </w:rPr>
                        </w:pPr>
                      </w:p>
                    </w:txbxContent>
                  </v:textbox>
                </v:rect>
                <v:rect id="Rectangle 11" o:spid="_x0000_s1032"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" filled="f" stroked="f" strokecolor="white" strokeweight="1pt">
                  <v:fill opacity="52428f"/>
                  <v:textbox inset="28.8pt,14.4pt,14.4pt,14.4pt">
                    <w:txbxContent>
                      <w:p w14:paraId="321C9728" w14:textId="77777777" w:rsidR="00FD0CA6" w:rsidRPr="00CE3760" w:rsidRDefault="00FD0CA6">
                        <w:pPr>
                          <w:pStyle w:val="NoSpacing"/>
                          <w:spacing w:line="360" w:lineRule="auto"/>
                          <w:rPr>
                            <w:color w:val="FFFFFF"/>
                          </w:rPr>
                        </w:pPr>
                        <w:r w:rsidRPr="00CE3760">
                          <w:rPr>
                            <w:color w:val="FFFFFF"/>
                            <w:lang w:val="en-GB"/>
                          </w:rPr>
                          <w:t xml:space="preserve"> </w:t>
                        </w:r>
                      </w:p>
                    </w:txbxContent>
                  </v:textbox>
                </v:rect>
                <w10:wrap anchorx="page" anchory="page"/>
              </v:group>
            </w:pict>
          </mc:Fallback>
        </mc:AlternateContent>
      </w:r>
    </w:p>
    <w:p w14:paraId="36104A78" w14:textId="1A9F3D73" w:rsidR="0007178F" w:rsidRDefault="00683413" w:rsidP="000A396A">
      <w:pPr>
        <w:tabs>
          <w:tab w:val="center" w:pos="4680"/>
        </w:tabs>
        <w:rPr>
          <w:lang w:val="en-GB"/>
        </w:rPr>
      </w:pPr>
      <w:r>
        <w:rPr>
          <w:noProof/>
          <w:lang w:val="en-GB" w:eastAsia="en-GB"/>
        </w:rPr>
        <w:drawing>
          <wp:anchor distT="0" distB="0" distL="114300" distR="114300" simplePos="0" relativeHeight="251660800" behindDoc="0" locked="0" layoutInCell="1" allowOverlap="1" wp14:anchorId="1D045619" wp14:editId="4A67B43B">
            <wp:simplePos x="0" y="0"/>
            <wp:positionH relativeFrom="column">
              <wp:posOffset>-566420</wp:posOffset>
            </wp:positionH>
            <wp:positionV relativeFrom="paragraph">
              <wp:posOffset>5982335</wp:posOffset>
            </wp:positionV>
            <wp:extent cx="3606165" cy="1905000"/>
            <wp:effectExtent l="19050" t="0" r="0" b="0"/>
            <wp:wrapNone/>
            <wp:docPr id="17" name="Picture 0" descr="SQA Full colour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QA Full colour RGB.jpg"/>
                    <pic:cNvPicPr>
                      <a:picLocks noChangeAspect="1" noChangeArrowheads="1"/>
                    </pic:cNvPicPr>
                  </pic:nvPicPr>
                  <pic:blipFill>
                    <a:blip r:embed="rId10" cstate="print"/>
                    <a:srcRect/>
                    <a:stretch>
                      <a:fillRect/>
                    </a:stretch>
                  </pic:blipFill>
                  <pic:spPr bwMode="auto">
                    <a:xfrm>
                      <a:off x="0" y="0"/>
                      <a:ext cx="3606165" cy="1905000"/>
                    </a:xfrm>
                    <a:prstGeom prst="rect">
                      <a:avLst/>
                    </a:prstGeom>
                    <a:noFill/>
                    <a:ln w="9525">
                      <a:noFill/>
                      <a:miter lim="800000"/>
                      <a:headEnd/>
                      <a:tailEnd/>
                    </a:ln>
                  </pic:spPr>
                </pic:pic>
              </a:graphicData>
            </a:graphic>
          </wp:anchor>
        </w:drawing>
      </w:r>
      <w:r w:rsidR="0007178F">
        <w:br w:type="page"/>
      </w:r>
      <w:r w:rsidR="000A396A">
        <w:lastRenderedPageBreak/>
        <w:tab/>
      </w:r>
      <w:r w:rsidR="00C61DAE" w:rsidRPr="00C61DAE">
        <w:rPr>
          <w:i/>
        </w:rPr>
        <w:t>This page is intentionally blank</w:t>
      </w:r>
    </w:p>
    <w:p w14:paraId="2A05AB99" w14:textId="77777777" w:rsidR="00425326" w:rsidRDefault="00425326" w:rsidP="00772498">
      <w:pPr>
        <w:pStyle w:val="TOCHeading"/>
      </w:pPr>
      <w:r>
        <w:lastRenderedPageBreak/>
        <w:t>Contents</w:t>
      </w:r>
    </w:p>
    <w:p w14:paraId="3694C36E" w14:textId="77777777" w:rsidR="00C77B6D" w:rsidRDefault="002A5FAE">
      <w:pPr>
        <w:pStyle w:val="TOC1"/>
        <w:tabs>
          <w:tab w:val="right" w:leader="hyphen" w:pos="9350"/>
        </w:tabs>
        <w:rPr>
          <w:rFonts w:asciiTheme="minorHAnsi" w:eastAsiaTheme="minorEastAsia" w:hAnsiTheme="minorHAnsi" w:cstheme="minorBidi"/>
          <w:noProof/>
        </w:rPr>
      </w:pPr>
      <w:r>
        <w:fldChar w:fldCharType="begin"/>
      </w:r>
      <w:r w:rsidR="00A6616E">
        <w:instrText xml:space="preserve"> TOC \o "1-3" \h \z \u </w:instrText>
      </w:r>
      <w:r>
        <w:fldChar w:fldCharType="separate"/>
      </w:r>
      <w:hyperlink w:anchor="_Toc351037025" w:history="1">
        <w:r w:rsidR="00C77B6D" w:rsidRPr="00CB34D2">
          <w:rPr>
            <w:rStyle w:val="Hyperlink"/>
            <w:noProof/>
          </w:rPr>
          <w:t>Qualification Structure</w:t>
        </w:r>
        <w:r w:rsidR="00C77B6D">
          <w:rPr>
            <w:noProof/>
            <w:webHidden/>
          </w:rPr>
          <w:tab/>
        </w:r>
        <w:r>
          <w:rPr>
            <w:noProof/>
            <w:webHidden/>
          </w:rPr>
          <w:fldChar w:fldCharType="begin"/>
        </w:r>
        <w:r w:rsidR="00C77B6D">
          <w:rPr>
            <w:noProof/>
            <w:webHidden/>
          </w:rPr>
          <w:instrText xml:space="preserve"> PAGEREF _Toc351037025 \h </w:instrText>
        </w:r>
        <w:r>
          <w:rPr>
            <w:noProof/>
            <w:webHidden/>
          </w:rPr>
        </w:r>
        <w:r>
          <w:rPr>
            <w:noProof/>
            <w:webHidden/>
          </w:rPr>
          <w:fldChar w:fldCharType="separate"/>
        </w:r>
        <w:r w:rsidR="00C77B6D">
          <w:rPr>
            <w:noProof/>
            <w:webHidden/>
          </w:rPr>
          <w:t>5</w:t>
        </w:r>
        <w:r>
          <w:rPr>
            <w:noProof/>
            <w:webHidden/>
          </w:rPr>
          <w:fldChar w:fldCharType="end"/>
        </w:r>
      </w:hyperlink>
    </w:p>
    <w:p w14:paraId="041A2B4E" w14:textId="77777777" w:rsidR="00C77B6D" w:rsidRDefault="006713AB">
      <w:pPr>
        <w:pStyle w:val="TOC2"/>
        <w:tabs>
          <w:tab w:val="right" w:leader="hyphen" w:pos="9350"/>
        </w:tabs>
        <w:rPr>
          <w:rFonts w:asciiTheme="minorHAnsi" w:eastAsiaTheme="minorEastAsia" w:hAnsiTheme="minorHAnsi" w:cstheme="minorBidi"/>
          <w:noProof/>
        </w:rPr>
      </w:pPr>
      <w:hyperlink w:anchor="_Toc351037026" w:history="1">
        <w:r w:rsidR="00C77B6D" w:rsidRPr="00CB34D2">
          <w:rPr>
            <w:rStyle w:val="Hyperlink"/>
            <w:i/>
            <w:iCs/>
            <w:noProof/>
          </w:rPr>
          <w:t>General Pathway</w:t>
        </w:r>
        <w:r w:rsidR="00C77B6D">
          <w:rPr>
            <w:noProof/>
            <w:webHidden/>
          </w:rPr>
          <w:tab/>
        </w:r>
        <w:r w:rsidR="002A5FAE">
          <w:rPr>
            <w:noProof/>
            <w:webHidden/>
          </w:rPr>
          <w:fldChar w:fldCharType="begin"/>
        </w:r>
        <w:r w:rsidR="00C77B6D">
          <w:rPr>
            <w:noProof/>
            <w:webHidden/>
          </w:rPr>
          <w:instrText xml:space="preserve"> PAGEREF _Toc351037026 \h </w:instrText>
        </w:r>
        <w:r w:rsidR="002A5FAE">
          <w:rPr>
            <w:noProof/>
            <w:webHidden/>
          </w:rPr>
        </w:r>
        <w:r w:rsidR="002A5FAE">
          <w:rPr>
            <w:noProof/>
            <w:webHidden/>
          </w:rPr>
          <w:fldChar w:fldCharType="separate"/>
        </w:r>
        <w:r w:rsidR="00C77B6D">
          <w:rPr>
            <w:noProof/>
            <w:webHidden/>
          </w:rPr>
          <w:t>5</w:t>
        </w:r>
        <w:r w:rsidR="002A5FAE">
          <w:rPr>
            <w:noProof/>
            <w:webHidden/>
          </w:rPr>
          <w:fldChar w:fldCharType="end"/>
        </w:r>
      </w:hyperlink>
    </w:p>
    <w:p w14:paraId="7AFC08BA" w14:textId="77777777" w:rsidR="00C77B6D" w:rsidRDefault="006713AB">
      <w:pPr>
        <w:pStyle w:val="TOC2"/>
        <w:tabs>
          <w:tab w:val="right" w:leader="hyphen" w:pos="9350"/>
        </w:tabs>
        <w:rPr>
          <w:rFonts w:asciiTheme="minorHAnsi" w:eastAsiaTheme="minorEastAsia" w:hAnsiTheme="minorHAnsi" w:cstheme="minorBidi"/>
          <w:noProof/>
        </w:rPr>
      </w:pPr>
      <w:hyperlink w:anchor="_Toc351037027" w:history="1">
        <w:r w:rsidR="00C77B6D" w:rsidRPr="00CB34D2">
          <w:rPr>
            <w:rStyle w:val="Hyperlink"/>
            <w:i/>
            <w:iCs/>
            <w:noProof/>
          </w:rPr>
          <w:t>General Optional Group A</w:t>
        </w:r>
        <w:r w:rsidR="00C77B6D">
          <w:rPr>
            <w:noProof/>
            <w:webHidden/>
          </w:rPr>
          <w:tab/>
        </w:r>
        <w:r w:rsidR="002A5FAE">
          <w:rPr>
            <w:noProof/>
            <w:webHidden/>
          </w:rPr>
          <w:fldChar w:fldCharType="begin"/>
        </w:r>
        <w:r w:rsidR="00C77B6D">
          <w:rPr>
            <w:noProof/>
            <w:webHidden/>
          </w:rPr>
          <w:instrText xml:space="preserve"> PAGEREF _Toc351037027 \h </w:instrText>
        </w:r>
        <w:r w:rsidR="002A5FAE">
          <w:rPr>
            <w:noProof/>
            <w:webHidden/>
          </w:rPr>
        </w:r>
        <w:r w:rsidR="002A5FAE">
          <w:rPr>
            <w:noProof/>
            <w:webHidden/>
          </w:rPr>
          <w:fldChar w:fldCharType="separate"/>
        </w:r>
        <w:r w:rsidR="00C77B6D">
          <w:rPr>
            <w:noProof/>
            <w:webHidden/>
          </w:rPr>
          <w:t>5</w:t>
        </w:r>
        <w:r w:rsidR="002A5FAE">
          <w:rPr>
            <w:noProof/>
            <w:webHidden/>
          </w:rPr>
          <w:fldChar w:fldCharType="end"/>
        </w:r>
      </w:hyperlink>
    </w:p>
    <w:p w14:paraId="31E7CD05" w14:textId="77777777" w:rsidR="00C77B6D" w:rsidRDefault="006713AB">
      <w:pPr>
        <w:pStyle w:val="TOC1"/>
        <w:tabs>
          <w:tab w:val="right" w:leader="hyphen" w:pos="9350"/>
        </w:tabs>
        <w:rPr>
          <w:rFonts w:asciiTheme="minorHAnsi" w:eastAsiaTheme="minorEastAsia" w:hAnsiTheme="minorHAnsi" w:cstheme="minorBidi"/>
          <w:noProof/>
        </w:rPr>
      </w:pPr>
      <w:hyperlink w:anchor="_Toc351037028" w:history="1">
        <w:r w:rsidR="00C77B6D" w:rsidRPr="00CB34D2">
          <w:rPr>
            <w:rStyle w:val="Hyperlink"/>
            <w:noProof/>
          </w:rPr>
          <w:t>Qualification Summary</w:t>
        </w:r>
        <w:r w:rsidR="00C77B6D">
          <w:rPr>
            <w:noProof/>
            <w:webHidden/>
          </w:rPr>
          <w:tab/>
        </w:r>
        <w:r w:rsidR="002A5FAE">
          <w:rPr>
            <w:noProof/>
            <w:webHidden/>
          </w:rPr>
          <w:fldChar w:fldCharType="begin"/>
        </w:r>
        <w:r w:rsidR="00C77B6D">
          <w:rPr>
            <w:noProof/>
            <w:webHidden/>
          </w:rPr>
          <w:instrText xml:space="preserve"> PAGEREF _Toc351037028 \h </w:instrText>
        </w:r>
        <w:r w:rsidR="002A5FAE">
          <w:rPr>
            <w:noProof/>
            <w:webHidden/>
          </w:rPr>
        </w:r>
        <w:r w:rsidR="002A5FAE">
          <w:rPr>
            <w:noProof/>
            <w:webHidden/>
          </w:rPr>
          <w:fldChar w:fldCharType="separate"/>
        </w:r>
        <w:r w:rsidR="00C77B6D">
          <w:rPr>
            <w:noProof/>
            <w:webHidden/>
          </w:rPr>
          <w:t>7</w:t>
        </w:r>
        <w:r w:rsidR="002A5FAE">
          <w:rPr>
            <w:noProof/>
            <w:webHidden/>
          </w:rPr>
          <w:fldChar w:fldCharType="end"/>
        </w:r>
      </w:hyperlink>
    </w:p>
    <w:p w14:paraId="24B0FFA0" w14:textId="77777777" w:rsidR="00C77B6D" w:rsidRDefault="006713AB">
      <w:pPr>
        <w:pStyle w:val="TOC2"/>
        <w:tabs>
          <w:tab w:val="right" w:leader="hyphen" w:pos="9350"/>
        </w:tabs>
        <w:rPr>
          <w:rFonts w:asciiTheme="minorHAnsi" w:eastAsiaTheme="minorEastAsia" w:hAnsiTheme="minorHAnsi" w:cstheme="minorBidi"/>
          <w:noProof/>
        </w:rPr>
      </w:pPr>
      <w:hyperlink w:anchor="_Toc351037029" w:history="1">
        <w:r w:rsidR="00C77B6D" w:rsidRPr="00CB34D2">
          <w:rPr>
            <w:rStyle w:val="Hyperlink"/>
            <w:noProof/>
          </w:rPr>
          <w:t>Qualification Assessment Guidance</w:t>
        </w:r>
        <w:r w:rsidR="00C77B6D">
          <w:rPr>
            <w:noProof/>
            <w:webHidden/>
          </w:rPr>
          <w:tab/>
        </w:r>
        <w:r w:rsidR="002A5FAE">
          <w:rPr>
            <w:noProof/>
            <w:webHidden/>
          </w:rPr>
          <w:fldChar w:fldCharType="begin"/>
        </w:r>
        <w:r w:rsidR="00C77B6D">
          <w:rPr>
            <w:noProof/>
            <w:webHidden/>
          </w:rPr>
          <w:instrText xml:space="preserve"> PAGEREF _Toc351037029 \h </w:instrText>
        </w:r>
        <w:r w:rsidR="002A5FAE">
          <w:rPr>
            <w:noProof/>
            <w:webHidden/>
          </w:rPr>
        </w:r>
        <w:r w:rsidR="002A5FAE">
          <w:rPr>
            <w:noProof/>
            <w:webHidden/>
          </w:rPr>
          <w:fldChar w:fldCharType="separate"/>
        </w:r>
        <w:r w:rsidR="00C77B6D">
          <w:rPr>
            <w:noProof/>
            <w:webHidden/>
          </w:rPr>
          <w:t>7</w:t>
        </w:r>
        <w:r w:rsidR="002A5FAE">
          <w:rPr>
            <w:noProof/>
            <w:webHidden/>
          </w:rPr>
          <w:fldChar w:fldCharType="end"/>
        </w:r>
      </w:hyperlink>
    </w:p>
    <w:p w14:paraId="354B698E" w14:textId="77777777" w:rsidR="00C77B6D" w:rsidRDefault="006713AB">
      <w:pPr>
        <w:pStyle w:val="TOC1"/>
        <w:tabs>
          <w:tab w:val="right" w:leader="hyphen" w:pos="9350"/>
        </w:tabs>
        <w:rPr>
          <w:rFonts w:asciiTheme="minorHAnsi" w:eastAsiaTheme="minorEastAsia" w:hAnsiTheme="minorHAnsi" w:cstheme="minorBidi"/>
          <w:noProof/>
        </w:rPr>
      </w:pPr>
      <w:hyperlink w:anchor="_Toc351037030" w:history="1">
        <w:r w:rsidR="00C77B6D" w:rsidRPr="00CB34D2">
          <w:rPr>
            <w:rStyle w:val="Hyperlink"/>
            <w:noProof/>
            <w:lang w:val="en-GB"/>
          </w:rPr>
          <w:t>Glossary of Verbs and Qualitative Statements</w:t>
        </w:r>
        <w:r w:rsidR="00C77B6D">
          <w:rPr>
            <w:noProof/>
            <w:webHidden/>
          </w:rPr>
          <w:tab/>
        </w:r>
        <w:r w:rsidR="002A5FAE">
          <w:rPr>
            <w:noProof/>
            <w:webHidden/>
          </w:rPr>
          <w:fldChar w:fldCharType="begin"/>
        </w:r>
        <w:r w:rsidR="00C77B6D">
          <w:rPr>
            <w:noProof/>
            <w:webHidden/>
          </w:rPr>
          <w:instrText xml:space="preserve"> PAGEREF _Toc351037030 \h </w:instrText>
        </w:r>
        <w:r w:rsidR="002A5FAE">
          <w:rPr>
            <w:noProof/>
            <w:webHidden/>
          </w:rPr>
        </w:r>
        <w:r w:rsidR="002A5FAE">
          <w:rPr>
            <w:noProof/>
            <w:webHidden/>
          </w:rPr>
          <w:fldChar w:fldCharType="separate"/>
        </w:r>
        <w:r w:rsidR="00C77B6D">
          <w:rPr>
            <w:noProof/>
            <w:webHidden/>
          </w:rPr>
          <w:t>8</w:t>
        </w:r>
        <w:r w:rsidR="002A5FAE">
          <w:rPr>
            <w:noProof/>
            <w:webHidden/>
          </w:rPr>
          <w:fldChar w:fldCharType="end"/>
        </w:r>
      </w:hyperlink>
    </w:p>
    <w:p w14:paraId="291D2A8E" w14:textId="77777777" w:rsidR="00C77B6D" w:rsidRDefault="006713AB">
      <w:pPr>
        <w:pStyle w:val="TOC1"/>
        <w:tabs>
          <w:tab w:val="right" w:leader="hyphen" w:pos="9350"/>
        </w:tabs>
        <w:rPr>
          <w:rFonts w:asciiTheme="minorHAnsi" w:eastAsiaTheme="minorEastAsia" w:hAnsiTheme="minorHAnsi" w:cstheme="minorBidi"/>
          <w:noProof/>
        </w:rPr>
      </w:pPr>
      <w:hyperlink w:anchor="_Toc351037031" w:history="1">
        <w:r w:rsidR="00C77B6D" w:rsidRPr="00CB34D2">
          <w:rPr>
            <w:rStyle w:val="Hyperlink"/>
            <w:noProof/>
          </w:rPr>
          <w:t>Standards and Assessment Guidance</w:t>
        </w:r>
        <w:r w:rsidR="00C77B6D">
          <w:rPr>
            <w:noProof/>
            <w:webHidden/>
          </w:rPr>
          <w:tab/>
        </w:r>
        <w:r w:rsidR="002A5FAE">
          <w:rPr>
            <w:noProof/>
            <w:webHidden/>
          </w:rPr>
          <w:fldChar w:fldCharType="begin"/>
        </w:r>
        <w:r w:rsidR="00C77B6D">
          <w:rPr>
            <w:noProof/>
            <w:webHidden/>
          </w:rPr>
          <w:instrText xml:space="preserve"> PAGEREF _Toc351037031 \h </w:instrText>
        </w:r>
        <w:r w:rsidR="002A5FAE">
          <w:rPr>
            <w:noProof/>
            <w:webHidden/>
          </w:rPr>
        </w:r>
        <w:r w:rsidR="002A5FAE">
          <w:rPr>
            <w:noProof/>
            <w:webHidden/>
          </w:rPr>
          <w:fldChar w:fldCharType="separate"/>
        </w:r>
        <w:r w:rsidR="00C77B6D">
          <w:rPr>
            <w:noProof/>
            <w:webHidden/>
          </w:rPr>
          <w:t>10</w:t>
        </w:r>
        <w:r w:rsidR="002A5FAE">
          <w:rPr>
            <w:noProof/>
            <w:webHidden/>
          </w:rPr>
          <w:fldChar w:fldCharType="end"/>
        </w:r>
      </w:hyperlink>
    </w:p>
    <w:p w14:paraId="5EF64561" w14:textId="77777777" w:rsidR="00C77B6D" w:rsidRDefault="006713AB">
      <w:pPr>
        <w:pStyle w:val="TOC2"/>
        <w:tabs>
          <w:tab w:val="right" w:leader="hyphen" w:pos="9350"/>
        </w:tabs>
        <w:rPr>
          <w:rFonts w:asciiTheme="minorHAnsi" w:eastAsiaTheme="minorEastAsia" w:hAnsiTheme="minorHAnsi" w:cstheme="minorBidi"/>
          <w:noProof/>
        </w:rPr>
      </w:pPr>
      <w:hyperlink w:anchor="_Toc351037032" w:history="1">
        <w:r w:rsidR="00C77B6D" w:rsidRPr="00CB34D2">
          <w:rPr>
            <w:rStyle w:val="Hyperlink"/>
            <w:noProof/>
          </w:rPr>
          <w:t>How to work safely in the waste/recycling industry</w:t>
        </w:r>
        <w:r w:rsidR="00C77B6D">
          <w:rPr>
            <w:noProof/>
            <w:webHidden/>
          </w:rPr>
          <w:tab/>
        </w:r>
        <w:r w:rsidR="002A5FAE">
          <w:rPr>
            <w:noProof/>
            <w:webHidden/>
          </w:rPr>
          <w:fldChar w:fldCharType="begin"/>
        </w:r>
        <w:r w:rsidR="00C77B6D">
          <w:rPr>
            <w:noProof/>
            <w:webHidden/>
          </w:rPr>
          <w:instrText xml:space="preserve"> PAGEREF _Toc351037032 \h </w:instrText>
        </w:r>
        <w:r w:rsidR="002A5FAE">
          <w:rPr>
            <w:noProof/>
            <w:webHidden/>
          </w:rPr>
        </w:r>
        <w:r w:rsidR="002A5FAE">
          <w:rPr>
            <w:noProof/>
            <w:webHidden/>
          </w:rPr>
          <w:fldChar w:fldCharType="separate"/>
        </w:r>
        <w:r w:rsidR="00C77B6D">
          <w:rPr>
            <w:noProof/>
            <w:webHidden/>
          </w:rPr>
          <w:t>10</w:t>
        </w:r>
        <w:r w:rsidR="002A5FAE">
          <w:rPr>
            <w:noProof/>
            <w:webHidden/>
          </w:rPr>
          <w:fldChar w:fldCharType="end"/>
        </w:r>
      </w:hyperlink>
    </w:p>
    <w:p w14:paraId="28D07222" w14:textId="77777777" w:rsidR="00C77B6D" w:rsidRDefault="006713AB">
      <w:pPr>
        <w:pStyle w:val="TOC2"/>
        <w:tabs>
          <w:tab w:val="right" w:leader="hyphen" w:pos="9350"/>
        </w:tabs>
        <w:rPr>
          <w:rFonts w:asciiTheme="minorHAnsi" w:eastAsiaTheme="minorEastAsia" w:hAnsiTheme="minorHAnsi" w:cstheme="minorBidi"/>
          <w:noProof/>
        </w:rPr>
      </w:pPr>
      <w:hyperlink w:anchor="_Toc351037033" w:history="1">
        <w:r w:rsidR="00C77B6D" w:rsidRPr="00CB34D2">
          <w:rPr>
            <w:rStyle w:val="Hyperlink"/>
            <w:noProof/>
          </w:rPr>
          <w:t>Understand environmental protection in the waste and recycling industry</w:t>
        </w:r>
        <w:r w:rsidR="00C77B6D">
          <w:rPr>
            <w:noProof/>
            <w:webHidden/>
          </w:rPr>
          <w:tab/>
        </w:r>
        <w:r w:rsidR="002A5FAE">
          <w:rPr>
            <w:noProof/>
            <w:webHidden/>
          </w:rPr>
          <w:fldChar w:fldCharType="begin"/>
        </w:r>
        <w:r w:rsidR="00C77B6D">
          <w:rPr>
            <w:noProof/>
            <w:webHidden/>
          </w:rPr>
          <w:instrText xml:space="preserve"> PAGEREF _Toc351037033 \h </w:instrText>
        </w:r>
        <w:r w:rsidR="002A5FAE">
          <w:rPr>
            <w:noProof/>
            <w:webHidden/>
          </w:rPr>
        </w:r>
        <w:r w:rsidR="002A5FAE">
          <w:rPr>
            <w:noProof/>
            <w:webHidden/>
          </w:rPr>
          <w:fldChar w:fldCharType="separate"/>
        </w:r>
        <w:r w:rsidR="00C77B6D">
          <w:rPr>
            <w:noProof/>
            <w:webHidden/>
          </w:rPr>
          <w:t>13</w:t>
        </w:r>
        <w:r w:rsidR="002A5FAE">
          <w:rPr>
            <w:noProof/>
            <w:webHidden/>
          </w:rPr>
          <w:fldChar w:fldCharType="end"/>
        </w:r>
      </w:hyperlink>
    </w:p>
    <w:p w14:paraId="5FB7384C" w14:textId="77777777" w:rsidR="00C77B6D" w:rsidRDefault="006713AB">
      <w:pPr>
        <w:pStyle w:val="TOC2"/>
        <w:tabs>
          <w:tab w:val="right" w:leader="hyphen" w:pos="9350"/>
        </w:tabs>
        <w:rPr>
          <w:rFonts w:asciiTheme="minorHAnsi" w:eastAsiaTheme="minorEastAsia" w:hAnsiTheme="minorHAnsi" w:cstheme="minorBidi"/>
          <w:noProof/>
        </w:rPr>
      </w:pPr>
      <w:hyperlink w:anchor="_Toc351037034" w:history="1">
        <w:r w:rsidR="00C77B6D" w:rsidRPr="00CB34D2">
          <w:rPr>
            <w:rStyle w:val="Hyperlink"/>
            <w:noProof/>
          </w:rPr>
          <w:t>How to identify and resolve disagreements</w:t>
        </w:r>
        <w:r w:rsidR="00C77B6D">
          <w:rPr>
            <w:noProof/>
            <w:webHidden/>
          </w:rPr>
          <w:tab/>
        </w:r>
        <w:r w:rsidR="002A5FAE">
          <w:rPr>
            <w:noProof/>
            <w:webHidden/>
          </w:rPr>
          <w:fldChar w:fldCharType="begin"/>
        </w:r>
        <w:r w:rsidR="00C77B6D">
          <w:rPr>
            <w:noProof/>
            <w:webHidden/>
          </w:rPr>
          <w:instrText xml:space="preserve"> PAGEREF _Toc351037034 \h </w:instrText>
        </w:r>
        <w:r w:rsidR="002A5FAE">
          <w:rPr>
            <w:noProof/>
            <w:webHidden/>
          </w:rPr>
        </w:r>
        <w:r w:rsidR="002A5FAE">
          <w:rPr>
            <w:noProof/>
            <w:webHidden/>
          </w:rPr>
          <w:fldChar w:fldCharType="separate"/>
        </w:r>
        <w:r w:rsidR="00C77B6D">
          <w:rPr>
            <w:noProof/>
            <w:webHidden/>
          </w:rPr>
          <w:t>14</w:t>
        </w:r>
        <w:r w:rsidR="002A5FAE">
          <w:rPr>
            <w:noProof/>
            <w:webHidden/>
          </w:rPr>
          <w:fldChar w:fldCharType="end"/>
        </w:r>
      </w:hyperlink>
    </w:p>
    <w:p w14:paraId="12F7B36C" w14:textId="77777777" w:rsidR="00C77B6D" w:rsidRDefault="006713AB">
      <w:pPr>
        <w:pStyle w:val="TOC2"/>
        <w:tabs>
          <w:tab w:val="right" w:leader="hyphen" w:pos="9350"/>
        </w:tabs>
        <w:rPr>
          <w:rFonts w:asciiTheme="minorHAnsi" w:eastAsiaTheme="minorEastAsia" w:hAnsiTheme="minorHAnsi" w:cstheme="minorBidi"/>
          <w:noProof/>
        </w:rPr>
      </w:pPr>
      <w:hyperlink w:anchor="_Toc351037035" w:history="1">
        <w:r w:rsidR="00C77B6D" w:rsidRPr="00CB34D2">
          <w:rPr>
            <w:rStyle w:val="Hyperlink"/>
            <w:noProof/>
          </w:rPr>
          <w:t>Understand the principles of the waste/recycling industry</w:t>
        </w:r>
        <w:r w:rsidR="00C77B6D">
          <w:rPr>
            <w:noProof/>
            <w:webHidden/>
          </w:rPr>
          <w:tab/>
        </w:r>
        <w:r w:rsidR="002A5FAE">
          <w:rPr>
            <w:noProof/>
            <w:webHidden/>
          </w:rPr>
          <w:fldChar w:fldCharType="begin"/>
        </w:r>
        <w:r w:rsidR="00C77B6D">
          <w:rPr>
            <w:noProof/>
            <w:webHidden/>
          </w:rPr>
          <w:instrText xml:space="preserve"> PAGEREF _Toc351037035 \h </w:instrText>
        </w:r>
        <w:r w:rsidR="002A5FAE">
          <w:rPr>
            <w:noProof/>
            <w:webHidden/>
          </w:rPr>
        </w:r>
        <w:r w:rsidR="002A5FAE">
          <w:rPr>
            <w:noProof/>
            <w:webHidden/>
          </w:rPr>
          <w:fldChar w:fldCharType="separate"/>
        </w:r>
        <w:r w:rsidR="00C77B6D">
          <w:rPr>
            <w:noProof/>
            <w:webHidden/>
          </w:rPr>
          <w:t>15</w:t>
        </w:r>
        <w:r w:rsidR="002A5FAE">
          <w:rPr>
            <w:noProof/>
            <w:webHidden/>
          </w:rPr>
          <w:fldChar w:fldCharType="end"/>
        </w:r>
      </w:hyperlink>
    </w:p>
    <w:p w14:paraId="43AAFAB8" w14:textId="77777777" w:rsidR="00C77B6D" w:rsidRDefault="006713AB">
      <w:pPr>
        <w:pStyle w:val="TOC2"/>
        <w:tabs>
          <w:tab w:val="right" w:leader="hyphen" w:pos="9350"/>
        </w:tabs>
        <w:rPr>
          <w:rFonts w:asciiTheme="minorHAnsi" w:eastAsiaTheme="minorEastAsia" w:hAnsiTheme="minorHAnsi" w:cstheme="minorBidi"/>
          <w:noProof/>
        </w:rPr>
      </w:pPr>
      <w:hyperlink w:anchor="_Toc351037036" w:history="1">
        <w:r w:rsidR="00C77B6D" w:rsidRPr="00CB34D2">
          <w:rPr>
            <w:rStyle w:val="Hyperlink"/>
            <w:noProof/>
          </w:rPr>
          <w:t>Understand the principles of identifying and classifying waste</w:t>
        </w:r>
        <w:r w:rsidR="00C77B6D">
          <w:rPr>
            <w:noProof/>
            <w:webHidden/>
          </w:rPr>
          <w:tab/>
        </w:r>
        <w:r w:rsidR="002A5FAE">
          <w:rPr>
            <w:noProof/>
            <w:webHidden/>
          </w:rPr>
          <w:fldChar w:fldCharType="begin"/>
        </w:r>
        <w:r w:rsidR="00C77B6D">
          <w:rPr>
            <w:noProof/>
            <w:webHidden/>
          </w:rPr>
          <w:instrText xml:space="preserve"> PAGEREF _Toc351037036 \h </w:instrText>
        </w:r>
        <w:r w:rsidR="002A5FAE">
          <w:rPr>
            <w:noProof/>
            <w:webHidden/>
          </w:rPr>
        </w:r>
        <w:r w:rsidR="002A5FAE">
          <w:rPr>
            <w:noProof/>
            <w:webHidden/>
          </w:rPr>
          <w:fldChar w:fldCharType="separate"/>
        </w:r>
        <w:r w:rsidR="00C77B6D">
          <w:rPr>
            <w:noProof/>
            <w:webHidden/>
          </w:rPr>
          <w:t>16</w:t>
        </w:r>
        <w:r w:rsidR="002A5FAE">
          <w:rPr>
            <w:noProof/>
            <w:webHidden/>
          </w:rPr>
          <w:fldChar w:fldCharType="end"/>
        </w:r>
      </w:hyperlink>
    </w:p>
    <w:p w14:paraId="11613F6F" w14:textId="77777777" w:rsidR="00C77B6D" w:rsidRDefault="006713AB">
      <w:pPr>
        <w:pStyle w:val="TOC2"/>
        <w:tabs>
          <w:tab w:val="right" w:leader="hyphen" w:pos="9350"/>
        </w:tabs>
        <w:rPr>
          <w:rFonts w:asciiTheme="minorHAnsi" w:eastAsiaTheme="minorEastAsia" w:hAnsiTheme="minorHAnsi" w:cstheme="minorBidi"/>
          <w:noProof/>
        </w:rPr>
      </w:pPr>
      <w:hyperlink w:anchor="_Toc351037037" w:history="1">
        <w:r w:rsidR="00C77B6D" w:rsidRPr="00CB34D2">
          <w:rPr>
            <w:rStyle w:val="Hyperlink"/>
            <w:noProof/>
          </w:rPr>
          <w:t>Understand the ‘Duty of Care’ within the waste/recycling industry</w:t>
        </w:r>
        <w:r w:rsidR="00C77B6D">
          <w:rPr>
            <w:noProof/>
            <w:webHidden/>
          </w:rPr>
          <w:tab/>
        </w:r>
        <w:r w:rsidR="002A5FAE">
          <w:rPr>
            <w:noProof/>
            <w:webHidden/>
          </w:rPr>
          <w:fldChar w:fldCharType="begin"/>
        </w:r>
        <w:r w:rsidR="00C77B6D">
          <w:rPr>
            <w:noProof/>
            <w:webHidden/>
          </w:rPr>
          <w:instrText xml:space="preserve"> PAGEREF _Toc351037037 \h </w:instrText>
        </w:r>
        <w:r w:rsidR="002A5FAE">
          <w:rPr>
            <w:noProof/>
            <w:webHidden/>
          </w:rPr>
        </w:r>
        <w:r w:rsidR="002A5FAE">
          <w:rPr>
            <w:noProof/>
            <w:webHidden/>
          </w:rPr>
          <w:fldChar w:fldCharType="separate"/>
        </w:r>
        <w:r w:rsidR="00C77B6D">
          <w:rPr>
            <w:noProof/>
            <w:webHidden/>
          </w:rPr>
          <w:t>17</w:t>
        </w:r>
        <w:r w:rsidR="002A5FAE">
          <w:rPr>
            <w:noProof/>
            <w:webHidden/>
          </w:rPr>
          <w:fldChar w:fldCharType="end"/>
        </w:r>
      </w:hyperlink>
    </w:p>
    <w:p w14:paraId="5ACB4FF4" w14:textId="77777777" w:rsidR="00C77B6D" w:rsidRDefault="006713AB">
      <w:pPr>
        <w:pStyle w:val="TOC2"/>
        <w:tabs>
          <w:tab w:val="right" w:leader="hyphen" w:pos="9350"/>
        </w:tabs>
        <w:rPr>
          <w:rFonts w:asciiTheme="minorHAnsi" w:eastAsiaTheme="minorEastAsia" w:hAnsiTheme="minorHAnsi" w:cstheme="minorBidi"/>
          <w:noProof/>
        </w:rPr>
      </w:pPr>
      <w:hyperlink w:anchor="_Toc351037038" w:history="1">
        <w:r w:rsidR="00C77B6D" w:rsidRPr="00CB34D2">
          <w:rPr>
            <w:rStyle w:val="Hyperlink"/>
            <w:noProof/>
            <w:lang w:val="en-GB"/>
          </w:rPr>
          <w:t>Plan, allocate and monitor work of a team</w:t>
        </w:r>
        <w:r w:rsidR="00C77B6D">
          <w:rPr>
            <w:noProof/>
            <w:webHidden/>
          </w:rPr>
          <w:tab/>
        </w:r>
        <w:r w:rsidR="002A5FAE">
          <w:rPr>
            <w:noProof/>
            <w:webHidden/>
          </w:rPr>
          <w:fldChar w:fldCharType="begin"/>
        </w:r>
        <w:r w:rsidR="00C77B6D">
          <w:rPr>
            <w:noProof/>
            <w:webHidden/>
          </w:rPr>
          <w:instrText xml:space="preserve"> PAGEREF _Toc351037038 \h </w:instrText>
        </w:r>
        <w:r w:rsidR="002A5FAE">
          <w:rPr>
            <w:noProof/>
            <w:webHidden/>
          </w:rPr>
        </w:r>
        <w:r w:rsidR="002A5FAE">
          <w:rPr>
            <w:noProof/>
            <w:webHidden/>
          </w:rPr>
          <w:fldChar w:fldCharType="separate"/>
        </w:r>
        <w:r w:rsidR="00C77B6D">
          <w:rPr>
            <w:noProof/>
            <w:webHidden/>
          </w:rPr>
          <w:t>18</w:t>
        </w:r>
        <w:r w:rsidR="002A5FAE">
          <w:rPr>
            <w:noProof/>
            <w:webHidden/>
          </w:rPr>
          <w:fldChar w:fldCharType="end"/>
        </w:r>
      </w:hyperlink>
    </w:p>
    <w:p w14:paraId="44C71A2F" w14:textId="77777777" w:rsidR="00C77B6D" w:rsidRDefault="006713AB">
      <w:pPr>
        <w:pStyle w:val="TOC2"/>
        <w:tabs>
          <w:tab w:val="right" w:leader="hyphen" w:pos="9350"/>
        </w:tabs>
        <w:rPr>
          <w:rFonts w:asciiTheme="minorHAnsi" w:eastAsiaTheme="minorEastAsia" w:hAnsiTheme="minorHAnsi" w:cstheme="minorBidi"/>
          <w:noProof/>
        </w:rPr>
      </w:pPr>
      <w:hyperlink w:anchor="_Toc351037039" w:history="1">
        <w:r w:rsidR="00C77B6D" w:rsidRPr="00CB34D2">
          <w:rPr>
            <w:rStyle w:val="Hyperlink"/>
            <w:noProof/>
            <w:lang w:val="en-GB"/>
          </w:rPr>
          <w:t>ERR (Employment Rights and Responsibilities) in the Energy &amp; Utility Sector</w:t>
        </w:r>
        <w:r w:rsidR="00C77B6D">
          <w:rPr>
            <w:noProof/>
            <w:webHidden/>
          </w:rPr>
          <w:tab/>
        </w:r>
        <w:r w:rsidR="002A5FAE">
          <w:rPr>
            <w:noProof/>
            <w:webHidden/>
          </w:rPr>
          <w:fldChar w:fldCharType="begin"/>
        </w:r>
        <w:r w:rsidR="00C77B6D">
          <w:rPr>
            <w:noProof/>
            <w:webHidden/>
          </w:rPr>
          <w:instrText xml:space="preserve"> PAGEREF _Toc351037039 \h </w:instrText>
        </w:r>
        <w:r w:rsidR="002A5FAE">
          <w:rPr>
            <w:noProof/>
            <w:webHidden/>
          </w:rPr>
        </w:r>
        <w:r w:rsidR="002A5FAE">
          <w:rPr>
            <w:noProof/>
            <w:webHidden/>
          </w:rPr>
          <w:fldChar w:fldCharType="separate"/>
        </w:r>
        <w:r w:rsidR="00C77B6D">
          <w:rPr>
            <w:noProof/>
            <w:webHidden/>
          </w:rPr>
          <w:t>19</w:t>
        </w:r>
        <w:r w:rsidR="002A5FAE">
          <w:rPr>
            <w:noProof/>
            <w:webHidden/>
          </w:rPr>
          <w:fldChar w:fldCharType="end"/>
        </w:r>
      </w:hyperlink>
    </w:p>
    <w:p w14:paraId="25444F0C" w14:textId="77777777" w:rsidR="00C77B6D" w:rsidRDefault="006713AB">
      <w:pPr>
        <w:pStyle w:val="TOC2"/>
        <w:tabs>
          <w:tab w:val="right" w:leader="hyphen" w:pos="9350"/>
        </w:tabs>
        <w:rPr>
          <w:rFonts w:asciiTheme="minorHAnsi" w:eastAsiaTheme="minorEastAsia" w:hAnsiTheme="minorHAnsi" w:cstheme="minorBidi"/>
          <w:noProof/>
        </w:rPr>
      </w:pPr>
      <w:hyperlink w:anchor="_Toc351037040" w:history="1">
        <w:r w:rsidR="00C77B6D" w:rsidRPr="00CB34D2">
          <w:rPr>
            <w:rStyle w:val="Hyperlink"/>
            <w:noProof/>
            <w:lang w:val="en-GB"/>
          </w:rPr>
          <w:t>Understand Policy and Legislation in the waste management industry.</w:t>
        </w:r>
        <w:r w:rsidR="00C77B6D">
          <w:rPr>
            <w:noProof/>
            <w:webHidden/>
          </w:rPr>
          <w:tab/>
        </w:r>
        <w:r w:rsidR="002A5FAE">
          <w:rPr>
            <w:noProof/>
            <w:webHidden/>
          </w:rPr>
          <w:fldChar w:fldCharType="begin"/>
        </w:r>
        <w:r w:rsidR="00C77B6D">
          <w:rPr>
            <w:noProof/>
            <w:webHidden/>
          </w:rPr>
          <w:instrText xml:space="preserve"> PAGEREF _Toc351037040 \h </w:instrText>
        </w:r>
        <w:r w:rsidR="002A5FAE">
          <w:rPr>
            <w:noProof/>
            <w:webHidden/>
          </w:rPr>
        </w:r>
        <w:r w:rsidR="002A5FAE">
          <w:rPr>
            <w:noProof/>
            <w:webHidden/>
          </w:rPr>
          <w:fldChar w:fldCharType="separate"/>
        </w:r>
        <w:r w:rsidR="00C77B6D">
          <w:rPr>
            <w:noProof/>
            <w:webHidden/>
          </w:rPr>
          <w:t>20</w:t>
        </w:r>
        <w:r w:rsidR="002A5FAE">
          <w:rPr>
            <w:noProof/>
            <w:webHidden/>
          </w:rPr>
          <w:fldChar w:fldCharType="end"/>
        </w:r>
      </w:hyperlink>
    </w:p>
    <w:p w14:paraId="48994E42" w14:textId="77777777" w:rsidR="00C77B6D" w:rsidRDefault="006713AB">
      <w:pPr>
        <w:pStyle w:val="TOC2"/>
        <w:tabs>
          <w:tab w:val="right" w:leader="hyphen" w:pos="9350"/>
        </w:tabs>
        <w:rPr>
          <w:rFonts w:asciiTheme="minorHAnsi" w:eastAsiaTheme="minorEastAsia" w:hAnsiTheme="minorHAnsi" w:cstheme="minorBidi"/>
          <w:noProof/>
        </w:rPr>
      </w:pPr>
      <w:hyperlink w:anchor="_Toc351037041" w:history="1">
        <w:r w:rsidR="00C77B6D" w:rsidRPr="00CB34D2">
          <w:rPr>
            <w:rStyle w:val="Hyperlink"/>
            <w:noProof/>
            <w:lang w:val="en-GB"/>
          </w:rPr>
          <w:t>Understand the requirements for the transportation of waste</w:t>
        </w:r>
        <w:r w:rsidR="00C77B6D">
          <w:rPr>
            <w:noProof/>
            <w:webHidden/>
          </w:rPr>
          <w:tab/>
        </w:r>
        <w:r w:rsidR="002A5FAE">
          <w:rPr>
            <w:noProof/>
            <w:webHidden/>
          </w:rPr>
          <w:fldChar w:fldCharType="begin"/>
        </w:r>
        <w:r w:rsidR="00C77B6D">
          <w:rPr>
            <w:noProof/>
            <w:webHidden/>
          </w:rPr>
          <w:instrText xml:space="preserve"> PAGEREF _Toc351037041 \h </w:instrText>
        </w:r>
        <w:r w:rsidR="002A5FAE">
          <w:rPr>
            <w:noProof/>
            <w:webHidden/>
          </w:rPr>
        </w:r>
        <w:r w:rsidR="002A5FAE">
          <w:rPr>
            <w:noProof/>
            <w:webHidden/>
          </w:rPr>
          <w:fldChar w:fldCharType="separate"/>
        </w:r>
        <w:r w:rsidR="00C77B6D">
          <w:rPr>
            <w:noProof/>
            <w:webHidden/>
          </w:rPr>
          <w:t>21</w:t>
        </w:r>
        <w:r w:rsidR="002A5FAE">
          <w:rPr>
            <w:noProof/>
            <w:webHidden/>
          </w:rPr>
          <w:fldChar w:fldCharType="end"/>
        </w:r>
      </w:hyperlink>
    </w:p>
    <w:p w14:paraId="3C5C1E15" w14:textId="77777777" w:rsidR="00C77B6D" w:rsidRDefault="006713AB">
      <w:pPr>
        <w:pStyle w:val="TOC2"/>
        <w:tabs>
          <w:tab w:val="right" w:leader="hyphen" w:pos="9350"/>
        </w:tabs>
        <w:rPr>
          <w:rFonts w:asciiTheme="minorHAnsi" w:eastAsiaTheme="minorEastAsia" w:hAnsiTheme="minorHAnsi" w:cstheme="minorBidi"/>
          <w:noProof/>
        </w:rPr>
      </w:pPr>
      <w:hyperlink w:anchor="_Toc351037042" w:history="1">
        <w:r w:rsidR="00C77B6D" w:rsidRPr="00CB34D2">
          <w:rPr>
            <w:rStyle w:val="Hyperlink"/>
            <w:noProof/>
            <w:lang w:val="en-GB"/>
          </w:rPr>
          <w:t>Understand Management Systems</w:t>
        </w:r>
        <w:r w:rsidR="00C77B6D">
          <w:rPr>
            <w:noProof/>
            <w:webHidden/>
          </w:rPr>
          <w:tab/>
        </w:r>
        <w:r w:rsidR="002A5FAE">
          <w:rPr>
            <w:noProof/>
            <w:webHidden/>
          </w:rPr>
          <w:fldChar w:fldCharType="begin"/>
        </w:r>
        <w:r w:rsidR="00C77B6D">
          <w:rPr>
            <w:noProof/>
            <w:webHidden/>
          </w:rPr>
          <w:instrText xml:space="preserve"> PAGEREF _Toc351037042 \h </w:instrText>
        </w:r>
        <w:r w:rsidR="002A5FAE">
          <w:rPr>
            <w:noProof/>
            <w:webHidden/>
          </w:rPr>
        </w:r>
        <w:r w:rsidR="002A5FAE">
          <w:rPr>
            <w:noProof/>
            <w:webHidden/>
          </w:rPr>
          <w:fldChar w:fldCharType="separate"/>
        </w:r>
        <w:r w:rsidR="00C77B6D">
          <w:rPr>
            <w:noProof/>
            <w:webHidden/>
          </w:rPr>
          <w:t>23</w:t>
        </w:r>
        <w:r w:rsidR="002A5FAE">
          <w:rPr>
            <w:noProof/>
            <w:webHidden/>
          </w:rPr>
          <w:fldChar w:fldCharType="end"/>
        </w:r>
      </w:hyperlink>
    </w:p>
    <w:p w14:paraId="34FAD8E2" w14:textId="77777777" w:rsidR="00C77B6D" w:rsidRDefault="006713AB">
      <w:pPr>
        <w:pStyle w:val="TOC2"/>
        <w:tabs>
          <w:tab w:val="right" w:leader="hyphen" w:pos="9350"/>
        </w:tabs>
        <w:rPr>
          <w:rFonts w:asciiTheme="minorHAnsi" w:eastAsiaTheme="minorEastAsia" w:hAnsiTheme="minorHAnsi" w:cstheme="minorBidi"/>
          <w:noProof/>
        </w:rPr>
      </w:pPr>
      <w:hyperlink w:anchor="_Toc351037043" w:history="1">
        <w:r w:rsidR="00C77B6D" w:rsidRPr="00CB34D2">
          <w:rPr>
            <w:rStyle w:val="Hyperlink"/>
            <w:noProof/>
          </w:rPr>
          <w:t>Know about Waste Treatment Technologies</w:t>
        </w:r>
        <w:r w:rsidR="00C77B6D">
          <w:rPr>
            <w:noProof/>
            <w:webHidden/>
          </w:rPr>
          <w:tab/>
        </w:r>
        <w:r w:rsidR="002A5FAE">
          <w:rPr>
            <w:noProof/>
            <w:webHidden/>
          </w:rPr>
          <w:fldChar w:fldCharType="begin"/>
        </w:r>
        <w:r w:rsidR="00C77B6D">
          <w:rPr>
            <w:noProof/>
            <w:webHidden/>
          </w:rPr>
          <w:instrText xml:space="preserve"> PAGEREF _Toc351037043 \h </w:instrText>
        </w:r>
        <w:r w:rsidR="002A5FAE">
          <w:rPr>
            <w:noProof/>
            <w:webHidden/>
          </w:rPr>
        </w:r>
        <w:r w:rsidR="002A5FAE">
          <w:rPr>
            <w:noProof/>
            <w:webHidden/>
          </w:rPr>
          <w:fldChar w:fldCharType="separate"/>
        </w:r>
        <w:r w:rsidR="00C77B6D">
          <w:rPr>
            <w:noProof/>
            <w:webHidden/>
          </w:rPr>
          <w:t>24</w:t>
        </w:r>
        <w:r w:rsidR="002A5FAE">
          <w:rPr>
            <w:noProof/>
            <w:webHidden/>
          </w:rPr>
          <w:fldChar w:fldCharType="end"/>
        </w:r>
      </w:hyperlink>
    </w:p>
    <w:p w14:paraId="165F13FF" w14:textId="77777777" w:rsidR="00C77B6D" w:rsidRDefault="006713AB">
      <w:pPr>
        <w:pStyle w:val="TOC2"/>
        <w:tabs>
          <w:tab w:val="right" w:leader="hyphen" w:pos="9350"/>
        </w:tabs>
        <w:rPr>
          <w:rFonts w:asciiTheme="minorHAnsi" w:eastAsiaTheme="minorEastAsia" w:hAnsiTheme="minorHAnsi" w:cstheme="minorBidi"/>
          <w:noProof/>
        </w:rPr>
      </w:pPr>
      <w:hyperlink w:anchor="_Toc351037044" w:history="1">
        <w:r w:rsidR="00C77B6D" w:rsidRPr="00CB34D2">
          <w:rPr>
            <w:rStyle w:val="Hyperlink"/>
            <w:noProof/>
          </w:rPr>
          <w:t>Technical Aspects of Managing Waste and Resources</w:t>
        </w:r>
        <w:r w:rsidR="00C77B6D">
          <w:rPr>
            <w:noProof/>
            <w:webHidden/>
          </w:rPr>
          <w:tab/>
        </w:r>
        <w:r w:rsidR="002A5FAE">
          <w:rPr>
            <w:noProof/>
            <w:webHidden/>
          </w:rPr>
          <w:fldChar w:fldCharType="begin"/>
        </w:r>
        <w:r w:rsidR="00C77B6D">
          <w:rPr>
            <w:noProof/>
            <w:webHidden/>
          </w:rPr>
          <w:instrText xml:space="preserve"> PAGEREF _Toc351037044 \h </w:instrText>
        </w:r>
        <w:r w:rsidR="002A5FAE">
          <w:rPr>
            <w:noProof/>
            <w:webHidden/>
          </w:rPr>
        </w:r>
        <w:r w:rsidR="002A5FAE">
          <w:rPr>
            <w:noProof/>
            <w:webHidden/>
          </w:rPr>
          <w:fldChar w:fldCharType="separate"/>
        </w:r>
        <w:r w:rsidR="00C77B6D">
          <w:rPr>
            <w:noProof/>
            <w:webHidden/>
          </w:rPr>
          <w:t>26</w:t>
        </w:r>
        <w:r w:rsidR="002A5FAE">
          <w:rPr>
            <w:noProof/>
            <w:webHidden/>
          </w:rPr>
          <w:fldChar w:fldCharType="end"/>
        </w:r>
      </w:hyperlink>
    </w:p>
    <w:p w14:paraId="588ED276" w14:textId="77777777" w:rsidR="00C77B6D" w:rsidRDefault="006713AB">
      <w:pPr>
        <w:pStyle w:val="TOC2"/>
        <w:tabs>
          <w:tab w:val="right" w:leader="hyphen" w:pos="9350"/>
        </w:tabs>
        <w:rPr>
          <w:rFonts w:asciiTheme="minorHAnsi" w:eastAsiaTheme="minorEastAsia" w:hAnsiTheme="minorHAnsi" w:cstheme="minorBidi"/>
          <w:noProof/>
        </w:rPr>
      </w:pPr>
      <w:hyperlink w:anchor="_Toc351037045" w:history="1">
        <w:r w:rsidR="00C77B6D" w:rsidRPr="00CB34D2">
          <w:rPr>
            <w:rStyle w:val="Hyperlink"/>
            <w:noProof/>
            <w:lang w:val="en-GB"/>
          </w:rPr>
          <w:t>Understand planning requirements in the waste/recycling industry</w:t>
        </w:r>
        <w:r w:rsidR="00C77B6D">
          <w:rPr>
            <w:noProof/>
            <w:webHidden/>
          </w:rPr>
          <w:tab/>
        </w:r>
        <w:r w:rsidR="002A5FAE">
          <w:rPr>
            <w:noProof/>
            <w:webHidden/>
          </w:rPr>
          <w:fldChar w:fldCharType="begin"/>
        </w:r>
        <w:r w:rsidR="00C77B6D">
          <w:rPr>
            <w:noProof/>
            <w:webHidden/>
          </w:rPr>
          <w:instrText xml:space="preserve"> PAGEREF _Toc351037045 \h </w:instrText>
        </w:r>
        <w:r w:rsidR="002A5FAE">
          <w:rPr>
            <w:noProof/>
            <w:webHidden/>
          </w:rPr>
        </w:r>
        <w:r w:rsidR="002A5FAE">
          <w:rPr>
            <w:noProof/>
            <w:webHidden/>
          </w:rPr>
          <w:fldChar w:fldCharType="separate"/>
        </w:r>
        <w:r w:rsidR="00C77B6D">
          <w:rPr>
            <w:noProof/>
            <w:webHidden/>
          </w:rPr>
          <w:t>27</w:t>
        </w:r>
        <w:r w:rsidR="002A5FAE">
          <w:rPr>
            <w:noProof/>
            <w:webHidden/>
          </w:rPr>
          <w:fldChar w:fldCharType="end"/>
        </w:r>
      </w:hyperlink>
    </w:p>
    <w:p w14:paraId="7A2CD4E0" w14:textId="77777777" w:rsidR="00C77B6D" w:rsidRDefault="006713AB">
      <w:pPr>
        <w:pStyle w:val="TOC2"/>
        <w:tabs>
          <w:tab w:val="right" w:leader="hyphen" w:pos="9350"/>
        </w:tabs>
        <w:rPr>
          <w:rFonts w:asciiTheme="minorHAnsi" w:eastAsiaTheme="minorEastAsia" w:hAnsiTheme="minorHAnsi" w:cstheme="minorBidi"/>
          <w:noProof/>
        </w:rPr>
      </w:pPr>
      <w:hyperlink w:anchor="_Toc351037046" w:history="1">
        <w:r w:rsidR="00C77B6D" w:rsidRPr="00CB34D2">
          <w:rPr>
            <w:rStyle w:val="Hyperlink"/>
            <w:noProof/>
            <w:lang w:val="en-GB"/>
          </w:rPr>
          <w:t>How to identify and record Hazardous waste</w:t>
        </w:r>
        <w:r w:rsidR="00C77B6D">
          <w:rPr>
            <w:noProof/>
            <w:webHidden/>
          </w:rPr>
          <w:tab/>
        </w:r>
        <w:r w:rsidR="002A5FAE">
          <w:rPr>
            <w:noProof/>
            <w:webHidden/>
          </w:rPr>
          <w:fldChar w:fldCharType="begin"/>
        </w:r>
        <w:r w:rsidR="00C77B6D">
          <w:rPr>
            <w:noProof/>
            <w:webHidden/>
          </w:rPr>
          <w:instrText xml:space="preserve"> PAGEREF _Toc351037046 \h </w:instrText>
        </w:r>
        <w:r w:rsidR="002A5FAE">
          <w:rPr>
            <w:noProof/>
            <w:webHidden/>
          </w:rPr>
        </w:r>
        <w:r w:rsidR="002A5FAE">
          <w:rPr>
            <w:noProof/>
            <w:webHidden/>
          </w:rPr>
          <w:fldChar w:fldCharType="separate"/>
        </w:r>
        <w:r w:rsidR="00C77B6D">
          <w:rPr>
            <w:noProof/>
            <w:webHidden/>
          </w:rPr>
          <w:t>28</w:t>
        </w:r>
        <w:r w:rsidR="002A5FAE">
          <w:rPr>
            <w:noProof/>
            <w:webHidden/>
          </w:rPr>
          <w:fldChar w:fldCharType="end"/>
        </w:r>
      </w:hyperlink>
    </w:p>
    <w:p w14:paraId="24EF97AD" w14:textId="77777777" w:rsidR="00C77B6D" w:rsidRDefault="006713AB">
      <w:pPr>
        <w:pStyle w:val="TOC2"/>
        <w:tabs>
          <w:tab w:val="right" w:leader="hyphen" w:pos="9350"/>
        </w:tabs>
        <w:rPr>
          <w:rFonts w:asciiTheme="minorHAnsi" w:eastAsiaTheme="minorEastAsia" w:hAnsiTheme="minorHAnsi" w:cstheme="minorBidi"/>
          <w:noProof/>
        </w:rPr>
      </w:pPr>
      <w:hyperlink w:anchor="_Toc351037047" w:history="1">
        <w:r w:rsidR="00C77B6D" w:rsidRPr="00CB34D2">
          <w:rPr>
            <w:rStyle w:val="Hyperlink"/>
            <w:noProof/>
            <w:lang w:val="en-GB"/>
          </w:rPr>
          <w:t>Understand Environmental Permitting in England and Wales</w:t>
        </w:r>
        <w:r w:rsidR="00C77B6D">
          <w:rPr>
            <w:noProof/>
            <w:webHidden/>
          </w:rPr>
          <w:tab/>
        </w:r>
        <w:r w:rsidR="002A5FAE">
          <w:rPr>
            <w:noProof/>
            <w:webHidden/>
          </w:rPr>
          <w:fldChar w:fldCharType="begin"/>
        </w:r>
        <w:r w:rsidR="00C77B6D">
          <w:rPr>
            <w:noProof/>
            <w:webHidden/>
          </w:rPr>
          <w:instrText xml:space="preserve"> PAGEREF _Toc351037047 \h </w:instrText>
        </w:r>
        <w:r w:rsidR="002A5FAE">
          <w:rPr>
            <w:noProof/>
            <w:webHidden/>
          </w:rPr>
        </w:r>
        <w:r w:rsidR="002A5FAE">
          <w:rPr>
            <w:noProof/>
            <w:webHidden/>
          </w:rPr>
          <w:fldChar w:fldCharType="separate"/>
        </w:r>
        <w:r w:rsidR="00C77B6D">
          <w:rPr>
            <w:noProof/>
            <w:webHidden/>
          </w:rPr>
          <w:t>30</w:t>
        </w:r>
        <w:r w:rsidR="002A5FAE">
          <w:rPr>
            <w:noProof/>
            <w:webHidden/>
          </w:rPr>
          <w:fldChar w:fldCharType="end"/>
        </w:r>
      </w:hyperlink>
    </w:p>
    <w:p w14:paraId="169A9CE5" w14:textId="77777777" w:rsidR="00C77B6D" w:rsidRDefault="006713AB">
      <w:pPr>
        <w:pStyle w:val="TOC2"/>
        <w:tabs>
          <w:tab w:val="right" w:leader="hyphen" w:pos="9350"/>
        </w:tabs>
        <w:rPr>
          <w:rFonts w:asciiTheme="minorHAnsi" w:eastAsiaTheme="minorEastAsia" w:hAnsiTheme="minorHAnsi" w:cstheme="minorBidi"/>
          <w:noProof/>
        </w:rPr>
      </w:pPr>
      <w:hyperlink w:anchor="_Toc351037048" w:history="1">
        <w:r w:rsidR="00C77B6D" w:rsidRPr="00CB34D2">
          <w:rPr>
            <w:rStyle w:val="Hyperlink"/>
            <w:noProof/>
            <w:lang w:val="en-GB"/>
          </w:rPr>
          <w:t>Understand the reasons and targets for recycling</w:t>
        </w:r>
        <w:r w:rsidR="00C77B6D">
          <w:rPr>
            <w:noProof/>
            <w:webHidden/>
          </w:rPr>
          <w:tab/>
        </w:r>
        <w:r w:rsidR="002A5FAE">
          <w:rPr>
            <w:noProof/>
            <w:webHidden/>
          </w:rPr>
          <w:fldChar w:fldCharType="begin"/>
        </w:r>
        <w:r w:rsidR="00C77B6D">
          <w:rPr>
            <w:noProof/>
            <w:webHidden/>
          </w:rPr>
          <w:instrText xml:space="preserve"> PAGEREF _Toc351037048 \h </w:instrText>
        </w:r>
        <w:r w:rsidR="002A5FAE">
          <w:rPr>
            <w:noProof/>
            <w:webHidden/>
          </w:rPr>
        </w:r>
        <w:r w:rsidR="002A5FAE">
          <w:rPr>
            <w:noProof/>
            <w:webHidden/>
          </w:rPr>
          <w:fldChar w:fldCharType="separate"/>
        </w:r>
        <w:r w:rsidR="00C77B6D">
          <w:rPr>
            <w:noProof/>
            <w:webHidden/>
          </w:rPr>
          <w:t>32</w:t>
        </w:r>
        <w:r w:rsidR="002A5FAE">
          <w:rPr>
            <w:noProof/>
            <w:webHidden/>
          </w:rPr>
          <w:fldChar w:fldCharType="end"/>
        </w:r>
      </w:hyperlink>
    </w:p>
    <w:p w14:paraId="4481B6E3" w14:textId="77777777" w:rsidR="00C77B6D" w:rsidRDefault="006713AB">
      <w:pPr>
        <w:pStyle w:val="TOC2"/>
        <w:tabs>
          <w:tab w:val="right" w:leader="hyphen" w:pos="9350"/>
        </w:tabs>
        <w:rPr>
          <w:rFonts w:asciiTheme="minorHAnsi" w:eastAsiaTheme="minorEastAsia" w:hAnsiTheme="minorHAnsi" w:cstheme="minorBidi"/>
          <w:noProof/>
        </w:rPr>
      </w:pPr>
      <w:hyperlink w:anchor="_Toc351037049" w:history="1">
        <w:r w:rsidR="00C77B6D" w:rsidRPr="00CB34D2">
          <w:rPr>
            <w:rStyle w:val="Hyperlink"/>
            <w:noProof/>
            <w:lang w:val="en-GB"/>
          </w:rPr>
          <w:t>Understand Environmental Permitting in England and Wales</w:t>
        </w:r>
        <w:r w:rsidR="00C77B6D">
          <w:rPr>
            <w:noProof/>
            <w:webHidden/>
          </w:rPr>
          <w:tab/>
        </w:r>
        <w:r w:rsidR="002A5FAE">
          <w:rPr>
            <w:noProof/>
            <w:webHidden/>
          </w:rPr>
          <w:fldChar w:fldCharType="begin"/>
        </w:r>
        <w:r w:rsidR="00C77B6D">
          <w:rPr>
            <w:noProof/>
            <w:webHidden/>
          </w:rPr>
          <w:instrText xml:space="preserve"> PAGEREF _Toc351037049 \h </w:instrText>
        </w:r>
        <w:r w:rsidR="002A5FAE">
          <w:rPr>
            <w:noProof/>
            <w:webHidden/>
          </w:rPr>
        </w:r>
        <w:r w:rsidR="002A5FAE">
          <w:rPr>
            <w:noProof/>
            <w:webHidden/>
          </w:rPr>
          <w:fldChar w:fldCharType="separate"/>
        </w:r>
        <w:r w:rsidR="00C77B6D">
          <w:rPr>
            <w:noProof/>
            <w:webHidden/>
          </w:rPr>
          <w:t>33</w:t>
        </w:r>
        <w:r w:rsidR="002A5FAE">
          <w:rPr>
            <w:noProof/>
            <w:webHidden/>
          </w:rPr>
          <w:fldChar w:fldCharType="end"/>
        </w:r>
      </w:hyperlink>
    </w:p>
    <w:p w14:paraId="3F51F70F" w14:textId="77777777" w:rsidR="00C77B6D" w:rsidRDefault="006713AB">
      <w:pPr>
        <w:pStyle w:val="TOC2"/>
        <w:tabs>
          <w:tab w:val="right" w:leader="hyphen" w:pos="9350"/>
        </w:tabs>
        <w:rPr>
          <w:rFonts w:asciiTheme="minorHAnsi" w:eastAsiaTheme="minorEastAsia" w:hAnsiTheme="minorHAnsi" w:cstheme="minorBidi"/>
          <w:noProof/>
        </w:rPr>
      </w:pPr>
      <w:hyperlink w:anchor="_Toc351037050" w:history="1">
        <w:r w:rsidR="00C77B6D" w:rsidRPr="00CB34D2">
          <w:rPr>
            <w:rStyle w:val="Hyperlink"/>
            <w:noProof/>
            <w:lang w:val="en-GB"/>
          </w:rPr>
          <w:t>Understand operational systems and procedures in the waste/recycling industry</w:t>
        </w:r>
        <w:r w:rsidR="00C77B6D">
          <w:rPr>
            <w:noProof/>
            <w:webHidden/>
          </w:rPr>
          <w:tab/>
        </w:r>
        <w:r w:rsidR="002A5FAE">
          <w:rPr>
            <w:noProof/>
            <w:webHidden/>
          </w:rPr>
          <w:fldChar w:fldCharType="begin"/>
        </w:r>
        <w:r w:rsidR="00C77B6D">
          <w:rPr>
            <w:noProof/>
            <w:webHidden/>
          </w:rPr>
          <w:instrText xml:space="preserve"> PAGEREF _Toc351037050 \h </w:instrText>
        </w:r>
        <w:r w:rsidR="002A5FAE">
          <w:rPr>
            <w:noProof/>
            <w:webHidden/>
          </w:rPr>
        </w:r>
        <w:r w:rsidR="002A5FAE">
          <w:rPr>
            <w:noProof/>
            <w:webHidden/>
          </w:rPr>
          <w:fldChar w:fldCharType="separate"/>
        </w:r>
        <w:r w:rsidR="00C77B6D">
          <w:rPr>
            <w:noProof/>
            <w:webHidden/>
          </w:rPr>
          <w:t>35</w:t>
        </w:r>
        <w:r w:rsidR="002A5FAE">
          <w:rPr>
            <w:noProof/>
            <w:webHidden/>
          </w:rPr>
          <w:fldChar w:fldCharType="end"/>
        </w:r>
      </w:hyperlink>
    </w:p>
    <w:p w14:paraId="467FD70F" w14:textId="77777777" w:rsidR="00C77B6D" w:rsidRDefault="006713AB">
      <w:pPr>
        <w:pStyle w:val="TOC2"/>
        <w:tabs>
          <w:tab w:val="right" w:leader="hyphen" w:pos="9350"/>
        </w:tabs>
        <w:rPr>
          <w:rFonts w:asciiTheme="minorHAnsi" w:eastAsiaTheme="minorEastAsia" w:hAnsiTheme="minorHAnsi" w:cstheme="minorBidi"/>
          <w:noProof/>
        </w:rPr>
      </w:pPr>
      <w:hyperlink w:anchor="_Toc351037051" w:history="1">
        <w:r w:rsidR="00C77B6D" w:rsidRPr="00CB34D2">
          <w:rPr>
            <w:rStyle w:val="Hyperlink"/>
            <w:noProof/>
            <w:lang w:val="en-GB"/>
          </w:rPr>
          <w:t>Know the Materials arising within the waste and recycling industry</w:t>
        </w:r>
        <w:r w:rsidR="00C77B6D">
          <w:rPr>
            <w:noProof/>
            <w:webHidden/>
          </w:rPr>
          <w:tab/>
        </w:r>
        <w:r w:rsidR="002A5FAE">
          <w:rPr>
            <w:noProof/>
            <w:webHidden/>
          </w:rPr>
          <w:fldChar w:fldCharType="begin"/>
        </w:r>
        <w:r w:rsidR="00C77B6D">
          <w:rPr>
            <w:noProof/>
            <w:webHidden/>
          </w:rPr>
          <w:instrText xml:space="preserve"> PAGEREF _Toc351037051 \h </w:instrText>
        </w:r>
        <w:r w:rsidR="002A5FAE">
          <w:rPr>
            <w:noProof/>
            <w:webHidden/>
          </w:rPr>
        </w:r>
        <w:r w:rsidR="002A5FAE">
          <w:rPr>
            <w:noProof/>
            <w:webHidden/>
          </w:rPr>
          <w:fldChar w:fldCharType="separate"/>
        </w:r>
        <w:r w:rsidR="00C77B6D">
          <w:rPr>
            <w:noProof/>
            <w:webHidden/>
          </w:rPr>
          <w:t>36</w:t>
        </w:r>
        <w:r w:rsidR="002A5FAE">
          <w:rPr>
            <w:noProof/>
            <w:webHidden/>
          </w:rPr>
          <w:fldChar w:fldCharType="end"/>
        </w:r>
      </w:hyperlink>
    </w:p>
    <w:p w14:paraId="316A47C5" w14:textId="77777777" w:rsidR="00C77B6D" w:rsidRDefault="006713AB">
      <w:pPr>
        <w:pStyle w:val="TOC2"/>
        <w:tabs>
          <w:tab w:val="right" w:leader="hyphen" w:pos="9350"/>
        </w:tabs>
        <w:rPr>
          <w:rFonts w:asciiTheme="minorHAnsi" w:eastAsiaTheme="minorEastAsia" w:hAnsiTheme="minorHAnsi" w:cstheme="minorBidi"/>
          <w:noProof/>
        </w:rPr>
      </w:pPr>
      <w:hyperlink w:anchor="_Toc351037052" w:history="1">
        <w:r w:rsidR="00C77B6D" w:rsidRPr="00CB34D2">
          <w:rPr>
            <w:rStyle w:val="Hyperlink"/>
            <w:noProof/>
            <w:lang w:val="en-GB"/>
          </w:rPr>
          <w:t>Know how to maintain confidentiality of information within the waste/recycling industry</w:t>
        </w:r>
        <w:r w:rsidR="00C77B6D">
          <w:rPr>
            <w:noProof/>
            <w:webHidden/>
          </w:rPr>
          <w:tab/>
        </w:r>
        <w:r w:rsidR="002A5FAE">
          <w:rPr>
            <w:noProof/>
            <w:webHidden/>
          </w:rPr>
          <w:fldChar w:fldCharType="begin"/>
        </w:r>
        <w:r w:rsidR="00C77B6D">
          <w:rPr>
            <w:noProof/>
            <w:webHidden/>
          </w:rPr>
          <w:instrText xml:space="preserve"> PAGEREF _Toc351037052 \h </w:instrText>
        </w:r>
        <w:r w:rsidR="002A5FAE">
          <w:rPr>
            <w:noProof/>
            <w:webHidden/>
          </w:rPr>
        </w:r>
        <w:r w:rsidR="002A5FAE">
          <w:rPr>
            <w:noProof/>
            <w:webHidden/>
          </w:rPr>
          <w:fldChar w:fldCharType="separate"/>
        </w:r>
        <w:r w:rsidR="00C77B6D">
          <w:rPr>
            <w:noProof/>
            <w:webHidden/>
          </w:rPr>
          <w:t>37</w:t>
        </w:r>
        <w:r w:rsidR="002A5FAE">
          <w:rPr>
            <w:noProof/>
            <w:webHidden/>
          </w:rPr>
          <w:fldChar w:fldCharType="end"/>
        </w:r>
      </w:hyperlink>
    </w:p>
    <w:p w14:paraId="55502AEE" w14:textId="77777777" w:rsidR="00C77B6D" w:rsidRDefault="006713AB">
      <w:pPr>
        <w:pStyle w:val="TOC2"/>
        <w:tabs>
          <w:tab w:val="right" w:leader="hyphen" w:pos="9350"/>
        </w:tabs>
        <w:rPr>
          <w:rFonts w:asciiTheme="minorHAnsi" w:eastAsiaTheme="minorEastAsia" w:hAnsiTheme="minorHAnsi" w:cstheme="minorBidi"/>
          <w:noProof/>
        </w:rPr>
      </w:pPr>
      <w:hyperlink w:anchor="_Toc351037053" w:history="1">
        <w:r w:rsidR="00C77B6D" w:rsidRPr="00CB34D2">
          <w:rPr>
            <w:rStyle w:val="Hyperlink"/>
            <w:noProof/>
            <w:lang w:val="en-GB"/>
          </w:rPr>
          <w:t>Perform street cleansing manually</w:t>
        </w:r>
        <w:r w:rsidR="00C77B6D">
          <w:rPr>
            <w:noProof/>
            <w:webHidden/>
          </w:rPr>
          <w:tab/>
        </w:r>
        <w:r w:rsidR="002A5FAE">
          <w:rPr>
            <w:noProof/>
            <w:webHidden/>
          </w:rPr>
          <w:fldChar w:fldCharType="begin"/>
        </w:r>
        <w:r w:rsidR="00C77B6D">
          <w:rPr>
            <w:noProof/>
            <w:webHidden/>
          </w:rPr>
          <w:instrText xml:space="preserve"> PAGEREF _Toc351037053 \h </w:instrText>
        </w:r>
        <w:r w:rsidR="002A5FAE">
          <w:rPr>
            <w:noProof/>
            <w:webHidden/>
          </w:rPr>
        </w:r>
        <w:r w:rsidR="002A5FAE">
          <w:rPr>
            <w:noProof/>
            <w:webHidden/>
          </w:rPr>
          <w:fldChar w:fldCharType="separate"/>
        </w:r>
        <w:r w:rsidR="00C77B6D">
          <w:rPr>
            <w:noProof/>
            <w:webHidden/>
          </w:rPr>
          <w:t>38</w:t>
        </w:r>
        <w:r w:rsidR="002A5FAE">
          <w:rPr>
            <w:noProof/>
            <w:webHidden/>
          </w:rPr>
          <w:fldChar w:fldCharType="end"/>
        </w:r>
      </w:hyperlink>
    </w:p>
    <w:p w14:paraId="7F8BC88B" w14:textId="77777777" w:rsidR="00C77B6D" w:rsidRDefault="006713AB">
      <w:pPr>
        <w:pStyle w:val="TOC2"/>
        <w:tabs>
          <w:tab w:val="right" w:leader="hyphen" w:pos="9350"/>
        </w:tabs>
        <w:rPr>
          <w:rFonts w:asciiTheme="minorHAnsi" w:eastAsiaTheme="minorEastAsia" w:hAnsiTheme="minorHAnsi" w:cstheme="minorBidi"/>
          <w:noProof/>
        </w:rPr>
      </w:pPr>
      <w:hyperlink w:anchor="_Toc351037054" w:history="1">
        <w:r w:rsidR="00C77B6D" w:rsidRPr="00CB34D2">
          <w:rPr>
            <w:rStyle w:val="Hyperlink"/>
            <w:noProof/>
            <w:lang w:val="en-GB"/>
          </w:rPr>
          <w:t>Perform street cleansing mechanically</w:t>
        </w:r>
        <w:r w:rsidR="00C77B6D">
          <w:rPr>
            <w:noProof/>
            <w:webHidden/>
          </w:rPr>
          <w:tab/>
        </w:r>
        <w:r w:rsidR="002A5FAE">
          <w:rPr>
            <w:noProof/>
            <w:webHidden/>
          </w:rPr>
          <w:fldChar w:fldCharType="begin"/>
        </w:r>
        <w:r w:rsidR="00C77B6D">
          <w:rPr>
            <w:noProof/>
            <w:webHidden/>
          </w:rPr>
          <w:instrText xml:space="preserve"> PAGEREF _Toc351037054 \h </w:instrText>
        </w:r>
        <w:r w:rsidR="002A5FAE">
          <w:rPr>
            <w:noProof/>
            <w:webHidden/>
          </w:rPr>
        </w:r>
        <w:r w:rsidR="002A5FAE">
          <w:rPr>
            <w:noProof/>
            <w:webHidden/>
          </w:rPr>
          <w:fldChar w:fldCharType="separate"/>
        </w:r>
        <w:r w:rsidR="00C77B6D">
          <w:rPr>
            <w:noProof/>
            <w:webHidden/>
          </w:rPr>
          <w:t>41</w:t>
        </w:r>
        <w:r w:rsidR="002A5FAE">
          <w:rPr>
            <w:noProof/>
            <w:webHidden/>
          </w:rPr>
          <w:fldChar w:fldCharType="end"/>
        </w:r>
      </w:hyperlink>
    </w:p>
    <w:p w14:paraId="309985C4" w14:textId="77777777" w:rsidR="00C77B6D" w:rsidRDefault="006713AB">
      <w:pPr>
        <w:pStyle w:val="TOC2"/>
        <w:tabs>
          <w:tab w:val="right" w:leader="hyphen" w:pos="9350"/>
        </w:tabs>
        <w:rPr>
          <w:rFonts w:asciiTheme="minorHAnsi" w:eastAsiaTheme="minorEastAsia" w:hAnsiTheme="minorHAnsi" w:cstheme="minorBidi"/>
          <w:noProof/>
        </w:rPr>
      </w:pPr>
      <w:hyperlink w:anchor="_Toc351037055" w:history="1">
        <w:r w:rsidR="00C77B6D" w:rsidRPr="00CB34D2">
          <w:rPr>
            <w:rStyle w:val="Hyperlink"/>
            <w:noProof/>
          </w:rPr>
          <w:t>Understanding customer service in the retail sector</w:t>
        </w:r>
        <w:r w:rsidR="00C77B6D">
          <w:rPr>
            <w:noProof/>
            <w:webHidden/>
          </w:rPr>
          <w:tab/>
        </w:r>
        <w:r w:rsidR="002A5FAE">
          <w:rPr>
            <w:noProof/>
            <w:webHidden/>
          </w:rPr>
          <w:fldChar w:fldCharType="begin"/>
        </w:r>
        <w:r w:rsidR="00C77B6D">
          <w:rPr>
            <w:noProof/>
            <w:webHidden/>
          </w:rPr>
          <w:instrText xml:space="preserve"> PAGEREF _Toc351037055 \h </w:instrText>
        </w:r>
        <w:r w:rsidR="002A5FAE">
          <w:rPr>
            <w:noProof/>
            <w:webHidden/>
          </w:rPr>
        </w:r>
        <w:r w:rsidR="002A5FAE">
          <w:rPr>
            <w:noProof/>
            <w:webHidden/>
          </w:rPr>
          <w:fldChar w:fldCharType="separate"/>
        </w:r>
        <w:r w:rsidR="00C77B6D">
          <w:rPr>
            <w:noProof/>
            <w:webHidden/>
          </w:rPr>
          <w:t>45</w:t>
        </w:r>
        <w:r w:rsidR="002A5FAE">
          <w:rPr>
            <w:noProof/>
            <w:webHidden/>
          </w:rPr>
          <w:fldChar w:fldCharType="end"/>
        </w:r>
      </w:hyperlink>
    </w:p>
    <w:p w14:paraId="0CAD810E" w14:textId="77777777" w:rsidR="00C77B6D" w:rsidRDefault="006713AB">
      <w:pPr>
        <w:pStyle w:val="TOC2"/>
        <w:tabs>
          <w:tab w:val="right" w:leader="hyphen" w:pos="9350"/>
        </w:tabs>
        <w:rPr>
          <w:rFonts w:asciiTheme="minorHAnsi" w:eastAsiaTheme="minorEastAsia" w:hAnsiTheme="minorHAnsi" w:cstheme="minorBidi"/>
          <w:noProof/>
        </w:rPr>
      </w:pPr>
      <w:hyperlink w:anchor="_Toc351037056" w:history="1">
        <w:r w:rsidR="00C77B6D" w:rsidRPr="00CB34D2">
          <w:rPr>
            <w:rStyle w:val="Hyperlink"/>
            <w:noProof/>
          </w:rPr>
          <w:t>Understanding the retail selling process</w:t>
        </w:r>
        <w:r w:rsidR="00C77B6D">
          <w:rPr>
            <w:noProof/>
            <w:webHidden/>
          </w:rPr>
          <w:tab/>
        </w:r>
        <w:r w:rsidR="002A5FAE">
          <w:rPr>
            <w:noProof/>
            <w:webHidden/>
          </w:rPr>
          <w:fldChar w:fldCharType="begin"/>
        </w:r>
        <w:r w:rsidR="00C77B6D">
          <w:rPr>
            <w:noProof/>
            <w:webHidden/>
          </w:rPr>
          <w:instrText xml:space="preserve"> PAGEREF _Toc351037056 \h </w:instrText>
        </w:r>
        <w:r w:rsidR="002A5FAE">
          <w:rPr>
            <w:noProof/>
            <w:webHidden/>
          </w:rPr>
        </w:r>
        <w:r w:rsidR="002A5FAE">
          <w:rPr>
            <w:noProof/>
            <w:webHidden/>
          </w:rPr>
          <w:fldChar w:fldCharType="separate"/>
        </w:r>
        <w:r w:rsidR="00C77B6D">
          <w:rPr>
            <w:noProof/>
            <w:webHidden/>
          </w:rPr>
          <w:t>47</w:t>
        </w:r>
        <w:r w:rsidR="002A5FAE">
          <w:rPr>
            <w:noProof/>
            <w:webHidden/>
          </w:rPr>
          <w:fldChar w:fldCharType="end"/>
        </w:r>
      </w:hyperlink>
    </w:p>
    <w:p w14:paraId="773CA92F" w14:textId="77777777" w:rsidR="00C77B6D" w:rsidRDefault="006713AB">
      <w:pPr>
        <w:pStyle w:val="TOC2"/>
        <w:tabs>
          <w:tab w:val="right" w:leader="hyphen" w:pos="9350"/>
        </w:tabs>
        <w:rPr>
          <w:rFonts w:asciiTheme="minorHAnsi" w:eastAsiaTheme="minorEastAsia" w:hAnsiTheme="minorHAnsi" w:cstheme="minorBidi"/>
          <w:noProof/>
        </w:rPr>
      </w:pPr>
      <w:hyperlink w:anchor="_Toc351037057" w:history="1">
        <w:r w:rsidR="00C77B6D" w:rsidRPr="00CB34D2">
          <w:rPr>
            <w:rStyle w:val="Hyperlink"/>
            <w:noProof/>
            <w:lang w:val="en-GB"/>
          </w:rPr>
          <w:t>Understand the requirements for the transportation of waste</w:t>
        </w:r>
        <w:r w:rsidR="00C77B6D">
          <w:rPr>
            <w:noProof/>
            <w:webHidden/>
          </w:rPr>
          <w:tab/>
        </w:r>
        <w:r w:rsidR="002A5FAE">
          <w:rPr>
            <w:noProof/>
            <w:webHidden/>
          </w:rPr>
          <w:fldChar w:fldCharType="begin"/>
        </w:r>
        <w:r w:rsidR="00C77B6D">
          <w:rPr>
            <w:noProof/>
            <w:webHidden/>
          </w:rPr>
          <w:instrText xml:space="preserve"> PAGEREF _Toc351037057 \h </w:instrText>
        </w:r>
        <w:r w:rsidR="002A5FAE">
          <w:rPr>
            <w:noProof/>
            <w:webHidden/>
          </w:rPr>
        </w:r>
        <w:r w:rsidR="002A5FAE">
          <w:rPr>
            <w:noProof/>
            <w:webHidden/>
          </w:rPr>
          <w:fldChar w:fldCharType="separate"/>
        </w:r>
        <w:r w:rsidR="00C77B6D">
          <w:rPr>
            <w:noProof/>
            <w:webHidden/>
          </w:rPr>
          <w:t>49</w:t>
        </w:r>
        <w:r w:rsidR="002A5FAE">
          <w:rPr>
            <w:noProof/>
            <w:webHidden/>
          </w:rPr>
          <w:fldChar w:fldCharType="end"/>
        </w:r>
      </w:hyperlink>
    </w:p>
    <w:p w14:paraId="6D336BA1" w14:textId="77777777" w:rsidR="00C77B6D" w:rsidRDefault="006713AB">
      <w:pPr>
        <w:pStyle w:val="TOC2"/>
        <w:tabs>
          <w:tab w:val="right" w:leader="hyphen" w:pos="9350"/>
        </w:tabs>
        <w:rPr>
          <w:rFonts w:asciiTheme="minorHAnsi" w:eastAsiaTheme="minorEastAsia" w:hAnsiTheme="minorHAnsi" w:cstheme="minorBidi"/>
          <w:noProof/>
        </w:rPr>
      </w:pPr>
      <w:hyperlink w:anchor="_Toc351037058" w:history="1">
        <w:r w:rsidR="00C77B6D" w:rsidRPr="00CB34D2">
          <w:rPr>
            <w:rStyle w:val="Hyperlink"/>
            <w:noProof/>
            <w:lang w:val="en-GB"/>
          </w:rPr>
          <w:t>Know how to maintain confidentiality of information within the waste/recycling industry</w:t>
        </w:r>
        <w:r w:rsidR="00C77B6D">
          <w:rPr>
            <w:noProof/>
            <w:webHidden/>
          </w:rPr>
          <w:tab/>
        </w:r>
        <w:r w:rsidR="002A5FAE">
          <w:rPr>
            <w:noProof/>
            <w:webHidden/>
          </w:rPr>
          <w:fldChar w:fldCharType="begin"/>
        </w:r>
        <w:r w:rsidR="00C77B6D">
          <w:rPr>
            <w:noProof/>
            <w:webHidden/>
          </w:rPr>
          <w:instrText xml:space="preserve"> PAGEREF _Toc351037058 \h </w:instrText>
        </w:r>
        <w:r w:rsidR="002A5FAE">
          <w:rPr>
            <w:noProof/>
            <w:webHidden/>
          </w:rPr>
        </w:r>
        <w:r w:rsidR="002A5FAE">
          <w:rPr>
            <w:noProof/>
            <w:webHidden/>
          </w:rPr>
          <w:fldChar w:fldCharType="separate"/>
        </w:r>
        <w:r w:rsidR="00C77B6D">
          <w:rPr>
            <w:noProof/>
            <w:webHidden/>
          </w:rPr>
          <w:t>50</w:t>
        </w:r>
        <w:r w:rsidR="002A5FAE">
          <w:rPr>
            <w:noProof/>
            <w:webHidden/>
          </w:rPr>
          <w:fldChar w:fldCharType="end"/>
        </w:r>
      </w:hyperlink>
    </w:p>
    <w:p w14:paraId="68B4ED8E" w14:textId="77777777" w:rsidR="00C77B6D" w:rsidRDefault="006713AB">
      <w:pPr>
        <w:pStyle w:val="TOC2"/>
        <w:tabs>
          <w:tab w:val="right" w:leader="hyphen" w:pos="9350"/>
        </w:tabs>
        <w:rPr>
          <w:rFonts w:asciiTheme="minorHAnsi" w:eastAsiaTheme="minorEastAsia" w:hAnsiTheme="minorHAnsi" w:cstheme="minorBidi"/>
          <w:noProof/>
        </w:rPr>
      </w:pPr>
      <w:hyperlink w:anchor="_Toc351037059" w:history="1">
        <w:r w:rsidR="00C77B6D" w:rsidRPr="00CB34D2">
          <w:rPr>
            <w:rStyle w:val="Hyperlink"/>
            <w:noProof/>
            <w:lang w:val="en-GB"/>
          </w:rPr>
          <w:t>Understand Management Systems</w:t>
        </w:r>
        <w:r w:rsidR="00C77B6D">
          <w:rPr>
            <w:noProof/>
            <w:webHidden/>
          </w:rPr>
          <w:tab/>
        </w:r>
        <w:r w:rsidR="002A5FAE">
          <w:rPr>
            <w:noProof/>
            <w:webHidden/>
          </w:rPr>
          <w:fldChar w:fldCharType="begin"/>
        </w:r>
        <w:r w:rsidR="00C77B6D">
          <w:rPr>
            <w:noProof/>
            <w:webHidden/>
          </w:rPr>
          <w:instrText xml:space="preserve"> PAGEREF _Toc351037059 \h </w:instrText>
        </w:r>
        <w:r w:rsidR="002A5FAE">
          <w:rPr>
            <w:noProof/>
            <w:webHidden/>
          </w:rPr>
        </w:r>
        <w:r w:rsidR="002A5FAE">
          <w:rPr>
            <w:noProof/>
            <w:webHidden/>
          </w:rPr>
          <w:fldChar w:fldCharType="separate"/>
        </w:r>
        <w:r w:rsidR="00C77B6D">
          <w:rPr>
            <w:noProof/>
            <w:webHidden/>
          </w:rPr>
          <w:t>51</w:t>
        </w:r>
        <w:r w:rsidR="002A5FAE">
          <w:rPr>
            <w:noProof/>
            <w:webHidden/>
          </w:rPr>
          <w:fldChar w:fldCharType="end"/>
        </w:r>
      </w:hyperlink>
    </w:p>
    <w:p w14:paraId="000A5A59" w14:textId="77777777" w:rsidR="00C77B6D" w:rsidRDefault="006713AB">
      <w:pPr>
        <w:pStyle w:val="TOC2"/>
        <w:tabs>
          <w:tab w:val="right" w:leader="hyphen" w:pos="9350"/>
        </w:tabs>
        <w:rPr>
          <w:rFonts w:asciiTheme="minorHAnsi" w:eastAsiaTheme="minorEastAsia" w:hAnsiTheme="minorHAnsi" w:cstheme="minorBidi"/>
          <w:noProof/>
        </w:rPr>
      </w:pPr>
      <w:hyperlink w:anchor="_Toc351037060" w:history="1">
        <w:r w:rsidR="00C77B6D" w:rsidRPr="00CB34D2">
          <w:rPr>
            <w:rStyle w:val="Hyperlink"/>
            <w:noProof/>
            <w:lang w:val="en-GB"/>
          </w:rPr>
          <w:t>Know the Materials arising within the waste and recycling industry</w:t>
        </w:r>
        <w:r w:rsidR="00C77B6D">
          <w:rPr>
            <w:noProof/>
            <w:webHidden/>
          </w:rPr>
          <w:tab/>
        </w:r>
        <w:r w:rsidR="002A5FAE">
          <w:rPr>
            <w:noProof/>
            <w:webHidden/>
          </w:rPr>
          <w:fldChar w:fldCharType="begin"/>
        </w:r>
        <w:r w:rsidR="00C77B6D">
          <w:rPr>
            <w:noProof/>
            <w:webHidden/>
          </w:rPr>
          <w:instrText xml:space="preserve"> PAGEREF _Toc351037060 \h </w:instrText>
        </w:r>
        <w:r w:rsidR="002A5FAE">
          <w:rPr>
            <w:noProof/>
            <w:webHidden/>
          </w:rPr>
        </w:r>
        <w:r w:rsidR="002A5FAE">
          <w:rPr>
            <w:noProof/>
            <w:webHidden/>
          </w:rPr>
          <w:fldChar w:fldCharType="separate"/>
        </w:r>
        <w:r w:rsidR="00C77B6D">
          <w:rPr>
            <w:noProof/>
            <w:webHidden/>
          </w:rPr>
          <w:t>52</w:t>
        </w:r>
        <w:r w:rsidR="002A5FAE">
          <w:rPr>
            <w:noProof/>
            <w:webHidden/>
          </w:rPr>
          <w:fldChar w:fldCharType="end"/>
        </w:r>
      </w:hyperlink>
    </w:p>
    <w:p w14:paraId="2838C22E" w14:textId="77777777" w:rsidR="00C77B6D" w:rsidRDefault="006713AB">
      <w:pPr>
        <w:pStyle w:val="TOC2"/>
        <w:tabs>
          <w:tab w:val="right" w:leader="hyphen" w:pos="9350"/>
        </w:tabs>
        <w:rPr>
          <w:rFonts w:asciiTheme="minorHAnsi" w:eastAsiaTheme="minorEastAsia" w:hAnsiTheme="minorHAnsi" w:cstheme="minorBidi"/>
          <w:noProof/>
        </w:rPr>
      </w:pPr>
      <w:hyperlink w:anchor="_Toc351037061" w:history="1">
        <w:r w:rsidR="00C77B6D" w:rsidRPr="00CB34D2">
          <w:rPr>
            <w:rStyle w:val="Hyperlink"/>
            <w:noProof/>
          </w:rPr>
          <w:t>Technical Aspects of Managing Waste and Resources</w:t>
        </w:r>
        <w:r w:rsidR="00C77B6D">
          <w:rPr>
            <w:noProof/>
            <w:webHidden/>
          </w:rPr>
          <w:tab/>
        </w:r>
        <w:r w:rsidR="002A5FAE">
          <w:rPr>
            <w:noProof/>
            <w:webHidden/>
          </w:rPr>
          <w:fldChar w:fldCharType="begin"/>
        </w:r>
        <w:r w:rsidR="00C77B6D">
          <w:rPr>
            <w:noProof/>
            <w:webHidden/>
          </w:rPr>
          <w:instrText xml:space="preserve"> PAGEREF _Toc351037061 \h </w:instrText>
        </w:r>
        <w:r w:rsidR="002A5FAE">
          <w:rPr>
            <w:noProof/>
            <w:webHidden/>
          </w:rPr>
        </w:r>
        <w:r w:rsidR="002A5FAE">
          <w:rPr>
            <w:noProof/>
            <w:webHidden/>
          </w:rPr>
          <w:fldChar w:fldCharType="separate"/>
        </w:r>
        <w:r w:rsidR="00C77B6D">
          <w:rPr>
            <w:noProof/>
            <w:webHidden/>
          </w:rPr>
          <w:t>53</w:t>
        </w:r>
        <w:r w:rsidR="002A5FAE">
          <w:rPr>
            <w:noProof/>
            <w:webHidden/>
          </w:rPr>
          <w:fldChar w:fldCharType="end"/>
        </w:r>
      </w:hyperlink>
    </w:p>
    <w:p w14:paraId="247E1AE2" w14:textId="77777777" w:rsidR="00C77B6D" w:rsidRDefault="006713AB">
      <w:pPr>
        <w:pStyle w:val="TOC2"/>
        <w:tabs>
          <w:tab w:val="right" w:leader="hyphen" w:pos="9350"/>
        </w:tabs>
        <w:rPr>
          <w:rFonts w:asciiTheme="minorHAnsi" w:eastAsiaTheme="minorEastAsia" w:hAnsiTheme="minorHAnsi" w:cstheme="minorBidi"/>
          <w:noProof/>
        </w:rPr>
      </w:pPr>
      <w:hyperlink w:anchor="_Toc351037062" w:history="1">
        <w:r w:rsidR="00C77B6D" w:rsidRPr="00CB34D2">
          <w:rPr>
            <w:rStyle w:val="Hyperlink"/>
            <w:noProof/>
            <w:lang w:val="en-GB"/>
          </w:rPr>
          <w:t>Understand Management Systems</w:t>
        </w:r>
        <w:r w:rsidR="00C77B6D">
          <w:rPr>
            <w:noProof/>
            <w:webHidden/>
          </w:rPr>
          <w:tab/>
        </w:r>
        <w:r w:rsidR="002A5FAE">
          <w:rPr>
            <w:noProof/>
            <w:webHidden/>
          </w:rPr>
          <w:fldChar w:fldCharType="begin"/>
        </w:r>
        <w:r w:rsidR="00C77B6D">
          <w:rPr>
            <w:noProof/>
            <w:webHidden/>
          </w:rPr>
          <w:instrText xml:space="preserve"> PAGEREF _Toc351037062 \h </w:instrText>
        </w:r>
        <w:r w:rsidR="002A5FAE">
          <w:rPr>
            <w:noProof/>
            <w:webHidden/>
          </w:rPr>
        </w:r>
        <w:r w:rsidR="002A5FAE">
          <w:rPr>
            <w:noProof/>
            <w:webHidden/>
          </w:rPr>
          <w:fldChar w:fldCharType="separate"/>
        </w:r>
        <w:r w:rsidR="00C77B6D">
          <w:rPr>
            <w:noProof/>
            <w:webHidden/>
          </w:rPr>
          <w:t>54</w:t>
        </w:r>
        <w:r w:rsidR="002A5FAE">
          <w:rPr>
            <w:noProof/>
            <w:webHidden/>
          </w:rPr>
          <w:fldChar w:fldCharType="end"/>
        </w:r>
      </w:hyperlink>
    </w:p>
    <w:p w14:paraId="14DA0BBF" w14:textId="77777777" w:rsidR="00C77B6D" w:rsidRDefault="006713AB">
      <w:pPr>
        <w:pStyle w:val="TOC2"/>
        <w:tabs>
          <w:tab w:val="right" w:leader="hyphen" w:pos="9350"/>
        </w:tabs>
        <w:rPr>
          <w:rFonts w:asciiTheme="minorHAnsi" w:eastAsiaTheme="minorEastAsia" w:hAnsiTheme="minorHAnsi" w:cstheme="minorBidi"/>
          <w:noProof/>
        </w:rPr>
      </w:pPr>
      <w:hyperlink w:anchor="_Toc351037063" w:history="1">
        <w:r w:rsidR="00C77B6D" w:rsidRPr="00CB34D2">
          <w:rPr>
            <w:rStyle w:val="Hyperlink"/>
            <w:noProof/>
            <w:lang w:val="en-GB"/>
          </w:rPr>
          <w:t>Understand planning requirements in the waste/recycling industry</w:t>
        </w:r>
        <w:r w:rsidR="00C77B6D">
          <w:rPr>
            <w:noProof/>
            <w:webHidden/>
          </w:rPr>
          <w:tab/>
        </w:r>
        <w:r w:rsidR="002A5FAE">
          <w:rPr>
            <w:noProof/>
            <w:webHidden/>
          </w:rPr>
          <w:fldChar w:fldCharType="begin"/>
        </w:r>
        <w:r w:rsidR="00C77B6D">
          <w:rPr>
            <w:noProof/>
            <w:webHidden/>
          </w:rPr>
          <w:instrText xml:space="preserve"> PAGEREF _Toc351037063 \h </w:instrText>
        </w:r>
        <w:r w:rsidR="002A5FAE">
          <w:rPr>
            <w:noProof/>
            <w:webHidden/>
          </w:rPr>
        </w:r>
        <w:r w:rsidR="002A5FAE">
          <w:rPr>
            <w:noProof/>
            <w:webHidden/>
          </w:rPr>
          <w:fldChar w:fldCharType="separate"/>
        </w:r>
        <w:r w:rsidR="00C77B6D">
          <w:rPr>
            <w:noProof/>
            <w:webHidden/>
          </w:rPr>
          <w:t>55</w:t>
        </w:r>
        <w:r w:rsidR="002A5FAE">
          <w:rPr>
            <w:noProof/>
            <w:webHidden/>
          </w:rPr>
          <w:fldChar w:fldCharType="end"/>
        </w:r>
      </w:hyperlink>
    </w:p>
    <w:p w14:paraId="0C016858" w14:textId="77777777" w:rsidR="00C77B6D" w:rsidRDefault="006713AB">
      <w:pPr>
        <w:pStyle w:val="TOC2"/>
        <w:tabs>
          <w:tab w:val="right" w:leader="hyphen" w:pos="9350"/>
        </w:tabs>
        <w:rPr>
          <w:rFonts w:asciiTheme="minorHAnsi" w:eastAsiaTheme="minorEastAsia" w:hAnsiTheme="minorHAnsi" w:cstheme="minorBidi"/>
          <w:noProof/>
        </w:rPr>
      </w:pPr>
      <w:hyperlink w:anchor="_Toc351037064" w:history="1">
        <w:r w:rsidR="00C77B6D" w:rsidRPr="00CB34D2">
          <w:rPr>
            <w:rStyle w:val="Hyperlink"/>
            <w:noProof/>
            <w:lang w:val="en-GB"/>
          </w:rPr>
          <w:t>How to identify and record Hazardous waste</w:t>
        </w:r>
        <w:r w:rsidR="00C77B6D">
          <w:rPr>
            <w:noProof/>
            <w:webHidden/>
          </w:rPr>
          <w:tab/>
        </w:r>
        <w:r w:rsidR="002A5FAE">
          <w:rPr>
            <w:noProof/>
            <w:webHidden/>
          </w:rPr>
          <w:fldChar w:fldCharType="begin"/>
        </w:r>
        <w:r w:rsidR="00C77B6D">
          <w:rPr>
            <w:noProof/>
            <w:webHidden/>
          </w:rPr>
          <w:instrText xml:space="preserve"> PAGEREF _Toc351037064 \h </w:instrText>
        </w:r>
        <w:r w:rsidR="002A5FAE">
          <w:rPr>
            <w:noProof/>
            <w:webHidden/>
          </w:rPr>
        </w:r>
        <w:r w:rsidR="002A5FAE">
          <w:rPr>
            <w:noProof/>
            <w:webHidden/>
          </w:rPr>
          <w:fldChar w:fldCharType="separate"/>
        </w:r>
        <w:r w:rsidR="00C77B6D">
          <w:rPr>
            <w:noProof/>
            <w:webHidden/>
          </w:rPr>
          <w:t>56</w:t>
        </w:r>
        <w:r w:rsidR="002A5FAE">
          <w:rPr>
            <w:noProof/>
            <w:webHidden/>
          </w:rPr>
          <w:fldChar w:fldCharType="end"/>
        </w:r>
      </w:hyperlink>
    </w:p>
    <w:p w14:paraId="2D0CB629" w14:textId="77777777" w:rsidR="00C77B6D" w:rsidRDefault="006713AB">
      <w:pPr>
        <w:pStyle w:val="TOC2"/>
        <w:tabs>
          <w:tab w:val="right" w:leader="hyphen" w:pos="9350"/>
        </w:tabs>
        <w:rPr>
          <w:rFonts w:asciiTheme="minorHAnsi" w:eastAsiaTheme="minorEastAsia" w:hAnsiTheme="minorHAnsi" w:cstheme="minorBidi"/>
          <w:noProof/>
        </w:rPr>
      </w:pPr>
      <w:hyperlink w:anchor="_Toc351037065" w:history="1">
        <w:r w:rsidR="00C77B6D" w:rsidRPr="00CB34D2">
          <w:rPr>
            <w:rStyle w:val="Hyperlink"/>
            <w:noProof/>
          </w:rPr>
          <w:t>Understanding the control, receipt and storage of stock in a retail business</w:t>
        </w:r>
        <w:r w:rsidR="00C77B6D">
          <w:rPr>
            <w:noProof/>
            <w:webHidden/>
          </w:rPr>
          <w:tab/>
        </w:r>
        <w:r w:rsidR="002A5FAE">
          <w:rPr>
            <w:noProof/>
            <w:webHidden/>
          </w:rPr>
          <w:fldChar w:fldCharType="begin"/>
        </w:r>
        <w:r w:rsidR="00C77B6D">
          <w:rPr>
            <w:noProof/>
            <w:webHidden/>
          </w:rPr>
          <w:instrText xml:space="preserve"> PAGEREF _Toc351037065 \h </w:instrText>
        </w:r>
        <w:r w:rsidR="002A5FAE">
          <w:rPr>
            <w:noProof/>
            <w:webHidden/>
          </w:rPr>
        </w:r>
        <w:r w:rsidR="002A5FAE">
          <w:rPr>
            <w:noProof/>
            <w:webHidden/>
          </w:rPr>
          <w:fldChar w:fldCharType="separate"/>
        </w:r>
        <w:r w:rsidR="00C77B6D">
          <w:rPr>
            <w:noProof/>
            <w:webHidden/>
          </w:rPr>
          <w:t>58</w:t>
        </w:r>
        <w:r w:rsidR="002A5FAE">
          <w:rPr>
            <w:noProof/>
            <w:webHidden/>
          </w:rPr>
          <w:fldChar w:fldCharType="end"/>
        </w:r>
      </w:hyperlink>
    </w:p>
    <w:p w14:paraId="5BB51397" w14:textId="77777777" w:rsidR="00C77B6D" w:rsidRDefault="006713AB">
      <w:pPr>
        <w:pStyle w:val="TOC2"/>
        <w:tabs>
          <w:tab w:val="right" w:leader="hyphen" w:pos="9350"/>
        </w:tabs>
        <w:rPr>
          <w:rFonts w:asciiTheme="minorHAnsi" w:eastAsiaTheme="minorEastAsia" w:hAnsiTheme="minorHAnsi" w:cstheme="minorBidi"/>
          <w:noProof/>
        </w:rPr>
      </w:pPr>
      <w:hyperlink w:anchor="_Toc351037066" w:history="1">
        <w:r w:rsidR="00C77B6D" w:rsidRPr="00CB34D2">
          <w:rPr>
            <w:rStyle w:val="Hyperlink"/>
            <w:noProof/>
          </w:rPr>
          <w:t>Understanding the development of personal and team effectiveness in a retail business</w:t>
        </w:r>
        <w:r w:rsidR="00C77B6D">
          <w:rPr>
            <w:noProof/>
            <w:webHidden/>
          </w:rPr>
          <w:tab/>
        </w:r>
        <w:r w:rsidR="002A5FAE">
          <w:rPr>
            <w:noProof/>
            <w:webHidden/>
          </w:rPr>
          <w:fldChar w:fldCharType="begin"/>
        </w:r>
        <w:r w:rsidR="00C77B6D">
          <w:rPr>
            <w:noProof/>
            <w:webHidden/>
          </w:rPr>
          <w:instrText xml:space="preserve"> PAGEREF _Toc351037066 \h </w:instrText>
        </w:r>
        <w:r w:rsidR="002A5FAE">
          <w:rPr>
            <w:noProof/>
            <w:webHidden/>
          </w:rPr>
        </w:r>
        <w:r w:rsidR="002A5FAE">
          <w:rPr>
            <w:noProof/>
            <w:webHidden/>
          </w:rPr>
          <w:fldChar w:fldCharType="separate"/>
        </w:r>
        <w:r w:rsidR="00C77B6D">
          <w:rPr>
            <w:noProof/>
            <w:webHidden/>
          </w:rPr>
          <w:t>60</w:t>
        </w:r>
        <w:r w:rsidR="002A5FAE">
          <w:rPr>
            <w:noProof/>
            <w:webHidden/>
          </w:rPr>
          <w:fldChar w:fldCharType="end"/>
        </w:r>
      </w:hyperlink>
    </w:p>
    <w:p w14:paraId="4CBD79BF" w14:textId="77777777" w:rsidR="00C77B6D" w:rsidRDefault="006713AB">
      <w:pPr>
        <w:pStyle w:val="TOC2"/>
        <w:tabs>
          <w:tab w:val="right" w:leader="hyphen" w:pos="9350"/>
        </w:tabs>
        <w:rPr>
          <w:rFonts w:asciiTheme="minorHAnsi" w:eastAsiaTheme="minorEastAsia" w:hAnsiTheme="minorHAnsi" w:cstheme="minorBidi"/>
          <w:noProof/>
        </w:rPr>
      </w:pPr>
      <w:hyperlink w:anchor="_Toc351037067" w:history="1">
        <w:r w:rsidR="00C77B6D" w:rsidRPr="00CB34D2">
          <w:rPr>
            <w:rStyle w:val="Hyperlink"/>
            <w:noProof/>
          </w:rPr>
          <w:t>Understanding retail consumer law</w:t>
        </w:r>
        <w:r w:rsidR="00C77B6D">
          <w:rPr>
            <w:noProof/>
            <w:webHidden/>
          </w:rPr>
          <w:tab/>
        </w:r>
        <w:r w:rsidR="002A5FAE">
          <w:rPr>
            <w:noProof/>
            <w:webHidden/>
          </w:rPr>
          <w:fldChar w:fldCharType="begin"/>
        </w:r>
        <w:r w:rsidR="00C77B6D">
          <w:rPr>
            <w:noProof/>
            <w:webHidden/>
          </w:rPr>
          <w:instrText xml:space="preserve"> PAGEREF _Toc351037067 \h </w:instrText>
        </w:r>
        <w:r w:rsidR="002A5FAE">
          <w:rPr>
            <w:noProof/>
            <w:webHidden/>
          </w:rPr>
        </w:r>
        <w:r w:rsidR="002A5FAE">
          <w:rPr>
            <w:noProof/>
            <w:webHidden/>
          </w:rPr>
          <w:fldChar w:fldCharType="separate"/>
        </w:r>
        <w:r w:rsidR="00C77B6D">
          <w:rPr>
            <w:noProof/>
            <w:webHidden/>
          </w:rPr>
          <w:t>63</w:t>
        </w:r>
        <w:r w:rsidR="002A5FAE">
          <w:rPr>
            <w:noProof/>
            <w:webHidden/>
          </w:rPr>
          <w:fldChar w:fldCharType="end"/>
        </w:r>
      </w:hyperlink>
    </w:p>
    <w:p w14:paraId="1BF471D3" w14:textId="77777777" w:rsidR="00425326" w:rsidRDefault="002A5FAE" w:rsidP="00772498">
      <w:r>
        <w:fldChar w:fldCharType="end"/>
      </w:r>
    </w:p>
    <w:p w14:paraId="0BBF728A" w14:textId="77777777" w:rsidR="00425326" w:rsidRDefault="00425326" w:rsidP="00772498">
      <w:pPr>
        <w:pStyle w:val="Header"/>
      </w:pPr>
    </w:p>
    <w:p w14:paraId="4A99C52A" w14:textId="77777777" w:rsidR="006E13B0" w:rsidRPr="00880087" w:rsidRDefault="00425326" w:rsidP="00880087">
      <w:pPr>
        <w:pStyle w:val="Heading1"/>
        <w:rPr>
          <w:lang w:val="en-GB"/>
        </w:rPr>
      </w:pPr>
      <w:bookmarkStart w:id="0" w:name="_Toc351037025"/>
      <w:r>
        <w:lastRenderedPageBreak/>
        <w:t>Qualification Structure</w:t>
      </w:r>
      <w:bookmarkEnd w:id="0"/>
    </w:p>
    <w:p w14:paraId="082DBC78" w14:textId="77777777" w:rsidR="00425326" w:rsidRPr="003C7C47" w:rsidRDefault="003C7C47" w:rsidP="003C7C47">
      <w:pPr>
        <w:rPr>
          <w:rStyle w:val="SubtleEmphasis"/>
        </w:rPr>
      </w:pPr>
      <w:r w:rsidRPr="003C7C47">
        <w:rPr>
          <w:rStyle w:val="SubtleEmphasis"/>
        </w:rPr>
        <w:t>Mandatory Units</w:t>
      </w:r>
    </w:p>
    <w:p w14:paraId="5DA403C2" w14:textId="77777777" w:rsidR="003C7C47" w:rsidRDefault="003C7C47" w:rsidP="00DD3A54">
      <w:pPr>
        <w:rPr>
          <w:lang w:val="en-GB"/>
        </w:rPr>
      </w:pPr>
      <w:r>
        <w:rPr>
          <w:lang w:val="en-GB"/>
        </w:rPr>
        <w:t>Learners must complete and achieve all of the units in this group.</w:t>
      </w:r>
    </w:p>
    <w:p w14:paraId="78312435" w14:textId="77777777" w:rsidR="003C7C47" w:rsidRDefault="003C7C47" w:rsidP="003C7C47">
      <w:pPr>
        <w:pStyle w:val="BulletPoint"/>
      </w:pPr>
      <w:r>
        <w:t xml:space="preserve">How to work safely within the waste/recycling industry </w:t>
      </w:r>
      <w:r w:rsidR="000A12FD">
        <w:t xml:space="preserve">– </w:t>
      </w:r>
      <w:r w:rsidR="00C4744A" w:rsidRPr="006713AB">
        <w:rPr>
          <w:b/>
          <w:bCs/>
        </w:rPr>
        <w:t>H36L04</w:t>
      </w:r>
    </w:p>
    <w:p w14:paraId="1046F354" w14:textId="77777777" w:rsidR="003C7C47" w:rsidRDefault="003C7C47" w:rsidP="003C7C47">
      <w:pPr>
        <w:pStyle w:val="BulletPoint"/>
      </w:pPr>
      <w:r>
        <w:t xml:space="preserve">Understand Environmental Protection in the waste and recycling industry </w:t>
      </w:r>
      <w:r w:rsidR="000A12FD">
        <w:t xml:space="preserve">– </w:t>
      </w:r>
      <w:r w:rsidR="00C4744A" w:rsidRPr="006713AB">
        <w:rPr>
          <w:b/>
          <w:bCs/>
        </w:rPr>
        <w:t>H36M04</w:t>
      </w:r>
    </w:p>
    <w:p w14:paraId="0CF18A8D" w14:textId="77777777" w:rsidR="003C7C47" w:rsidRDefault="003C7C47" w:rsidP="003C7C47">
      <w:pPr>
        <w:pStyle w:val="BulletPoint"/>
      </w:pPr>
      <w:r>
        <w:t xml:space="preserve">How to identify and resolve disagreements </w:t>
      </w:r>
      <w:r w:rsidR="000A12FD">
        <w:t xml:space="preserve">– </w:t>
      </w:r>
      <w:r w:rsidR="00C4744A" w:rsidRPr="006713AB">
        <w:rPr>
          <w:b/>
          <w:bCs/>
        </w:rPr>
        <w:t>H36N04</w:t>
      </w:r>
    </w:p>
    <w:p w14:paraId="295CFD12" w14:textId="77777777" w:rsidR="003C7C47" w:rsidRDefault="003C7C47" w:rsidP="003C7C47">
      <w:pPr>
        <w:pStyle w:val="BulletPoint"/>
      </w:pPr>
      <w:r>
        <w:t xml:space="preserve">Understand the principles of the waste/recycling industry </w:t>
      </w:r>
      <w:r w:rsidR="000A12FD">
        <w:t>–</w:t>
      </w:r>
      <w:r w:rsidR="000A12FD" w:rsidRPr="006713AB">
        <w:rPr>
          <w:b/>
          <w:bCs/>
        </w:rPr>
        <w:t xml:space="preserve"> </w:t>
      </w:r>
      <w:r w:rsidR="00C4744A" w:rsidRPr="006713AB">
        <w:rPr>
          <w:b/>
          <w:bCs/>
        </w:rPr>
        <w:t>H36P04</w:t>
      </w:r>
    </w:p>
    <w:p w14:paraId="6F6557B4" w14:textId="77777777" w:rsidR="003C7C47" w:rsidRDefault="003C7C47" w:rsidP="00675EEA">
      <w:pPr>
        <w:pStyle w:val="BulletPoint"/>
      </w:pPr>
      <w:r>
        <w:t xml:space="preserve">Understand the principles of identifying and classifying waste </w:t>
      </w:r>
      <w:r w:rsidR="000A12FD">
        <w:t>–</w:t>
      </w:r>
      <w:r w:rsidR="000A12FD" w:rsidRPr="006713AB">
        <w:rPr>
          <w:b/>
          <w:bCs/>
        </w:rPr>
        <w:t xml:space="preserve"> </w:t>
      </w:r>
      <w:r w:rsidR="00C4744A" w:rsidRPr="006713AB">
        <w:rPr>
          <w:b/>
          <w:bCs/>
        </w:rPr>
        <w:t>H36R04</w:t>
      </w:r>
    </w:p>
    <w:p w14:paraId="1DE28F20" w14:textId="77777777" w:rsidR="003C7C47" w:rsidRDefault="003C7C47" w:rsidP="003C7C47">
      <w:pPr>
        <w:pStyle w:val="BulletPoint"/>
      </w:pPr>
      <w:r>
        <w:t xml:space="preserve">Understand the ‘Duty of Care’ within the waste/recycling industry </w:t>
      </w:r>
      <w:r w:rsidR="000A12FD">
        <w:t xml:space="preserve">– </w:t>
      </w:r>
      <w:r w:rsidR="00C4744A" w:rsidRPr="006713AB">
        <w:rPr>
          <w:b/>
          <w:bCs/>
        </w:rPr>
        <w:t>H36S04</w:t>
      </w:r>
    </w:p>
    <w:p w14:paraId="1799867C" w14:textId="77777777" w:rsidR="003C7C47" w:rsidRDefault="003C7C47" w:rsidP="003C7C47">
      <w:pPr>
        <w:pStyle w:val="BulletPoint"/>
      </w:pPr>
      <w:r>
        <w:t xml:space="preserve">Plan, allocate and monitor work of a team </w:t>
      </w:r>
      <w:r w:rsidR="000A12FD">
        <w:t xml:space="preserve">– </w:t>
      </w:r>
      <w:r w:rsidR="00C4744A" w:rsidRPr="006713AB">
        <w:rPr>
          <w:b/>
          <w:bCs/>
        </w:rPr>
        <w:t>H37H04</w:t>
      </w:r>
    </w:p>
    <w:p w14:paraId="77C8FDF0" w14:textId="77777777" w:rsidR="003C7C47" w:rsidRDefault="003C7C47" w:rsidP="003C7C47">
      <w:pPr>
        <w:pStyle w:val="BulletPoint"/>
      </w:pPr>
      <w:r>
        <w:t xml:space="preserve">ERR (Employment Rights and Responsibilities) in the Energy &amp; Utility Sector </w:t>
      </w:r>
      <w:r w:rsidR="00C4744A">
        <w:t>–</w:t>
      </w:r>
      <w:r w:rsidR="000A12FD">
        <w:t xml:space="preserve"> </w:t>
      </w:r>
      <w:r w:rsidR="00C4744A" w:rsidRPr="006713AB">
        <w:rPr>
          <w:b/>
          <w:bCs/>
        </w:rPr>
        <w:t>H36T04</w:t>
      </w:r>
    </w:p>
    <w:p w14:paraId="74C2D78C" w14:textId="77777777" w:rsidR="00307B07" w:rsidRPr="0087200A" w:rsidRDefault="00307B07" w:rsidP="003C7C47">
      <w:pPr>
        <w:pStyle w:val="Heading2"/>
        <w:rPr>
          <w:rStyle w:val="SubtleEmphasis"/>
          <w:b/>
        </w:rPr>
      </w:pPr>
      <w:bookmarkStart w:id="1" w:name="_Toc351037026"/>
      <w:r w:rsidRPr="0087200A">
        <w:rPr>
          <w:rStyle w:val="SubtleEmphasis"/>
          <w:b/>
        </w:rPr>
        <w:t>General Pathway</w:t>
      </w:r>
      <w:bookmarkEnd w:id="1"/>
    </w:p>
    <w:p w14:paraId="71D3FD55" w14:textId="77777777" w:rsidR="003C7C47" w:rsidRPr="0087200A" w:rsidRDefault="00307B07" w:rsidP="003C7C47">
      <w:pPr>
        <w:pStyle w:val="Heading2"/>
        <w:rPr>
          <w:rStyle w:val="SubtleEmphasis"/>
          <w:b/>
        </w:rPr>
      </w:pPr>
      <w:bookmarkStart w:id="2" w:name="_Toc351037027"/>
      <w:r w:rsidRPr="0087200A">
        <w:rPr>
          <w:rStyle w:val="SubtleEmphasis"/>
          <w:b/>
        </w:rPr>
        <w:t xml:space="preserve">General </w:t>
      </w:r>
      <w:r w:rsidR="003C7C47" w:rsidRPr="0087200A">
        <w:rPr>
          <w:rStyle w:val="SubtleEmphasis"/>
          <w:b/>
        </w:rPr>
        <w:t xml:space="preserve">Optional </w:t>
      </w:r>
      <w:r w:rsidRPr="0087200A">
        <w:rPr>
          <w:rStyle w:val="SubtleEmphasis"/>
          <w:b/>
        </w:rPr>
        <w:t>Group A</w:t>
      </w:r>
      <w:bookmarkEnd w:id="2"/>
    </w:p>
    <w:p w14:paraId="6CAAA03C" w14:textId="77777777" w:rsidR="003C7C47" w:rsidRDefault="00307B07" w:rsidP="003C7C47">
      <w:pPr>
        <w:rPr>
          <w:lang w:val="en-GB"/>
        </w:rPr>
      </w:pPr>
      <w:r>
        <w:rPr>
          <w:lang w:val="en-GB"/>
        </w:rPr>
        <w:t>Learners must complete 6</w:t>
      </w:r>
      <w:r w:rsidR="003C7C47">
        <w:rPr>
          <w:lang w:val="en-GB"/>
        </w:rPr>
        <w:t xml:space="preserve"> units </w:t>
      </w:r>
      <w:r>
        <w:rPr>
          <w:lang w:val="en-GB"/>
        </w:rPr>
        <w:t>from this group.</w:t>
      </w:r>
    </w:p>
    <w:p w14:paraId="68D20F76" w14:textId="77777777" w:rsidR="003C7C47" w:rsidRDefault="003C7C47" w:rsidP="003C7C47">
      <w:pPr>
        <w:pStyle w:val="BulletPoint"/>
      </w:pPr>
      <w:r>
        <w:t xml:space="preserve">Understand Policy and Legislation in the waste management industry </w:t>
      </w:r>
      <w:r w:rsidR="000A12FD">
        <w:t xml:space="preserve">– </w:t>
      </w:r>
      <w:r w:rsidR="00C4744A" w:rsidRPr="006713AB">
        <w:rPr>
          <w:b/>
          <w:bCs/>
        </w:rPr>
        <w:t>H36V04</w:t>
      </w:r>
    </w:p>
    <w:p w14:paraId="5DA810D6" w14:textId="77777777" w:rsidR="003C7C47" w:rsidRDefault="003C7C47" w:rsidP="003C7C47">
      <w:pPr>
        <w:pStyle w:val="BulletPoint"/>
      </w:pPr>
      <w:r>
        <w:t xml:space="preserve">Understand the requirements for the transportation of waste </w:t>
      </w:r>
      <w:r w:rsidR="000A12FD">
        <w:t xml:space="preserve">– </w:t>
      </w:r>
      <w:r w:rsidR="00C4744A" w:rsidRPr="006713AB">
        <w:rPr>
          <w:b/>
          <w:bCs/>
        </w:rPr>
        <w:t>H36W04</w:t>
      </w:r>
    </w:p>
    <w:p w14:paraId="139ABBF5" w14:textId="77777777" w:rsidR="003C7C47" w:rsidRDefault="003C7C47" w:rsidP="003C7C47">
      <w:pPr>
        <w:pStyle w:val="BulletPoint"/>
      </w:pPr>
      <w:r>
        <w:t xml:space="preserve">Understand Management Systems </w:t>
      </w:r>
      <w:r w:rsidR="000A12FD">
        <w:t xml:space="preserve">– </w:t>
      </w:r>
      <w:r w:rsidR="00C4744A" w:rsidRPr="006713AB">
        <w:rPr>
          <w:b/>
          <w:bCs/>
        </w:rPr>
        <w:t>H36X04</w:t>
      </w:r>
    </w:p>
    <w:p w14:paraId="32297428" w14:textId="77777777" w:rsidR="003C7C47" w:rsidRDefault="003C7C47" w:rsidP="003C7C47">
      <w:pPr>
        <w:pStyle w:val="BulletPoint"/>
      </w:pPr>
      <w:r>
        <w:t xml:space="preserve">Know about Waste Treatment Technologies </w:t>
      </w:r>
      <w:r w:rsidR="000A12FD">
        <w:t xml:space="preserve">– </w:t>
      </w:r>
      <w:r w:rsidR="00C4744A" w:rsidRPr="006713AB">
        <w:rPr>
          <w:b/>
          <w:bCs/>
        </w:rPr>
        <w:t>H36Y04</w:t>
      </w:r>
    </w:p>
    <w:p w14:paraId="7B59E750" w14:textId="77777777" w:rsidR="003C7C47" w:rsidRDefault="003C7C47" w:rsidP="003C7C47">
      <w:pPr>
        <w:pStyle w:val="BulletPoint"/>
      </w:pPr>
      <w:r>
        <w:t xml:space="preserve">Technical Aspects of Managing Waste and Resources </w:t>
      </w:r>
      <w:r w:rsidR="000A12FD">
        <w:t xml:space="preserve">– </w:t>
      </w:r>
      <w:r w:rsidR="00C4744A" w:rsidRPr="006713AB">
        <w:rPr>
          <w:b/>
          <w:bCs/>
        </w:rPr>
        <w:t>H37004</w:t>
      </w:r>
    </w:p>
    <w:p w14:paraId="430BDE86" w14:textId="77777777" w:rsidR="003C7C47" w:rsidRDefault="003C7C47" w:rsidP="003C7C47">
      <w:pPr>
        <w:pStyle w:val="BulletPoint"/>
      </w:pPr>
      <w:r>
        <w:t xml:space="preserve">Understand planning requirements in the waste/recycling industry </w:t>
      </w:r>
      <w:r w:rsidR="000A12FD">
        <w:t xml:space="preserve">– </w:t>
      </w:r>
      <w:r w:rsidR="00C4744A" w:rsidRPr="006713AB">
        <w:rPr>
          <w:b/>
          <w:bCs/>
        </w:rPr>
        <w:t>H37104</w:t>
      </w:r>
    </w:p>
    <w:p w14:paraId="39649B43" w14:textId="77777777" w:rsidR="003C7C47" w:rsidRDefault="003C7C47" w:rsidP="003C7C47">
      <w:pPr>
        <w:pStyle w:val="BulletPoint"/>
      </w:pPr>
      <w:r>
        <w:t xml:space="preserve">How to identify and record Hazardous waste </w:t>
      </w:r>
      <w:r w:rsidR="000A12FD">
        <w:t xml:space="preserve">– </w:t>
      </w:r>
      <w:r w:rsidR="00C4744A" w:rsidRPr="006713AB">
        <w:rPr>
          <w:b/>
          <w:bCs/>
        </w:rPr>
        <w:t>H37204</w:t>
      </w:r>
    </w:p>
    <w:p w14:paraId="63A53859" w14:textId="77777777" w:rsidR="007A5830" w:rsidRPr="000A12FD" w:rsidRDefault="003C7C47" w:rsidP="003C7C47">
      <w:pPr>
        <w:pStyle w:val="BulletPoint"/>
        <w:rPr>
          <w:rStyle w:val="SubtleEmphasis"/>
          <w:b w:val="0"/>
          <w:i w:val="0"/>
          <w:iCs w:val="0"/>
          <w:color w:val="auto"/>
          <w:sz w:val="22"/>
        </w:rPr>
      </w:pPr>
      <w:r>
        <w:t xml:space="preserve">Understand Environmental Permitting in England and Wales </w:t>
      </w:r>
      <w:r w:rsidR="000A12FD">
        <w:t xml:space="preserve">– </w:t>
      </w:r>
      <w:r w:rsidR="00C4744A" w:rsidRPr="006713AB">
        <w:rPr>
          <w:b/>
          <w:bCs/>
        </w:rPr>
        <w:t>H37304</w:t>
      </w:r>
    </w:p>
    <w:p w14:paraId="546F9475" w14:textId="77777777" w:rsidR="0087200A" w:rsidRPr="0087200A" w:rsidRDefault="0087200A" w:rsidP="003C7C47">
      <w:pPr>
        <w:rPr>
          <w:rStyle w:val="SubtleEmphasis"/>
        </w:rPr>
      </w:pPr>
      <w:r w:rsidRPr="0087200A">
        <w:rPr>
          <w:rStyle w:val="SubtleEmphasis"/>
        </w:rPr>
        <w:t>General Option Group B</w:t>
      </w:r>
    </w:p>
    <w:p w14:paraId="579F3C72" w14:textId="77777777" w:rsidR="0087200A" w:rsidRDefault="0087200A" w:rsidP="003C7C47">
      <w:r>
        <w:t>Candidates must complete one unit from this group</w:t>
      </w:r>
    </w:p>
    <w:p w14:paraId="12DEC97E" w14:textId="77777777" w:rsidR="0087200A" w:rsidRDefault="0087200A" w:rsidP="0087200A">
      <w:pPr>
        <w:pStyle w:val="BulletPoint"/>
      </w:pPr>
      <w:r>
        <w:t xml:space="preserve">Understand the reasons and targets for recycling </w:t>
      </w:r>
      <w:r w:rsidR="000A12FD">
        <w:t xml:space="preserve">– </w:t>
      </w:r>
      <w:r w:rsidR="00C4744A" w:rsidRPr="006713AB">
        <w:rPr>
          <w:b/>
          <w:bCs/>
        </w:rPr>
        <w:t>H37404</w:t>
      </w:r>
    </w:p>
    <w:p w14:paraId="07E4A5B8" w14:textId="77777777" w:rsidR="0087200A" w:rsidRDefault="0087200A" w:rsidP="0087200A">
      <w:pPr>
        <w:pStyle w:val="BulletPoint"/>
      </w:pPr>
      <w:r>
        <w:t xml:space="preserve">Understand operational systems and procedures in the waste/recycling industry </w:t>
      </w:r>
      <w:r w:rsidR="000A12FD">
        <w:t xml:space="preserve">– </w:t>
      </w:r>
      <w:r w:rsidR="00C4744A" w:rsidRPr="006713AB">
        <w:rPr>
          <w:b/>
          <w:bCs/>
        </w:rPr>
        <w:t>H37504</w:t>
      </w:r>
    </w:p>
    <w:p w14:paraId="69B62722" w14:textId="77777777" w:rsidR="0087200A" w:rsidRDefault="0087200A" w:rsidP="0087200A">
      <w:pPr>
        <w:pStyle w:val="BulletPoint"/>
      </w:pPr>
      <w:r>
        <w:t xml:space="preserve">Know the Materials arising within the waste and recycling industry </w:t>
      </w:r>
      <w:r w:rsidR="000A12FD">
        <w:t xml:space="preserve">– </w:t>
      </w:r>
      <w:r w:rsidR="00C4744A" w:rsidRPr="006713AB">
        <w:rPr>
          <w:b/>
          <w:bCs/>
        </w:rPr>
        <w:t>H37604</w:t>
      </w:r>
    </w:p>
    <w:p w14:paraId="0C083266" w14:textId="77777777" w:rsidR="0087200A" w:rsidRDefault="0087200A" w:rsidP="0087200A">
      <w:pPr>
        <w:pStyle w:val="BulletPoint"/>
      </w:pPr>
      <w:r>
        <w:t xml:space="preserve">Know how to maintain confidentiality of information within the waste/recycling industry </w:t>
      </w:r>
      <w:r w:rsidR="000A12FD">
        <w:t xml:space="preserve">– </w:t>
      </w:r>
      <w:r w:rsidR="00C4744A" w:rsidRPr="006713AB">
        <w:rPr>
          <w:b/>
          <w:bCs/>
        </w:rPr>
        <w:t>H37704</w:t>
      </w:r>
    </w:p>
    <w:p w14:paraId="31822DE0" w14:textId="77777777" w:rsidR="0087200A" w:rsidRDefault="0087200A" w:rsidP="0087200A">
      <w:pPr>
        <w:pStyle w:val="BulletPoint"/>
      </w:pPr>
      <w:r>
        <w:t>Perform street cleansing manually</w:t>
      </w:r>
      <w:r w:rsidRPr="003C7C47">
        <w:t xml:space="preserve"> </w:t>
      </w:r>
      <w:r w:rsidR="000A12FD">
        <w:t xml:space="preserve">– </w:t>
      </w:r>
      <w:r w:rsidR="00C4744A" w:rsidRPr="006713AB">
        <w:rPr>
          <w:b/>
          <w:bCs/>
        </w:rPr>
        <w:t>H37804</w:t>
      </w:r>
    </w:p>
    <w:p w14:paraId="6A26B467" w14:textId="77777777" w:rsidR="0087200A" w:rsidRDefault="0087200A" w:rsidP="003C7C47">
      <w:pPr>
        <w:pStyle w:val="BulletPoint"/>
      </w:pPr>
      <w:r>
        <w:t xml:space="preserve">Perform street cleansing mechanically </w:t>
      </w:r>
      <w:r w:rsidR="000A12FD">
        <w:t>–</w:t>
      </w:r>
      <w:r w:rsidR="000A12FD" w:rsidRPr="006713AB">
        <w:rPr>
          <w:b/>
          <w:bCs/>
        </w:rPr>
        <w:t xml:space="preserve"> </w:t>
      </w:r>
      <w:r w:rsidR="00C4744A" w:rsidRPr="006713AB">
        <w:rPr>
          <w:b/>
          <w:bCs/>
        </w:rPr>
        <w:t>H37904</w:t>
      </w:r>
    </w:p>
    <w:p w14:paraId="69E3BEF0" w14:textId="77777777" w:rsidR="0087200A" w:rsidRDefault="0087200A" w:rsidP="0087200A">
      <w:pPr>
        <w:pStyle w:val="BulletPoint"/>
        <w:numPr>
          <w:ilvl w:val="0"/>
          <w:numId w:val="0"/>
        </w:numPr>
      </w:pPr>
    </w:p>
    <w:p w14:paraId="6120F020" w14:textId="77777777" w:rsidR="0087200A" w:rsidRPr="0087200A" w:rsidRDefault="0087200A" w:rsidP="0087200A">
      <w:pPr>
        <w:pStyle w:val="BulletPoint"/>
        <w:numPr>
          <w:ilvl w:val="0"/>
          <w:numId w:val="0"/>
        </w:numPr>
        <w:rPr>
          <w:rStyle w:val="SubtleEmphasis"/>
        </w:rPr>
      </w:pPr>
      <w:r w:rsidRPr="0087200A">
        <w:rPr>
          <w:rStyle w:val="SubtleEmphasis"/>
        </w:rPr>
        <w:lastRenderedPageBreak/>
        <w:t>Reuse Pathway</w:t>
      </w:r>
    </w:p>
    <w:p w14:paraId="47A8EDE4" w14:textId="77777777" w:rsidR="0087200A" w:rsidRPr="0087200A" w:rsidRDefault="0087200A" w:rsidP="0087200A">
      <w:pPr>
        <w:pStyle w:val="BulletPoint"/>
        <w:numPr>
          <w:ilvl w:val="0"/>
          <w:numId w:val="0"/>
        </w:numPr>
        <w:rPr>
          <w:rStyle w:val="SubtleEmphasis"/>
        </w:rPr>
      </w:pPr>
      <w:r w:rsidRPr="0087200A">
        <w:rPr>
          <w:rStyle w:val="SubtleEmphasis"/>
        </w:rPr>
        <w:t>Reuse Mandatory Group</w:t>
      </w:r>
    </w:p>
    <w:p w14:paraId="36BB1DBE" w14:textId="77777777" w:rsidR="0087200A" w:rsidRDefault="0087200A" w:rsidP="0087200A">
      <w:pPr>
        <w:pStyle w:val="BulletPoint"/>
        <w:numPr>
          <w:ilvl w:val="0"/>
          <w:numId w:val="0"/>
        </w:numPr>
      </w:pPr>
      <w:r>
        <w:t>Candidates must achieve all units in this group</w:t>
      </w:r>
    </w:p>
    <w:p w14:paraId="4370DAAA" w14:textId="77777777" w:rsidR="0087200A" w:rsidRPr="0087200A" w:rsidRDefault="0087200A" w:rsidP="0087200A">
      <w:pPr>
        <w:pStyle w:val="BulletPoint"/>
      </w:pPr>
      <w:r w:rsidRPr="0087200A">
        <w:t>Understanding customer service in the retail sector</w:t>
      </w:r>
      <w:r w:rsidR="000A12FD">
        <w:t xml:space="preserve"> – </w:t>
      </w:r>
      <w:r w:rsidR="00C4744A" w:rsidRPr="006713AB">
        <w:rPr>
          <w:b/>
          <w:bCs/>
        </w:rPr>
        <w:t>H37B04</w:t>
      </w:r>
    </w:p>
    <w:p w14:paraId="5B818106" w14:textId="77777777" w:rsidR="0087200A" w:rsidRPr="0087200A" w:rsidRDefault="0087200A" w:rsidP="0087200A">
      <w:pPr>
        <w:pStyle w:val="BulletPoint"/>
      </w:pPr>
      <w:r w:rsidRPr="0087200A">
        <w:t>Understanding the retail selling process</w:t>
      </w:r>
      <w:r w:rsidR="000A12FD">
        <w:t xml:space="preserve"> – </w:t>
      </w:r>
      <w:r w:rsidR="00C4744A" w:rsidRPr="006713AB">
        <w:rPr>
          <w:b/>
          <w:bCs/>
        </w:rPr>
        <w:t>H37C04</w:t>
      </w:r>
    </w:p>
    <w:p w14:paraId="123FB825" w14:textId="77777777" w:rsidR="0087200A" w:rsidRPr="0087200A" w:rsidRDefault="0087200A" w:rsidP="0087200A">
      <w:pPr>
        <w:pStyle w:val="BulletPoint"/>
        <w:numPr>
          <w:ilvl w:val="0"/>
          <w:numId w:val="0"/>
        </w:numPr>
        <w:rPr>
          <w:rStyle w:val="SubtleEmphasis"/>
        </w:rPr>
      </w:pPr>
      <w:r w:rsidRPr="0087200A">
        <w:rPr>
          <w:rStyle w:val="SubtleEmphasis"/>
        </w:rPr>
        <w:t>Reuse Option Group A</w:t>
      </w:r>
    </w:p>
    <w:p w14:paraId="31882BAC" w14:textId="77777777" w:rsidR="0087200A" w:rsidRDefault="0087200A" w:rsidP="0087200A">
      <w:pPr>
        <w:pStyle w:val="BulletPoint"/>
        <w:numPr>
          <w:ilvl w:val="0"/>
          <w:numId w:val="0"/>
        </w:numPr>
      </w:pPr>
      <w:r>
        <w:t xml:space="preserve">Candidates must achieve </w:t>
      </w:r>
      <w:r w:rsidR="00C4744A">
        <w:t>the following units:</w:t>
      </w:r>
    </w:p>
    <w:p w14:paraId="50004338" w14:textId="77777777" w:rsidR="0087200A" w:rsidRDefault="0087200A" w:rsidP="0087200A">
      <w:pPr>
        <w:pStyle w:val="BulletPoint"/>
      </w:pPr>
      <w:r w:rsidRPr="0087200A">
        <w:t>Understand the requirements for the transportation of waste</w:t>
      </w:r>
      <w:r w:rsidR="000A12FD">
        <w:t xml:space="preserve"> – </w:t>
      </w:r>
      <w:r w:rsidR="00C4744A" w:rsidRPr="006713AB">
        <w:rPr>
          <w:b/>
          <w:bCs/>
        </w:rPr>
        <w:t>H36W04</w:t>
      </w:r>
    </w:p>
    <w:p w14:paraId="351F9E1A" w14:textId="77777777" w:rsidR="00C4744A" w:rsidRDefault="00C4744A" w:rsidP="00C4744A">
      <w:pPr>
        <w:pStyle w:val="BulletPoint"/>
      </w:pPr>
      <w:r w:rsidRPr="0087200A">
        <w:t>Understand management systems</w:t>
      </w:r>
      <w:r>
        <w:t xml:space="preserve"> –</w:t>
      </w:r>
      <w:r w:rsidRPr="006713AB">
        <w:rPr>
          <w:b/>
          <w:bCs/>
        </w:rPr>
        <w:t xml:space="preserve"> H36X04</w:t>
      </w:r>
    </w:p>
    <w:p w14:paraId="19010E5C" w14:textId="77777777" w:rsidR="00C4744A" w:rsidRPr="0087200A" w:rsidRDefault="00C4744A" w:rsidP="00C4744A">
      <w:pPr>
        <w:pStyle w:val="BulletPoint"/>
        <w:numPr>
          <w:ilvl w:val="0"/>
          <w:numId w:val="0"/>
        </w:numPr>
        <w:ind w:left="720"/>
      </w:pPr>
    </w:p>
    <w:p w14:paraId="58909AC4" w14:textId="77777777" w:rsidR="00C4744A" w:rsidRDefault="00C4744A" w:rsidP="00C4744A">
      <w:pPr>
        <w:pStyle w:val="BulletPoint"/>
        <w:numPr>
          <w:ilvl w:val="0"/>
          <w:numId w:val="0"/>
        </w:numPr>
      </w:pPr>
      <w:r>
        <w:t>OR</w:t>
      </w:r>
    </w:p>
    <w:p w14:paraId="3E8E25A6" w14:textId="77777777" w:rsidR="00C4744A" w:rsidRPr="0087200A" w:rsidRDefault="00C4744A" w:rsidP="00C4744A">
      <w:pPr>
        <w:pStyle w:val="BulletPoint"/>
      </w:pPr>
      <w:r w:rsidRPr="0087200A">
        <w:t>Understand the requirements for the transportation of waste</w:t>
      </w:r>
      <w:r>
        <w:t xml:space="preserve"> – </w:t>
      </w:r>
      <w:r w:rsidRPr="006713AB">
        <w:rPr>
          <w:b/>
          <w:bCs/>
        </w:rPr>
        <w:t>H36W04</w:t>
      </w:r>
    </w:p>
    <w:p w14:paraId="6E471FFA" w14:textId="77777777" w:rsidR="0087200A" w:rsidRPr="0087200A" w:rsidRDefault="0087200A" w:rsidP="0087200A">
      <w:pPr>
        <w:pStyle w:val="BulletPoint"/>
      </w:pPr>
      <w:r w:rsidRPr="0087200A">
        <w:t>Know how to maintain confidentiality</w:t>
      </w:r>
      <w:r w:rsidR="0050213D">
        <w:t xml:space="preserve"> </w:t>
      </w:r>
      <w:r w:rsidRPr="0087200A">
        <w:t>of information within the waste/recycling industry</w:t>
      </w:r>
      <w:r w:rsidR="000A12FD">
        <w:t xml:space="preserve"> – </w:t>
      </w:r>
      <w:r w:rsidR="00C4744A" w:rsidRPr="006713AB">
        <w:rPr>
          <w:b/>
          <w:bCs/>
        </w:rPr>
        <w:t>H37704</w:t>
      </w:r>
    </w:p>
    <w:p w14:paraId="39A2AF62" w14:textId="77777777" w:rsidR="0087200A" w:rsidRDefault="0087200A" w:rsidP="0087200A">
      <w:pPr>
        <w:pStyle w:val="BulletPoint"/>
      </w:pPr>
      <w:r w:rsidRPr="0087200A">
        <w:t>Know the materials arising within the waste and recycling industry</w:t>
      </w:r>
      <w:r w:rsidR="000A12FD">
        <w:t xml:space="preserve"> – </w:t>
      </w:r>
      <w:r w:rsidR="00C4744A" w:rsidRPr="006713AB">
        <w:rPr>
          <w:b/>
          <w:bCs/>
        </w:rPr>
        <w:t>H37604</w:t>
      </w:r>
    </w:p>
    <w:p w14:paraId="312F1C4B" w14:textId="77777777" w:rsidR="00C4744A" w:rsidRDefault="00C4744A" w:rsidP="00C4744A">
      <w:pPr>
        <w:pStyle w:val="BulletPoint"/>
        <w:numPr>
          <w:ilvl w:val="0"/>
          <w:numId w:val="0"/>
        </w:numPr>
      </w:pPr>
    </w:p>
    <w:p w14:paraId="775D2CFA" w14:textId="77777777" w:rsidR="00C4744A" w:rsidRDefault="00C4744A" w:rsidP="00C4744A">
      <w:pPr>
        <w:pStyle w:val="BulletPoint"/>
        <w:numPr>
          <w:ilvl w:val="0"/>
          <w:numId w:val="0"/>
        </w:numPr>
      </w:pPr>
      <w:r>
        <w:t>OR</w:t>
      </w:r>
    </w:p>
    <w:p w14:paraId="4C937AD1" w14:textId="77777777" w:rsidR="00C4744A" w:rsidRDefault="00C4744A" w:rsidP="00C4744A">
      <w:pPr>
        <w:pStyle w:val="BulletPoint"/>
        <w:numPr>
          <w:ilvl w:val="0"/>
          <w:numId w:val="3"/>
        </w:numPr>
      </w:pPr>
      <w:r w:rsidRPr="0087200A">
        <w:t>Understand management systems</w:t>
      </w:r>
      <w:r>
        <w:t xml:space="preserve"> – </w:t>
      </w:r>
      <w:r w:rsidRPr="006713AB">
        <w:rPr>
          <w:b/>
          <w:bCs/>
        </w:rPr>
        <w:t>H36X04</w:t>
      </w:r>
    </w:p>
    <w:p w14:paraId="50DB717A" w14:textId="77777777" w:rsidR="00C4744A" w:rsidRPr="0087200A" w:rsidRDefault="00C4744A" w:rsidP="00C4744A">
      <w:pPr>
        <w:pStyle w:val="BulletPoint"/>
        <w:numPr>
          <w:ilvl w:val="0"/>
          <w:numId w:val="3"/>
        </w:numPr>
      </w:pPr>
      <w:r w:rsidRPr="0087200A">
        <w:t>Know how to maintain confidentiality of information within the waste/recycling industry</w:t>
      </w:r>
      <w:r>
        <w:t xml:space="preserve"> – </w:t>
      </w:r>
      <w:r w:rsidRPr="006713AB">
        <w:rPr>
          <w:b/>
          <w:bCs/>
        </w:rPr>
        <w:t>H37704</w:t>
      </w:r>
    </w:p>
    <w:p w14:paraId="0D9D2F16" w14:textId="77777777" w:rsidR="00C4744A" w:rsidRPr="0087200A" w:rsidRDefault="00C4744A" w:rsidP="00C4744A">
      <w:pPr>
        <w:pStyle w:val="BulletPoint"/>
        <w:numPr>
          <w:ilvl w:val="0"/>
          <w:numId w:val="3"/>
        </w:numPr>
      </w:pPr>
      <w:r w:rsidRPr="0087200A">
        <w:t>Know the materials arising within the waste and recycling industry</w:t>
      </w:r>
      <w:r>
        <w:t xml:space="preserve"> – </w:t>
      </w:r>
      <w:r w:rsidRPr="006713AB">
        <w:rPr>
          <w:b/>
          <w:bCs/>
        </w:rPr>
        <w:t>H37604</w:t>
      </w:r>
    </w:p>
    <w:p w14:paraId="622429B2" w14:textId="77777777" w:rsidR="0087200A" w:rsidRPr="0087200A" w:rsidRDefault="0087200A" w:rsidP="0087200A">
      <w:pPr>
        <w:pStyle w:val="BulletPoint"/>
        <w:numPr>
          <w:ilvl w:val="0"/>
          <w:numId w:val="0"/>
        </w:numPr>
        <w:rPr>
          <w:rStyle w:val="SubtleEmphasis"/>
        </w:rPr>
      </w:pPr>
      <w:r w:rsidRPr="0087200A">
        <w:rPr>
          <w:rStyle w:val="SubtleEmphasis"/>
        </w:rPr>
        <w:t>Reuse Option Group B</w:t>
      </w:r>
    </w:p>
    <w:p w14:paraId="20606F2D" w14:textId="77777777" w:rsidR="0087200A" w:rsidRDefault="0087200A" w:rsidP="0087200A">
      <w:pPr>
        <w:pStyle w:val="BulletPoint"/>
        <w:numPr>
          <w:ilvl w:val="0"/>
          <w:numId w:val="0"/>
        </w:numPr>
      </w:pPr>
      <w:r>
        <w:t>Candidates must achieve</w:t>
      </w:r>
      <w:r w:rsidR="00C4744A">
        <w:t xml:space="preserve"> 2 units from this group:</w:t>
      </w:r>
    </w:p>
    <w:p w14:paraId="2E95DF33" w14:textId="77777777" w:rsidR="0087200A" w:rsidRPr="0087200A" w:rsidRDefault="0087200A" w:rsidP="0087200A">
      <w:pPr>
        <w:pStyle w:val="BulletPoint"/>
      </w:pPr>
      <w:r w:rsidRPr="0087200A">
        <w:t>Technical aspects of managing waste and resources</w:t>
      </w:r>
      <w:r w:rsidR="000A12FD">
        <w:t xml:space="preserve"> – </w:t>
      </w:r>
      <w:r w:rsidR="00C4744A" w:rsidRPr="006713AB">
        <w:rPr>
          <w:b/>
          <w:bCs/>
        </w:rPr>
        <w:t>H37004</w:t>
      </w:r>
    </w:p>
    <w:p w14:paraId="46A076CD" w14:textId="77777777" w:rsidR="0087200A" w:rsidRPr="0087200A" w:rsidRDefault="0087200A" w:rsidP="0087200A">
      <w:pPr>
        <w:pStyle w:val="BulletPoint"/>
      </w:pPr>
      <w:r w:rsidRPr="0087200A">
        <w:t>Understand management systems</w:t>
      </w:r>
      <w:r w:rsidR="000A12FD">
        <w:t xml:space="preserve"> – </w:t>
      </w:r>
      <w:r w:rsidR="00C4744A" w:rsidRPr="006713AB">
        <w:rPr>
          <w:b/>
          <w:bCs/>
        </w:rPr>
        <w:t>H36X04</w:t>
      </w:r>
    </w:p>
    <w:p w14:paraId="14FA770F" w14:textId="77777777" w:rsidR="0087200A" w:rsidRPr="0087200A" w:rsidRDefault="0087200A" w:rsidP="0087200A">
      <w:pPr>
        <w:pStyle w:val="BulletPoint"/>
      </w:pPr>
      <w:r w:rsidRPr="0087200A">
        <w:t>Understand planning requirements in the waste/recycling industry</w:t>
      </w:r>
      <w:r w:rsidR="000A12FD">
        <w:t xml:space="preserve"> – </w:t>
      </w:r>
      <w:r w:rsidR="00C4744A" w:rsidRPr="006713AB">
        <w:rPr>
          <w:b/>
          <w:bCs/>
        </w:rPr>
        <w:t>H37104</w:t>
      </w:r>
    </w:p>
    <w:p w14:paraId="67B63318" w14:textId="77777777" w:rsidR="0087200A" w:rsidRPr="0087200A" w:rsidRDefault="0087200A" w:rsidP="0087200A">
      <w:pPr>
        <w:pStyle w:val="BulletPoint"/>
      </w:pPr>
      <w:r w:rsidRPr="0087200A">
        <w:t>How to identify and record hazardous waste</w:t>
      </w:r>
      <w:r w:rsidR="000A12FD">
        <w:t xml:space="preserve"> – </w:t>
      </w:r>
      <w:r w:rsidR="00C4744A" w:rsidRPr="006713AB">
        <w:rPr>
          <w:b/>
          <w:bCs/>
        </w:rPr>
        <w:t>H37204</w:t>
      </w:r>
    </w:p>
    <w:p w14:paraId="53D305D8" w14:textId="77777777" w:rsidR="0087200A" w:rsidRPr="0087200A" w:rsidRDefault="0087200A" w:rsidP="0087200A">
      <w:pPr>
        <w:pStyle w:val="BulletPoint"/>
        <w:numPr>
          <w:ilvl w:val="0"/>
          <w:numId w:val="0"/>
        </w:numPr>
        <w:rPr>
          <w:rStyle w:val="SubtleEmphasis"/>
        </w:rPr>
      </w:pPr>
      <w:r w:rsidRPr="0087200A">
        <w:rPr>
          <w:rStyle w:val="SubtleEmphasis"/>
        </w:rPr>
        <w:t>Reuse Option Group C</w:t>
      </w:r>
    </w:p>
    <w:p w14:paraId="61941F69" w14:textId="77777777" w:rsidR="0087200A" w:rsidRDefault="0087200A" w:rsidP="0087200A">
      <w:pPr>
        <w:pStyle w:val="BulletPoint"/>
        <w:numPr>
          <w:ilvl w:val="0"/>
          <w:numId w:val="0"/>
        </w:numPr>
      </w:pPr>
      <w:r>
        <w:t xml:space="preserve">Candidates must achieve </w:t>
      </w:r>
      <w:r w:rsidR="00C4744A">
        <w:t>1 unit</w:t>
      </w:r>
      <w:r>
        <w:t xml:space="preserve"> from this group</w:t>
      </w:r>
    </w:p>
    <w:p w14:paraId="0A85E739" w14:textId="77777777" w:rsidR="0087200A" w:rsidRPr="0087200A" w:rsidRDefault="0087200A" w:rsidP="0087200A">
      <w:pPr>
        <w:pStyle w:val="BulletPoint"/>
      </w:pPr>
      <w:r w:rsidRPr="0087200A">
        <w:t xml:space="preserve">Understanding the control, </w:t>
      </w:r>
      <w:proofErr w:type="gramStart"/>
      <w:r w:rsidRPr="0087200A">
        <w:t>receipt</w:t>
      </w:r>
      <w:proofErr w:type="gramEnd"/>
      <w:r w:rsidRPr="0087200A">
        <w:t xml:space="preserve"> and storage of stock in retail business</w:t>
      </w:r>
      <w:r w:rsidR="000A12FD">
        <w:t xml:space="preserve"> – </w:t>
      </w:r>
      <w:r w:rsidR="00C4744A" w:rsidRPr="006713AB">
        <w:rPr>
          <w:b/>
          <w:bCs/>
        </w:rPr>
        <w:t>H37</w:t>
      </w:r>
      <w:r w:rsidR="003F7EC7" w:rsidRPr="006713AB">
        <w:rPr>
          <w:b/>
          <w:bCs/>
        </w:rPr>
        <w:t>G</w:t>
      </w:r>
      <w:r w:rsidR="00C4744A" w:rsidRPr="006713AB">
        <w:rPr>
          <w:b/>
          <w:bCs/>
        </w:rPr>
        <w:t>04</w:t>
      </w:r>
    </w:p>
    <w:p w14:paraId="4E0434A5" w14:textId="77777777" w:rsidR="0087200A" w:rsidRPr="0087200A" w:rsidRDefault="0087200A" w:rsidP="0087200A">
      <w:pPr>
        <w:pStyle w:val="BulletPoint"/>
      </w:pPr>
      <w:r w:rsidRPr="0087200A">
        <w:t>Understanding the development of personal and team effectiveness in a retail business</w:t>
      </w:r>
      <w:r w:rsidR="000A12FD">
        <w:t xml:space="preserve"> – </w:t>
      </w:r>
      <w:r w:rsidR="00C4744A" w:rsidRPr="006713AB">
        <w:rPr>
          <w:b/>
          <w:bCs/>
        </w:rPr>
        <w:t>H37E04</w:t>
      </w:r>
    </w:p>
    <w:p w14:paraId="12648DF6" w14:textId="77777777" w:rsidR="0087200A" w:rsidRPr="0087200A" w:rsidRDefault="0087200A" w:rsidP="0087200A">
      <w:pPr>
        <w:pStyle w:val="BulletPoint"/>
      </w:pPr>
      <w:r w:rsidRPr="0087200A">
        <w:t>Understanding retail consumer law</w:t>
      </w:r>
      <w:r w:rsidR="000A12FD">
        <w:t xml:space="preserve"> – </w:t>
      </w:r>
      <w:r w:rsidR="00C4744A" w:rsidRPr="006713AB">
        <w:rPr>
          <w:b/>
          <w:bCs/>
        </w:rPr>
        <w:t>H37F04</w:t>
      </w:r>
    </w:p>
    <w:p w14:paraId="36A6DF0C" w14:textId="77777777" w:rsidR="003C7C47" w:rsidRDefault="00880087" w:rsidP="00880087">
      <w:pPr>
        <w:pStyle w:val="Heading1"/>
      </w:pPr>
      <w:bookmarkStart w:id="3" w:name="_Toc351037028"/>
      <w:r>
        <w:lastRenderedPageBreak/>
        <w:t>Qualification Summary</w:t>
      </w:r>
      <w:bookmarkEnd w:id="3"/>
    </w:p>
    <w:p w14:paraId="3AC7B08B" w14:textId="77777777" w:rsidR="009628D1" w:rsidRDefault="009628D1" w:rsidP="009628D1">
      <w:pPr>
        <w:pStyle w:val="Heading2"/>
      </w:pPr>
      <w:bookmarkStart w:id="4" w:name="_Toc351037029"/>
      <w:r>
        <w:t>Qualification Assessment Guidance</w:t>
      </w:r>
      <w:bookmarkEnd w:id="4"/>
    </w:p>
    <w:p w14:paraId="19CC8E87" w14:textId="77777777" w:rsidR="00C323A8" w:rsidRPr="00C323A8" w:rsidRDefault="00C323A8" w:rsidP="00C323A8">
      <w:r w:rsidRPr="00C323A8">
        <w:t>Suggested evidence types for the headings are as follows:</w:t>
      </w:r>
    </w:p>
    <w:p w14:paraId="57849633" w14:textId="77777777" w:rsidR="00C323A8" w:rsidRPr="00C323A8" w:rsidRDefault="00C323A8" w:rsidP="00C323A8">
      <w:r w:rsidRPr="00C323A8">
        <w:rPr>
          <w:rStyle w:val="SubtleEmphasis"/>
        </w:rPr>
        <w:t>Observation;</w:t>
      </w:r>
      <w:r w:rsidRPr="00C323A8">
        <w:t xml:space="preserve"> direct observation or witness testimony where direct observation is not possible. Where this evidence type has been suggested against Assessment Criteria which require the candidate to explain or describe, the assessor must hear or observe the explanation/description (directly or being delivered to others) or see it in writing. The assessor must not infer that the candidate can explain/describe based purely on observation. </w:t>
      </w:r>
    </w:p>
    <w:p w14:paraId="14831578" w14:textId="77777777" w:rsidR="00C323A8" w:rsidRPr="00C323A8" w:rsidRDefault="00C323A8" w:rsidP="00C323A8"/>
    <w:p w14:paraId="03DB6880" w14:textId="77777777" w:rsidR="00C323A8" w:rsidRPr="00C323A8" w:rsidRDefault="00C323A8" w:rsidP="00C323A8">
      <w:r w:rsidRPr="00C323A8">
        <w:rPr>
          <w:rStyle w:val="SubtleEmphasis"/>
        </w:rPr>
        <w:t xml:space="preserve">Question and Answer; </w:t>
      </w:r>
      <w:r w:rsidRPr="00C323A8">
        <w:t>candidate statements, verbal questioning, professional discussion, written questions, product evidence supported by questioning</w:t>
      </w:r>
    </w:p>
    <w:p w14:paraId="1344AA0E" w14:textId="77777777" w:rsidR="00C323A8" w:rsidRPr="00C323A8" w:rsidRDefault="00C323A8" w:rsidP="00C323A8"/>
    <w:p w14:paraId="4C3C8D5D" w14:textId="77777777" w:rsidR="00C323A8" w:rsidRPr="00C323A8" w:rsidRDefault="00C323A8" w:rsidP="00C323A8">
      <w:r w:rsidRPr="00C323A8">
        <w:rPr>
          <w:rStyle w:val="SubtleEmphasis"/>
        </w:rPr>
        <w:t xml:space="preserve">Simulation / Realistic working environment; </w:t>
      </w:r>
      <w:r w:rsidRPr="00C323A8">
        <w:t>should be used as a last resort where allowed. Please see the Energy and Utility Skills Assessment Strategy for further information.</w:t>
      </w:r>
    </w:p>
    <w:p w14:paraId="4A07FE0E" w14:textId="77777777" w:rsidR="00FD0CA6" w:rsidRDefault="00FD0CA6" w:rsidP="00C323A8">
      <w:r>
        <w:t>Level 3 Principles of Sustainable Resource Management:</w:t>
      </w:r>
    </w:p>
    <w:p w14:paraId="2FAA2DB0" w14:textId="77777777" w:rsidR="00FD0CA6" w:rsidRPr="00C323A8" w:rsidRDefault="00FD0CA6" w:rsidP="00C323A8">
      <w:r>
        <w:t>This qualification provides the ‘knowledge component’ for the Level 3 Modern Apprenticeship in Sustainable Resource Management</w:t>
      </w:r>
      <w:r w:rsidR="00796AB7">
        <w:t>.  The qualification is assessed in a variety of ways including for example, on-the-job, formal classroom teaching and learning, tutorials and other appropriate assessment methods.  The structure of the qualification has been designed to enable continued study to supervisory, management and professional qualifications as required by the individual and the sector.</w:t>
      </w:r>
    </w:p>
    <w:p w14:paraId="2EA7812B" w14:textId="77777777" w:rsidR="000A7830" w:rsidRPr="000A7830" w:rsidRDefault="000A7830" w:rsidP="000A7830">
      <w:pPr>
        <w:pStyle w:val="Heading1"/>
        <w:rPr>
          <w:lang w:val="en-GB"/>
        </w:rPr>
      </w:pPr>
      <w:bookmarkStart w:id="5" w:name="_Toc351037030"/>
      <w:r w:rsidRPr="000A7830">
        <w:rPr>
          <w:lang w:val="en-GB"/>
        </w:rPr>
        <w:lastRenderedPageBreak/>
        <w:t>Glossary of Verbs and Qualitative Statements</w:t>
      </w:r>
      <w:bookmarkEnd w:id="5"/>
    </w:p>
    <w:p w14:paraId="6B132C5B" w14:textId="77777777" w:rsidR="000A7830" w:rsidRPr="000A7830" w:rsidRDefault="000A7830" w:rsidP="000A7830">
      <w:pPr>
        <w:rPr>
          <w:lang w:val="en-GB"/>
        </w:rPr>
      </w:pPr>
      <w:r w:rsidRPr="000A7830">
        <w:rPr>
          <w:b/>
          <w:lang w:val="en-GB"/>
        </w:rPr>
        <w:t xml:space="preserve">Explain:  </w:t>
      </w:r>
      <w:r w:rsidRPr="000A7830">
        <w:rPr>
          <w:lang w:val="en-GB"/>
        </w:rPr>
        <w:t>show an understanding of the content/process mentioned.  Include what it is, how it works, what it looks like, what it does, how it happens, why it happens, relevant reasons.  The answer should make it plain or comprehensible.</w:t>
      </w:r>
    </w:p>
    <w:p w14:paraId="599981D0" w14:textId="77777777" w:rsidR="000A7830" w:rsidRPr="000A7830" w:rsidRDefault="000A7830" w:rsidP="000A7830">
      <w:pPr>
        <w:rPr>
          <w:lang w:val="en-GB"/>
        </w:rPr>
      </w:pPr>
    </w:p>
    <w:p w14:paraId="7115F1FC" w14:textId="77777777" w:rsidR="000A7830" w:rsidRPr="000A7830" w:rsidRDefault="000A7830" w:rsidP="000A7830">
      <w:pPr>
        <w:rPr>
          <w:lang w:val="en-GB"/>
        </w:rPr>
      </w:pPr>
      <w:r w:rsidRPr="000A7830">
        <w:rPr>
          <w:b/>
          <w:lang w:val="en-GB"/>
        </w:rPr>
        <w:t xml:space="preserve">Describe: </w:t>
      </w:r>
      <w:r w:rsidRPr="000A7830">
        <w:rPr>
          <w:lang w:val="en-GB"/>
        </w:rPr>
        <w:t>provide a vivid picture of what it is.  Use of imagery, adjectives and adverbs make it vivid and more understandable.  Describe may also convey an idea and impart facts.</w:t>
      </w:r>
    </w:p>
    <w:p w14:paraId="71F14030" w14:textId="77777777" w:rsidR="000A7830" w:rsidRPr="000A7830" w:rsidRDefault="000A7830" w:rsidP="000A7830">
      <w:pPr>
        <w:rPr>
          <w:b/>
          <w:lang w:val="en-GB"/>
        </w:rPr>
      </w:pPr>
    </w:p>
    <w:p w14:paraId="4F386427" w14:textId="77777777" w:rsidR="000A7830" w:rsidRPr="000A7830" w:rsidRDefault="000A7830" w:rsidP="000A7830">
      <w:pPr>
        <w:rPr>
          <w:lang w:val="en-GB"/>
        </w:rPr>
      </w:pPr>
      <w:r w:rsidRPr="000A7830">
        <w:rPr>
          <w:b/>
          <w:lang w:val="en-GB"/>
        </w:rPr>
        <w:t xml:space="preserve">Evaluate/Justify:  </w:t>
      </w:r>
      <w:r w:rsidRPr="000A7830">
        <w:rPr>
          <w:lang w:val="en-GB"/>
        </w:rPr>
        <w:t xml:space="preserve">learner must look at whatever the required content/process, etc is and suggest </w:t>
      </w:r>
      <w:r w:rsidR="003F7EC7">
        <w:rPr>
          <w:lang w:val="en-GB"/>
        </w:rPr>
        <w:t>ei</w:t>
      </w:r>
      <w:r w:rsidRPr="000A7830">
        <w:rPr>
          <w:lang w:val="en-GB"/>
        </w:rPr>
        <w:t>ther the relevance/significance/ possible outcomes/results/ possibilities.  It is the process of exploring, checking and suggesting a likely outcome with reasons</w:t>
      </w:r>
    </w:p>
    <w:p w14:paraId="4167099B" w14:textId="77777777" w:rsidR="000A7830" w:rsidRPr="000A7830" w:rsidRDefault="000A7830" w:rsidP="000A7830">
      <w:pPr>
        <w:rPr>
          <w:b/>
          <w:lang w:val="en-GB"/>
        </w:rPr>
      </w:pPr>
    </w:p>
    <w:p w14:paraId="28E84631" w14:textId="77777777" w:rsidR="000A7830" w:rsidRPr="000A7830" w:rsidRDefault="000A7830" w:rsidP="000A7830">
      <w:pPr>
        <w:rPr>
          <w:lang w:val="en-GB"/>
        </w:rPr>
      </w:pPr>
      <w:r w:rsidRPr="000A7830">
        <w:rPr>
          <w:b/>
          <w:lang w:val="en-GB"/>
        </w:rPr>
        <w:t xml:space="preserve">Analyse: </w:t>
      </w:r>
      <w:r w:rsidRPr="000A7830">
        <w:rPr>
          <w:lang w:val="en-GB"/>
        </w:rPr>
        <w:t>look at something/a process/etc using given classifications/principles</w:t>
      </w:r>
      <w:r w:rsidR="003F7EC7">
        <w:rPr>
          <w:lang w:val="en-GB"/>
        </w:rPr>
        <w:t xml:space="preserve"> </w:t>
      </w:r>
      <w:r w:rsidRPr="000A7830">
        <w:rPr>
          <w:lang w:val="en-GB"/>
        </w:rPr>
        <w:t>to gain a further understanding</w:t>
      </w:r>
    </w:p>
    <w:p w14:paraId="71D99931" w14:textId="77777777" w:rsidR="000A7830" w:rsidRPr="000A7830" w:rsidRDefault="000A7830" w:rsidP="000A7830">
      <w:pPr>
        <w:rPr>
          <w:b/>
          <w:lang w:val="en-GB"/>
        </w:rPr>
      </w:pPr>
    </w:p>
    <w:p w14:paraId="43D6F35F" w14:textId="77777777" w:rsidR="000A7830" w:rsidRPr="000A7830" w:rsidRDefault="000A7830" w:rsidP="000A7830">
      <w:pPr>
        <w:rPr>
          <w:lang w:val="en-GB"/>
        </w:rPr>
      </w:pPr>
      <w:r w:rsidRPr="000A7830">
        <w:rPr>
          <w:b/>
          <w:lang w:val="en-GB"/>
        </w:rPr>
        <w:t xml:space="preserve">Demonstrate: </w:t>
      </w:r>
      <w:r w:rsidRPr="000A7830">
        <w:rPr>
          <w:lang w:val="en-GB"/>
        </w:rPr>
        <w:t>a doing verb which requires the learner to show he can actually do whatever the AC requires.  The learner will have to provide evidence of him/her actually doing the requirements of the AC/task.  It is about application of knowledge and skills rather than just talking about them.  The evidence for this can be the learner discussing the task with an assessor and then showing that he has done it by nature of documentation, video, etc.  It is not enough to actually just write about it unless the task requires such evidence as the production of a balance sheet, health and safety guidance, etc</w:t>
      </w:r>
    </w:p>
    <w:p w14:paraId="2843660B" w14:textId="77777777" w:rsidR="000A7830" w:rsidRPr="000A7830" w:rsidRDefault="000A7830" w:rsidP="000A7830">
      <w:pPr>
        <w:rPr>
          <w:b/>
          <w:lang w:val="en-GB"/>
        </w:rPr>
      </w:pPr>
    </w:p>
    <w:p w14:paraId="3CAE885E" w14:textId="77777777" w:rsidR="000A7830" w:rsidRPr="000A7830" w:rsidRDefault="000A7830" w:rsidP="000A7830">
      <w:pPr>
        <w:rPr>
          <w:lang w:val="en-GB"/>
        </w:rPr>
      </w:pPr>
      <w:r w:rsidRPr="000A7830">
        <w:rPr>
          <w:b/>
          <w:lang w:val="en-GB"/>
        </w:rPr>
        <w:t xml:space="preserve">List:  </w:t>
      </w:r>
      <w:r w:rsidRPr="000A7830">
        <w:rPr>
          <w:lang w:val="en-GB"/>
        </w:rPr>
        <w:t>produce a number of relevant items which apply to the question.  Further description is not required.</w:t>
      </w:r>
    </w:p>
    <w:p w14:paraId="0EB245DC" w14:textId="77777777" w:rsidR="000A7830" w:rsidRPr="000A7830" w:rsidRDefault="000A7830" w:rsidP="000A7830">
      <w:pPr>
        <w:rPr>
          <w:b/>
          <w:lang w:val="en-GB"/>
        </w:rPr>
      </w:pPr>
    </w:p>
    <w:p w14:paraId="682EB5E0" w14:textId="77777777" w:rsidR="000A7830" w:rsidRPr="000A7830" w:rsidRDefault="000A7830" w:rsidP="000A7830">
      <w:pPr>
        <w:rPr>
          <w:lang w:val="en-GB"/>
        </w:rPr>
      </w:pPr>
      <w:r w:rsidRPr="000A7830">
        <w:rPr>
          <w:b/>
          <w:lang w:val="en-GB"/>
        </w:rPr>
        <w:t xml:space="preserve">Identify:  </w:t>
      </w:r>
      <w:r w:rsidRPr="000A7830">
        <w:rPr>
          <w:lang w:val="en-GB"/>
        </w:rPr>
        <w:t>for most ACs this requires the learner to list and describe what is required or relevant to produce a required outcome or requires the learner to make choices to achieve a particular aspect of their job.  At levels 4, 5 and 6 this would require the learner to say what is available, make the choice and then to explain or justify why the choice was made.</w:t>
      </w:r>
    </w:p>
    <w:p w14:paraId="630451FA" w14:textId="77777777" w:rsidR="000A7830" w:rsidRPr="000A7830" w:rsidRDefault="000A7830" w:rsidP="000A7830">
      <w:pPr>
        <w:rPr>
          <w:b/>
          <w:lang w:val="en-GB"/>
        </w:rPr>
      </w:pPr>
    </w:p>
    <w:p w14:paraId="37C9CA79" w14:textId="77777777" w:rsidR="000A7830" w:rsidRPr="000A7830" w:rsidRDefault="000A7830" w:rsidP="000A7830">
      <w:pPr>
        <w:rPr>
          <w:lang w:val="en-GB"/>
        </w:rPr>
      </w:pPr>
      <w:r w:rsidRPr="000A7830">
        <w:rPr>
          <w:b/>
          <w:lang w:val="en-GB"/>
        </w:rPr>
        <w:t xml:space="preserve">Develop:  </w:t>
      </w:r>
      <w:r w:rsidRPr="000A7830">
        <w:rPr>
          <w:lang w:val="en-GB"/>
        </w:rPr>
        <w:t xml:space="preserve">Build a process or activity or understanding either from scratch or forward from the existing product into something workable.  </w:t>
      </w:r>
    </w:p>
    <w:p w14:paraId="536957F3" w14:textId="77777777" w:rsidR="000A7830" w:rsidRPr="000A7830" w:rsidRDefault="000A7830" w:rsidP="000A7830">
      <w:pPr>
        <w:rPr>
          <w:b/>
          <w:lang w:val="en-GB"/>
        </w:rPr>
      </w:pPr>
    </w:p>
    <w:p w14:paraId="0B5FF6DF" w14:textId="77777777" w:rsidR="000A7830" w:rsidRPr="000A7830" w:rsidRDefault="000A7830" w:rsidP="000A7830">
      <w:pPr>
        <w:rPr>
          <w:lang w:val="en-GB"/>
        </w:rPr>
      </w:pPr>
      <w:r w:rsidRPr="000A7830">
        <w:rPr>
          <w:b/>
          <w:lang w:val="en-GB"/>
        </w:rPr>
        <w:t xml:space="preserve">Manage:  </w:t>
      </w:r>
      <w:r w:rsidRPr="000A7830">
        <w:rPr>
          <w:lang w:val="en-GB"/>
        </w:rPr>
        <w:t>after a development process ensure that the product/process etc works using relevant management techniques.  This is very much a “doing” activity.</w:t>
      </w:r>
    </w:p>
    <w:p w14:paraId="7B8E8A92" w14:textId="77777777" w:rsidR="000A7830" w:rsidRPr="000A7830" w:rsidRDefault="000A7830" w:rsidP="000A7830">
      <w:pPr>
        <w:rPr>
          <w:b/>
          <w:lang w:val="en-GB"/>
        </w:rPr>
      </w:pPr>
    </w:p>
    <w:p w14:paraId="266700C5" w14:textId="77777777" w:rsidR="000A7830" w:rsidRPr="000A7830" w:rsidRDefault="000A7830" w:rsidP="000A7830">
      <w:pPr>
        <w:rPr>
          <w:lang w:val="en-GB"/>
        </w:rPr>
      </w:pPr>
      <w:r w:rsidRPr="000A7830">
        <w:rPr>
          <w:b/>
          <w:lang w:val="en-GB"/>
        </w:rPr>
        <w:t xml:space="preserve">Apply:  </w:t>
      </w:r>
      <w:r w:rsidRPr="000A7830">
        <w:rPr>
          <w:lang w:val="en-GB"/>
        </w:rPr>
        <w:t>put something into action – a “doing” task which requires “real” evidence from a workplace scenario.</w:t>
      </w:r>
    </w:p>
    <w:p w14:paraId="5895579D" w14:textId="77777777" w:rsidR="000A7830" w:rsidRPr="000A7830" w:rsidRDefault="000A7830" w:rsidP="000A7830">
      <w:pPr>
        <w:rPr>
          <w:lang w:val="en-GB"/>
        </w:rPr>
      </w:pPr>
    </w:p>
    <w:p w14:paraId="744EF7E6" w14:textId="77777777" w:rsidR="000A7830" w:rsidRPr="000A7830" w:rsidRDefault="000A7830" w:rsidP="000A7830">
      <w:pPr>
        <w:rPr>
          <w:lang w:val="en-GB"/>
        </w:rPr>
      </w:pPr>
      <w:r w:rsidRPr="000A7830">
        <w:rPr>
          <w:b/>
          <w:lang w:val="en-GB"/>
        </w:rPr>
        <w:lastRenderedPageBreak/>
        <w:t>Implement:</w:t>
      </w:r>
      <w:r w:rsidRPr="000A7830">
        <w:rPr>
          <w:lang w:val="en-GB"/>
        </w:rPr>
        <w:t xml:space="preserve"> A “doing” task. After a development process, ensure that the product/process is actually employed and/or used by self and others during work activities. </w:t>
      </w:r>
    </w:p>
    <w:p w14:paraId="148938E7" w14:textId="77777777" w:rsidR="000A7830" w:rsidRPr="000A7830" w:rsidRDefault="000A7830" w:rsidP="000A7830">
      <w:pPr>
        <w:rPr>
          <w:b/>
          <w:lang w:val="en-GB"/>
        </w:rPr>
      </w:pPr>
    </w:p>
    <w:p w14:paraId="6F58C39E" w14:textId="77777777" w:rsidR="000A7830" w:rsidRPr="000A7830" w:rsidRDefault="000A7830" w:rsidP="000A7830">
      <w:pPr>
        <w:rPr>
          <w:b/>
          <w:lang w:val="en-GB"/>
        </w:rPr>
      </w:pPr>
      <w:r w:rsidRPr="000A7830">
        <w:rPr>
          <w:b/>
          <w:lang w:val="en-GB"/>
        </w:rPr>
        <w:t xml:space="preserve">Differentiate: </w:t>
      </w:r>
      <w:r w:rsidRPr="000A7830">
        <w:rPr>
          <w:lang w:val="en-GB"/>
        </w:rPr>
        <w:t>look at the characteristics of an item or situation and explain the differences.</w:t>
      </w:r>
    </w:p>
    <w:p w14:paraId="3B556C1A" w14:textId="77777777" w:rsidR="000A7830" w:rsidRPr="000A7830" w:rsidRDefault="000A7830" w:rsidP="000A7830">
      <w:pPr>
        <w:rPr>
          <w:b/>
          <w:lang w:val="en-GB"/>
        </w:rPr>
      </w:pPr>
    </w:p>
    <w:p w14:paraId="5720E3E8" w14:textId="77777777" w:rsidR="000A7830" w:rsidRPr="000A7830" w:rsidRDefault="000A7830" w:rsidP="000A7830">
      <w:pPr>
        <w:rPr>
          <w:b/>
          <w:lang w:val="en-GB"/>
        </w:rPr>
      </w:pPr>
      <w:r w:rsidRPr="000A7830">
        <w:rPr>
          <w:b/>
          <w:lang w:val="en-GB"/>
        </w:rPr>
        <w:t xml:space="preserve">Distinguish: </w:t>
      </w:r>
      <w:r w:rsidRPr="000A7830">
        <w:rPr>
          <w:lang w:val="en-GB"/>
        </w:rPr>
        <w:t>look at the characteristics of an item or activity and explain the difference. Use this evaluation to pick an appropriate item/activity in the context of the requirements of the assessment criteria.</w:t>
      </w:r>
    </w:p>
    <w:p w14:paraId="23D4198B" w14:textId="77777777" w:rsidR="000A7830" w:rsidRPr="000A7830" w:rsidRDefault="000A7830" w:rsidP="000A7830">
      <w:pPr>
        <w:rPr>
          <w:b/>
          <w:lang w:val="en-GB"/>
        </w:rPr>
      </w:pPr>
    </w:p>
    <w:p w14:paraId="1AE4B04E" w14:textId="77777777" w:rsidR="000A7830" w:rsidRPr="000A7830" w:rsidRDefault="000A7830" w:rsidP="000A7830">
      <w:pPr>
        <w:rPr>
          <w:b/>
          <w:lang w:val="en-GB"/>
        </w:rPr>
      </w:pPr>
      <w:r w:rsidRPr="000A7830">
        <w:rPr>
          <w:b/>
          <w:lang w:val="en-GB"/>
        </w:rPr>
        <w:t xml:space="preserve">Compare: </w:t>
      </w:r>
      <w:r w:rsidRPr="000A7830">
        <w:rPr>
          <w:lang w:val="en-GB"/>
        </w:rPr>
        <w:t>look at the characteristics of an item or activity and note the similarities and differences. This is more often used at level 1 and 2.</w:t>
      </w:r>
    </w:p>
    <w:p w14:paraId="524C6CC3" w14:textId="77777777" w:rsidR="000A7830" w:rsidRPr="000A7830" w:rsidRDefault="000A7830" w:rsidP="000A7830">
      <w:pPr>
        <w:rPr>
          <w:b/>
          <w:lang w:val="en-GB"/>
        </w:rPr>
      </w:pPr>
    </w:p>
    <w:p w14:paraId="58F5592B" w14:textId="77777777" w:rsidR="000A7830" w:rsidRPr="000A7830" w:rsidRDefault="000A7830" w:rsidP="000A7830">
      <w:pPr>
        <w:rPr>
          <w:b/>
          <w:lang w:val="en-GB"/>
        </w:rPr>
      </w:pPr>
      <w:r w:rsidRPr="000A7830">
        <w:rPr>
          <w:b/>
          <w:lang w:val="en-GB"/>
        </w:rPr>
        <w:t xml:space="preserve">Critically Compare: </w:t>
      </w:r>
      <w:r w:rsidRPr="000A7830">
        <w:rPr>
          <w:lang w:val="en-GB"/>
        </w:rPr>
        <w:t>look at the characteristics of an item or situation, note the similarities and differences and their respective positive and negative aspects. In some cases, the</w:t>
      </w:r>
      <w:r w:rsidR="001E0181">
        <w:rPr>
          <w:lang w:val="en-GB"/>
        </w:rPr>
        <w:t>y</w:t>
      </w:r>
      <w:r w:rsidRPr="000A7830">
        <w:rPr>
          <w:lang w:val="en-GB"/>
        </w:rPr>
        <w:t xml:space="preserve"> can include the use of the comparison in context as the basis for decision making. This is generally used at level 3 and above.</w:t>
      </w:r>
    </w:p>
    <w:p w14:paraId="576AA8C7" w14:textId="77777777" w:rsidR="000A7830" w:rsidRPr="000A7830" w:rsidRDefault="000A7830" w:rsidP="000A7830">
      <w:pPr>
        <w:rPr>
          <w:lang w:val="en-GB"/>
        </w:rPr>
      </w:pPr>
    </w:p>
    <w:p w14:paraId="31D9B22F" w14:textId="77777777" w:rsidR="000A7830" w:rsidRPr="000A7830" w:rsidRDefault="000A7830" w:rsidP="000A7830">
      <w:pPr>
        <w:rPr>
          <w:lang w:val="en-GB"/>
        </w:rPr>
      </w:pPr>
      <w:r w:rsidRPr="000A7830">
        <w:rPr>
          <w:b/>
          <w:lang w:val="en-GB"/>
        </w:rPr>
        <w:t xml:space="preserve">Recognise: </w:t>
      </w:r>
      <w:r w:rsidRPr="000A7830">
        <w:rPr>
          <w:lang w:val="en-GB"/>
        </w:rPr>
        <w:t>be aware of, familiar with and able to identify an activity or product.</w:t>
      </w:r>
    </w:p>
    <w:p w14:paraId="07959164" w14:textId="77777777" w:rsidR="000A7830" w:rsidRPr="000A7830" w:rsidRDefault="000A7830" w:rsidP="000A7830">
      <w:pPr>
        <w:rPr>
          <w:b/>
          <w:lang w:val="en-GB"/>
        </w:rPr>
      </w:pPr>
    </w:p>
    <w:p w14:paraId="0FF7546A" w14:textId="77777777" w:rsidR="000A7830" w:rsidRPr="000A7830" w:rsidRDefault="000A7830" w:rsidP="000A7830">
      <w:pPr>
        <w:rPr>
          <w:b/>
          <w:u w:val="single"/>
          <w:lang w:val="en-GB"/>
        </w:rPr>
      </w:pPr>
      <w:r w:rsidRPr="000A7830">
        <w:rPr>
          <w:b/>
          <w:u w:val="single"/>
          <w:lang w:val="en-GB"/>
        </w:rPr>
        <w:t>Terms often used to provide a qualitative benchmark for assessment evidence</w:t>
      </w:r>
      <w:r w:rsidR="001E0181">
        <w:rPr>
          <w:b/>
          <w:u w:val="single"/>
          <w:lang w:val="en-GB"/>
        </w:rPr>
        <w:t xml:space="preserve"> </w:t>
      </w:r>
    </w:p>
    <w:p w14:paraId="1E6E2AFF" w14:textId="77777777" w:rsidR="000A7830" w:rsidRPr="000A7830" w:rsidRDefault="000A7830" w:rsidP="000A7830">
      <w:pPr>
        <w:rPr>
          <w:b/>
          <w:lang w:val="en-GB"/>
        </w:rPr>
      </w:pPr>
    </w:p>
    <w:p w14:paraId="03742CDE" w14:textId="77777777" w:rsidR="000A7830" w:rsidRPr="000A7830" w:rsidRDefault="000A7830" w:rsidP="000A7830">
      <w:pPr>
        <w:rPr>
          <w:b/>
          <w:lang w:val="en-GB"/>
        </w:rPr>
      </w:pPr>
      <w:r w:rsidRPr="000A7830">
        <w:rPr>
          <w:b/>
          <w:lang w:val="en-GB"/>
        </w:rPr>
        <w:t xml:space="preserve">Appropriate – </w:t>
      </w:r>
      <w:r w:rsidRPr="000A7830">
        <w:rPr>
          <w:lang w:val="en-GB"/>
        </w:rPr>
        <w:t>provide evidence which is specific to the assessment criteria and relevant to the operation.</w:t>
      </w:r>
      <w:r w:rsidRPr="000A7830">
        <w:rPr>
          <w:b/>
          <w:lang w:val="en-GB"/>
        </w:rPr>
        <w:t xml:space="preserve"> </w:t>
      </w:r>
    </w:p>
    <w:p w14:paraId="1AE9E4EB" w14:textId="77777777" w:rsidR="000A7830" w:rsidRPr="000A7830" w:rsidRDefault="000A7830" w:rsidP="000A7830">
      <w:pPr>
        <w:rPr>
          <w:b/>
          <w:lang w:val="en-GB"/>
        </w:rPr>
      </w:pPr>
    </w:p>
    <w:p w14:paraId="19FFBB8D" w14:textId="77777777" w:rsidR="000A7830" w:rsidRPr="000A7830" w:rsidRDefault="000A7830" w:rsidP="000A7830">
      <w:pPr>
        <w:rPr>
          <w:lang w:val="en-GB"/>
        </w:rPr>
      </w:pPr>
      <w:r w:rsidRPr="000A7830">
        <w:rPr>
          <w:b/>
          <w:lang w:val="en-GB"/>
        </w:rPr>
        <w:t xml:space="preserve">Suitable – </w:t>
      </w:r>
      <w:r w:rsidRPr="000A7830">
        <w:rPr>
          <w:lang w:val="en-GB"/>
        </w:rPr>
        <w:t>Due consideration has been given to the context of the site/waste type/operation/safety regulations in the formulation of the response/evidence.</w:t>
      </w:r>
    </w:p>
    <w:p w14:paraId="02CAE233" w14:textId="77777777" w:rsidR="000A7830" w:rsidRPr="000A7830" w:rsidRDefault="000A7830" w:rsidP="000A7830">
      <w:pPr>
        <w:rPr>
          <w:b/>
          <w:lang w:val="en-GB"/>
        </w:rPr>
      </w:pPr>
    </w:p>
    <w:p w14:paraId="3C546710" w14:textId="77777777" w:rsidR="000A7830" w:rsidRPr="000A7830" w:rsidRDefault="000A7830" w:rsidP="000A7830">
      <w:pPr>
        <w:rPr>
          <w:b/>
          <w:lang w:val="en-GB"/>
        </w:rPr>
      </w:pPr>
      <w:r w:rsidRPr="000A7830">
        <w:rPr>
          <w:b/>
          <w:lang w:val="en-GB"/>
        </w:rPr>
        <w:t xml:space="preserve">Compliant/compliance – </w:t>
      </w:r>
      <w:r w:rsidRPr="000A7830">
        <w:rPr>
          <w:lang w:val="en-GB"/>
        </w:rPr>
        <w:t>Evidence/response meets clearly defined operational and/or regulatory guidance in relation to the work activity.</w:t>
      </w:r>
    </w:p>
    <w:p w14:paraId="0D02B4EC" w14:textId="77777777" w:rsidR="000A7830" w:rsidRPr="000A7830" w:rsidRDefault="000A7830" w:rsidP="000A7830">
      <w:pPr>
        <w:rPr>
          <w:b/>
          <w:lang w:val="en-GB"/>
        </w:rPr>
      </w:pPr>
    </w:p>
    <w:p w14:paraId="3BE37FA0" w14:textId="77777777" w:rsidR="000A7830" w:rsidRPr="000A7830" w:rsidRDefault="000A7830" w:rsidP="000A7830">
      <w:pPr>
        <w:rPr>
          <w:b/>
          <w:lang w:val="en-GB"/>
        </w:rPr>
      </w:pPr>
      <w:r w:rsidRPr="000A7830">
        <w:rPr>
          <w:b/>
          <w:lang w:val="en-GB"/>
        </w:rPr>
        <w:t xml:space="preserve">Constructive – </w:t>
      </w:r>
      <w:r w:rsidRPr="000A7830">
        <w:rPr>
          <w:lang w:val="en-GB"/>
        </w:rPr>
        <w:t>Possibilities for positive improvement have been considered, perhaps with examples of suggested improvements and the positive/negative aspects of the work activity.</w:t>
      </w:r>
    </w:p>
    <w:p w14:paraId="21A3F851" w14:textId="77777777" w:rsidR="000A7830" w:rsidRPr="000A7830" w:rsidRDefault="000A7830" w:rsidP="000A7830">
      <w:pPr>
        <w:rPr>
          <w:b/>
          <w:lang w:val="en-GB"/>
        </w:rPr>
      </w:pPr>
    </w:p>
    <w:p w14:paraId="2A79F113" w14:textId="77777777" w:rsidR="000A7830" w:rsidRPr="000A7830" w:rsidRDefault="000A7830" w:rsidP="000A7830">
      <w:pPr>
        <w:rPr>
          <w:b/>
          <w:lang w:val="en-GB"/>
        </w:rPr>
      </w:pPr>
      <w:r w:rsidRPr="000A7830">
        <w:rPr>
          <w:b/>
          <w:lang w:val="en-GB"/>
        </w:rPr>
        <w:t xml:space="preserve">Proper – </w:t>
      </w:r>
      <w:r w:rsidRPr="000A7830">
        <w:rPr>
          <w:lang w:val="en-GB"/>
        </w:rPr>
        <w:t>that which would be expected based on the regulatory/operational/procedural guidelines for the work activity.</w:t>
      </w:r>
    </w:p>
    <w:p w14:paraId="232241D7" w14:textId="77777777" w:rsidR="009628D1" w:rsidRPr="009628D1" w:rsidRDefault="009628D1" w:rsidP="009628D1"/>
    <w:p w14:paraId="7444AA12" w14:textId="77777777" w:rsidR="00DD3A54" w:rsidRDefault="00DD3A54" w:rsidP="00DD3A54">
      <w:pPr>
        <w:pStyle w:val="Heading1"/>
      </w:pPr>
      <w:bookmarkStart w:id="6" w:name="_Toc351037031"/>
      <w:bookmarkStart w:id="7" w:name="_Toc275426979"/>
      <w:r>
        <w:lastRenderedPageBreak/>
        <w:t>Standards and Assessment Guidance</w:t>
      </w:r>
      <w:bookmarkEnd w:id="6"/>
      <w:r>
        <w:t xml:space="preserve"> </w:t>
      </w:r>
      <w:bookmarkEnd w:id="7"/>
    </w:p>
    <w:p w14:paraId="093D73FF" w14:textId="77777777" w:rsidR="00DD3A54" w:rsidRDefault="00DD3A54" w:rsidP="00DD3A54">
      <w:pPr>
        <w:pStyle w:val="Heading2"/>
      </w:pPr>
      <w:bookmarkStart w:id="8" w:name="_Toc275426980"/>
      <w:bookmarkStart w:id="9" w:name="_Toc351037032"/>
      <w:r>
        <w:t>How to work safely in the waste/recycling industry</w:t>
      </w:r>
      <w:bookmarkEnd w:id="8"/>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3674"/>
        <w:gridCol w:w="798"/>
        <w:gridCol w:w="798"/>
        <w:gridCol w:w="900"/>
      </w:tblGrid>
      <w:tr w:rsidR="00DD3A54" w:rsidRPr="00CE3760" w14:paraId="56C5AB27" w14:textId="77777777" w:rsidTr="00CE3760">
        <w:trPr>
          <w:cantSplit/>
          <w:trHeight w:val="327"/>
        </w:trPr>
        <w:tc>
          <w:tcPr>
            <w:tcW w:w="7038" w:type="dxa"/>
            <w:gridSpan w:val="2"/>
            <w:shd w:val="clear" w:color="auto" w:fill="D6E3BC"/>
            <w:vAlign w:val="center"/>
          </w:tcPr>
          <w:p w14:paraId="1597B011" w14:textId="77777777" w:rsidR="00DD3A54" w:rsidRPr="00CE3760" w:rsidRDefault="00111EF1" w:rsidP="00145C47">
            <w:pPr>
              <w:pStyle w:val="tabletext"/>
            </w:pPr>
            <w:r>
              <w:t>SCQF Level: 5</w:t>
            </w:r>
          </w:p>
        </w:tc>
        <w:tc>
          <w:tcPr>
            <w:tcW w:w="810" w:type="dxa"/>
            <w:vMerge w:val="restart"/>
            <w:shd w:val="clear" w:color="auto" w:fill="D6E3BC"/>
            <w:textDirection w:val="btLr"/>
            <w:vAlign w:val="center"/>
          </w:tcPr>
          <w:p w14:paraId="774A3904" w14:textId="77777777" w:rsidR="00DD3A54" w:rsidRPr="00CE3760" w:rsidRDefault="00DD3A54" w:rsidP="00CE3760">
            <w:pPr>
              <w:pStyle w:val="tabletext"/>
              <w:jc w:val="center"/>
              <w:rPr>
                <w:sz w:val="20"/>
                <w:szCs w:val="20"/>
              </w:rPr>
            </w:pPr>
            <w:r w:rsidRPr="00CE3760">
              <w:rPr>
                <w:sz w:val="20"/>
                <w:szCs w:val="20"/>
              </w:rPr>
              <w:t>Observation</w:t>
            </w:r>
          </w:p>
        </w:tc>
        <w:tc>
          <w:tcPr>
            <w:tcW w:w="810" w:type="dxa"/>
            <w:vMerge w:val="restart"/>
            <w:shd w:val="clear" w:color="auto" w:fill="D6E3BC"/>
            <w:textDirection w:val="btLr"/>
            <w:vAlign w:val="center"/>
          </w:tcPr>
          <w:p w14:paraId="757A3B2C" w14:textId="77777777" w:rsidR="00DD3A54" w:rsidRPr="00CE3760" w:rsidRDefault="00DD3A54" w:rsidP="00CE3760">
            <w:pPr>
              <w:pStyle w:val="tabletext"/>
              <w:jc w:val="center"/>
              <w:rPr>
                <w:sz w:val="20"/>
                <w:szCs w:val="20"/>
              </w:rPr>
            </w:pPr>
            <w:r w:rsidRPr="00CE3760">
              <w:rPr>
                <w:sz w:val="20"/>
                <w:szCs w:val="20"/>
              </w:rPr>
              <w:t>Question and Answer</w:t>
            </w:r>
          </w:p>
        </w:tc>
        <w:tc>
          <w:tcPr>
            <w:tcW w:w="918" w:type="dxa"/>
            <w:vMerge w:val="restart"/>
            <w:shd w:val="clear" w:color="auto" w:fill="D6E3BC"/>
            <w:textDirection w:val="btLr"/>
            <w:vAlign w:val="center"/>
          </w:tcPr>
          <w:p w14:paraId="6D3CF666" w14:textId="77777777" w:rsidR="00DD3A54" w:rsidRPr="00CE3760" w:rsidRDefault="00DD3A54" w:rsidP="00CE3760">
            <w:pPr>
              <w:pStyle w:val="tabletext"/>
              <w:jc w:val="center"/>
              <w:rPr>
                <w:sz w:val="20"/>
                <w:szCs w:val="20"/>
              </w:rPr>
            </w:pPr>
            <w:r w:rsidRPr="00CE3760">
              <w:rPr>
                <w:sz w:val="20"/>
                <w:szCs w:val="20"/>
              </w:rPr>
              <w:t>Simulation/ Realistic working environment</w:t>
            </w:r>
          </w:p>
        </w:tc>
      </w:tr>
      <w:tr w:rsidR="00DD3A54" w:rsidRPr="00CE3760" w14:paraId="61FB878A" w14:textId="77777777" w:rsidTr="00CE3760">
        <w:trPr>
          <w:cantSplit/>
          <w:trHeight w:val="341"/>
        </w:trPr>
        <w:tc>
          <w:tcPr>
            <w:tcW w:w="7038" w:type="dxa"/>
            <w:gridSpan w:val="2"/>
            <w:shd w:val="clear" w:color="auto" w:fill="D6E3BC"/>
            <w:vAlign w:val="center"/>
          </w:tcPr>
          <w:p w14:paraId="7843D9FF" w14:textId="77777777" w:rsidR="00DD3A54" w:rsidRPr="00CE3760" w:rsidRDefault="00111EF1" w:rsidP="00145C47">
            <w:pPr>
              <w:pStyle w:val="tabletext"/>
            </w:pPr>
            <w:r>
              <w:t xml:space="preserve">SCQF </w:t>
            </w:r>
            <w:r w:rsidR="00DD3A54" w:rsidRPr="00CE3760">
              <w:t>Credit Value: 4</w:t>
            </w:r>
          </w:p>
        </w:tc>
        <w:tc>
          <w:tcPr>
            <w:tcW w:w="810" w:type="dxa"/>
            <w:vMerge/>
            <w:shd w:val="clear" w:color="auto" w:fill="D6E3BC"/>
            <w:textDirection w:val="btLr"/>
            <w:vAlign w:val="center"/>
          </w:tcPr>
          <w:p w14:paraId="5E0EFBE1" w14:textId="77777777" w:rsidR="00DD3A54" w:rsidRPr="00CE3760" w:rsidRDefault="00DD3A54" w:rsidP="00CE3760">
            <w:pPr>
              <w:pStyle w:val="tabletext"/>
              <w:jc w:val="center"/>
            </w:pPr>
          </w:p>
        </w:tc>
        <w:tc>
          <w:tcPr>
            <w:tcW w:w="810" w:type="dxa"/>
            <w:vMerge/>
            <w:shd w:val="clear" w:color="auto" w:fill="D6E3BC"/>
            <w:textDirection w:val="btLr"/>
            <w:vAlign w:val="center"/>
          </w:tcPr>
          <w:p w14:paraId="7FE1C478" w14:textId="77777777" w:rsidR="00DD3A54" w:rsidRPr="00CE3760" w:rsidRDefault="00DD3A54" w:rsidP="00CE3760">
            <w:pPr>
              <w:pStyle w:val="tabletext"/>
              <w:jc w:val="center"/>
            </w:pPr>
          </w:p>
        </w:tc>
        <w:tc>
          <w:tcPr>
            <w:tcW w:w="918" w:type="dxa"/>
            <w:vMerge/>
            <w:shd w:val="clear" w:color="auto" w:fill="D6E3BC"/>
            <w:textDirection w:val="btLr"/>
            <w:vAlign w:val="center"/>
          </w:tcPr>
          <w:p w14:paraId="133B38B7" w14:textId="77777777" w:rsidR="00DD3A54" w:rsidRPr="00CE3760" w:rsidRDefault="00DD3A54" w:rsidP="00CE3760">
            <w:pPr>
              <w:pStyle w:val="tabletext"/>
              <w:jc w:val="center"/>
            </w:pPr>
          </w:p>
        </w:tc>
      </w:tr>
      <w:tr w:rsidR="00DD3A54" w:rsidRPr="00CE3760" w14:paraId="1DFDEF4D" w14:textId="77777777" w:rsidTr="00CE3760">
        <w:trPr>
          <w:cantSplit/>
          <w:trHeight w:val="863"/>
        </w:trPr>
        <w:tc>
          <w:tcPr>
            <w:tcW w:w="3258" w:type="dxa"/>
            <w:shd w:val="clear" w:color="auto" w:fill="D6E3BC"/>
            <w:vAlign w:val="center"/>
          </w:tcPr>
          <w:p w14:paraId="098BA8C8" w14:textId="77777777" w:rsidR="00DD3A54" w:rsidRPr="00CE3760" w:rsidRDefault="00DD3A54" w:rsidP="00145C47">
            <w:pPr>
              <w:pStyle w:val="tabletext"/>
            </w:pPr>
            <w:r w:rsidRPr="00CE3760">
              <w:t>Learning Outcome</w:t>
            </w:r>
          </w:p>
        </w:tc>
        <w:tc>
          <w:tcPr>
            <w:tcW w:w="3780" w:type="dxa"/>
            <w:shd w:val="clear" w:color="auto" w:fill="D6E3BC"/>
            <w:vAlign w:val="center"/>
          </w:tcPr>
          <w:p w14:paraId="4DD6A67F" w14:textId="77777777" w:rsidR="00DD3A54" w:rsidRPr="00CE3760" w:rsidRDefault="00DD3A54" w:rsidP="00145C47">
            <w:pPr>
              <w:pStyle w:val="tabletext"/>
            </w:pPr>
            <w:r w:rsidRPr="00CE3760">
              <w:t>Assessment Criteria</w:t>
            </w:r>
          </w:p>
        </w:tc>
        <w:tc>
          <w:tcPr>
            <w:tcW w:w="810" w:type="dxa"/>
            <w:vMerge/>
            <w:shd w:val="clear" w:color="auto" w:fill="D6E3BC"/>
            <w:textDirection w:val="btLr"/>
            <w:vAlign w:val="center"/>
          </w:tcPr>
          <w:p w14:paraId="3EBE2590" w14:textId="77777777" w:rsidR="00DD3A54" w:rsidRPr="00CE3760" w:rsidRDefault="00DD3A54" w:rsidP="00CE3760">
            <w:pPr>
              <w:pStyle w:val="tabletext"/>
              <w:jc w:val="center"/>
            </w:pPr>
          </w:p>
        </w:tc>
        <w:tc>
          <w:tcPr>
            <w:tcW w:w="810" w:type="dxa"/>
            <w:vMerge/>
            <w:shd w:val="clear" w:color="auto" w:fill="D6E3BC"/>
            <w:textDirection w:val="btLr"/>
            <w:vAlign w:val="center"/>
          </w:tcPr>
          <w:p w14:paraId="1FB3CD79" w14:textId="77777777" w:rsidR="00DD3A54" w:rsidRPr="00CE3760" w:rsidRDefault="00DD3A54" w:rsidP="00CE3760">
            <w:pPr>
              <w:pStyle w:val="tabletext"/>
              <w:jc w:val="center"/>
            </w:pPr>
          </w:p>
        </w:tc>
        <w:tc>
          <w:tcPr>
            <w:tcW w:w="918" w:type="dxa"/>
            <w:vMerge/>
            <w:shd w:val="clear" w:color="auto" w:fill="D6E3BC"/>
            <w:textDirection w:val="btLr"/>
            <w:vAlign w:val="center"/>
          </w:tcPr>
          <w:p w14:paraId="4FDE4B5C" w14:textId="77777777" w:rsidR="00DD3A54" w:rsidRPr="00CE3760" w:rsidRDefault="00DD3A54" w:rsidP="00CE3760">
            <w:pPr>
              <w:pStyle w:val="tabletext"/>
              <w:jc w:val="center"/>
            </w:pPr>
          </w:p>
        </w:tc>
      </w:tr>
      <w:tr w:rsidR="00DD3A54" w:rsidRPr="00CE3760" w14:paraId="7A5E2BA9" w14:textId="77777777" w:rsidTr="00CE3760">
        <w:trPr>
          <w:cantSplit/>
          <w:trHeight w:val="629"/>
        </w:trPr>
        <w:tc>
          <w:tcPr>
            <w:tcW w:w="3258" w:type="dxa"/>
            <w:vMerge w:val="restart"/>
          </w:tcPr>
          <w:p w14:paraId="31D21F83" w14:textId="77777777" w:rsidR="00DD3A54" w:rsidRPr="00CE3760" w:rsidRDefault="00DD3A54" w:rsidP="00145C47">
            <w:pPr>
              <w:pStyle w:val="tabletext"/>
            </w:pPr>
            <w:r w:rsidRPr="00CE3760">
              <w:t>1. Know how to identify and deal with work-related hazards and risks in the waste/recycling industry</w:t>
            </w:r>
          </w:p>
        </w:tc>
        <w:tc>
          <w:tcPr>
            <w:tcW w:w="3780" w:type="dxa"/>
            <w:vAlign w:val="center"/>
          </w:tcPr>
          <w:p w14:paraId="650FA374" w14:textId="77777777" w:rsidR="00DD3A54" w:rsidRPr="00CE3760" w:rsidRDefault="00DD3A54" w:rsidP="00145C47">
            <w:r w:rsidRPr="00CE3760">
              <w:t>1.1 Explain the term ‘hazard’.</w:t>
            </w:r>
          </w:p>
        </w:tc>
        <w:tc>
          <w:tcPr>
            <w:tcW w:w="810" w:type="dxa"/>
            <w:vAlign w:val="center"/>
          </w:tcPr>
          <w:p w14:paraId="23FE8231" w14:textId="77777777" w:rsidR="00DD3A54" w:rsidRPr="00CE3760" w:rsidRDefault="00DD3A54" w:rsidP="00CE3760">
            <w:pPr>
              <w:pStyle w:val="tabletext"/>
              <w:jc w:val="center"/>
            </w:pPr>
          </w:p>
        </w:tc>
        <w:tc>
          <w:tcPr>
            <w:tcW w:w="810" w:type="dxa"/>
            <w:vAlign w:val="center"/>
          </w:tcPr>
          <w:p w14:paraId="75D55E99" w14:textId="77777777" w:rsidR="00DD3A54" w:rsidRPr="00CE3760" w:rsidRDefault="00AF0297" w:rsidP="00CE3760">
            <w:pPr>
              <w:pStyle w:val="tabletext"/>
              <w:jc w:val="center"/>
            </w:pPr>
            <w:r w:rsidRPr="00CE3760">
              <w:t>x</w:t>
            </w:r>
          </w:p>
        </w:tc>
        <w:tc>
          <w:tcPr>
            <w:tcW w:w="918" w:type="dxa"/>
            <w:vAlign w:val="center"/>
          </w:tcPr>
          <w:p w14:paraId="159B1AC1" w14:textId="77777777" w:rsidR="00DD3A54" w:rsidRPr="00CE3760" w:rsidRDefault="00DD3A54" w:rsidP="00CE3760">
            <w:pPr>
              <w:pStyle w:val="tabletext"/>
              <w:jc w:val="center"/>
            </w:pPr>
          </w:p>
        </w:tc>
      </w:tr>
      <w:tr w:rsidR="00DD3A54" w:rsidRPr="00CE3760" w14:paraId="6237547B" w14:textId="77777777" w:rsidTr="00CE3760">
        <w:trPr>
          <w:cantSplit/>
          <w:trHeight w:val="629"/>
        </w:trPr>
        <w:tc>
          <w:tcPr>
            <w:tcW w:w="3258" w:type="dxa"/>
            <w:vMerge/>
            <w:vAlign w:val="center"/>
          </w:tcPr>
          <w:p w14:paraId="09BDF287" w14:textId="77777777" w:rsidR="00DD3A54" w:rsidRPr="00CE3760" w:rsidRDefault="00DD3A54" w:rsidP="00145C47">
            <w:pPr>
              <w:pStyle w:val="tabletext"/>
            </w:pPr>
          </w:p>
        </w:tc>
        <w:tc>
          <w:tcPr>
            <w:tcW w:w="3780" w:type="dxa"/>
            <w:vAlign w:val="center"/>
          </w:tcPr>
          <w:p w14:paraId="570DC988" w14:textId="77777777" w:rsidR="00DD3A54" w:rsidRPr="00CE3760" w:rsidRDefault="00DD3A54" w:rsidP="00145C47">
            <w:pPr>
              <w:pStyle w:val="tabletext"/>
            </w:pPr>
            <w:r w:rsidRPr="00CE3760">
              <w:t>1.2 Explain the term ‘risk’.</w:t>
            </w:r>
          </w:p>
        </w:tc>
        <w:tc>
          <w:tcPr>
            <w:tcW w:w="810" w:type="dxa"/>
            <w:vAlign w:val="center"/>
          </w:tcPr>
          <w:p w14:paraId="46F951DA" w14:textId="77777777" w:rsidR="00DD3A54" w:rsidRPr="00CE3760" w:rsidRDefault="00DD3A54" w:rsidP="00CE3760">
            <w:pPr>
              <w:pStyle w:val="tabletext"/>
              <w:jc w:val="center"/>
            </w:pPr>
          </w:p>
        </w:tc>
        <w:tc>
          <w:tcPr>
            <w:tcW w:w="810" w:type="dxa"/>
            <w:vAlign w:val="center"/>
          </w:tcPr>
          <w:p w14:paraId="65C6042A" w14:textId="77777777" w:rsidR="00DD3A54" w:rsidRPr="00CE3760" w:rsidRDefault="00AF0297" w:rsidP="00CE3760">
            <w:pPr>
              <w:pStyle w:val="tabletext"/>
              <w:jc w:val="center"/>
            </w:pPr>
            <w:r w:rsidRPr="00CE3760">
              <w:t>x</w:t>
            </w:r>
          </w:p>
        </w:tc>
        <w:tc>
          <w:tcPr>
            <w:tcW w:w="918" w:type="dxa"/>
            <w:vAlign w:val="center"/>
          </w:tcPr>
          <w:p w14:paraId="789AB5A4" w14:textId="77777777" w:rsidR="00DD3A54" w:rsidRPr="00CE3760" w:rsidRDefault="00DD3A54" w:rsidP="00CE3760">
            <w:pPr>
              <w:pStyle w:val="tabletext"/>
              <w:jc w:val="center"/>
            </w:pPr>
          </w:p>
        </w:tc>
      </w:tr>
      <w:tr w:rsidR="00DD3A54" w:rsidRPr="00CE3760" w14:paraId="06B0B27A" w14:textId="77777777" w:rsidTr="00CE3760">
        <w:trPr>
          <w:cantSplit/>
          <w:trHeight w:val="629"/>
        </w:trPr>
        <w:tc>
          <w:tcPr>
            <w:tcW w:w="3258" w:type="dxa"/>
            <w:vMerge/>
            <w:vAlign w:val="center"/>
          </w:tcPr>
          <w:p w14:paraId="7FB0CEEB" w14:textId="77777777" w:rsidR="00DD3A54" w:rsidRPr="00CE3760" w:rsidRDefault="00DD3A54" w:rsidP="00145C47">
            <w:pPr>
              <w:pStyle w:val="tabletext"/>
            </w:pPr>
          </w:p>
        </w:tc>
        <w:tc>
          <w:tcPr>
            <w:tcW w:w="3780" w:type="dxa"/>
            <w:vAlign w:val="center"/>
          </w:tcPr>
          <w:p w14:paraId="3CFEFE37" w14:textId="77777777" w:rsidR="00DD3A54" w:rsidRPr="00CE3760" w:rsidRDefault="00DD3A54" w:rsidP="00145C47">
            <w:pPr>
              <w:pStyle w:val="tabletext"/>
            </w:pPr>
            <w:r w:rsidRPr="00CE3760">
              <w:t>1.3 Provide an example of each of the following risks when working in waste and recyclables:</w:t>
            </w:r>
            <w:r w:rsidRPr="00CE3760">
              <w:br/>
              <w:t>a) the wastes and materials handled</w:t>
            </w:r>
            <w:r w:rsidRPr="00CE3760">
              <w:br/>
              <w:t>b) machinery and equipment used</w:t>
            </w:r>
            <w:r w:rsidRPr="00CE3760">
              <w:br/>
              <w:t>c) vehicles and plant</w:t>
            </w:r>
            <w:r w:rsidRPr="00CE3760">
              <w:br/>
              <w:t>d) site condition</w:t>
            </w:r>
            <w:r w:rsidRPr="00CE3760">
              <w:br/>
              <w:t>e) unsafe behaviour</w:t>
            </w:r>
          </w:p>
        </w:tc>
        <w:tc>
          <w:tcPr>
            <w:tcW w:w="810" w:type="dxa"/>
            <w:vAlign w:val="center"/>
          </w:tcPr>
          <w:p w14:paraId="1D6B4CBD" w14:textId="77777777" w:rsidR="00DD3A54" w:rsidRPr="00CE3760" w:rsidRDefault="00AF0297" w:rsidP="00CE3760">
            <w:pPr>
              <w:pStyle w:val="tabletext"/>
              <w:jc w:val="center"/>
            </w:pPr>
            <w:r w:rsidRPr="00CE3760">
              <w:t>x</w:t>
            </w:r>
          </w:p>
        </w:tc>
        <w:tc>
          <w:tcPr>
            <w:tcW w:w="810" w:type="dxa"/>
            <w:vAlign w:val="center"/>
          </w:tcPr>
          <w:p w14:paraId="386BB073" w14:textId="77777777" w:rsidR="00DD3A54" w:rsidRPr="00CE3760" w:rsidRDefault="00AF0297" w:rsidP="00CE3760">
            <w:pPr>
              <w:pStyle w:val="tabletext"/>
              <w:jc w:val="center"/>
            </w:pPr>
            <w:r w:rsidRPr="00CE3760">
              <w:t>x</w:t>
            </w:r>
          </w:p>
        </w:tc>
        <w:tc>
          <w:tcPr>
            <w:tcW w:w="918" w:type="dxa"/>
            <w:vAlign w:val="center"/>
          </w:tcPr>
          <w:p w14:paraId="165CF1B0" w14:textId="77777777" w:rsidR="00DD3A54" w:rsidRPr="00CE3760" w:rsidRDefault="00DD3A54" w:rsidP="00CE3760">
            <w:pPr>
              <w:pStyle w:val="tabletext"/>
              <w:jc w:val="center"/>
            </w:pPr>
          </w:p>
        </w:tc>
      </w:tr>
      <w:tr w:rsidR="00DD3A54" w:rsidRPr="00CE3760" w14:paraId="0303B7D3" w14:textId="77777777" w:rsidTr="00CE3760">
        <w:trPr>
          <w:cantSplit/>
          <w:trHeight w:val="629"/>
        </w:trPr>
        <w:tc>
          <w:tcPr>
            <w:tcW w:w="3258" w:type="dxa"/>
            <w:vMerge/>
            <w:vAlign w:val="center"/>
          </w:tcPr>
          <w:p w14:paraId="43BB9503" w14:textId="77777777" w:rsidR="00DD3A54" w:rsidRPr="00CE3760" w:rsidRDefault="00DD3A54" w:rsidP="00145C47">
            <w:pPr>
              <w:pStyle w:val="tabletext"/>
            </w:pPr>
          </w:p>
        </w:tc>
        <w:tc>
          <w:tcPr>
            <w:tcW w:w="3780" w:type="dxa"/>
            <w:vAlign w:val="center"/>
          </w:tcPr>
          <w:p w14:paraId="0E5071C1" w14:textId="77777777" w:rsidR="00DD3A54" w:rsidRPr="00CE3760" w:rsidRDefault="00DD3A54" w:rsidP="00145C47">
            <w:pPr>
              <w:pStyle w:val="tabletext"/>
            </w:pPr>
            <w:r w:rsidRPr="00CE3760">
              <w:t>1.4 Describe the effect these could have on:</w:t>
            </w:r>
            <w:r w:rsidRPr="00CE3760">
              <w:br/>
              <w:t>a) self</w:t>
            </w:r>
            <w:r w:rsidRPr="00CE3760">
              <w:br/>
              <w:t>b) others</w:t>
            </w:r>
          </w:p>
        </w:tc>
        <w:tc>
          <w:tcPr>
            <w:tcW w:w="810" w:type="dxa"/>
            <w:vAlign w:val="center"/>
          </w:tcPr>
          <w:p w14:paraId="3F28AE8A" w14:textId="77777777" w:rsidR="00DD3A54" w:rsidRPr="00CE3760" w:rsidRDefault="00DD3A54" w:rsidP="00CE3760">
            <w:pPr>
              <w:pStyle w:val="tabletext"/>
              <w:jc w:val="center"/>
            </w:pPr>
          </w:p>
        </w:tc>
        <w:tc>
          <w:tcPr>
            <w:tcW w:w="810" w:type="dxa"/>
            <w:vAlign w:val="center"/>
          </w:tcPr>
          <w:p w14:paraId="16BCAB2B" w14:textId="77777777" w:rsidR="00DD3A54" w:rsidRPr="00CE3760" w:rsidRDefault="00AF0297" w:rsidP="00CE3760">
            <w:pPr>
              <w:pStyle w:val="tabletext"/>
              <w:jc w:val="center"/>
            </w:pPr>
            <w:r w:rsidRPr="00CE3760">
              <w:t>x</w:t>
            </w:r>
          </w:p>
        </w:tc>
        <w:tc>
          <w:tcPr>
            <w:tcW w:w="918" w:type="dxa"/>
            <w:vAlign w:val="center"/>
          </w:tcPr>
          <w:p w14:paraId="5EFF4B97" w14:textId="77777777" w:rsidR="00DD3A54" w:rsidRPr="00CE3760" w:rsidRDefault="00DD3A54" w:rsidP="00CE3760">
            <w:pPr>
              <w:pStyle w:val="tabletext"/>
              <w:jc w:val="center"/>
            </w:pPr>
          </w:p>
        </w:tc>
      </w:tr>
      <w:tr w:rsidR="00DD3A54" w:rsidRPr="00CE3760" w14:paraId="3F083504" w14:textId="77777777" w:rsidTr="00CE3760">
        <w:trPr>
          <w:cantSplit/>
          <w:trHeight w:val="629"/>
        </w:trPr>
        <w:tc>
          <w:tcPr>
            <w:tcW w:w="3258" w:type="dxa"/>
            <w:vMerge/>
            <w:vAlign w:val="center"/>
          </w:tcPr>
          <w:p w14:paraId="40AFD692" w14:textId="77777777" w:rsidR="00DD3A54" w:rsidRPr="00CE3760" w:rsidRDefault="00DD3A54" w:rsidP="00145C47">
            <w:pPr>
              <w:pStyle w:val="tabletext"/>
            </w:pPr>
          </w:p>
        </w:tc>
        <w:tc>
          <w:tcPr>
            <w:tcW w:w="3780" w:type="dxa"/>
            <w:vAlign w:val="center"/>
          </w:tcPr>
          <w:p w14:paraId="34C76C5E" w14:textId="77777777" w:rsidR="00DD3A54" w:rsidRPr="00CE3760" w:rsidRDefault="00DD3A54" w:rsidP="00145C47">
            <w:pPr>
              <w:pStyle w:val="tabletext"/>
            </w:pPr>
            <w:r w:rsidRPr="00CE3760">
              <w:t>1.5 Explain who is responsible for health and safety within the workplace.</w:t>
            </w:r>
          </w:p>
        </w:tc>
        <w:tc>
          <w:tcPr>
            <w:tcW w:w="810" w:type="dxa"/>
            <w:vAlign w:val="center"/>
          </w:tcPr>
          <w:p w14:paraId="61952E02" w14:textId="77777777" w:rsidR="00DD3A54" w:rsidRPr="00CE3760" w:rsidRDefault="00DD3A54" w:rsidP="00CE3760">
            <w:pPr>
              <w:pStyle w:val="tabletext"/>
              <w:jc w:val="center"/>
            </w:pPr>
          </w:p>
        </w:tc>
        <w:tc>
          <w:tcPr>
            <w:tcW w:w="810" w:type="dxa"/>
            <w:vAlign w:val="center"/>
          </w:tcPr>
          <w:p w14:paraId="3312F717" w14:textId="77777777" w:rsidR="00DD3A54" w:rsidRPr="00CE3760" w:rsidRDefault="00AF0297" w:rsidP="00CE3760">
            <w:pPr>
              <w:pStyle w:val="tabletext"/>
              <w:jc w:val="center"/>
            </w:pPr>
            <w:r w:rsidRPr="00CE3760">
              <w:t>x</w:t>
            </w:r>
          </w:p>
        </w:tc>
        <w:tc>
          <w:tcPr>
            <w:tcW w:w="918" w:type="dxa"/>
            <w:vAlign w:val="center"/>
          </w:tcPr>
          <w:p w14:paraId="799E0A90" w14:textId="77777777" w:rsidR="00DD3A54" w:rsidRPr="00CE3760" w:rsidRDefault="00DD3A54" w:rsidP="00CE3760">
            <w:pPr>
              <w:pStyle w:val="tabletext"/>
              <w:jc w:val="center"/>
            </w:pPr>
          </w:p>
        </w:tc>
      </w:tr>
      <w:tr w:rsidR="00DD3A54" w:rsidRPr="00CE3760" w14:paraId="2D46DAF4" w14:textId="77777777" w:rsidTr="00CE3760">
        <w:trPr>
          <w:cantSplit/>
          <w:trHeight w:val="629"/>
        </w:trPr>
        <w:tc>
          <w:tcPr>
            <w:tcW w:w="3258" w:type="dxa"/>
            <w:vMerge/>
            <w:vAlign w:val="center"/>
          </w:tcPr>
          <w:p w14:paraId="38E6BA4A" w14:textId="77777777" w:rsidR="00DD3A54" w:rsidRPr="00CE3760" w:rsidRDefault="00DD3A54" w:rsidP="00145C47">
            <w:pPr>
              <w:pStyle w:val="tabletext"/>
            </w:pPr>
          </w:p>
        </w:tc>
        <w:tc>
          <w:tcPr>
            <w:tcW w:w="3780" w:type="dxa"/>
            <w:vAlign w:val="center"/>
          </w:tcPr>
          <w:p w14:paraId="06856893" w14:textId="77777777" w:rsidR="00DD3A54" w:rsidRPr="00CE3760" w:rsidRDefault="00DD3A54" w:rsidP="00145C47">
            <w:pPr>
              <w:pStyle w:val="tabletext"/>
            </w:pPr>
            <w:r w:rsidRPr="00CE3760">
              <w:t>1.6 Identify the health and safety manager/co-ordinator within the workplace.</w:t>
            </w:r>
          </w:p>
        </w:tc>
        <w:tc>
          <w:tcPr>
            <w:tcW w:w="810" w:type="dxa"/>
            <w:vAlign w:val="center"/>
          </w:tcPr>
          <w:p w14:paraId="47099203" w14:textId="77777777" w:rsidR="00DD3A54" w:rsidRPr="00CE3760" w:rsidRDefault="00AF0297" w:rsidP="00CE3760">
            <w:pPr>
              <w:pStyle w:val="tabletext"/>
              <w:jc w:val="center"/>
            </w:pPr>
            <w:r w:rsidRPr="00CE3760">
              <w:t>x</w:t>
            </w:r>
          </w:p>
        </w:tc>
        <w:tc>
          <w:tcPr>
            <w:tcW w:w="810" w:type="dxa"/>
            <w:vAlign w:val="center"/>
          </w:tcPr>
          <w:p w14:paraId="55336949" w14:textId="77777777" w:rsidR="00DD3A54" w:rsidRPr="00CE3760" w:rsidRDefault="00AF0297" w:rsidP="00CE3760">
            <w:pPr>
              <w:pStyle w:val="tabletext"/>
              <w:jc w:val="center"/>
            </w:pPr>
            <w:r w:rsidRPr="00CE3760">
              <w:t>x</w:t>
            </w:r>
          </w:p>
        </w:tc>
        <w:tc>
          <w:tcPr>
            <w:tcW w:w="918" w:type="dxa"/>
            <w:vAlign w:val="center"/>
          </w:tcPr>
          <w:p w14:paraId="305AFA73" w14:textId="77777777" w:rsidR="00DD3A54" w:rsidRPr="00CE3760" w:rsidRDefault="00DD3A54" w:rsidP="00CE3760">
            <w:pPr>
              <w:pStyle w:val="tabletext"/>
              <w:jc w:val="center"/>
            </w:pPr>
          </w:p>
        </w:tc>
      </w:tr>
      <w:tr w:rsidR="00DD3A54" w:rsidRPr="00CE3760" w14:paraId="30532C93" w14:textId="77777777" w:rsidTr="00CE3760">
        <w:trPr>
          <w:cantSplit/>
          <w:trHeight w:val="629"/>
        </w:trPr>
        <w:tc>
          <w:tcPr>
            <w:tcW w:w="3258" w:type="dxa"/>
            <w:vMerge/>
          </w:tcPr>
          <w:p w14:paraId="124A9FEE" w14:textId="77777777" w:rsidR="00DD3A54" w:rsidRPr="00CE3760" w:rsidRDefault="00DD3A54" w:rsidP="00145C47">
            <w:pPr>
              <w:pStyle w:val="tabletext"/>
            </w:pPr>
          </w:p>
        </w:tc>
        <w:tc>
          <w:tcPr>
            <w:tcW w:w="3780" w:type="dxa"/>
            <w:vAlign w:val="center"/>
          </w:tcPr>
          <w:p w14:paraId="53E62668" w14:textId="77777777" w:rsidR="00DD3A54" w:rsidRPr="00CE3760" w:rsidRDefault="00DD3A54" w:rsidP="00145C47">
            <w:pPr>
              <w:pStyle w:val="tabletext"/>
            </w:pPr>
            <w:r w:rsidRPr="00CE3760">
              <w:t>1.7 Explain how to report hazards when working with waste and recyclables:</w:t>
            </w:r>
            <w:r w:rsidRPr="00CE3760">
              <w:br/>
              <w:t>a) within organisational procedures</w:t>
            </w:r>
            <w:r w:rsidRPr="00CE3760">
              <w:br/>
              <w:t>b) within legal requirements</w:t>
            </w:r>
          </w:p>
        </w:tc>
        <w:tc>
          <w:tcPr>
            <w:tcW w:w="810" w:type="dxa"/>
            <w:vAlign w:val="center"/>
          </w:tcPr>
          <w:p w14:paraId="3F5C3F6B" w14:textId="77777777" w:rsidR="00DD3A54" w:rsidRPr="00CE3760" w:rsidRDefault="00DD3A54" w:rsidP="00CE3760">
            <w:pPr>
              <w:pStyle w:val="tabletext"/>
              <w:jc w:val="center"/>
            </w:pPr>
          </w:p>
        </w:tc>
        <w:tc>
          <w:tcPr>
            <w:tcW w:w="810" w:type="dxa"/>
            <w:vAlign w:val="center"/>
          </w:tcPr>
          <w:p w14:paraId="50F9CB54" w14:textId="77777777" w:rsidR="00DD3A54" w:rsidRPr="00CE3760" w:rsidRDefault="00AF0297" w:rsidP="00CE3760">
            <w:pPr>
              <w:pStyle w:val="tabletext"/>
              <w:jc w:val="center"/>
            </w:pPr>
            <w:r w:rsidRPr="00CE3760">
              <w:t>x</w:t>
            </w:r>
          </w:p>
        </w:tc>
        <w:tc>
          <w:tcPr>
            <w:tcW w:w="918" w:type="dxa"/>
            <w:vAlign w:val="center"/>
          </w:tcPr>
          <w:p w14:paraId="19FA3F18" w14:textId="77777777" w:rsidR="00DD3A54" w:rsidRPr="00CE3760" w:rsidRDefault="00DD3A54" w:rsidP="00CE3760">
            <w:pPr>
              <w:pStyle w:val="tabletext"/>
              <w:jc w:val="center"/>
            </w:pPr>
          </w:p>
        </w:tc>
      </w:tr>
      <w:tr w:rsidR="00DD3A54" w:rsidRPr="00CE3760" w14:paraId="41DFFB28" w14:textId="77777777" w:rsidTr="00CE3760">
        <w:trPr>
          <w:cantSplit/>
          <w:trHeight w:val="629"/>
        </w:trPr>
        <w:tc>
          <w:tcPr>
            <w:tcW w:w="3258" w:type="dxa"/>
            <w:vMerge/>
          </w:tcPr>
          <w:p w14:paraId="01E1C75E" w14:textId="77777777" w:rsidR="00DD3A54" w:rsidRPr="00CE3760" w:rsidRDefault="00DD3A54" w:rsidP="00145C47">
            <w:pPr>
              <w:pStyle w:val="tabletext"/>
            </w:pPr>
          </w:p>
        </w:tc>
        <w:tc>
          <w:tcPr>
            <w:tcW w:w="3780" w:type="dxa"/>
            <w:vAlign w:val="center"/>
          </w:tcPr>
          <w:p w14:paraId="4DAA0AF5" w14:textId="77777777" w:rsidR="00DD3A54" w:rsidRPr="00CE3760" w:rsidRDefault="00DD3A54" w:rsidP="00145C47">
            <w:pPr>
              <w:pStyle w:val="tabletext"/>
            </w:pPr>
            <w:r w:rsidRPr="00CE3760">
              <w:t>1.8 Explain why it is important to report hazards when working with waste and recyclables.</w:t>
            </w:r>
          </w:p>
        </w:tc>
        <w:tc>
          <w:tcPr>
            <w:tcW w:w="810" w:type="dxa"/>
            <w:vAlign w:val="center"/>
          </w:tcPr>
          <w:p w14:paraId="0F73407C" w14:textId="77777777" w:rsidR="00DD3A54" w:rsidRPr="00CE3760" w:rsidRDefault="00DD3A54" w:rsidP="00CE3760">
            <w:pPr>
              <w:pStyle w:val="tabletext"/>
              <w:jc w:val="center"/>
            </w:pPr>
          </w:p>
        </w:tc>
        <w:tc>
          <w:tcPr>
            <w:tcW w:w="810" w:type="dxa"/>
            <w:vAlign w:val="center"/>
          </w:tcPr>
          <w:p w14:paraId="537D999B" w14:textId="77777777" w:rsidR="00DD3A54" w:rsidRPr="00CE3760" w:rsidRDefault="00AF0297" w:rsidP="00CE3760">
            <w:pPr>
              <w:pStyle w:val="tabletext"/>
              <w:jc w:val="center"/>
            </w:pPr>
            <w:r w:rsidRPr="00CE3760">
              <w:t>x</w:t>
            </w:r>
          </w:p>
        </w:tc>
        <w:tc>
          <w:tcPr>
            <w:tcW w:w="918" w:type="dxa"/>
            <w:vAlign w:val="center"/>
          </w:tcPr>
          <w:p w14:paraId="147AB0DE" w14:textId="77777777" w:rsidR="00DD3A54" w:rsidRPr="00CE3760" w:rsidRDefault="00DD3A54" w:rsidP="00CE3760">
            <w:pPr>
              <w:pStyle w:val="tabletext"/>
              <w:jc w:val="center"/>
            </w:pPr>
          </w:p>
        </w:tc>
      </w:tr>
      <w:tr w:rsidR="00DD3A54" w:rsidRPr="00CE3760" w14:paraId="037DAA81" w14:textId="77777777" w:rsidTr="00CE3760">
        <w:trPr>
          <w:cantSplit/>
          <w:trHeight w:val="629"/>
        </w:trPr>
        <w:tc>
          <w:tcPr>
            <w:tcW w:w="3258" w:type="dxa"/>
            <w:vMerge w:val="restart"/>
          </w:tcPr>
          <w:p w14:paraId="48B30473" w14:textId="77777777" w:rsidR="00DD3A54" w:rsidRPr="00CE3760" w:rsidRDefault="00DD3A54" w:rsidP="00145C47">
            <w:r w:rsidRPr="00CE3760">
              <w:t xml:space="preserve">2. Know how to work with risk assessments when </w:t>
            </w:r>
            <w:r w:rsidRPr="00CE3760">
              <w:lastRenderedPageBreak/>
              <w:t>working in waste and recycling</w:t>
            </w:r>
          </w:p>
          <w:p w14:paraId="16BE7E3B" w14:textId="77777777" w:rsidR="00DD3A54" w:rsidRPr="00CE3760" w:rsidRDefault="00DD3A54" w:rsidP="00145C47">
            <w:r w:rsidRPr="00CE3760">
              <w:t>(continued from Learning outcome 2…/)</w:t>
            </w:r>
          </w:p>
        </w:tc>
        <w:tc>
          <w:tcPr>
            <w:tcW w:w="3780" w:type="dxa"/>
            <w:vAlign w:val="center"/>
          </w:tcPr>
          <w:p w14:paraId="24FD57BB" w14:textId="77777777" w:rsidR="00DD3A54" w:rsidRPr="00CE3760" w:rsidRDefault="00DD3A54" w:rsidP="00145C47">
            <w:r w:rsidRPr="00CE3760">
              <w:lastRenderedPageBreak/>
              <w:t>2.1 Explain the differences between an ‘informal’ and a ‘formal’ risk assessment.</w:t>
            </w:r>
          </w:p>
        </w:tc>
        <w:tc>
          <w:tcPr>
            <w:tcW w:w="810" w:type="dxa"/>
            <w:vAlign w:val="center"/>
          </w:tcPr>
          <w:p w14:paraId="261B608D" w14:textId="77777777" w:rsidR="00DD3A54" w:rsidRPr="00CE3760" w:rsidRDefault="00DD3A54" w:rsidP="00CE3760">
            <w:pPr>
              <w:pStyle w:val="tabletext"/>
              <w:jc w:val="center"/>
            </w:pPr>
          </w:p>
        </w:tc>
        <w:tc>
          <w:tcPr>
            <w:tcW w:w="810" w:type="dxa"/>
            <w:vAlign w:val="center"/>
          </w:tcPr>
          <w:p w14:paraId="0353BCDF" w14:textId="77777777" w:rsidR="00DD3A54" w:rsidRPr="00CE3760" w:rsidRDefault="00AF0297" w:rsidP="00CE3760">
            <w:pPr>
              <w:pStyle w:val="tabletext"/>
              <w:jc w:val="center"/>
            </w:pPr>
            <w:r w:rsidRPr="00CE3760">
              <w:t>x</w:t>
            </w:r>
          </w:p>
        </w:tc>
        <w:tc>
          <w:tcPr>
            <w:tcW w:w="918" w:type="dxa"/>
            <w:vAlign w:val="center"/>
          </w:tcPr>
          <w:p w14:paraId="3E815A9A" w14:textId="77777777" w:rsidR="00DD3A54" w:rsidRPr="00CE3760" w:rsidRDefault="00DD3A54" w:rsidP="00CE3760">
            <w:pPr>
              <w:pStyle w:val="tabletext"/>
              <w:jc w:val="center"/>
            </w:pPr>
          </w:p>
        </w:tc>
      </w:tr>
      <w:tr w:rsidR="00DD3A54" w:rsidRPr="00CE3760" w14:paraId="5791853D" w14:textId="77777777" w:rsidTr="00CE3760">
        <w:trPr>
          <w:cantSplit/>
          <w:trHeight w:val="629"/>
        </w:trPr>
        <w:tc>
          <w:tcPr>
            <w:tcW w:w="3258" w:type="dxa"/>
            <w:vMerge/>
            <w:vAlign w:val="center"/>
          </w:tcPr>
          <w:p w14:paraId="0702D834" w14:textId="77777777" w:rsidR="00DD3A54" w:rsidRPr="00CE3760" w:rsidRDefault="00DD3A54" w:rsidP="00145C47">
            <w:pPr>
              <w:pStyle w:val="tabletext"/>
            </w:pPr>
          </w:p>
        </w:tc>
        <w:tc>
          <w:tcPr>
            <w:tcW w:w="3780" w:type="dxa"/>
            <w:vAlign w:val="center"/>
          </w:tcPr>
          <w:p w14:paraId="132D055B" w14:textId="77777777" w:rsidR="00DD3A54" w:rsidRPr="00CE3760" w:rsidRDefault="00DD3A54" w:rsidP="00145C47">
            <w:pPr>
              <w:pStyle w:val="tabletext"/>
            </w:pPr>
            <w:r w:rsidRPr="00CE3760">
              <w:t>2.2 Describe a situation when an informal risk assessment would be carried out.</w:t>
            </w:r>
          </w:p>
        </w:tc>
        <w:tc>
          <w:tcPr>
            <w:tcW w:w="810" w:type="dxa"/>
            <w:vAlign w:val="center"/>
          </w:tcPr>
          <w:p w14:paraId="41332BF5" w14:textId="77777777" w:rsidR="00DD3A54" w:rsidRPr="00CE3760" w:rsidRDefault="00DD3A54" w:rsidP="00CE3760">
            <w:pPr>
              <w:pStyle w:val="tabletext"/>
              <w:jc w:val="center"/>
            </w:pPr>
          </w:p>
        </w:tc>
        <w:tc>
          <w:tcPr>
            <w:tcW w:w="810" w:type="dxa"/>
            <w:vAlign w:val="center"/>
          </w:tcPr>
          <w:p w14:paraId="632A1CCF" w14:textId="77777777" w:rsidR="00DD3A54" w:rsidRPr="00CE3760" w:rsidRDefault="00AF0297" w:rsidP="00CE3760">
            <w:pPr>
              <w:pStyle w:val="tabletext"/>
              <w:jc w:val="center"/>
            </w:pPr>
            <w:r w:rsidRPr="00CE3760">
              <w:t>x</w:t>
            </w:r>
          </w:p>
        </w:tc>
        <w:tc>
          <w:tcPr>
            <w:tcW w:w="918" w:type="dxa"/>
            <w:vAlign w:val="center"/>
          </w:tcPr>
          <w:p w14:paraId="61A023FD" w14:textId="77777777" w:rsidR="00DD3A54" w:rsidRPr="00CE3760" w:rsidRDefault="00DD3A54" w:rsidP="00CE3760">
            <w:pPr>
              <w:pStyle w:val="tabletext"/>
              <w:jc w:val="center"/>
            </w:pPr>
          </w:p>
        </w:tc>
      </w:tr>
      <w:tr w:rsidR="00DD3A54" w:rsidRPr="00CE3760" w14:paraId="01DD1AC6" w14:textId="77777777" w:rsidTr="00CE3760">
        <w:trPr>
          <w:cantSplit/>
          <w:trHeight w:val="629"/>
        </w:trPr>
        <w:tc>
          <w:tcPr>
            <w:tcW w:w="3258" w:type="dxa"/>
            <w:vMerge/>
            <w:vAlign w:val="center"/>
          </w:tcPr>
          <w:p w14:paraId="04B15752" w14:textId="77777777" w:rsidR="00DD3A54" w:rsidRPr="00CE3760" w:rsidRDefault="00DD3A54" w:rsidP="00145C47">
            <w:pPr>
              <w:pStyle w:val="tabletext"/>
            </w:pPr>
          </w:p>
        </w:tc>
        <w:tc>
          <w:tcPr>
            <w:tcW w:w="3780" w:type="dxa"/>
            <w:vAlign w:val="center"/>
          </w:tcPr>
          <w:p w14:paraId="226F9652" w14:textId="77777777" w:rsidR="00DD3A54" w:rsidRPr="00CE3760" w:rsidRDefault="00DD3A54" w:rsidP="00145C47">
            <w:pPr>
              <w:pStyle w:val="tabletext"/>
            </w:pPr>
            <w:r w:rsidRPr="00CE3760">
              <w:t>2.3 Explain what type of risk assessment is carried out in the job role.</w:t>
            </w:r>
          </w:p>
        </w:tc>
        <w:tc>
          <w:tcPr>
            <w:tcW w:w="810" w:type="dxa"/>
            <w:vAlign w:val="center"/>
          </w:tcPr>
          <w:p w14:paraId="2DE67DBD" w14:textId="77777777" w:rsidR="00DD3A54" w:rsidRPr="00CE3760" w:rsidRDefault="00DD3A54" w:rsidP="00CE3760">
            <w:pPr>
              <w:pStyle w:val="tabletext"/>
              <w:jc w:val="center"/>
            </w:pPr>
          </w:p>
        </w:tc>
        <w:tc>
          <w:tcPr>
            <w:tcW w:w="810" w:type="dxa"/>
            <w:vAlign w:val="center"/>
          </w:tcPr>
          <w:p w14:paraId="7E728D1B" w14:textId="77777777" w:rsidR="00DD3A54" w:rsidRPr="00CE3760" w:rsidRDefault="00AF0297" w:rsidP="00CE3760">
            <w:pPr>
              <w:pStyle w:val="tabletext"/>
              <w:jc w:val="center"/>
            </w:pPr>
            <w:r w:rsidRPr="00CE3760">
              <w:t>x</w:t>
            </w:r>
          </w:p>
        </w:tc>
        <w:tc>
          <w:tcPr>
            <w:tcW w:w="918" w:type="dxa"/>
            <w:vAlign w:val="center"/>
          </w:tcPr>
          <w:p w14:paraId="0B9C2FA9" w14:textId="77777777" w:rsidR="00DD3A54" w:rsidRPr="00CE3760" w:rsidRDefault="00DD3A54" w:rsidP="00CE3760">
            <w:pPr>
              <w:pStyle w:val="tabletext"/>
              <w:jc w:val="center"/>
            </w:pPr>
          </w:p>
        </w:tc>
      </w:tr>
      <w:tr w:rsidR="00DD3A54" w:rsidRPr="00CE3760" w14:paraId="5DC7EF20" w14:textId="77777777" w:rsidTr="00CE3760">
        <w:trPr>
          <w:cantSplit/>
          <w:trHeight w:val="629"/>
        </w:trPr>
        <w:tc>
          <w:tcPr>
            <w:tcW w:w="3258" w:type="dxa"/>
            <w:vMerge/>
          </w:tcPr>
          <w:p w14:paraId="1A58D022" w14:textId="77777777" w:rsidR="00DD3A54" w:rsidRPr="00CE3760" w:rsidRDefault="00DD3A54" w:rsidP="00145C47">
            <w:pPr>
              <w:pStyle w:val="tabletext"/>
            </w:pPr>
          </w:p>
        </w:tc>
        <w:tc>
          <w:tcPr>
            <w:tcW w:w="3780" w:type="dxa"/>
            <w:vAlign w:val="center"/>
          </w:tcPr>
          <w:p w14:paraId="5C3576A7" w14:textId="77777777" w:rsidR="00DD3A54" w:rsidRPr="00CE3760" w:rsidRDefault="00DD3A54" w:rsidP="00145C47">
            <w:pPr>
              <w:pStyle w:val="tabletext"/>
            </w:pPr>
            <w:r w:rsidRPr="00CE3760">
              <w:t>2.4 Explain how to identify in the organisation where a documented risk assessment for a specific task can be found.</w:t>
            </w:r>
          </w:p>
        </w:tc>
        <w:tc>
          <w:tcPr>
            <w:tcW w:w="810" w:type="dxa"/>
            <w:vAlign w:val="center"/>
          </w:tcPr>
          <w:p w14:paraId="0A15CE65" w14:textId="77777777" w:rsidR="00DD3A54" w:rsidRPr="00CE3760" w:rsidRDefault="00AF0297" w:rsidP="00CE3760">
            <w:pPr>
              <w:pStyle w:val="tabletext"/>
              <w:jc w:val="center"/>
            </w:pPr>
            <w:r w:rsidRPr="00CE3760">
              <w:t>x</w:t>
            </w:r>
          </w:p>
        </w:tc>
        <w:tc>
          <w:tcPr>
            <w:tcW w:w="810" w:type="dxa"/>
            <w:vAlign w:val="center"/>
          </w:tcPr>
          <w:p w14:paraId="019BB77C" w14:textId="77777777" w:rsidR="00DD3A54" w:rsidRPr="00CE3760" w:rsidRDefault="00AF0297" w:rsidP="00CE3760">
            <w:pPr>
              <w:pStyle w:val="tabletext"/>
              <w:jc w:val="center"/>
            </w:pPr>
            <w:r w:rsidRPr="00CE3760">
              <w:t>x</w:t>
            </w:r>
          </w:p>
        </w:tc>
        <w:tc>
          <w:tcPr>
            <w:tcW w:w="918" w:type="dxa"/>
            <w:vAlign w:val="center"/>
          </w:tcPr>
          <w:p w14:paraId="4DDACBC4" w14:textId="77777777" w:rsidR="00DD3A54" w:rsidRPr="00CE3760" w:rsidRDefault="00DD3A54" w:rsidP="00CE3760">
            <w:pPr>
              <w:pStyle w:val="tabletext"/>
              <w:jc w:val="center"/>
            </w:pPr>
          </w:p>
        </w:tc>
      </w:tr>
      <w:tr w:rsidR="00DD3A54" w:rsidRPr="00CE3760" w14:paraId="7E12DB9F" w14:textId="77777777" w:rsidTr="00CE3760">
        <w:trPr>
          <w:cantSplit/>
          <w:trHeight w:val="629"/>
        </w:trPr>
        <w:tc>
          <w:tcPr>
            <w:tcW w:w="3258" w:type="dxa"/>
            <w:vMerge/>
          </w:tcPr>
          <w:p w14:paraId="5A2D8A85" w14:textId="77777777" w:rsidR="00DD3A54" w:rsidRPr="00CE3760" w:rsidRDefault="00DD3A54" w:rsidP="00145C47">
            <w:pPr>
              <w:pStyle w:val="tabletext"/>
            </w:pPr>
          </w:p>
        </w:tc>
        <w:tc>
          <w:tcPr>
            <w:tcW w:w="3780" w:type="dxa"/>
            <w:vAlign w:val="center"/>
          </w:tcPr>
          <w:p w14:paraId="2027FFBD" w14:textId="77777777" w:rsidR="00DD3A54" w:rsidRPr="00CE3760" w:rsidRDefault="00DD3A54" w:rsidP="00145C47">
            <w:pPr>
              <w:pStyle w:val="tabletext"/>
            </w:pPr>
            <w:r w:rsidRPr="00CE3760">
              <w:t>2.5 Describe a range of occasions when this documented risk assessment would change.</w:t>
            </w:r>
          </w:p>
        </w:tc>
        <w:tc>
          <w:tcPr>
            <w:tcW w:w="810" w:type="dxa"/>
            <w:vAlign w:val="center"/>
          </w:tcPr>
          <w:p w14:paraId="398AACF5" w14:textId="77777777" w:rsidR="00DD3A54" w:rsidRPr="00CE3760" w:rsidRDefault="00DD3A54" w:rsidP="00CE3760">
            <w:pPr>
              <w:pStyle w:val="tabletext"/>
              <w:jc w:val="center"/>
            </w:pPr>
          </w:p>
        </w:tc>
        <w:tc>
          <w:tcPr>
            <w:tcW w:w="810" w:type="dxa"/>
            <w:vAlign w:val="center"/>
          </w:tcPr>
          <w:p w14:paraId="181A0ECB" w14:textId="77777777" w:rsidR="00DD3A54" w:rsidRPr="00CE3760" w:rsidRDefault="00AF0297" w:rsidP="00CE3760">
            <w:pPr>
              <w:pStyle w:val="tabletext"/>
              <w:jc w:val="center"/>
            </w:pPr>
            <w:r w:rsidRPr="00CE3760">
              <w:t>x</w:t>
            </w:r>
          </w:p>
        </w:tc>
        <w:tc>
          <w:tcPr>
            <w:tcW w:w="918" w:type="dxa"/>
            <w:vAlign w:val="center"/>
          </w:tcPr>
          <w:p w14:paraId="3AB648C7" w14:textId="77777777" w:rsidR="00DD3A54" w:rsidRPr="00CE3760" w:rsidRDefault="00DD3A54" w:rsidP="00CE3760">
            <w:pPr>
              <w:pStyle w:val="tabletext"/>
              <w:jc w:val="center"/>
            </w:pPr>
          </w:p>
        </w:tc>
      </w:tr>
      <w:tr w:rsidR="00DD3A54" w:rsidRPr="00CE3760" w14:paraId="370C1DC0" w14:textId="77777777" w:rsidTr="00CE3760">
        <w:trPr>
          <w:cantSplit/>
          <w:trHeight w:val="629"/>
        </w:trPr>
        <w:tc>
          <w:tcPr>
            <w:tcW w:w="3258" w:type="dxa"/>
            <w:vMerge/>
          </w:tcPr>
          <w:p w14:paraId="34806118" w14:textId="77777777" w:rsidR="00DD3A54" w:rsidRPr="00CE3760" w:rsidRDefault="00DD3A54" w:rsidP="00145C47">
            <w:pPr>
              <w:pStyle w:val="tabletext"/>
            </w:pPr>
          </w:p>
        </w:tc>
        <w:tc>
          <w:tcPr>
            <w:tcW w:w="3780" w:type="dxa"/>
            <w:vAlign w:val="center"/>
          </w:tcPr>
          <w:p w14:paraId="3C1992C9" w14:textId="77777777" w:rsidR="00DD3A54" w:rsidRPr="00CE3760" w:rsidRDefault="00DD3A54" w:rsidP="00145C47">
            <w:pPr>
              <w:pStyle w:val="tabletext"/>
            </w:pPr>
            <w:r w:rsidRPr="00CE3760">
              <w:t>2.6 Explain the responsibilities for carrying out risk assessments to include:</w:t>
            </w:r>
            <w:r w:rsidRPr="00CE3760">
              <w:br/>
              <w:t>a) informal</w:t>
            </w:r>
            <w:r w:rsidRPr="00CE3760">
              <w:br/>
              <w:t>b) formal</w:t>
            </w:r>
          </w:p>
        </w:tc>
        <w:tc>
          <w:tcPr>
            <w:tcW w:w="810" w:type="dxa"/>
            <w:vAlign w:val="center"/>
          </w:tcPr>
          <w:p w14:paraId="3C210448" w14:textId="77777777" w:rsidR="00DD3A54" w:rsidRPr="00CE3760" w:rsidRDefault="00DD3A54" w:rsidP="00CE3760">
            <w:pPr>
              <w:pStyle w:val="tabletext"/>
              <w:jc w:val="center"/>
            </w:pPr>
          </w:p>
        </w:tc>
        <w:tc>
          <w:tcPr>
            <w:tcW w:w="810" w:type="dxa"/>
            <w:vAlign w:val="center"/>
          </w:tcPr>
          <w:p w14:paraId="59AE2123" w14:textId="77777777" w:rsidR="00DD3A54" w:rsidRPr="00CE3760" w:rsidRDefault="00AF0297" w:rsidP="00CE3760">
            <w:pPr>
              <w:pStyle w:val="tabletext"/>
              <w:jc w:val="center"/>
            </w:pPr>
            <w:r w:rsidRPr="00CE3760">
              <w:t>x</w:t>
            </w:r>
          </w:p>
        </w:tc>
        <w:tc>
          <w:tcPr>
            <w:tcW w:w="918" w:type="dxa"/>
            <w:vAlign w:val="center"/>
          </w:tcPr>
          <w:p w14:paraId="083A1389" w14:textId="77777777" w:rsidR="00DD3A54" w:rsidRPr="00CE3760" w:rsidRDefault="00DD3A54" w:rsidP="00CE3760">
            <w:pPr>
              <w:pStyle w:val="tabletext"/>
              <w:jc w:val="center"/>
            </w:pPr>
          </w:p>
        </w:tc>
      </w:tr>
      <w:tr w:rsidR="00DD3A54" w:rsidRPr="00CE3760" w14:paraId="0DB38722" w14:textId="77777777" w:rsidTr="00CE3760">
        <w:trPr>
          <w:cantSplit/>
          <w:trHeight w:val="629"/>
        </w:trPr>
        <w:tc>
          <w:tcPr>
            <w:tcW w:w="3258" w:type="dxa"/>
            <w:vMerge/>
          </w:tcPr>
          <w:p w14:paraId="66DE2451" w14:textId="77777777" w:rsidR="00DD3A54" w:rsidRPr="00CE3760" w:rsidRDefault="00DD3A54" w:rsidP="00145C47">
            <w:pPr>
              <w:pStyle w:val="tabletext"/>
            </w:pPr>
          </w:p>
        </w:tc>
        <w:tc>
          <w:tcPr>
            <w:tcW w:w="3780" w:type="dxa"/>
            <w:vAlign w:val="center"/>
          </w:tcPr>
          <w:p w14:paraId="732421E5" w14:textId="77777777" w:rsidR="00DD3A54" w:rsidRPr="00CE3760" w:rsidRDefault="00DD3A54" w:rsidP="00145C47">
            <w:pPr>
              <w:pStyle w:val="tabletext"/>
            </w:pPr>
            <w:r w:rsidRPr="00CE3760">
              <w:t>2.7 Describe a minimum of 2 health and safety regulations relevant to the waste/recycling industry.</w:t>
            </w:r>
          </w:p>
        </w:tc>
        <w:tc>
          <w:tcPr>
            <w:tcW w:w="810" w:type="dxa"/>
            <w:vAlign w:val="center"/>
          </w:tcPr>
          <w:p w14:paraId="4C3552AA" w14:textId="77777777" w:rsidR="00DD3A54" w:rsidRPr="00CE3760" w:rsidRDefault="00DD3A54" w:rsidP="00CE3760">
            <w:pPr>
              <w:pStyle w:val="tabletext"/>
              <w:jc w:val="center"/>
            </w:pPr>
          </w:p>
        </w:tc>
        <w:tc>
          <w:tcPr>
            <w:tcW w:w="810" w:type="dxa"/>
            <w:vAlign w:val="center"/>
          </w:tcPr>
          <w:p w14:paraId="34B122FE" w14:textId="77777777" w:rsidR="00DD3A54" w:rsidRPr="00CE3760" w:rsidRDefault="00AF0297" w:rsidP="00CE3760">
            <w:pPr>
              <w:pStyle w:val="tabletext"/>
              <w:jc w:val="center"/>
            </w:pPr>
            <w:r w:rsidRPr="00CE3760">
              <w:t>x</w:t>
            </w:r>
          </w:p>
        </w:tc>
        <w:tc>
          <w:tcPr>
            <w:tcW w:w="918" w:type="dxa"/>
            <w:vAlign w:val="center"/>
          </w:tcPr>
          <w:p w14:paraId="0A983EF2" w14:textId="77777777" w:rsidR="00DD3A54" w:rsidRPr="00CE3760" w:rsidRDefault="00DD3A54" w:rsidP="00CE3760">
            <w:pPr>
              <w:pStyle w:val="tabletext"/>
              <w:jc w:val="center"/>
            </w:pPr>
          </w:p>
        </w:tc>
      </w:tr>
      <w:tr w:rsidR="00DD3A54" w:rsidRPr="00CE3760" w14:paraId="2DB91B18" w14:textId="77777777" w:rsidTr="00CE3760">
        <w:trPr>
          <w:cantSplit/>
          <w:trHeight w:val="629"/>
        </w:trPr>
        <w:tc>
          <w:tcPr>
            <w:tcW w:w="3258" w:type="dxa"/>
            <w:vMerge w:val="restart"/>
          </w:tcPr>
          <w:p w14:paraId="3B53E630" w14:textId="77777777" w:rsidR="00DD3A54" w:rsidRPr="00CE3760" w:rsidRDefault="00DD3A54" w:rsidP="00145C47">
            <w:r w:rsidRPr="00CE3760">
              <w:t>3. Know how to respond to emergencies in the workplace</w:t>
            </w:r>
          </w:p>
        </w:tc>
        <w:tc>
          <w:tcPr>
            <w:tcW w:w="3780" w:type="dxa"/>
            <w:vAlign w:val="center"/>
          </w:tcPr>
          <w:p w14:paraId="1CB29A2E" w14:textId="77777777" w:rsidR="00DD3A54" w:rsidRPr="00CE3760" w:rsidRDefault="00DD3A54" w:rsidP="00145C47">
            <w:r w:rsidRPr="00CE3760">
              <w:t>3.1 Describe a range of ‘emergencies’ that could occur in the workplace.</w:t>
            </w:r>
          </w:p>
        </w:tc>
        <w:tc>
          <w:tcPr>
            <w:tcW w:w="810" w:type="dxa"/>
            <w:vAlign w:val="center"/>
          </w:tcPr>
          <w:p w14:paraId="0AD188EB" w14:textId="77777777" w:rsidR="00DD3A54" w:rsidRPr="00CE3760" w:rsidRDefault="00DD3A54" w:rsidP="00CE3760">
            <w:pPr>
              <w:pStyle w:val="tabletext"/>
              <w:jc w:val="center"/>
            </w:pPr>
          </w:p>
        </w:tc>
        <w:tc>
          <w:tcPr>
            <w:tcW w:w="810" w:type="dxa"/>
            <w:vAlign w:val="center"/>
          </w:tcPr>
          <w:p w14:paraId="237E474F" w14:textId="77777777" w:rsidR="00DD3A54" w:rsidRPr="00CE3760" w:rsidRDefault="00AF0297" w:rsidP="00CE3760">
            <w:pPr>
              <w:pStyle w:val="tabletext"/>
              <w:jc w:val="center"/>
            </w:pPr>
            <w:r w:rsidRPr="00CE3760">
              <w:t>x</w:t>
            </w:r>
          </w:p>
        </w:tc>
        <w:tc>
          <w:tcPr>
            <w:tcW w:w="918" w:type="dxa"/>
            <w:vAlign w:val="center"/>
          </w:tcPr>
          <w:p w14:paraId="3E82746C" w14:textId="77777777" w:rsidR="00DD3A54" w:rsidRPr="00CE3760" w:rsidRDefault="00DD3A54" w:rsidP="00CE3760">
            <w:pPr>
              <w:pStyle w:val="tabletext"/>
              <w:jc w:val="center"/>
            </w:pPr>
          </w:p>
        </w:tc>
      </w:tr>
      <w:tr w:rsidR="00DD3A54" w:rsidRPr="00CE3760" w14:paraId="42F2BA08" w14:textId="77777777" w:rsidTr="00CE3760">
        <w:trPr>
          <w:cantSplit/>
          <w:trHeight w:val="629"/>
        </w:trPr>
        <w:tc>
          <w:tcPr>
            <w:tcW w:w="3258" w:type="dxa"/>
            <w:vMerge/>
            <w:vAlign w:val="center"/>
          </w:tcPr>
          <w:p w14:paraId="3151229D" w14:textId="77777777" w:rsidR="00DD3A54" w:rsidRPr="00CE3760" w:rsidRDefault="00DD3A54" w:rsidP="00145C47">
            <w:pPr>
              <w:pStyle w:val="tabletext"/>
            </w:pPr>
          </w:p>
        </w:tc>
        <w:tc>
          <w:tcPr>
            <w:tcW w:w="3780" w:type="dxa"/>
            <w:vAlign w:val="center"/>
          </w:tcPr>
          <w:p w14:paraId="10A9B209" w14:textId="77777777" w:rsidR="00DD3A54" w:rsidRPr="00CE3760" w:rsidRDefault="00DD3A54" w:rsidP="00145C47">
            <w:pPr>
              <w:pStyle w:val="tabletext"/>
            </w:pPr>
            <w:r w:rsidRPr="00CE3760">
              <w:t>3.2 Explain the organisational procedure to be followed in the event of an emergency.</w:t>
            </w:r>
          </w:p>
        </w:tc>
        <w:tc>
          <w:tcPr>
            <w:tcW w:w="810" w:type="dxa"/>
            <w:vAlign w:val="center"/>
          </w:tcPr>
          <w:p w14:paraId="591FC44E" w14:textId="77777777" w:rsidR="00DD3A54" w:rsidRPr="00CE3760" w:rsidRDefault="00DD3A54" w:rsidP="00CE3760">
            <w:pPr>
              <w:pStyle w:val="tabletext"/>
              <w:jc w:val="center"/>
            </w:pPr>
          </w:p>
        </w:tc>
        <w:tc>
          <w:tcPr>
            <w:tcW w:w="810" w:type="dxa"/>
            <w:vAlign w:val="center"/>
          </w:tcPr>
          <w:p w14:paraId="32BAD7A7" w14:textId="77777777" w:rsidR="00DD3A54" w:rsidRPr="00CE3760" w:rsidRDefault="00AF0297" w:rsidP="00CE3760">
            <w:pPr>
              <w:pStyle w:val="tabletext"/>
              <w:jc w:val="center"/>
            </w:pPr>
            <w:r w:rsidRPr="00CE3760">
              <w:t>x</w:t>
            </w:r>
          </w:p>
        </w:tc>
        <w:tc>
          <w:tcPr>
            <w:tcW w:w="918" w:type="dxa"/>
            <w:vAlign w:val="center"/>
          </w:tcPr>
          <w:p w14:paraId="44EFEA0C" w14:textId="77777777" w:rsidR="00DD3A54" w:rsidRPr="00CE3760" w:rsidRDefault="00DD3A54" w:rsidP="00CE3760">
            <w:pPr>
              <w:pStyle w:val="tabletext"/>
              <w:jc w:val="center"/>
            </w:pPr>
          </w:p>
        </w:tc>
      </w:tr>
      <w:tr w:rsidR="00DD3A54" w:rsidRPr="00CE3760" w14:paraId="5544DA43" w14:textId="77777777" w:rsidTr="00CE3760">
        <w:trPr>
          <w:cantSplit/>
          <w:trHeight w:val="629"/>
        </w:trPr>
        <w:tc>
          <w:tcPr>
            <w:tcW w:w="3258" w:type="dxa"/>
            <w:vMerge/>
          </w:tcPr>
          <w:p w14:paraId="74D79F6B" w14:textId="77777777" w:rsidR="00DD3A54" w:rsidRPr="00CE3760" w:rsidRDefault="00DD3A54" w:rsidP="00145C47">
            <w:pPr>
              <w:pStyle w:val="tabletext"/>
            </w:pPr>
          </w:p>
        </w:tc>
        <w:tc>
          <w:tcPr>
            <w:tcW w:w="3780" w:type="dxa"/>
            <w:vAlign w:val="center"/>
          </w:tcPr>
          <w:p w14:paraId="0F0BB5E6" w14:textId="77777777" w:rsidR="00DD3A54" w:rsidRPr="00CE3760" w:rsidRDefault="00DD3A54" w:rsidP="00145C47">
            <w:pPr>
              <w:pStyle w:val="tabletext"/>
            </w:pPr>
            <w:r w:rsidRPr="00CE3760">
              <w:t>3.3 Name the emergency co-ordinator(s) within the workplace.</w:t>
            </w:r>
          </w:p>
        </w:tc>
        <w:tc>
          <w:tcPr>
            <w:tcW w:w="810" w:type="dxa"/>
            <w:vAlign w:val="center"/>
          </w:tcPr>
          <w:p w14:paraId="4F4DECEE" w14:textId="77777777" w:rsidR="00DD3A54" w:rsidRPr="00CE3760" w:rsidRDefault="00DD3A54" w:rsidP="00CE3760">
            <w:pPr>
              <w:pStyle w:val="tabletext"/>
              <w:jc w:val="center"/>
            </w:pPr>
          </w:p>
        </w:tc>
        <w:tc>
          <w:tcPr>
            <w:tcW w:w="810" w:type="dxa"/>
            <w:vAlign w:val="center"/>
          </w:tcPr>
          <w:p w14:paraId="7B873F06" w14:textId="77777777" w:rsidR="00DD3A54" w:rsidRPr="00CE3760" w:rsidRDefault="00AF0297" w:rsidP="00CE3760">
            <w:pPr>
              <w:pStyle w:val="tabletext"/>
              <w:jc w:val="center"/>
            </w:pPr>
            <w:r w:rsidRPr="00CE3760">
              <w:t>x</w:t>
            </w:r>
          </w:p>
        </w:tc>
        <w:tc>
          <w:tcPr>
            <w:tcW w:w="918" w:type="dxa"/>
            <w:vAlign w:val="center"/>
          </w:tcPr>
          <w:p w14:paraId="0E89BDD9" w14:textId="77777777" w:rsidR="00DD3A54" w:rsidRPr="00CE3760" w:rsidRDefault="00DD3A54" w:rsidP="00CE3760">
            <w:pPr>
              <w:pStyle w:val="tabletext"/>
              <w:jc w:val="center"/>
            </w:pPr>
          </w:p>
        </w:tc>
      </w:tr>
      <w:tr w:rsidR="00DD3A54" w:rsidRPr="00CE3760" w14:paraId="4709C172" w14:textId="77777777" w:rsidTr="00CE3760">
        <w:trPr>
          <w:cantSplit/>
          <w:trHeight w:val="629"/>
        </w:trPr>
        <w:tc>
          <w:tcPr>
            <w:tcW w:w="3258" w:type="dxa"/>
            <w:vMerge/>
          </w:tcPr>
          <w:p w14:paraId="4D763187" w14:textId="77777777" w:rsidR="00DD3A54" w:rsidRPr="00CE3760" w:rsidRDefault="00DD3A54" w:rsidP="00145C47">
            <w:pPr>
              <w:pStyle w:val="tabletext"/>
            </w:pPr>
          </w:p>
        </w:tc>
        <w:tc>
          <w:tcPr>
            <w:tcW w:w="3780" w:type="dxa"/>
            <w:vAlign w:val="center"/>
          </w:tcPr>
          <w:p w14:paraId="4A56E52E" w14:textId="77777777" w:rsidR="00DD3A54" w:rsidRPr="00CE3760" w:rsidRDefault="00DD3A54" w:rsidP="00145C47">
            <w:pPr>
              <w:pStyle w:val="tabletext"/>
            </w:pPr>
            <w:r w:rsidRPr="00CE3760">
              <w:t>3.4 Explain how to respond to emergency situations involving accidents to people.</w:t>
            </w:r>
          </w:p>
        </w:tc>
        <w:tc>
          <w:tcPr>
            <w:tcW w:w="810" w:type="dxa"/>
            <w:vAlign w:val="center"/>
          </w:tcPr>
          <w:p w14:paraId="02A2E716" w14:textId="77777777" w:rsidR="00DD3A54" w:rsidRPr="00CE3760" w:rsidRDefault="00DD3A54" w:rsidP="00CE3760">
            <w:pPr>
              <w:pStyle w:val="tabletext"/>
              <w:jc w:val="center"/>
            </w:pPr>
          </w:p>
        </w:tc>
        <w:tc>
          <w:tcPr>
            <w:tcW w:w="810" w:type="dxa"/>
            <w:vAlign w:val="center"/>
          </w:tcPr>
          <w:p w14:paraId="3E87F482" w14:textId="77777777" w:rsidR="00DD3A54" w:rsidRPr="00CE3760" w:rsidRDefault="00AF0297" w:rsidP="00CE3760">
            <w:pPr>
              <w:pStyle w:val="tabletext"/>
              <w:jc w:val="center"/>
            </w:pPr>
            <w:r w:rsidRPr="00CE3760">
              <w:t>x</w:t>
            </w:r>
          </w:p>
        </w:tc>
        <w:tc>
          <w:tcPr>
            <w:tcW w:w="918" w:type="dxa"/>
            <w:vAlign w:val="center"/>
          </w:tcPr>
          <w:p w14:paraId="00BBFDF1" w14:textId="77777777" w:rsidR="00DD3A54" w:rsidRPr="00CE3760" w:rsidRDefault="00AF0297" w:rsidP="00CE3760">
            <w:pPr>
              <w:pStyle w:val="tabletext"/>
              <w:jc w:val="center"/>
            </w:pPr>
            <w:r w:rsidRPr="00CE3760">
              <w:t>x</w:t>
            </w:r>
          </w:p>
        </w:tc>
      </w:tr>
      <w:tr w:rsidR="00DD3A54" w:rsidRPr="00CE3760" w14:paraId="4BB5E9D4" w14:textId="77777777" w:rsidTr="00CE3760">
        <w:trPr>
          <w:cantSplit/>
          <w:trHeight w:val="629"/>
        </w:trPr>
        <w:tc>
          <w:tcPr>
            <w:tcW w:w="3258" w:type="dxa"/>
            <w:vMerge/>
          </w:tcPr>
          <w:p w14:paraId="5C4F0369" w14:textId="77777777" w:rsidR="00DD3A54" w:rsidRPr="00CE3760" w:rsidRDefault="00DD3A54" w:rsidP="00145C47">
            <w:pPr>
              <w:pStyle w:val="tabletext"/>
            </w:pPr>
          </w:p>
        </w:tc>
        <w:tc>
          <w:tcPr>
            <w:tcW w:w="3780" w:type="dxa"/>
            <w:vAlign w:val="center"/>
          </w:tcPr>
          <w:p w14:paraId="5E42C602" w14:textId="77777777" w:rsidR="00DD3A54" w:rsidRPr="00CE3760" w:rsidRDefault="00DD3A54" w:rsidP="00145C47">
            <w:pPr>
              <w:pStyle w:val="tabletext"/>
            </w:pPr>
            <w:r w:rsidRPr="00CE3760">
              <w:t>3.5 Explain how to respond to emergency situations involving accidents on the work site.</w:t>
            </w:r>
          </w:p>
        </w:tc>
        <w:tc>
          <w:tcPr>
            <w:tcW w:w="810" w:type="dxa"/>
            <w:vAlign w:val="center"/>
          </w:tcPr>
          <w:p w14:paraId="42B32606" w14:textId="77777777" w:rsidR="00DD3A54" w:rsidRPr="00CE3760" w:rsidRDefault="00DD3A54" w:rsidP="00CE3760">
            <w:pPr>
              <w:pStyle w:val="tabletext"/>
              <w:jc w:val="center"/>
            </w:pPr>
          </w:p>
        </w:tc>
        <w:tc>
          <w:tcPr>
            <w:tcW w:w="810" w:type="dxa"/>
            <w:vAlign w:val="center"/>
          </w:tcPr>
          <w:p w14:paraId="6DC69236" w14:textId="77777777" w:rsidR="00DD3A54" w:rsidRPr="00CE3760" w:rsidRDefault="00AF0297" w:rsidP="00CE3760">
            <w:pPr>
              <w:pStyle w:val="tabletext"/>
              <w:jc w:val="center"/>
            </w:pPr>
            <w:r w:rsidRPr="00CE3760">
              <w:t>x</w:t>
            </w:r>
          </w:p>
        </w:tc>
        <w:tc>
          <w:tcPr>
            <w:tcW w:w="918" w:type="dxa"/>
            <w:vAlign w:val="center"/>
          </w:tcPr>
          <w:p w14:paraId="75E4203E" w14:textId="77777777" w:rsidR="00DD3A54" w:rsidRPr="00CE3760" w:rsidRDefault="00AF0297" w:rsidP="00CE3760">
            <w:pPr>
              <w:pStyle w:val="tabletext"/>
              <w:jc w:val="center"/>
            </w:pPr>
            <w:r w:rsidRPr="00CE3760">
              <w:t>x</w:t>
            </w:r>
          </w:p>
        </w:tc>
      </w:tr>
      <w:tr w:rsidR="00DD3A54" w:rsidRPr="00CE3760" w14:paraId="0D5D558A" w14:textId="77777777" w:rsidTr="00CE3760">
        <w:trPr>
          <w:cantSplit/>
          <w:trHeight w:val="629"/>
        </w:trPr>
        <w:tc>
          <w:tcPr>
            <w:tcW w:w="3258" w:type="dxa"/>
            <w:vMerge/>
          </w:tcPr>
          <w:p w14:paraId="1CD834DF" w14:textId="77777777" w:rsidR="00DD3A54" w:rsidRPr="00CE3760" w:rsidRDefault="00DD3A54" w:rsidP="00145C47">
            <w:pPr>
              <w:pStyle w:val="tabletext"/>
            </w:pPr>
          </w:p>
        </w:tc>
        <w:tc>
          <w:tcPr>
            <w:tcW w:w="3780" w:type="dxa"/>
            <w:vAlign w:val="center"/>
          </w:tcPr>
          <w:p w14:paraId="2D711419" w14:textId="77777777" w:rsidR="00DD3A54" w:rsidRPr="00CE3760" w:rsidRDefault="00DD3A54" w:rsidP="00145C47">
            <w:pPr>
              <w:pStyle w:val="tabletext"/>
            </w:pPr>
            <w:r w:rsidRPr="00CE3760">
              <w:t>3.6 Explain how to minimise the effect of an emergency.</w:t>
            </w:r>
          </w:p>
        </w:tc>
        <w:tc>
          <w:tcPr>
            <w:tcW w:w="810" w:type="dxa"/>
            <w:vAlign w:val="center"/>
          </w:tcPr>
          <w:p w14:paraId="661CC8B0" w14:textId="77777777" w:rsidR="00DD3A54" w:rsidRPr="00CE3760" w:rsidRDefault="00DD3A54" w:rsidP="00CE3760">
            <w:pPr>
              <w:pStyle w:val="tabletext"/>
              <w:jc w:val="center"/>
            </w:pPr>
          </w:p>
        </w:tc>
        <w:tc>
          <w:tcPr>
            <w:tcW w:w="810" w:type="dxa"/>
            <w:vAlign w:val="center"/>
          </w:tcPr>
          <w:p w14:paraId="794BFE52" w14:textId="77777777" w:rsidR="00DD3A54" w:rsidRPr="00CE3760" w:rsidRDefault="00AF0297" w:rsidP="00CE3760">
            <w:pPr>
              <w:pStyle w:val="tabletext"/>
              <w:jc w:val="center"/>
            </w:pPr>
            <w:r w:rsidRPr="00CE3760">
              <w:t>x</w:t>
            </w:r>
          </w:p>
        </w:tc>
        <w:tc>
          <w:tcPr>
            <w:tcW w:w="918" w:type="dxa"/>
            <w:vAlign w:val="center"/>
          </w:tcPr>
          <w:p w14:paraId="73688FB0" w14:textId="77777777" w:rsidR="00DD3A54" w:rsidRPr="00CE3760" w:rsidRDefault="00DD3A54" w:rsidP="00CE3760">
            <w:pPr>
              <w:pStyle w:val="tabletext"/>
              <w:jc w:val="center"/>
            </w:pPr>
          </w:p>
        </w:tc>
      </w:tr>
      <w:tr w:rsidR="00DD3A54" w:rsidRPr="00CE3760" w14:paraId="5A2FAE9C" w14:textId="77777777" w:rsidTr="00CE3760">
        <w:trPr>
          <w:cantSplit/>
          <w:trHeight w:val="629"/>
        </w:trPr>
        <w:tc>
          <w:tcPr>
            <w:tcW w:w="3258" w:type="dxa"/>
            <w:vMerge/>
          </w:tcPr>
          <w:p w14:paraId="50A759B0" w14:textId="77777777" w:rsidR="00DD3A54" w:rsidRPr="00CE3760" w:rsidRDefault="00DD3A54" w:rsidP="00145C47">
            <w:pPr>
              <w:pStyle w:val="tabletext"/>
            </w:pPr>
          </w:p>
        </w:tc>
        <w:tc>
          <w:tcPr>
            <w:tcW w:w="3780" w:type="dxa"/>
            <w:vAlign w:val="center"/>
          </w:tcPr>
          <w:p w14:paraId="3F288483" w14:textId="77777777" w:rsidR="00DD3A54" w:rsidRPr="00CE3760" w:rsidRDefault="00DD3A54" w:rsidP="00145C47">
            <w:pPr>
              <w:pStyle w:val="tabletext"/>
            </w:pPr>
            <w:r w:rsidRPr="00CE3760">
              <w:t>3.7 Explain how to use and communicate data and information.</w:t>
            </w:r>
          </w:p>
        </w:tc>
        <w:tc>
          <w:tcPr>
            <w:tcW w:w="810" w:type="dxa"/>
            <w:vAlign w:val="center"/>
          </w:tcPr>
          <w:p w14:paraId="10706BB0" w14:textId="77777777" w:rsidR="00DD3A54" w:rsidRPr="00CE3760" w:rsidRDefault="00DD3A54" w:rsidP="00CE3760">
            <w:pPr>
              <w:pStyle w:val="tabletext"/>
              <w:jc w:val="center"/>
            </w:pPr>
          </w:p>
        </w:tc>
        <w:tc>
          <w:tcPr>
            <w:tcW w:w="810" w:type="dxa"/>
            <w:vAlign w:val="center"/>
          </w:tcPr>
          <w:p w14:paraId="43DFE719" w14:textId="77777777" w:rsidR="00DD3A54" w:rsidRPr="00CE3760" w:rsidRDefault="00AF0297" w:rsidP="00CE3760">
            <w:pPr>
              <w:pStyle w:val="tabletext"/>
              <w:jc w:val="center"/>
            </w:pPr>
            <w:r w:rsidRPr="00CE3760">
              <w:t>x</w:t>
            </w:r>
          </w:p>
        </w:tc>
        <w:tc>
          <w:tcPr>
            <w:tcW w:w="918" w:type="dxa"/>
            <w:vAlign w:val="center"/>
          </w:tcPr>
          <w:p w14:paraId="7FB191B4" w14:textId="77777777" w:rsidR="00DD3A54" w:rsidRPr="00CE3760" w:rsidRDefault="00DD3A54" w:rsidP="00CE3760">
            <w:pPr>
              <w:pStyle w:val="tabletext"/>
              <w:jc w:val="center"/>
              <w:rPr>
                <w:highlight w:val="yellow"/>
              </w:rPr>
            </w:pPr>
          </w:p>
        </w:tc>
      </w:tr>
      <w:tr w:rsidR="00DD3A54" w:rsidRPr="00CE3760" w14:paraId="67E50393" w14:textId="77777777" w:rsidTr="00CE3760">
        <w:trPr>
          <w:cantSplit/>
          <w:trHeight w:val="629"/>
        </w:trPr>
        <w:tc>
          <w:tcPr>
            <w:tcW w:w="3258" w:type="dxa"/>
            <w:vMerge/>
          </w:tcPr>
          <w:p w14:paraId="724A7933" w14:textId="77777777" w:rsidR="00DD3A54" w:rsidRPr="00CE3760" w:rsidRDefault="00DD3A54" w:rsidP="00145C47">
            <w:pPr>
              <w:pStyle w:val="tabletext"/>
            </w:pPr>
          </w:p>
        </w:tc>
        <w:tc>
          <w:tcPr>
            <w:tcW w:w="3780" w:type="dxa"/>
            <w:vAlign w:val="center"/>
          </w:tcPr>
          <w:p w14:paraId="2E189443" w14:textId="77777777" w:rsidR="00DD3A54" w:rsidRPr="00CE3760" w:rsidRDefault="00DD3A54" w:rsidP="00145C47">
            <w:pPr>
              <w:pStyle w:val="tabletext"/>
            </w:pPr>
            <w:r w:rsidRPr="00CE3760">
              <w:t>3.8 Explain how to report problems that could affect compliance with emergency procedures.</w:t>
            </w:r>
          </w:p>
        </w:tc>
        <w:tc>
          <w:tcPr>
            <w:tcW w:w="810" w:type="dxa"/>
            <w:vAlign w:val="center"/>
          </w:tcPr>
          <w:p w14:paraId="7FFC9631" w14:textId="77777777" w:rsidR="00DD3A54" w:rsidRPr="00CE3760" w:rsidRDefault="00DD3A54" w:rsidP="00CE3760">
            <w:pPr>
              <w:pStyle w:val="tabletext"/>
              <w:jc w:val="center"/>
            </w:pPr>
          </w:p>
        </w:tc>
        <w:tc>
          <w:tcPr>
            <w:tcW w:w="810" w:type="dxa"/>
            <w:vAlign w:val="center"/>
          </w:tcPr>
          <w:p w14:paraId="181ADD6C" w14:textId="77777777" w:rsidR="00DD3A54" w:rsidRPr="00CE3760" w:rsidRDefault="00AF0297" w:rsidP="00CE3760">
            <w:pPr>
              <w:pStyle w:val="tabletext"/>
              <w:jc w:val="center"/>
            </w:pPr>
            <w:r w:rsidRPr="00CE3760">
              <w:t>x</w:t>
            </w:r>
          </w:p>
        </w:tc>
        <w:tc>
          <w:tcPr>
            <w:tcW w:w="918" w:type="dxa"/>
            <w:vAlign w:val="center"/>
          </w:tcPr>
          <w:p w14:paraId="59AD4961" w14:textId="77777777" w:rsidR="00DD3A54" w:rsidRPr="00CE3760" w:rsidRDefault="00DD3A54" w:rsidP="00CE3760">
            <w:pPr>
              <w:pStyle w:val="tabletext"/>
              <w:jc w:val="center"/>
            </w:pPr>
          </w:p>
        </w:tc>
      </w:tr>
      <w:tr w:rsidR="00DD3A54" w:rsidRPr="00CE3760" w14:paraId="42E16AF6" w14:textId="77777777" w:rsidTr="00CE3760">
        <w:trPr>
          <w:cantSplit/>
          <w:trHeight w:val="629"/>
        </w:trPr>
        <w:tc>
          <w:tcPr>
            <w:tcW w:w="3258" w:type="dxa"/>
            <w:vMerge w:val="restart"/>
          </w:tcPr>
          <w:p w14:paraId="57C70979" w14:textId="77777777" w:rsidR="00DD3A54" w:rsidRPr="00CE3760" w:rsidRDefault="00DD3A54" w:rsidP="00145C47">
            <w:r w:rsidRPr="00CE3760">
              <w:t>4. Know how and why to select and use the correct Personal Protection Equipment (PPE) within the waste/recycling industry</w:t>
            </w:r>
          </w:p>
        </w:tc>
        <w:tc>
          <w:tcPr>
            <w:tcW w:w="3780" w:type="dxa"/>
            <w:vAlign w:val="center"/>
          </w:tcPr>
          <w:p w14:paraId="09C35674" w14:textId="77777777" w:rsidR="00DD3A54" w:rsidRPr="00CE3760" w:rsidRDefault="00DD3A54" w:rsidP="00145C47">
            <w:r w:rsidRPr="00CE3760">
              <w:t>4.1 Explain how to select the correct PPE for the job role.</w:t>
            </w:r>
          </w:p>
        </w:tc>
        <w:tc>
          <w:tcPr>
            <w:tcW w:w="810" w:type="dxa"/>
            <w:vAlign w:val="center"/>
          </w:tcPr>
          <w:p w14:paraId="25D85E68" w14:textId="77777777" w:rsidR="00DD3A54" w:rsidRPr="00CE3760" w:rsidRDefault="00DD3A54" w:rsidP="00CE3760">
            <w:pPr>
              <w:pStyle w:val="tabletext"/>
              <w:jc w:val="center"/>
            </w:pPr>
          </w:p>
        </w:tc>
        <w:tc>
          <w:tcPr>
            <w:tcW w:w="810" w:type="dxa"/>
            <w:vAlign w:val="center"/>
          </w:tcPr>
          <w:p w14:paraId="78AA9372" w14:textId="77777777" w:rsidR="00DD3A54" w:rsidRPr="00CE3760" w:rsidRDefault="00AF0297" w:rsidP="00CE3760">
            <w:pPr>
              <w:pStyle w:val="tabletext"/>
              <w:jc w:val="center"/>
            </w:pPr>
            <w:r w:rsidRPr="00CE3760">
              <w:t>x</w:t>
            </w:r>
          </w:p>
        </w:tc>
        <w:tc>
          <w:tcPr>
            <w:tcW w:w="918" w:type="dxa"/>
            <w:vAlign w:val="center"/>
          </w:tcPr>
          <w:p w14:paraId="42E76A2F" w14:textId="77777777" w:rsidR="00DD3A54" w:rsidRPr="00CE3760" w:rsidRDefault="00DD3A54" w:rsidP="00CE3760">
            <w:pPr>
              <w:pStyle w:val="tabletext"/>
              <w:jc w:val="center"/>
            </w:pPr>
          </w:p>
        </w:tc>
      </w:tr>
      <w:tr w:rsidR="00DD3A54" w:rsidRPr="00CE3760" w14:paraId="3D66BD70" w14:textId="77777777" w:rsidTr="00CE3760">
        <w:trPr>
          <w:cantSplit/>
          <w:trHeight w:val="629"/>
        </w:trPr>
        <w:tc>
          <w:tcPr>
            <w:tcW w:w="3258" w:type="dxa"/>
            <w:vMerge/>
            <w:vAlign w:val="center"/>
          </w:tcPr>
          <w:p w14:paraId="5CD129B2" w14:textId="77777777" w:rsidR="00DD3A54" w:rsidRPr="00CE3760" w:rsidRDefault="00DD3A54" w:rsidP="00145C47">
            <w:pPr>
              <w:pStyle w:val="tabletext"/>
            </w:pPr>
          </w:p>
        </w:tc>
        <w:tc>
          <w:tcPr>
            <w:tcW w:w="3780" w:type="dxa"/>
            <w:vAlign w:val="center"/>
          </w:tcPr>
          <w:p w14:paraId="5F3972B2" w14:textId="77777777" w:rsidR="00DD3A54" w:rsidRPr="00CE3760" w:rsidRDefault="00DD3A54" w:rsidP="00145C47">
            <w:pPr>
              <w:pStyle w:val="tabletext"/>
            </w:pPr>
            <w:r w:rsidRPr="00CE3760">
              <w:t>4.2 Explain why it is important to use the correct PPE in the job role.</w:t>
            </w:r>
          </w:p>
        </w:tc>
        <w:tc>
          <w:tcPr>
            <w:tcW w:w="810" w:type="dxa"/>
            <w:vAlign w:val="center"/>
          </w:tcPr>
          <w:p w14:paraId="39F1F91F" w14:textId="77777777" w:rsidR="00DD3A54" w:rsidRPr="00CE3760" w:rsidRDefault="00DD3A54" w:rsidP="00CE3760">
            <w:pPr>
              <w:pStyle w:val="tabletext"/>
              <w:jc w:val="center"/>
            </w:pPr>
          </w:p>
        </w:tc>
        <w:tc>
          <w:tcPr>
            <w:tcW w:w="810" w:type="dxa"/>
            <w:vAlign w:val="center"/>
          </w:tcPr>
          <w:p w14:paraId="12EEE7AA" w14:textId="77777777" w:rsidR="00DD3A54" w:rsidRPr="00CE3760" w:rsidRDefault="00AF0297" w:rsidP="00CE3760">
            <w:pPr>
              <w:pStyle w:val="tabletext"/>
              <w:jc w:val="center"/>
            </w:pPr>
            <w:r w:rsidRPr="00CE3760">
              <w:t>x</w:t>
            </w:r>
          </w:p>
        </w:tc>
        <w:tc>
          <w:tcPr>
            <w:tcW w:w="918" w:type="dxa"/>
            <w:vAlign w:val="center"/>
          </w:tcPr>
          <w:p w14:paraId="723A3095" w14:textId="77777777" w:rsidR="00DD3A54" w:rsidRPr="00CE3760" w:rsidRDefault="00DD3A54" w:rsidP="00CE3760">
            <w:pPr>
              <w:pStyle w:val="tabletext"/>
              <w:jc w:val="center"/>
            </w:pPr>
          </w:p>
        </w:tc>
      </w:tr>
      <w:tr w:rsidR="00DD3A54" w:rsidRPr="00CE3760" w14:paraId="61C1E322" w14:textId="77777777" w:rsidTr="00CE3760">
        <w:trPr>
          <w:cantSplit/>
          <w:trHeight w:val="629"/>
        </w:trPr>
        <w:tc>
          <w:tcPr>
            <w:tcW w:w="3258" w:type="dxa"/>
          </w:tcPr>
          <w:p w14:paraId="297E4E86" w14:textId="77777777" w:rsidR="00DD3A54" w:rsidRPr="00CE3760" w:rsidRDefault="00DD3A54" w:rsidP="00145C47">
            <w:r w:rsidRPr="00CE3760">
              <w:t>5. Know how to manage the work you are given to do</w:t>
            </w:r>
          </w:p>
        </w:tc>
        <w:tc>
          <w:tcPr>
            <w:tcW w:w="3780" w:type="dxa"/>
            <w:vAlign w:val="center"/>
          </w:tcPr>
          <w:p w14:paraId="6D97468A" w14:textId="77777777" w:rsidR="00DD3A54" w:rsidRPr="00CE3760" w:rsidRDefault="00DD3A54" w:rsidP="00145C47">
            <w:r w:rsidRPr="00CE3760">
              <w:t>5.1 Give 3 reasons why you might not be able to do the work given to you.</w:t>
            </w:r>
          </w:p>
        </w:tc>
        <w:tc>
          <w:tcPr>
            <w:tcW w:w="810" w:type="dxa"/>
            <w:vAlign w:val="center"/>
          </w:tcPr>
          <w:p w14:paraId="5F7A107F" w14:textId="77777777" w:rsidR="00DD3A54" w:rsidRPr="00CE3760" w:rsidRDefault="00DD3A54" w:rsidP="00CE3760">
            <w:pPr>
              <w:pStyle w:val="tabletext"/>
              <w:jc w:val="center"/>
            </w:pPr>
          </w:p>
        </w:tc>
        <w:tc>
          <w:tcPr>
            <w:tcW w:w="810" w:type="dxa"/>
            <w:vAlign w:val="center"/>
          </w:tcPr>
          <w:p w14:paraId="68D7B56C" w14:textId="77777777" w:rsidR="00DD3A54" w:rsidRPr="00CE3760" w:rsidRDefault="00AF0297" w:rsidP="00CE3760">
            <w:pPr>
              <w:pStyle w:val="tabletext"/>
              <w:jc w:val="center"/>
            </w:pPr>
            <w:r w:rsidRPr="00CE3760">
              <w:t>x</w:t>
            </w:r>
          </w:p>
        </w:tc>
        <w:tc>
          <w:tcPr>
            <w:tcW w:w="918" w:type="dxa"/>
            <w:vAlign w:val="center"/>
          </w:tcPr>
          <w:p w14:paraId="3657CF8B" w14:textId="77777777" w:rsidR="00DD3A54" w:rsidRPr="00CE3760" w:rsidRDefault="00DD3A54" w:rsidP="00CE3760">
            <w:pPr>
              <w:pStyle w:val="tabletext"/>
              <w:jc w:val="center"/>
            </w:pPr>
          </w:p>
        </w:tc>
      </w:tr>
      <w:tr w:rsidR="00DD3A54" w:rsidRPr="00CE3760" w14:paraId="6277ED80" w14:textId="77777777" w:rsidTr="00CE3760">
        <w:trPr>
          <w:cantSplit/>
          <w:trHeight w:val="629"/>
        </w:trPr>
        <w:tc>
          <w:tcPr>
            <w:tcW w:w="3258" w:type="dxa"/>
            <w:vAlign w:val="center"/>
          </w:tcPr>
          <w:p w14:paraId="66336ECF" w14:textId="77777777" w:rsidR="00DD3A54" w:rsidRPr="00CE3760" w:rsidRDefault="00DD3A54" w:rsidP="00145C47">
            <w:pPr>
              <w:pStyle w:val="tabletext"/>
            </w:pPr>
          </w:p>
        </w:tc>
        <w:tc>
          <w:tcPr>
            <w:tcW w:w="3780" w:type="dxa"/>
            <w:vAlign w:val="center"/>
          </w:tcPr>
          <w:p w14:paraId="5E2EE4C6" w14:textId="77777777" w:rsidR="00DD3A54" w:rsidRPr="00CE3760" w:rsidRDefault="00DD3A54" w:rsidP="00145C47">
            <w:pPr>
              <w:pStyle w:val="tabletext"/>
            </w:pPr>
            <w:r w:rsidRPr="00CE3760">
              <w:t>5.2 Explain what options you and the organisation have to enable you to do your work properly.</w:t>
            </w:r>
          </w:p>
        </w:tc>
        <w:tc>
          <w:tcPr>
            <w:tcW w:w="810" w:type="dxa"/>
            <w:vAlign w:val="center"/>
          </w:tcPr>
          <w:p w14:paraId="480B5725" w14:textId="77777777" w:rsidR="00DD3A54" w:rsidRPr="00CE3760" w:rsidRDefault="00DD3A54" w:rsidP="00CE3760">
            <w:pPr>
              <w:pStyle w:val="tabletext"/>
              <w:jc w:val="center"/>
            </w:pPr>
          </w:p>
        </w:tc>
        <w:tc>
          <w:tcPr>
            <w:tcW w:w="810" w:type="dxa"/>
            <w:vAlign w:val="center"/>
          </w:tcPr>
          <w:p w14:paraId="761B10C3" w14:textId="77777777" w:rsidR="00DD3A54" w:rsidRPr="00CE3760" w:rsidRDefault="00AF0297" w:rsidP="00CE3760">
            <w:pPr>
              <w:pStyle w:val="tabletext"/>
              <w:jc w:val="center"/>
            </w:pPr>
            <w:r w:rsidRPr="00CE3760">
              <w:t>x</w:t>
            </w:r>
          </w:p>
        </w:tc>
        <w:tc>
          <w:tcPr>
            <w:tcW w:w="918" w:type="dxa"/>
            <w:vAlign w:val="center"/>
          </w:tcPr>
          <w:p w14:paraId="075EFF61" w14:textId="77777777" w:rsidR="00DD3A54" w:rsidRPr="00CE3760" w:rsidRDefault="00DD3A54" w:rsidP="00CE3760">
            <w:pPr>
              <w:pStyle w:val="tabletext"/>
              <w:jc w:val="center"/>
            </w:pPr>
          </w:p>
        </w:tc>
      </w:tr>
    </w:tbl>
    <w:p w14:paraId="2DDF295C" w14:textId="77777777" w:rsidR="00DD3A54" w:rsidRDefault="00DD3A54" w:rsidP="00DD3A54">
      <w:pPr>
        <w:pStyle w:val="tabletext"/>
      </w:pPr>
    </w:p>
    <w:p w14:paraId="65426A70" w14:textId="77777777" w:rsidR="00DD3A54" w:rsidRDefault="00DD3A54" w:rsidP="00DD3A54">
      <w:pPr>
        <w:spacing w:after="200" w:line="276" w:lineRule="auto"/>
        <w:rPr>
          <w:rFonts w:eastAsia="Times New Roman"/>
          <w:b/>
          <w:bCs/>
          <w:color w:val="76923C"/>
          <w:sz w:val="24"/>
          <w:szCs w:val="26"/>
        </w:rPr>
      </w:pPr>
      <w:r>
        <w:br w:type="page"/>
      </w:r>
    </w:p>
    <w:p w14:paraId="3FFA377C" w14:textId="77777777" w:rsidR="00DD3A54" w:rsidRDefault="00DD3A54" w:rsidP="00DD3A54">
      <w:pPr>
        <w:pStyle w:val="Heading2"/>
      </w:pPr>
      <w:bookmarkStart w:id="10" w:name="_Toc275426981"/>
      <w:bookmarkStart w:id="11" w:name="_Toc351037033"/>
      <w:r>
        <w:lastRenderedPageBreak/>
        <w:t>Understand environmental protection in the waste and recycling industry</w:t>
      </w:r>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3676"/>
        <w:gridCol w:w="798"/>
        <w:gridCol w:w="798"/>
        <w:gridCol w:w="901"/>
      </w:tblGrid>
      <w:tr w:rsidR="00DD3A54" w:rsidRPr="00CE3760" w14:paraId="4F21DD18" w14:textId="77777777" w:rsidTr="00CE3760">
        <w:trPr>
          <w:cantSplit/>
          <w:trHeight w:val="327"/>
        </w:trPr>
        <w:tc>
          <w:tcPr>
            <w:tcW w:w="7038" w:type="dxa"/>
            <w:gridSpan w:val="2"/>
            <w:shd w:val="clear" w:color="auto" w:fill="D6E3BC"/>
            <w:vAlign w:val="center"/>
          </w:tcPr>
          <w:p w14:paraId="7D2F5FFE" w14:textId="77777777" w:rsidR="00DD3A54" w:rsidRPr="00CE3760" w:rsidRDefault="00111EF1" w:rsidP="00145C47">
            <w:pPr>
              <w:pStyle w:val="tabletext"/>
            </w:pPr>
            <w:r>
              <w:t>SCQF Level: 5</w:t>
            </w:r>
          </w:p>
        </w:tc>
        <w:tc>
          <w:tcPr>
            <w:tcW w:w="810" w:type="dxa"/>
            <w:vMerge w:val="restart"/>
            <w:shd w:val="clear" w:color="auto" w:fill="D6E3BC"/>
            <w:textDirection w:val="btLr"/>
            <w:vAlign w:val="center"/>
          </w:tcPr>
          <w:p w14:paraId="1D828C36" w14:textId="77777777" w:rsidR="00DD3A54" w:rsidRPr="00CE3760" w:rsidRDefault="00DD3A54" w:rsidP="00CE3760">
            <w:pPr>
              <w:pStyle w:val="tabletext"/>
              <w:jc w:val="center"/>
              <w:rPr>
                <w:sz w:val="20"/>
                <w:szCs w:val="20"/>
              </w:rPr>
            </w:pPr>
            <w:r w:rsidRPr="00CE3760">
              <w:rPr>
                <w:sz w:val="20"/>
                <w:szCs w:val="20"/>
              </w:rPr>
              <w:t>Observation</w:t>
            </w:r>
          </w:p>
        </w:tc>
        <w:tc>
          <w:tcPr>
            <w:tcW w:w="810" w:type="dxa"/>
            <w:vMerge w:val="restart"/>
            <w:shd w:val="clear" w:color="auto" w:fill="D6E3BC"/>
            <w:textDirection w:val="btLr"/>
            <w:vAlign w:val="center"/>
          </w:tcPr>
          <w:p w14:paraId="3449ADB0" w14:textId="77777777" w:rsidR="00DD3A54" w:rsidRPr="00CE3760" w:rsidRDefault="00DD3A54" w:rsidP="00CE3760">
            <w:pPr>
              <w:pStyle w:val="tabletext"/>
              <w:jc w:val="center"/>
              <w:rPr>
                <w:sz w:val="20"/>
                <w:szCs w:val="20"/>
              </w:rPr>
            </w:pPr>
            <w:r w:rsidRPr="00CE3760">
              <w:rPr>
                <w:sz w:val="20"/>
                <w:szCs w:val="20"/>
              </w:rPr>
              <w:t>Question and Answer</w:t>
            </w:r>
          </w:p>
        </w:tc>
        <w:tc>
          <w:tcPr>
            <w:tcW w:w="918" w:type="dxa"/>
            <w:vMerge w:val="restart"/>
            <w:shd w:val="clear" w:color="auto" w:fill="D6E3BC"/>
            <w:textDirection w:val="btLr"/>
            <w:vAlign w:val="center"/>
          </w:tcPr>
          <w:p w14:paraId="09990A03" w14:textId="77777777" w:rsidR="00DD3A54" w:rsidRPr="00CE3760" w:rsidRDefault="00DD3A54" w:rsidP="00145C47">
            <w:pPr>
              <w:pStyle w:val="tabletext"/>
              <w:rPr>
                <w:sz w:val="20"/>
                <w:szCs w:val="20"/>
              </w:rPr>
            </w:pPr>
            <w:r w:rsidRPr="00CE3760">
              <w:rPr>
                <w:sz w:val="20"/>
                <w:szCs w:val="20"/>
              </w:rPr>
              <w:t>Simulation/ Realistic working environment</w:t>
            </w:r>
          </w:p>
        </w:tc>
      </w:tr>
      <w:tr w:rsidR="00DD3A54" w:rsidRPr="00CE3760" w14:paraId="0FEEBB9C" w14:textId="77777777" w:rsidTr="00CE3760">
        <w:trPr>
          <w:cantSplit/>
          <w:trHeight w:val="341"/>
        </w:trPr>
        <w:tc>
          <w:tcPr>
            <w:tcW w:w="7038" w:type="dxa"/>
            <w:gridSpan w:val="2"/>
            <w:shd w:val="clear" w:color="auto" w:fill="D6E3BC"/>
            <w:vAlign w:val="center"/>
          </w:tcPr>
          <w:p w14:paraId="612BD0E9" w14:textId="77777777" w:rsidR="00DD3A54" w:rsidRPr="00CE3760" w:rsidRDefault="00111EF1" w:rsidP="00145C47">
            <w:pPr>
              <w:pStyle w:val="tabletext"/>
            </w:pPr>
            <w:r>
              <w:t xml:space="preserve">SCQF </w:t>
            </w:r>
            <w:r w:rsidR="00DD3A54" w:rsidRPr="00CE3760">
              <w:t>Credit Value: 2</w:t>
            </w:r>
          </w:p>
        </w:tc>
        <w:tc>
          <w:tcPr>
            <w:tcW w:w="810" w:type="dxa"/>
            <w:vMerge/>
            <w:shd w:val="clear" w:color="auto" w:fill="D6E3BC"/>
            <w:textDirection w:val="btLr"/>
            <w:vAlign w:val="center"/>
          </w:tcPr>
          <w:p w14:paraId="68FA69C3" w14:textId="77777777" w:rsidR="00DD3A54" w:rsidRPr="00CE3760" w:rsidRDefault="00DD3A54" w:rsidP="00CE3760">
            <w:pPr>
              <w:pStyle w:val="tabletext"/>
              <w:jc w:val="center"/>
            </w:pPr>
          </w:p>
        </w:tc>
        <w:tc>
          <w:tcPr>
            <w:tcW w:w="810" w:type="dxa"/>
            <w:vMerge/>
            <w:shd w:val="clear" w:color="auto" w:fill="D6E3BC"/>
            <w:textDirection w:val="btLr"/>
            <w:vAlign w:val="center"/>
          </w:tcPr>
          <w:p w14:paraId="69B845FD" w14:textId="77777777" w:rsidR="00DD3A54" w:rsidRPr="00CE3760" w:rsidRDefault="00DD3A54" w:rsidP="00CE3760">
            <w:pPr>
              <w:pStyle w:val="tabletext"/>
              <w:jc w:val="center"/>
            </w:pPr>
          </w:p>
        </w:tc>
        <w:tc>
          <w:tcPr>
            <w:tcW w:w="918" w:type="dxa"/>
            <w:vMerge/>
            <w:shd w:val="clear" w:color="auto" w:fill="D6E3BC"/>
            <w:textDirection w:val="btLr"/>
            <w:vAlign w:val="center"/>
          </w:tcPr>
          <w:p w14:paraId="5D61E72E" w14:textId="77777777" w:rsidR="00DD3A54" w:rsidRPr="00CE3760" w:rsidRDefault="00DD3A54" w:rsidP="00145C47">
            <w:pPr>
              <w:pStyle w:val="tabletext"/>
            </w:pPr>
          </w:p>
        </w:tc>
      </w:tr>
      <w:tr w:rsidR="00DD3A54" w:rsidRPr="00CE3760" w14:paraId="74AE0C3D" w14:textId="77777777" w:rsidTr="00CE3760">
        <w:trPr>
          <w:cantSplit/>
          <w:trHeight w:val="890"/>
        </w:trPr>
        <w:tc>
          <w:tcPr>
            <w:tcW w:w="3258" w:type="dxa"/>
            <w:shd w:val="clear" w:color="auto" w:fill="D6E3BC"/>
            <w:vAlign w:val="center"/>
          </w:tcPr>
          <w:p w14:paraId="54A018BA" w14:textId="77777777" w:rsidR="00DD3A54" w:rsidRPr="00CE3760" w:rsidRDefault="00DD3A54" w:rsidP="00145C47">
            <w:pPr>
              <w:pStyle w:val="tabletext"/>
            </w:pPr>
            <w:r w:rsidRPr="00CE3760">
              <w:t>Learning Outcome</w:t>
            </w:r>
          </w:p>
        </w:tc>
        <w:tc>
          <w:tcPr>
            <w:tcW w:w="3780" w:type="dxa"/>
            <w:shd w:val="clear" w:color="auto" w:fill="D6E3BC"/>
            <w:vAlign w:val="center"/>
          </w:tcPr>
          <w:p w14:paraId="1CE1753C" w14:textId="77777777" w:rsidR="00DD3A54" w:rsidRPr="00CE3760" w:rsidRDefault="00DD3A54" w:rsidP="00145C47">
            <w:pPr>
              <w:pStyle w:val="tabletext"/>
            </w:pPr>
            <w:r w:rsidRPr="00CE3760">
              <w:t>Assessment Criteria</w:t>
            </w:r>
          </w:p>
        </w:tc>
        <w:tc>
          <w:tcPr>
            <w:tcW w:w="810" w:type="dxa"/>
            <w:vMerge/>
            <w:shd w:val="clear" w:color="auto" w:fill="D6E3BC"/>
            <w:textDirection w:val="btLr"/>
            <w:vAlign w:val="center"/>
          </w:tcPr>
          <w:p w14:paraId="105B3439" w14:textId="77777777" w:rsidR="00DD3A54" w:rsidRPr="00CE3760" w:rsidRDefault="00DD3A54" w:rsidP="00CE3760">
            <w:pPr>
              <w:pStyle w:val="tabletext"/>
              <w:jc w:val="center"/>
            </w:pPr>
          </w:p>
        </w:tc>
        <w:tc>
          <w:tcPr>
            <w:tcW w:w="810" w:type="dxa"/>
            <w:vMerge/>
            <w:shd w:val="clear" w:color="auto" w:fill="D6E3BC"/>
            <w:textDirection w:val="btLr"/>
            <w:vAlign w:val="center"/>
          </w:tcPr>
          <w:p w14:paraId="15EF35BE" w14:textId="77777777" w:rsidR="00DD3A54" w:rsidRPr="00CE3760" w:rsidRDefault="00DD3A54" w:rsidP="00CE3760">
            <w:pPr>
              <w:pStyle w:val="tabletext"/>
              <w:jc w:val="center"/>
            </w:pPr>
          </w:p>
        </w:tc>
        <w:tc>
          <w:tcPr>
            <w:tcW w:w="918" w:type="dxa"/>
            <w:vMerge/>
            <w:shd w:val="clear" w:color="auto" w:fill="D6E3BC"/>
            <w:textDirection w:val="btLr"/>
            <w:vAlign w:val="center"/>
          </w:tcPr>
          <w:p w14:paraId="14ED74FF" w14:textId="77777777" w:rsidR="00DD3A54" w:rsidRPr="00CE3760" w:rsidRDefault="00DD3A54" w:rsidP="00145C47">
            <w:pPr>
              <w:pStyle w:val="tabletext"/>
            </w:pPr>
          </w:p>
        </w:tc>
      </w:tr>
      <w:tr w:rsidR="00DD3A54" w:rsidRPr="00CE3760" w14:paraId="6EF50C95" w14:textId="77777777" w:rsidTr="00CE3760">
        <w:trPr>
          <w:cantSplit/>
          <w:trHeight w:val="629"/>
        </w:trPr>
        <w:tc>
          <w:tcPr>
            <w:tcW w:w="3258" w:type="dxa"/>
            <w:vMerge w:val="restart"/>
          </w:tcPr>
          <w:p w14:paraId="54186370" w14:textId="77777777" w:rsidR="00DD3A54" w:rsidRPr="00CE3760" w:rsidRDefault="00DD3A54" w:rsidP="00145C47">
            <w:r w:rsidRPr="00CE3760">
              <w:t>1. Understand the potential hazards to the environment when working in the waste and recycling industry</w:t>
            </w:r>
          </w:p>
        </w:tc>
        <w:tc>
          <w:tcPr>
            <w:tcW w:w="3780" w:type="dxa"/>
            <w:vAlign w:val="center"/>
          </w:tcPr>
          <w:p w14:paraId="46ABB374" w14:textId="77777777" w:rsidR="00DD3A54" w:rsidRPr="00CE3760" w:rsidRDefault="00DD3A54" w:rsidP="00145C47">
            <w:r w:rsidRPr="00CE3760">
              <w:t>1.1 Describe a minimum of 3 potential hazards that could have an impact on the environment.</w:t>
            </w:r>
          </w:p>
        </w:tc>
        <w:tc>
          <w:tcPr>
            <w:tcW w:w="810" w:type="dxa"/>
            <w:vAlign w:val="center"/>
          </w:tcPr>
          <w:p w14:paraId="441034F8" w14:textId="77777777" w:rsidR="00DD3A54" w:rsidRPr="00CE3760" w:rsidRDefault="00AF0297" w:rsidP="00CE3760">
            <w:pPr>
              <w:pStyle w:val="tabletext"/>
              <w:jc w:val="center"/>
            </w:pPr>
            <w:r w:rsidRPr="00CE3760">
              <w:t>x</w:t>
            </w:r>
          </w:p>
        </w:tc>
        <w:tc>
          <w:tcPr>
            <w:tcW w:w="810" w:type="dxa"/>
            <w:vAlign w:val="center"/>
          </w:tcPr>
          <w:p w14:paraId="3CCCE10A" w14:textId="77777777" w:rsidR="00DD3A54" w:rsidRPr="00CE3760" w:rsidRDefault="00AF0297" w:rsidP="00CE3760">
            <w:pPr>
              <w:pStyle w:val="tabletext"/>
              <w:jc w:val="center"/>
            </w:pPr>
            <w:r w:rsidRPr="00CE3760">
              <w:t>x</w:t>
            </w:r>
          </w:p>
        </w:tc>
        <w:tc>
          <w:tcPr>
            <w:tcW w:w="918" w:type="dxa"/>
            <w:vAlign w:val="center"/>
          </w:tcPr>
          <w:p w14:paraId="1AE21966" w14:textId="77777777" w:rsidR="00DD3A54" w:rsidRPr="00CE3760" w:rsidRDefault="00DD3A54" w:rsidP="00145C47">
            <w:pPr>
              <w:pStyle w:val="tabletext"/>
            </w:pPr>
          </w:p>
        </w:tc>
      </w:tr>
      <w:tr w:rsidR="00DD3A54" w:rsidRPr="00CE3760" w14:paraId="60519434" w14:textId="77777777" w:rsidTr="00CE3760">
        <w:trPr>
          <w:cantSplit/>
          <w:trHeight w:val="629"/>
        </w:trPr>
        <w:tc>
          <w:tcPr>
            <w:tcW w:w="3258" w:type="dxa"/>
            <w:vMerge/>
            <w:vAlign w:val="center"/>
          </w:tcPr>
          <w:p w14:paraId="49F0A89D" w14:textId="77777777" w:rsidR="00DD3A54" w:rsidRPr="00CE3760" w:rsidRDefault="00DD3A54" w:rsidP="00145C47">
            <w:pPr>
              <w:pStyle w:val="tabletext"/>
            </w:pPr>
          </w:p>
        </w:tc>
        <w:tc>
          <w:tcPr>
            <w:tcW w:w="3780" w:type="dxa"/>
            <w:vAlign w:val="center"/>
          </w:tcPr>
          <w:p w14:paraId="30816BDF" w14:textId="77777777" w:rsidR="00DD3A54" w:rsidRPr="00CE3760" w:rsidRDefault="00DD3A54" w:rsidP="00145C47">
            <w:pPr>
              <w:pStyle w:val="tabletext"/>
            </w:pPr>
            <w:r w:rsidRPr="00CE3760">
              <w:t>1.2 Describe the potential harm to the environment these hazards could have.</w:t>
            </w:r>
          </w:p>
        </w:tc>
        <w:tc>
          <w:tcPr>
            <w:tcW w:w="810" w:type="dxa"/>
            <w:vAlign w:val="center"/>
          </w:tcPr>
          <w:p w14:paraId="701425DF" w14:textId="77777777" w:rsidR="00DD3A54" w:rsidRPr="00CE3760" w:rsidRDefault="00AF0297" w:rsidP="00CE3760">
            <w:pPr>
              <w:pStyle w:val="tabletext"/>
              <w:jc w:val="center"/>
            </w:pPr>
            <w:r w:rsidRPr="00CE3760">
              <w:t>x</w:t>
            </w:r>
          </w:p>
        </w:tc>
        <w:tc>
          <w:tcPr>
            <w:tcW w:w="810" w:type="dxa"/>
            <w:vAlign w:val="center"/>
          </w:tcPr>
          <w:p w14:paraId="4FFDD060" w14:textId="77777777" w:rsidR="00DD3A54" w:rsidRPr="00CE3760" w:rsidRDefault="00AF0297" w:rsidP="00CE3760">
            <w:pPr>
              <w:pStyle w:val="tabletext"/>
              <w:jc w:val="center"/>
            </w:pPr>
            <w:r w:rsidRPr="00CE3760">
              <w:t>x</w:t>
            </w:r>
          </w:p>
        </w:tc>
        <w:tc>
          <w:tcPr>
            <w:tcW w:w="918" w:type="dxa"/>
            <w:vAlign w:val="center"/>
          </w:tcPr>
          <w:p w14:paraId="572FD029" w14:textId="77777777" w:rsidR="00DD3A54" w:rsidRPr="00CE3760" w:rsidRDefault="00DD3A54" w:rsidP="00145C47">
            <w:pPr>
              <w:pStyle w:val="tabletext"/>
            </w:pPr>
          </w:p>
        </w:tc>
      </w:tr>
      <w:tr w:rsidR="00DD3A54" w:rsidRPr="00CE3760" w14:paraId="685983E1" w14:textId="77777777" w:rsidTr="00CE3760">
        <w:trPr>
          <w:cantSplit/>
          <w:trHeight w:val="629"/>
        </w:trPr>
        <w:tc>
          <w:tcPr>
            <w:tcW w:w="3258" w:type="dxa"/>
            <w:vMerge/>
            <w:vAlign w:val="center"/>
          </w:tcPr>
          <w:p w14:paraId="34AF6A87" w14:textId="77777777" w:rsidR="00DD3A54" w:rsidRPr="00CE3760" w:rsidRDefault="00DD3A54" w:rsidP="00145C47">
            <w:pPr>
              <w:pStyle w:val="tabletext"/>
            </w:pPr>
          </w:p>
        </w:tc>
        <w:tc>
          <w:tcPr>
            <w:tcW w:w="3780" w:type="dxa"/>
            <w:vAlign w:val="center"/>
          </w:tcPr>
          <w:p w14:paraId="48969C80" w14:textId="77777777" w:rsidR="00DD3A54" w:rsidRPr="00CE3760" w:rsidRDefault="00DD3A54" w:rsidP="00145C47">
            <w:pPr>
              <w:pStyle w:val="tabletext"/>
            </w:pPr>
            <w:r w:rsidRPr="00CE3760">
              <w:t>1.3 Explain what an ‘Environmental Risk Assessment’ is.</w:t>
            </w:r>
          </w:p>
        </w:tc>
        <w:tc>
          <w:tcPr>
            <w:tcW w:w="810" w:type="dxa"/>
            <w:vAlign w:val="center"/>
          </w:tcPr>
          <w:p w14:paraId="54FEC413" w14:textId="77777777" w:rsidR="00DD3A54" w:rsidRPr="00CE3760" w:rsidRDefault="00DD3A54" w:rsidP="00CE3760">
            <w:pPr>
              <w:pStyle w:val="tabletext"/>
              <w:jc w:val="center"/>
            </w:pPr>
          </w:p>
        </w:tc>
        <w:tc>
          <w:tcPr>
            <w:tcW w:w="810" w:type="dxa"/>
            <w:vAlign w:val="center"/>
          </w:tcPr>
          <w:p w14:paraId="4CB4E41E" w14:textId="77777777" w:rsidR="00DD3A54" w:rsidRPr="00CE3760" w:rsidRDefault="00AF0297" w:rsidP="00CE3760">
            <w:pPr>
              <w:pStyle w:val="tabletext"/>
              <w:jc w:val="center"/>
            </w:pPr>
            <w:r w:rsidRPr="00CE3760">
              <w:t>x</w:t>
            </w:r>
          </w:p>
        </w:tc>
        <w:tc>
          <w:tcPr>
            <w:tcW w:w="918" w:type="dxa"/>
            <w:vAlign w:val="center"/>
          </w:tcPr>
          <w:p w14:paraId="52A03D39" w14:textId="77777777" w:rsidR="00DD3A54" w:rsidRPr="00CE3760" w:rsidRDefault="00DD3A54" w:rsidP="00145C47">
            <w:pPr>
              <w:pStyle w:val="tabletext"/>
            </w:pPr>
          </w:p>
        </w:tc>
      </w:tr>
      <w:tr w:rsidR="00DD3A54" w:rsidRPr="00CE3760" w14:paraId="33DAC6FE" w14:textId="77777777" w:rsidTr="00CE3760">
        <w:trPr>
          <w:cantSplit/>
          <w:trHeight w:val="629"/>
        </w:trPr>
        <w:tc>
          <w:tcPr>
            <w:tcW w:w="3258" w:type="dxa"/>
            <w:vMerge/>
            <w:vAlign w:val="center"/>
          </w:tcPr>
          <w:p w14:paraId="4D253637" w14:textId="77777777" w:rsidR="00DD3A54" w:rsidRPr="00CE3760" w:rsidRDefault="00DD3A54" w:rsidP="00145C47">
            <w:pPr>
              <w:pStyle w:val="tabletext"/>
            </w:pPr>
          </w:p>
        </w:tc>
        <w:tc>
          <w:tcPr>
            <w:tcW w:w="3780" w:type="dxa"/>
            <w:vAlign w:val="center"/>
          </w:tcPr>
          <w:p w14:paraId="279DAFE7" w14:textId="77777777" w:rsidR="00DD3A54" w:rsidRPr="00CE3760" w:rsidRDefault="00DD3A54" w:rsidP="00145C47">
            <w:pPr>
              <w:pStyle w:val="tabletext"/>
            </w:pPr>
            <w:r w:rsidRPr="00CE3760">
              <w:t>1.4 Explain ‘Statutory Nuisance’.</w:t>
            </w:r>
          </w:p>
        </w:tc>
        <w:tc>
          <w:tcPr>
            <w:tcW w:w="810" w:type="dxa"/>
            <w:vAlign w:val="center"/>
          </w:tcPr>
          <w:p w14:paraId="6771F52D" w14:textId="77777777" w:rsidR="00DD3A54" w:rsidRPr="00CE3760" w:rsidRDefault="00DD3A54" w:rsidP="00CE3760">
            <w:pPr>
              <w:pStyle w:val="tabletext"/>
              <w:jc w:val="center"/>
            </w:pPr>
          </w:p>
        </w:tc>
        <w:tc>
          <w:tcPr>
            <w:tcW w:w="810" w:type="dxa"/>
            <w:vAlign w:val="center"/>
          </w:tcPr>
          <w:p w14:paraId="19D7AB66" w14:textId="77777777" w:rsidR="00DD3A54" w:rsidRPr="00CE3760" w:rsidRDefault="00AF0297" w:rsidP="00CE3760">
            <w:pPr>
              <w:pStyle w:val="tabletext"/>
              <w:jc w:val="center"/>
            </w:pPr>
            <w:r w:rsidRPr="00CE3760">
              <w:t>x</w:t>
            </w:r>
          </w:p>
        </w:tc>
        <w:tc>
          <w:tcPr>
            <w:tcW w:w="918" w:type="dxa"/>
            <w:vAlign w:val="center"/>
          </w:tcPr>
          <w:p w14:paraId="01D718B0" w14:textId="77777777" w:rsidR="00DD3A54" w:rsidRPr="00CE3760" w:rsidRDefault="00DD3A54" w:rsidP="00145C47">
            <w:pPr>
              <w:pStyle w:val="tabletext"/>
            </w:pPr>
          </w:p>
        </w:tc>
      </w:tr>
      <w:tr w:rsidR="00DD3A54" w:rsidRPr="00CE3760" w14:paraId="41A88F28" w14:textId="77777777" w:rsidTr="00CE3760">
        <w:trPr>
          <w:cantSplit/>
          <w:trHeight w:val="629"/>
        </w:trPr>
        <w:tc>
          <w:tcPr>
            <w:tcW w:w="3258" w:type="dxa"/>
            <w:vMerge/>
            <w:vAlign w:val="center"/>
          </w:tcPr>
          <w:p w14:paraId="6B10DACF" w14:textId="77777777" w:rsidR="00DD3A54" w:rsidRPr="00CE3760" w:rsidRDefault="00DD3A54" w:rsidP="00145C47">
            <w:pPr>
              <w:pStyle w:val="tabletext"/>
            </w:pPr>
          </w:p>
        </w:tc>
        <w:tc>
          <w:tcPr>
            <w:tcW w:w="3780" w:type="dxa"/>
            <w:vAlign w:val="center"/>
          </w:tcPr>
          <w:p w14:paraId="00A7348F" w14:textId="77777777" w:rsidR="00DD3A54" w:rsidRPr="00CE3760" w:rsidRDefault="00DD3A54" w:rsidP="00145C47">
            <w:pPr>
              <w:pStyle w:val="tabletext"/>
            </w:pPr>
            <w:r w:rsidRPr="00CE3760">
              <w:t>1.5 Give two examples of a ‘Statutory Nuisance’.</w:t>
            </w:r>
          </w:p>
        </w:tc>
        <w:tc>
          <w:tcPr>
            <w:tcW w:w="810" w:type="dxa"/>
            <w:vAlign w:val="center"/>
          </w:tcPr>
          <w:p w14:paraId="29980115" w14:textId="77777777" w:rsidR="00DD3A54" w:rsidRPr="00CE3760" w:rsidRDefault="00DD3A54" w:rsidP="00CE3760">
            <w:pPr>
              <w:pStyle w:val="tabletext"/>
              <w:jc w:val="center"/>
            </w:pPr>
          </w:p>
        </w:tc>
        <w:tc>
          <w:tcPr>
            <w:tcW w:w="810" w:type="dxa"/>
            <w:vAlign w:val="center"/>
          </w:tcPr>
          <w:p w14:paraId="476E3FC5" w14:textId="77777777" w:rsidR="00DD3A54" w:rsidRPr="00CE3760" w:rsidRDefault="00AF0297" w:rsidP="00CE3760">
            <w:pPr>
              <w:pStyle w:val="tabletext"/>
              <w:jc w:val="center"/>
            </w:pPr>
            <w:r w:rsidRPr="00CE3760">
              <w:t>x</w:t>
            </w:r>
          </w:p>
        </w:tc>
        <w:tc>
          <w:tcPr>
            <w:tcW w:w="918" w:type="dxa"/>
            <w:vAlign w:val="center"/>
          </w:tcPr>
          <w:p w14:paraId="6B91564C" w14:textId="77777777" w:rsidR="00DD3A54" w:rsidRPr="00CE3760" w:rsidRDefault="00DD3A54" w:rsidP="00145C47">
            <w:pPr>
              <w:pStyle w:val="tabletext"/>
            </w:pPr>
          </w:p>
        </w:tc>
      </w:tr>
      <w:tr w:rsidR="00DD3A54" w:rsidRPr="00CE3760" w14:paraId="7FE0A0A9" w14:textId="77777777" w:rsidTr="00CE3760">
        <w:trPr>
          <w:cantSplit/>
          <w:trHeight w:val="629"/>
        </w:trPr>
        <w:tc>
          <w:tcPr>
            <w:tcW w:w="3258" w:type="dxa"/>
            <w:vMerge w:val="restart"/>
          </w:tcPr>
          <w:p w14:paraId="7A88BA95" w14:textId="77777777" w:rsidR="00DD3A54" w:rsidRPr="00CE3760" w:rsidRDefault="00DD3A54" w:rsidP="00145C47">
            <w:r w:rsidRPr="00CE3760">
              <w:t>2. Understand how to reduce environmental impact from waste and waste materials</w:t>
            </w:r>
          </w:p>
          <w:p w14:paraId="6A6AEA26" w14:textId="77777777" w:rsidR="00DD3A54" w:rsidRPr="00CE3760" w:rsidRDefault="00DD3A54" w:rsidP="00145C47"/>
        </w:tc>
        <w:tc>
          <w:tcPr>
            <w:tcW w:w="3780" w:type="dxa"/>
            <w:vAlign w:val="center"/>
          </w:tcPr>
          <w:p w14:paraId="22A5B61B" w14:textId="77777777" w:rsidR="00DD3A54" w:rsidRPr="00CE3760" w:rsidRDefault="00DD3A54" w:rsidP="00145C47">
            <w:r w:rsidRPr="00CE3760">
              <w:t>2.1 Explain a range of ways of reducing the impact on the environment when working with waste and waste materials.</w:t>
            </w:r>
          </w:p>
        </w:tc>
        <w:tc>
          <w:tcPr>
            <w:tcW w:w="810" w:type="dxa"/>
            <w:vAlign w:val="center"/>
          </w:tcPr>
          <w:p w14:paraId="4A47FEC7" w14:textId="77777777" w:rsidR="00DD3A54" w:rsidRPr="00CE3760" w:rsidRDefault="00AF0297" w:rsidP="00CE3760">
            <w:pPr>
              <w:pStyle w:val="tabletext"/>
              <w:jc w:val="center"/>
            </w:pPr>
            <w:r w:rsidRPr="00CE3760">
              <w:t>x</w:t>
            </w:r>
          </w:p>
        </w:tc>
        <w:tc>
          <w:tcPr>
            <w:tcW w:w="810" w:type="dxa"/>
            <w:vAlign w:val="center"/>
          </w:tcPr>
          <w:p w14:paraId="4705F162" w14:textId="77777777" w:rsidR="00DD3A54" w:rsidRPr="00CE3760" w:rsidRDefault="00AF0297" w:rsidP="00CE3760">
            <w:pPr>
              <w:pStyle w:val="tabletext"/>
              <w:jc w:val="center"/>
            </w:pPr>
            <w:r w:rsidRPr="00CE3760">
              <w:t>x</w:t>
            </w:r>
          </w:p>
        </w:tc>
        <w:tc>
          <w:tcPr>
            <w:tcW w:w="918" w:type="dxa"/>
            <w:vAlign w:val="center"/>
          </w:tcPr>
          <w:p w14:paraId="4A0A1551" w14:textId="77777777" w:rsidR="00DD3A54" w:rsidRPr="00CE3760" w:rsidRDefault="00DD3A54" w:rsidP="00145C47">
            <w:pPr>
              <w:pStyle w:val="tabletext"/>
            </w:pPr>
          </w:p>
        </w:tc>
      </w:tr>
      <w:tr w:rsidR="00DD3A54" w:rsidRPr="00CE3760" w14:paraId="02877092" w14:textId="77777777" w:rsidTr="00CE3760">
        <w:trPr>
          <w:cantSplit/>
          <w:trHeight w:val="629"/>
        </w:trPr>
        <w:tc>
          <w:tcPr>
            <w:tcW w:w="3258" w:type="dxa"/>
            <w:vMerge/>
            <w:vAlign w:val="center"/>
          </w:tcPr>
          <w:p w14:paraId="6780643C" w14:textId="77777777" w:rsidR="00DD3A54" w:rsidRPr="00CE3760" w:rsidRDefault="00DD3A54" w:rsidP="00145C47">
            <w:pPr>
              <w:pStyle w:val="tabletext"/>
            </w:pPr>
          </w:p>
        </w:tc>
        <w:tc>
          <w:tcPr>
            <w:tcW w:w="3780" w:type="dxa"/>
            <w:vAlign w:val="center"/>
          </w:tcPr>
          <w:p w14:paraId="439240EA" w14:textId="77777777" w:rsidR="00DD3A54" w:rsidRPr="00CE3760" w:rsidRDefault="00DD3A54" w:rsidP="00145C47">
            <w:pPr>
              <w:pStyle w:val="tabletext"/>
            </w:pPr>
            <w:r w:rsidRPr="00CE3760">
              <w:t>2.2 Explain what sustainable practices are in the waste and recycling industry.</w:t>
            </w:r>
          </w:p>
        </w:tc>
        <w:tc>
          <w:tcPr>
            <w:tcW w:w="810" w:type="dxa"/>
            <w:vAlign w:val="center"/>
          </w:tcPr>
          <w:p w14:paraId="5CD13928" w14:textId="77777777" w:rsidR="00DD3A54" w:rsidRPr="00CE3760" w:rsidRDefault="00AF0297" w:rsidP="00CE3760">
            <w:pPr>
              <w:pStyle w:val="tabletext"/>
              <w:jc w:val="center"/>
            </w:pPr>
            <w:r w:rsidRPr="00CE3760">
              <w:t>x</w:t>
            </w:r>
          </w:p>
        </w:tc>
        <w:tc>
          <w:tcPr>
            <w:tcW w:w="810" w:type="dxa"/>
            <w:vAlign w:val="center"/>
          </w:tcPr>
          <w:p w14:paraId="618A9FCD" w14:textId="77777777" w:rsidR="00DD3A54" w:rsidRPr="00CE3760" w:rsidRDefault="00AF0297" w:rsidP="00CE3760">
            <w:pPr>
              <w:pStyle w:val="tabletext"/>
              <w:jc w:val="center"/>
            </w:pPr>
            <w:r w:rsidRPr="00CE3760">
              <w:t>x</w:t>
            </w:r>
          </w:p>
        </w:tc>
        <w:tc>
          <w:tcPr>
            <w:tcW w:w="918" w:type="dxa"/>
            <w:vAlign w:val="center"/>
          </w:tcPr>
          <w:p w14:paraId="1E21675F" w14:textId="77777777" w:rsidR="00DD3A54" w:rsidRPr="00CE3760" w:rsidRDefault="00DD3A54" w:rsidP="00145C47">
            <w:pPr>
              <w:pStyle w:val="tabletext"/>
            </w:pPr>
          </w:p>
        </w:tc>
      </w:tr>
      <w:tr w:rsidR="00DD3A54" w:rsidRPr="00CE3760" w14:paraId="3245D5B0" w14:textId="77777777" w:rsidTr="00CE3760">
        <w:trPr>
          <w:cantSplit/>
          <w:trHeight w:val="629"/>
        </w:trPr>
        <w:tc>
          <w:tcPr>
            <w:tcW w:w="3258" w:type="dxa"/>
            <w:vMerge w:val="restart"/>
          </w:tcPr>
          <w:p w14:paraId="20F64857" w14:textId="77777777" w:rsidR="00DD3A54" w:rsidRPr="00CE3760" w:rsidRDefault="00DD3A54" w:rsidP="00145C47">
            <w:r w:rsidRPr="00CE3760">
              <w:t>3. Understand the impact of waste materials on the environment</w:t>
            </w:r>
          </w:p>
        </w:tc>
        <w:tc>
          <w:tcPr>
            <w:tcW w:w="3780" w:type="dxa"/>
            <w:vAlign w:val="center"/>
          </w:tcPr>
          <w:p w14:paraId="2341E709" w14:textId="77777777" w:rsidR="00DD3A54" w:rsidRPr="00CE3760" w:rsidRDefault="00DD3A54" w:rsidP="00145C47">
            <w:r w:rsidRPr="00CE3760">
              <w:t>3.1 Provide a minimum of 2 examples of hazards to the environment that waste materials could present.</w:t>
            </w:r>
          </w:p>
        </w:tc>
        <w:tc>
          <w:tcPr>
            <w:tcW w:w="810" w:type="dxa"/>
            <w:vAlign w:val="center"/>
          </w:tcPr>
          <w:p w14:paraId="3248FBF1" w14:textId="77777777" w:rsidR="00DD3A54" w:rsidRPr="00CE3760" w:rsidRDefault="00AF0297" w:rsidP="00CE3760">
            <w:pPr>
              <w:pStyle w:val="tabletext"/>
              <w:jc w:val="center"/>
            </w:pPr>
            <w:r w:rsidRPr="00CE3760">
              <w:t>x</w:t>
            </w:r>
          </w:p>
        </w:tc>
        <w:tc>
          <w:tcPr>
            <w:tcW w:w="810" w:type="dxa"/>
            <w:vAlign w:val="center"/>
          </w:tcPr>
          <w:p w14:paraId="34F624D1" w14:textId="77777777" w:rsidR="00DD3A54" w:rsidRPr="00CE3760" w:rsidRDefault="00AF0297" w:rsidP="00CE3760">
            <w:pPr>
              <w:pStyle w:val="tabletext"/>
              <w:jc w:val="center"/>
            </w:pPr>
            <w:r w:rsidRPr="00CE3760">
              <w:t>x</w:t>
            </w:r>
          </w:p>
        </w:tc>
        <w:tc>
          <w:tcPr>
            <w:tcW w:w="918" w:type="dxa"/>
            <w:vAlign w:val="center"/>
          </w:tcPr>
          <w:p w14:paraId="61EF3EB7" w14:textId="77777777" w:rsidR="00DD3A54" w:rsidRPr="00CE3760" w:rsidRDefault="00DD3A54" w:rsidP="00145C47">
            <w:pPr>
              <w:pStyle w:val="tabletext"/>
            </w:pPr>
          </w:p>
        </w:tc>
      </w:tr>
      <w:tr w:rsidR="00DD3A54" w:rsidRPr="00CE3760" w14:paraId="62626F8F" w14:textId="77777777" w:rsidTr="00CE3760">
        <w:trPr>
          <w:cantSplit/>
          <w:trHeight w:val="629"/>
        </w:trPr>
        <w:tc>
          <w:tcPr>
            <w:tcW w:w="3258" w:type="dxa"/>
            <w:vMerge/>
            <w:vAlign w:val="center"/>
          </w:tcPr>
          <w:p w14:paraId="3C23874C" w14:textId="77777777" w:rsidR="00DD3A54" w:rsidRPr="00CE3760" w:rsidRDefault="00DD3A54" w:rsidP="00145C47">
            <w:pPr>
              <w:pStyle w:val="tabletext"/>
            </w:pPr>
          </w:p>
        </w:tc>
        <w:tc>
          <w:tcPr>
            <w:tcW w:w="3780" w:type="dxa"/>
            <w:vAlign w:val="center"/>
          </w:tcPr>
          <w:p w14:paraId="3A0A3797" w14:textId="77777777" w:rsidR="00DD3A54" w:rsidRPr="00CE3760" w:rsidRDefault="00DD3A54" w:rsidP="00145C47">
            <w:pPr>
              <w:pStyle w:val="tabletext"/>
            </w:pPr>
            <w:r w:rsidRPr="00CE3760">
              <w:t>3.2 Provide a minimum of 2 examples of how the risk to the environment can be minimized.</w:t>
            </w:r>
          </w:p>
        </w:tc>
        <w:tc>
          <w:tcPr>
            <w:tcW w:w="810" w:type="dxa"/>
            <w:vAlign w:val="center"/>
          </w:tcPr>
          <w:p w14:paraId="3503728C" w14:textId="77777777" w:rsidR="00DD3A54" w:rsidRPr="00CE3760" w:rsidRDefault="00AF0297" w:rsidP="00CE3760">
            <w:pPr>
              <w:pStyle w:val="tabletext"/>
              <w:jc w:val="center"/>
            </w:pPr>
            <w:r w:rsidRPr="00CE3760">
              <w:t>x</w:t>
            </w:r>
          </w:p>
        </w:tc>
        <w:tc>
          <w:tcPr>
            <w:tcW w:w="810" w:type="dxa"/>
            <w:vAlign w:val="center"/>
          </w:tcPr>
          <w:p w14:paraId="604E44C4" w14:textId="77777777" w:rsidR="00DD3A54" w:rsidRPr="00CE3760" w:rsidRDefault="00AF0297" w:rsidP="00CE3760">
            <w:pPr>
              <w:pStyle w:val="tabletext"/>
              <w:jc w:val="center"/>
            </w:pPr>
            <w:r w:rsidRPr="00CE3760">
              <w:t>x</w:t>
            </w:r>
          </w:p>
        </w:tc>
        <w:tc>
          <w:tcPr>
            <w:tcW w:w="918" w:type="dxa"/>
            <w:vAlign w:val="center"/>
          </w:tcPr>
          <w:p w14:paraId="35B1003A" w14:textId="77777777" w:rsidR="00DD3A54" w:rsidRPr="00CE3760" w:rsidRDefault="00DD3A54" w:rsidP="00145C47">
            <w:pPr>
              <w:pStyle w:val="tabletext"/>
            </w:pPr>
          </w:p>
        </w:tc>
      </w:tr>
      <w:tr w:rsidR="00DD3A54" w:rsidRPr="00CE3760" w14:paraId="32CCB05D" w14:textId="77777777" w:rsidTr="00CE3760">
        <w:trPr>
          <w:cantSplit/>
          <w:trHeight w:val="629"/>
        </w:trPr>
        <w:tc>
          <w:tcPr>
            <w:tcW w:w="3258" w:type="dxa"/>
            <w:vMerge/>
          </w:tcPr>
          <w:p w14:paraId="755EAD84" w14:textId="77777777" w:rsidR="00DD3A54" w:rsidRPr="00CE3760" w:rsidRDefault="00DD3A54" w:rsidP="00145C47">
            <w:pPr>
              <w:pStyle w:val="tabletext"/>
            </w:pPr>
          </w:p>
        </w:tc>
        <w:tc>
          <w:tcPr>
            <w:tcW w:w="3780" w:type="dxa"/>
            <w:vAlign w:val="center"/>
          </w:tcPr>
          <w:p w14:paraId="4C33A8B9" w14:textId="77777777" w:rsidR="00DD3A54" w:rsidRPr="00CE3760" w:rsidRDefault="00DD3A54" w:rsidP="00145C47">
            <w:pPr>
              <w:pStyle w:val="tabletext"/>
            </w:pPr>
            <w:r w:rsidRPr="00CE3760">
              <w:t>3.3 Identify principle legislation regarding waste materials and the environment.</w:t>
            </w:r>
          </w:p>
        </w:tc>
        <w:tc>
          <w:tcPr>
            <w:tcW w:w="810" w:type="dxa"/>
            <w:vAlign w:val="center"/>
          </w:tcPr>
          <w:p w14:paraId="74DCA023" w14:textId="77777777" w:rsidR="00DD3A54" w:rsidRPr="00CE3760" w:rsidRDefault="00DD3A54" w:rsidP="00CE3760">
            <w:pPr>
              <w:pStyle w:val="tabletext"/>
              <w:jc w:val="center"/>
            </w:pPr>
          </w:p>
        </w:tc>
        <w:tc>
          <w:tcPr>
            <w:tcW w:w="810" w:type="dxa"/>
            <w:vAlign w:val="center"/>
          </w:tcPr>
          <w:p w14:paraId="4EF8643D" w14:textId="77777777" w:rsidR="00DD3A54" w:rsidRPr="00CE3760" w:rsidRDefault="00AF0297" w:rsidP="00CE3760">
            <w:pPr>
              <w:pStyle w:val="tabletext"/>
              <w:jc w:val="center"/>
            </w:pPr>
            <w:r w:rsidRPr="00CE3760">
              <w:t>x</w:t>
            </w:r>
          </w:p>
        </w:tc>
        <w:tc>
          <w:tcPr>
            <w:tcW w:w="918" w:type="dxa"/>
            <w:vAlign w:val="center"/>
          </w:tcPr>
          <w:p w14:paraId="2A2A4603" w14:textId="77777777" w:rsidR="00DD3A54" w:rsidRPr="00CE3760" w:rsidRDefault="00DD3A54" w:rsidP="00145C47">
            <w:pPr>
              <w:pStyle w:val="tabletext"/>
            </w:pPr>
          </w:p>
        </w:tc>
      </w:tr>
      <w:tr w:rsidR="00DD3A54" w:rsidRPr="00CE3760" w14:paraId="74EAD3C8" w14:textId="77777777" w:rsidTr="00CE3760">
        <w:trPr>
          <w:cantSplit/>
          <w:trHeight w:val="629"/>
        </w:trPr>
        <w:tc>
          <w:tcPr>
            <w:tcW w:w="3258" w:type="dxa"/>
            <w:vMerge/>
          </w:tcPr>
          <w:p w14:paraId="7196C05D" w14:textId="77777777" w:rsidR="00DD3A54" w:rsidRPr="00CE3760" w:rsidRDefault="00DD3A54" w:rsidP="00145C47">
            <w:pPr>
              <w:pStyle w:val="tabletext"/>
            </w:pPr>
          </w:p>
        </w:tc>
        <w:tc>
          <w:tcPr>
            <w:tcW w:w="3780" w:type="dxa"/>
            <w:vAlign w:val="center"/>
          </w:tcPr>
          <w:p w14:paraId="3F5EB528" w14:textId="77777777" w:rsidR="00DD3A54" w:rsidRPr="00CE3760" w:rsidRDefault="00DD3A54" w:rsidP="00145C47">
            <w:pPr>
              <w:pStyle w:val="tabletext"/>
            </w:pPr>
            <w:r w:rsidRPr="00CE3760">
              <w:t>3.4 Describe how the environment is protected on site.</w:t>
            </w:r>
          </w:p>
        </w:tc>
        <w:tc>
          <w:tcPr>
            <w:tcW w:w="810" w:type="dxa"/>
            <w:vAlign w:val="center"/>
          </w:tcPr>
          <w:p w14:paraId="2F58A5A9" w14:textId="77777777" w:rsidR="00DD3A54" w:rsidRPr="00CE3760" w:rsidRDefault="00AF0297" w:rsidP="00CE3760">
            <w:pPr>
              <w:pStyle w:val="tabletext"/>
              <w:jc w:val="center"/>
            </w:pPr>
            <w:r w:rsidRPr="00CE3760">
              <w:t>x</w:t>
            </w:r>
          </w:p>
        </w:tc>
        <w:tc>
          <w:tcPr>
            <w:tcW w:w="810" w:type="dxa"/>
            <w:vAlign w:val="center"/>
          </w:tcPr>
          <w:p w14:paraId="76D80DF9" w14:textId="77777777" w:rsidR="00DD3A54" w:rsidRPr="00CE3760" w:rsidRDefault="00AF0297" w:rsidP="00CE3760">
            <w:pPr>
              <w:pStyle w:val="tabletext"/>
              <w:jc w:val="center"/>
            </w:pPr>
            <w:r w:rsidRPr="00CE3760">
              <w:t>x</w:t>
            </w:r>
          </w:p>
        </w:tc>
        <w:tc>
          <w:tcPr>
            <w:tcW w:w="918" w:type="dxa"/>
            <w:vAlign w:val="center"/>
          </w:tcPr>
          <w:p w14:paraId="599CF188" w14:textId="77777777" w:rsidR="00DD3A54" w:rsidRPr="00CE3760" w:rsidRDefault="00DD3A54" w:rsidP="00145C47">
            <w:pPr>
              <w:pStyle w:val="tabletext"/>
            </w:pPr>
          </w:p>
        </w:tc>
      </w:tr>
    </w:tbl>
    <w:p w14:paraId="6FCB96A4" w14:textId="77777777" w:rsidR="00DD3A54" w:rsidRDefault="00DD3A54" w:rsidP="00DD3A54">
      <w:pPr>
        <w:pStyle w:val="Heading2"/>
      </w:pPr>
    </w:p>
    <w:p w14:paraId="705EFC80" w14:textId="77777777" w:rsidR="00DD3A54" w:rsidRDefault="00DD3A54" w:rsidP="00DD3A54">
      <w:pPr>
        <w:rPr>
          <w:rFonts w:eastAsia="Times New Roman"/>
          <w:color w:val="76923C"/>
          <w:sz w:val="24"/>
          <w:szCs w:val="26"/>
        </w:rPr>
      </w:pPr>
      <w:r>
        <w:br w:type="page"/>
      </w:r>
    </w:p>
    <w:p w14:paraId="07099C23" w14:textId="77777777" w:rsidR="00DD3A54" w:rsidRDefault="00DD3A54" w:rsidP="00DD3A54">
      <w:pPr>
        <w:pStyle w:val="Heading2"/>
      </w:pPr>
      <w:bookmarkStart w:id="12" w:name="_Toc275426982"/>
      <w:bookmarkStart w:id="13" w:name="_Toc351037034"/>
      <w:r>
        <w:lastRenderedPageBreak/>
        <w:t>How to identify and resolve disagreements</w:t>
      </w:r>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3676"/>
        <w:gridCol w:w="798"/>
        <w:gridCol w:w="798"/>
        <w:gridCol w:w="901"/>
      </w:tblGrid>
      <w:tr w:rsidR="00DD3A54" w:rsidRPr="00CE3760" w14:paraId="44783330" w14:textId="77777777" w:rsidTr="00CE3760">
        <w:trPr>
          <w:cantSplit/>
          <w:trHeight w:val="327"/>
        </w:trPr>
        <w:tc>
          <w:tcPr>
            <w:tcW w:w="7038" w:type="dxa"/>
            <w:gridSpan w:val="2"/>
            <w:shd w:val="clear" w:color="auto" w:fill="D6E3BC"/>
            <w:vAlign w:val="center"/>
          </w:tcPr>
          <w:p w14:paraId="16B791E8" w14:textId="77777777" w:rsidR="00DD3A54" w:rsidRPr="00CE3760" w:rsidRDefault="00111EF1" w:rsidP="00145C47">
            <w:pPr>
              <w:pStyle w:val="tabletext"/>
            </w:pPr>
            <w:r>
              <w:t>SCQF Level: 4</w:t>
            </w:r>
          </w:p>
        </w:tc>
        <w:tc>
          <w:tcPr>
            <w:tcW w:w="810" w:type="dxa"/>
            <w:vMerge w:val="restart"/>
            <w:shd w:val="clear" w:color="auto" w:fill="D6E3BC"/>
            <w:textDirection w:val="btLr"/>
            <w:vAlign w:val="center"/>
          </w:tcPr>
          <w:p w14:paraId="1B6524AF" w14:textId="77777777" w:rsidR="00DD3A54" w:rsidRPr="00CE3760" w:rsidRDefault="00DD3A54" w:rsidP="00CE3760">
            <w:pPr>
              <w:pStyle w:val="tabletext"/>
              <w:jc w:val="center"/>
              <w:rPr>
                <w:sz w:val="20"/>
                <w:szCs w:val="20"/>
              </w:rPr>
            </w:pPr>
            <w:r w:rsidRPr="00CE3760">
              <w:rPr>
                <w:sz w:val="20"/>
                <w:szCs w:val="20"/>
              </w:rPr>
              <w:t>Observation</w:t>
            </w:r>
          </w:p>
        </w:tc>
        <w:tc>
          <w:tcPr>
            <w:tcW w:w="810" w:type="dxa"/>
            <w:vMerge w:val="restart"/>
            <w:shd w:val="clear" w:color="auto" w:fill="D6E3BC"/>
            <w:textDirection w:val="btLr"/>
            <w:vAlign w:val="center"/>
          </w:tcPr>
          <w:p w14:paraId="123D1848" w14:textId="77777777" w:rsidR="00DD3A54" w:rsidRPr="00CE3760" w:rsidRDefault="00DD3A54" w:rsidP="00CE3760">
            <w:pPr>
              <w:pStyle w:val="tabletext"/>
              <w:jc w:val="center"/>
              <w:rPr>
                <w:sz w:val="20"/>
                <w:szCs w:val="20"/>
              </w:rPr>
            </w:pPr>
            <w:r w:rsidRPr="00CE3760">
              <w:rPr>
                <w:sz w:val="20"/>
                <w:szCs w:val="20"/>
              </w:rPr>
              <w:t>Question and Answer</w:t>
            </w:r>
          </w:p>
        </w:tc>
        <w:tc>
          <w:tcPr>
            <w:tcW w:w="918" w:type="dxa"/>
            <w:vMerge w:val="restart"/>
            <w:shd w:val="clear" w:color="auto" w:fill="D6E3BC"/>
            <w:textDirection w:val="btLr"/>
            <w:vAlign w:val="center"/>
          </w:tcPr>
          <w:p w14:paraId="4CD9394E" w14:textId="77777777" w:rsidR="00DD3A54" w:rsidRPr="00CE3760" w:rsidRDefault="00DD3A54" w:rsidP="00CE3760">
            <w:pPr>
              <w:pStyle w:val="tabletext"/>
              <w:jc w:val="center"/>
              <w:rPr>
                <w:sz w:val="20"/>
                <w:szCs w:val="20"/>
              </w:rPr>
            </w:pPr>
            <w:r w:rsidRPr="00CE3760">
              <w:rPr>
                <w:sz w:val="20"/>
                <w:szCs w:val="20"/>
              </w:rPr>
              <w:t>Simulation/ Realistic working environment</w:t>
            </w:r>
          </w:p>
        </w:tc>
      </w:tr>
      <w:tr w:rsidR="00DD3A54" w:rsidRPr="00CE3760" w14:paraId="2CBFACA3" w14:textId="77777777" w:rsidTr="00CE3760">
        <w:trPr>
          <w:cantSplit/>
          <w:trHeight w:val="341"/>
        </w:trPr>
        <w:tc>
          <w:tcPr>
            <w:tcW w:w="7038" w:type="dxa"/>
            <w:gridSpan w:val="2"/>
            <w:shd w:val="clear" w:color="auto" w:fill="D6E3BC"/>
            <w:vAlign w:val="center"/>
          </w:tcPr>
          <w:p w14:paraId="525087B6" w14:textId="77777777" w:rsidR="00DD3A54" w:rsidRPr="00CE3760" w:rsidRDefault="00111EF1" w:rsidP="00145C47">
            <w:pPr>
              <w:pStyle w:val="tabletext"/>
            </w:pPr>
            <w:r>
              <w:t xml:space="preserve">SCQF </w:t>
            </w:r>
            <w:r w:rsidR="00DD3A54" w:rsidRPr="00CE3760">
              <w:t>Credit Value: 1</w:t>
            </w:r>
          </w:p>
        </w:tc>
        <w:tc>
          <w:tcPr>
            <w:tcW w:w="810" w:type="dxa"/>
            <w:vMerge/>
            <w:shd w:val="clear" w:color="auto" w:fill="D6E3BC"/>
            <w:textDirection w:val="btLr"/>
            <w:vAlign w:val="center"/>
          </w:tcPr>
          <w:p w14:paraId="767331B2" w14:textId="77777777" w:rsidR="00DD3A54" w:rsidRPr="00CE3760" w:rsidRDefault="00DD3A54" w:rsidP="00CE3760">
            <w:pPr>
              <w:pStyle w:val="tabletext"/>
              <w:jc w:val="center"/>
            </w:pPr>
          </w:p>
        </w:tc>
        <w:tc>
          <w:tcPr>
            <w:tcW w:w="810" w:type="dxa"/>
            <w:vMerge/>
            <w:shd w:val="clear" w:color="auto" w:fill="D6E3BC"/>
            <w:textDirection w:val="btLr"/>
            <w:vAlign w:val="center"/>
          </w:tcPr>
          <w:p w14:paraId="3C467F09" w14:textId="77777777" w:rsidR="00DD3A54" w:rsidRPr="00CE3760" w:rsidRDefault="00DD3A54" w:rsidP="00CE3760">
            <w:pPr>
              <w:pStyle w:val="tabletext"/>
              <w:jc w:val="center"/>
            </w:pPr>
          </w:p>
        </w:tc>
        <w:tc>
          <w:tcPr>
            <w:tcW w:w="918" w:type="dxa"/>
            <w:vMerge/>
            <w:shd w:val="clear" w:color="auto" w:fill="D6E3BC"/>
            <w:textDirection w:val="btLr"/>
            <w:vAlign w:val="center"/>
          </w:tcPr>
          <w:p w14:paraId="77846265" w14:textId="77777777" w:rsidR="00DD3A54" w:rsidRPr="00CE3760" w:rsidRDefault="00DD3A54" w:rsidP="00CE3760">
            <w:pPr>
              <w:pStyle w:val="tabletext"/>
              <w:jc w:val="center"/>
            </w:pPr>
          </w:p>
        </w:tc>
      </w:tr>
      <w:tr w:rsidR="00DD3A54" w:rsidRPr="00CE3760" w14:paraId="1D7E78AB" w14:textId="77777777" w:rsidTr="00CE3760">
        <w:trPr>
          <w:cantSplit/>
          <w:trHeight w:val="890"/>
        </w:trPr>
        <w:tc>
          <w:tcPr>
            <w:tcW w:w="3258" w:type="dxa"/>
            <w:shd w:val="clear" w:color="auto" w:fill="D6E3BC"/>
            <w:vAlign w:val="center"/>
          </w:tcPr>
          <w:p w14:paraId="504EAB13" w14:textId="77777777" w:rsidR="00DD3A54" w:rsidRPr="00CE3760" w:rsidRDefault="00DD3A54" w:rsidP="00145C47">
            <w:pPr>
              <w:pStyle w:val="tabletext"/>
            </w:pPr>
            <w:r w:rsidRPr="00CE3760">
              <w:t>Learning Outcome</w:t>
            </w:r>
          </w:p>
        </w:tc>
        <w:tc>
          <w:tcPr>
            <w:tcW w:w="3780" w:type="dxa"/>
            <w:shd w:val="clear" w:color="auto" w:fill="D6E3BC"/>
            <w:vAlign w:val="center"/>
          </w:tcPr>
          <w:p w14:paraId="7505EB24" w14:textId="77777777" w:rsidR="00DD3A54" w:rsidRPr="00CE3760" w:rsidRDefault="00DD3A54" w:rsidP="00145C47">
            <w:pPr>
              <w:pStyle w:val="tabletext"/>
            </w:pPr>
            <w:r w:rsidRPr="00CE3760">
              <w:t>Assessment Criteria</w:t>
            </w:r>
          </w:p>
        </w:tc>
        <w:tc>
          <w:tcPr>
            <w:tcW w:w="810" w:type="dxa"/>
            <w:vMerge/>
            <w:shd w:val="clear" w:color="auto" w:fill="D6E3BC"/>
            <w:textDirection w:val="btLr"/>
            <w:vAlign w:val="center"/>
          </w:tcPr>
          <w:p w14:paraId="7F1AABDA" w14:textId="77777777" w:rsidR="00DD3A54" w:rsidRPr="00CE3760" w:rsidRDefault="00DD3A54" w:rsidP="00CE3760">
            <w:pPr>
              <w:pStyle w:val="tabletext"/>
              <w:jc w:val="center"/>
            </w:pPr>
          </w:p>
        </w:tc>
        <w:tc>
          <w:tcPr>
            <w:tcW w:w="810" w:type="dxa"/>
            <w:vMerge/>
            <w:shd w:val="clear" w:color="auto" w:fill="D6E3BC"/>
            <w:textDirection w:val="btLr"/>
            <w:vAlign w:val="center"/>
          </w:tcPr>
          <w:p w14:paraId="3D3FBA10" w14:textId="77777777" w:rsidR="00DD3A54" w:rsidRPr="00CE3760" w:rsidRDefault="00DD3A54" w:rsidP="00CE3760">
            <w:pPr>
              <w:pStyle w:val="tabletext"/>
              <w:jc w:val="center"/>
            </w:pPr>
          </w:p>
        </w:tc>
        <w:tc>
          <w:tcPr>
            <w:tcW w:w="918" w:type="dxa"/>
            <w:vMerge/>
            <w:shd w:val="clear" w:color="auto" w:fill="D6E3BC"/>
            <w:textDirection w:val="btLr"/>
            <w:vAlign w:val="center"/>
          </w:tcPr>
          <w:p w14:paraId="50D1D8FE" w14:textId="77777777" w:rsidR="00DD3A54" w:rsidRPr="00CE3760" w:rsidRDefault="00DD3A54" w:rsidP="00CE3760">
            <w:pPr>
              <w:pStyle w:val="tabletext"/>
              <w:jc w:val="center"/>
            </w:pPr>
          </w:p>
        </w:tc>
      </w:tr>
      <w:tr w:rsidR="00DD3A54" w:rsidRPr="00CE3760" w14:paraId="09591B93" w14:textId="77777777" w:rsidTr="00CE3760">
        <w:trPr>
          <w:cantSplit/>
          <w:trHeight w:val="629"/>
        </w:trPr>
        <w:tc>
          <w:tcPr>
            <w:tcW w:w="3258" w:type="dxa"/>
          </w:tcPr>
          <w:p w14:paraId="17E7FD48" w14:textId="77777777" w:rsidR="00DD3A54" w:rsidRPr="00CE3760" w:rsidRDefault="00DD3A54" w:rsidP="00145C47">
            <w:r w:rsidRPr="00CE3760">
              <w:t>1. Know how to identify where disagreements could arise</w:t>
            </w:r>
          </w:p>
        </w:tc>
        <w:tc>
          <w:tcPr>
            <w:tcW w:w="3780" w:type="dxa"/>
            <w:vAlign w:val="center"/>
          </w:tcPr>
          <w:p w14:paraId="39EC7FBC" w14:textId="77777777" w:rsidR="00DD3A54" w:rsidRPr="00CE3760" w:rsidRDefault="00DD3A54" w:rsidP="00145C47">
            <w:r w:rsidRPr="00CE3760">
              <w:t>1.1 Provide a minimum of 2 examples of situations where a disagreement could arise.</w:t>
            </w:r>
          </w:p>
        </w:tc>
        <w:tc>
          <w:tcPr>
            <w:tcW w:w="810" w:type="dxa"/>
            <w:vAlign w:val="center"/>
          </w:tcPr>
          <w:p w14:paraId="40ED1B33" w14:textId="77777777" w:rsidR="00DD3A54" w:rsidRPr="00CE3760" w:rsidRDefault="00DD3A54" w:rsidP="00CE3760">
            <w:pPr>
              <w:pStyle w:val="tabletext"/>
              <w:jc w:val="center"/>
            </w:pPr>
          </w:p>
        </w:tc>
        <w:tc>
          <w:tcPr>
            <w:tcW w:w="810" w:type="dxa"/>
            <w:vAlign w:val="center"/>
          </w:tcPr>
          <w:p w14:paraId="63394D71" w14:textId="77777777" w:rsidR="00DD3A54" w:rsidRPr="00CE3760" w:rsidRDefault="00AF0297" w:rsidP="00CE3760">
            <w:pPr>
              <w:pStyle w:val="tabletext"/>
              <w:jc w:val="center"/>
            </w:pPr>
            <w:r w:rsidRPr="00CE3760">
              <w:t>x</w:t>
            </w:r>
          </w:p>
        </w:tc>
        <w:tc>
          <w:tcPr>
            <w:tcW w:w="918" w:type="dxa"/>
            <w:vAlign w:val="center"/>
          </w:tcPr>
          <w:p w14:paraId="285CC0B1" w14:textId="77777777" w:rsidR="00DD3A54" w:rsidRPr="00CE3760" w:rsidRDefault="00DD3A54" w:rsidP="00CE3760">
            <w:pPr>
              <w:pStyle w:val="tabletext"/>
              <w:jc w:val="center"/>
            </w:pPr>
          </w:p>
        </w:tc>
      </w:tr>
      <w:tr w:rsidR="00DD3A54" w:rsidRPr="00CE3760" w14:paraId="126EC670" w14:textId="77777777" w:rsidTr="00CE3760">
        <w:trPr>
          <w:cantSplit/>
          <w:trHeight w:val="629"/>
        </w:trPr>
        <w:tc>
          <w:tcPr>
            <w:tcW w:w="3258" w:type="dxa"/>
          </w:tcPr>
          <w:p w14:paraId="3A837EA4" w14:textId="77777777" w:rsidR="00DD3A54" w:rsidRPr="00CE3760" w:rsidRDefault="00DD3A54" w:rsidP="00145C47">
            <w:r w:rsidRPr="00CE3760">
              <w:t>2. Know how to prevent disagreements from arising</w:t>
            </w:r>
          </w:p>
          <w:p w14:paraId="619E21CF" w14:textId="77777777" w:rsidR="00DD3A54" w:rsidRPr="00CE3760" w:rsidRDefault="00DD3A54" w:rsidP="00145C47"/>
        </w:tc>
        <w:tc>
          <w:tcPr>
            <w:tcW w:w="3780" w:type="dxa"/>
            <w:vAlign w:val="center"/>
          </w:tcPr>
          <w:p w14:paraId="0A83DFF0" w14:textId="77777777" w:rsidR="00DD3A54" w:rsidRPr="00CE3760" w:rsidRDefault="00DD3A54" w:rsidP="00145C47">
            <w:r w:rsidRPr="00CE3760">
              <w:t>2.1 Explain how disagreements could be prevented from arising.</w:t>
            </w:r>
          </w:p>
        </w:tc>
        <w:tc>
          <w:tcPr>
            <w:tcW w:w="810" w:type="dxa"/>
            <w:vAlign w:val="center"/>
          </w:tcPr>
          <w:p w14:paraId="0032B695" w14:textId="77777777" w:rsidR="00DD3A54" w:rsidRPr="00CE3760" w:rsidRDefault="00DD3A54" w:rsidP="00CE3760">
            <w:pPr>
              <w:pStyle w:val="tabletext"/>
              <w:jc w:val="center"/>
            </w:pPr>
          </w:p>
        </w:tc>
        <w:tc>
          <w:tcPr>
            <w:tcW w:w="810" w:type="dxa"/>
            <w:vAlign w:val="center"/>
          </w:tcPr>
          <w:p w14:paraId="3493350A" w14:textId="77777777" w:rsidR="00DD3A54" w:rsidRPr="00CE3760" w:rsidRDefault="00AF0297" w:rsidP="00CE3760">
            <w:pPr>
              <w:pStyle w:val="tabletext"/>
              <w:jc w:val="center"/>
            </w:pPr>
            <w:r w:rsidRPr="00CE3760">
              <w:t>x</w:t>
            </w:r>
          </w:p>
        </w:tc>
        <w:tc>
          <w:tcPr>
            <w:tcW w:w="918" w:type="dxa"/>
            <w:vAlign w:val="center"/>
          </w:tcPr>
          <w:p w14:paraId="0E66A258" w14:textId="77777777" w:rsidR="00DD3A54" w:rsidRPr="00CE3760" w:rsidRDefault="00DD3A54" w:rsidP="00CE3760">
            <w:pPr>
              <w:pStyle w:val="tabletext"/>
              <w:jc w:val="center"/>
            </w:pPr>
          </w:p>
        </w:tc>
      </w:tr>
      <w:tr w:rsidR="00DD3A54" w:rsidRPr="00CE3760" w14:paraId="68843B10" w14:textId="77777777" w:rsidTr="00CE3760">
        <w:trPr>
          <w:cantSplit/>
          <w:trHeight w:val="629"/>
        </w:trPr>
        <w:tc>
          <w:tcPr>
            <w:tcW w:w="3258" w:type="dxa"/>
          </w:tcPr>
          <w:p w14:paraId="3EBF8091" w14:textId="77777777" w:rsidR="00DD3A54" w:rsidRPr="00CE3760" w:rsidRDefault="00DD3A54" w:rsidP="00145C47">
            <w:r w:rsidRPr="00CE3760">
              <w:t>3. Know how to resolve disagreements</w:t>
            </w:r>
          </w:p>
        </w:tc>
        <w:tc>
          <w:tcPr>
            <w:tcW w:w="3780" w:type="dxa"/>
            <w:vAlign w:val="center"/>
          </w:tcPr>
          <w:p w14:paraId="53B41843" w14:textId="77777777" w:rsidR="00DD3A54" w:rsidRPr="00CE3760" w:rsidRDefault="00DD3A54" w:rsidP="00145C47">
            <w:r w:rsidRPr="00CE3760">
              <w:t>3.1 Explain how to amicably resolve disagreements.</w:t>
            </w:r>
          </w:p>
        </w:tc>
        <w:tc>
          <w:tcPr>
            <w:tcW w:w="810" w:type="dxa"/>
            <w:vAlign w:val="center"/>
          </w:tcPr>
          <w:p w14:paraId="3F139729" w14:textId="77777777" w:rsidR="00DD3A54" w:rsidRPr="00CE3760" w:rsidRDefault="00AF0297" w:rsidP="00CE3760">
            <w:pPr>
              <w:pStyle w:val="tabletext"/>
              <w:jc w:val="center"/>
            </w:pPr>
            <w:r w:rsidRPr="00CE3760">
              <w:t>x</w:t>
            </w:r>
          </w:p>
        </w:tc>
        <w:tc>
          <w:tcPr>
            <w:tcW w:w="810" w:type="dxa"/>
            <w:vAlign w:val="center"/>
          </w:tcPr>
          <w:p w14:paraId="6D9ACB0C" w14:textId="77777777" w:rsidR="00DD3A54" w:rsidRPr="00CE3760" w:rsidRDefault="00AF0297" w:rsidP="00CE3760">
            <w:pPr>
              <w:pStyle w:val="tabletext"/>
              <w:jc w:val="center"/>
            </w:pPr>
            <w:r w:rsidRPr="00CE3760">
              <w:t>x</w:t>
            </w:r>
          </w:p>
        </w:tc>
        <w:tc>
          <w:tcPr>
            <w:tcW w:w="918" w:type="dxa"/>
            <w:vAlign w:val="center"/>
          </w:tcPr>
          <w:p w14:paraId="666C6C51" w14:textId="77777777" w:rsidR="00DD3A54" w:rsidRPr="00CE3760" w:rsidRDefault="00AF0297" w:rsidP="00CE3760">
            <w:pPr>
              <w:pStyle w:val="tabletext"/>
              <w:jc w:val="center"/>
            </w:pPr>
            <w:r w:rsidRPr="00CE3760">
              <w:t>x</w:t>
            </w:r>
          </w:p>
        </w:tc>
      </w:tr>
      <w:tr w:rsidR="00DD3A54" w:rsidRPr="00CE3760" w14:paraId="4989E3BE" w14:textId="77777777" w:rsidTr="00CE3760">
        <w:trPr>
          <w:cantSplit/>
          <w:trHeight w:val="629"/>
        </w:trPr>
        <w:tc>
          <w:tcPr>
            <w:tcW w:w="3258" w:type="dxa"/>
          </w:tcPr>
          <w:p w14:paraId="33DAB446" w14:textId="77777777" w:rsidR="00DD3A54" w:rsidRPr="00CE3760" w:rsidRDefault="00DD3A54" w:rsidP="00145C47">
            <w:r w:rsidRPr="00CE3760">
              <w:t>4. Know what to do if a disagreement cannot be resolved</w:t>
            </w:r>
          </w:p>
        </w:tc>
        <w:tc>
          <w:tcPr>
            <w:tcW w:w="3780" w:type="dxa"/>
            <w:vAlign w:val="center"/>
          </w:tcPr>
          <w:p w14:paraId="6842A4A3" w14:textId="77777777" w:rsidR="00DD3A54" w:rsidRPr="00CE3760" w:rsidRDefault="00DD3A54" w:rsidP="00145C47">
            <w:r w:rsidRPr="00CE3760">
              <w:t>4.1 Explain the procedure if a disagreement cannot be settled by normal processes</w:t>
            </w:r>
          </w:p>
        </w:tc>
        <w:tc>
          <w:tcPr>
            <w:tcW w:w="810" w:type="dxa"/>
            <w:vAlign w:val="center"/>
          </w:tcPr>
          <w:p w14:paraId="5FB2FECB" w14:textId="77777777" w:rsidR="00DD3A54" w:rsidRPr="00CE3760" w:rsidRDefault="00DD3A54" w:rsidP="00CE3760">
            <w:pPr>
              <w:pStyle w:val="tabletext"/>
              <w:jc w:val="center"/>
            </w:pPr>
          </w:p>
        </w:tc>
        <w:tc>
          <w:tcPr>
            <w:tcW w:w="810" w:type="dxa"/>
            <w:vAlign w:val="center"/>
          </w:tcPr>
          <w:p w14:paraId="70E59C11" w14:textId="77777777" w:rsidR="00DD3A54" w:rsidRPr="00CE3760" w:rsidRDefault="00AF0297" w:rsidP="00CE3760">
            <w:pPr>
              <w:pStyle w:val="tabletext"/>
              <w:jc w:val="center"/>
            </w:pPr>
            <w:r w:rsidRPr="00CE3760">
              <w:t>x</w:t>
            </w:r>
          </w:p>
        </w:tc>
        <w:tc>
          <w:tcPr>
            <w:tcW w:w="918" w:type="dxa"/>
            <w:vAlign w:val="center"/>
          </w:tcPr>
          <w:p w14:paraId="33A12EB7" w14:textId="77777777" w:rsidR="00DD3A54" w:rsidRPr="00CE3760" w:rsidRDefault="00DD3A54" w:rsidP="00CE3760">
            <w:pPr>
              <w:pStyle w:val="tabletext"/>
              <w:jc w:val="center"/>
            </w:pPr>
          </w:p>
        </w:tc>
      </w:tr>
    </w:tbl>
    <w:p w14:paraId="49F2D1E1" w14:textId="77777777" w:rsidR="00DD3A54" w:rsidRDefault="00DD3A54" w:rsidP="00DD3A54">
      <w:pPr>
        <w:pStyle w:val="Heading2"/>
      </w:pPr>
    </w:p>
    <w:p w14:paraId="036A8720" w14:textId="77777777" w:rsidR="00DD3A54" w:rsidRDefault="00DD3A54" w:rsidP="00DD3A54">
      <w:pPr>
        <w:rPr>
          <w:rFonts w:eastAsia="Times New Roman"/>
          <w:color w:val="76923C"/>
          <w:sz w:val="24"/>
          <w:szCs w:val="26"/>
        </w:rPr>
      </w:pPr>
      <w:r>
        <w:br w:type="page"/>
      </w:r>
    </w:p>
    <w:p w14:paraId="28CE76B2" w14:textId="77777777" w:rsidR="00DD3A54" w:rsidRDefault="00DD3A54" w:rsidP="00DD3A54">
      <w:pPr>
        <w:pStyle w:val="Heading2"/>
      </w:pPr>
      <w:bookmarkStart w:id="14" w:name="_Toc275426983"/>
      <w:bookmarkStart w:id="15" w:name="_Toc351037035"/>
      <w:r>
        <w:lastRenderedPageBreak/>
        <w:t>Understand the principles of the waste/recycling industry</w:t>
      </w:r>
      <w:bookmarkEnd w:id="14"/>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3673"/>
        <w:gridCol w:w="799"/>
        <w:gridCol w:w="799"/>
        <w:gridCol w:w="902"/>
      </w:tblGrid>
      <w:tr w:rsidR="00DD3A54" w:rsidRPr="00CE3760" w14:paraId="0A33364F" w14:textId="77777777" w:rsidTr="00CE3760">
        <w:trPr>
          <w:cantSplit/>
          <w:trHeight w:val="327"/>
        </w:trPr>
        <w:tc>
          <w:tcPr>
            <w:tcW w:w="7038" w:type="dxa"/>
            <w:gridSpan w:val="2"/>
            <w:shd w:val="clear" w:color="auto" w:fill="D6E3BC"/>
            <w:vAlign w:val="center"/>
          </w:tcPr>
          <w:p w14:paraId="13AC5A9E" w14:textId="77777777" w:rsidR="00DD3A54" w:rsidRPr="00CE3760" w:rsidRDefault="00111EF1" w:rsidP="00145C47">
            <w:pPr>
              <w:pStyle w:val="tabletext"/>
            </w:pPr>
            <w:r>
              <w:t>SCQF Level: 4</w:t>
            </w:r>
          </w:p>
        </w:tc>
        <w:tc>
          <w:tcPr>
            <w:tcW w:w="810" w:type="dxa"/>
            <w:vMerge w:val="restart"/>
            <w:shd w:val="clear" w:color="auto" w:fill="D6E3BC"/>
            <w:textDirection w:val="btLr"/>
            <w:vAlign w:val="center"/>
          </w:tcPr>
          <w:p w14:paraId="561D0B9B" w14:textId="77777777" w:rsidR="00DD3A54" w:rsidRPr="00CE3760" w:rsidRDefault="00DD3A54" w:rsidP="00CE3760">
            <w:pPr>
              <w:pStyle w:val="tabletext"/>
              <w:jc w:val="center"/>
              <w:rPr>
                <w:sz w:val="20"/>
                <w:szCs w:val="20"/>
              </w:rPr>
            </w:pPr>
            <w:r w:rsidRPr="00CE3760">
              <w:rPr>
                <w:sz w:val="20"/>
                <w:szCs w:val="20"/>
              </w:rPr>
              <w:t>Observation</w:t>
            </w:r>
          </w:p>
        </w:tc>
        <w:tc>
          <w:tcPr>
            <w:tcW w:w="810" w:type="dxa"/>
            <w:vMerge w:val="restart"/>
            <w:shd w:val="clear" w:color="auto" w:fill="D6E3BC"/>
            <w:textDirection w:val="btLr"/>
            <w:vAlign w:val="center"/>
          </w:tcPr>
          <w:p w14:paraId="33531998" w14:textId="77777777" w:rsidR="00DD3A54" w:rsidRPr="00CE3760" w:rsidRDefault="00DD3A54" w:rsidP="00CE3760">
            <w:pPr>
              <w:pStyle w:val="tabletext"/>
              <w:jc w:val="center"/>
              <w:rPr>
                <w:sz w:val="20"/>
                <w:szCs w:val="20"/>
              </w:rPr>
            </w:pPr>
            <w:r w:rsidRPr="00CE3760">
              <w:rPr>
                <w:sz w:val="20"/>
                <w:szCs w:val="20"/>
              </w:rPr>
              <w:t>Question and Answer</w:t>
            </w:r>
          </w:p>
        </w:tc>
        <w:tc>
          <w:tcPr>
            <w:tcW w:w="918" w:type="dxa"/>
            <w:vMerge w:val="restart"/>
            <w:shd w:val="clear" w:color="auto" w:fill="D6E3BC"/>
            <w:textDirection w:val="btLr"/>
            <w:vAlign w:val="center"/>
          </w:tcPr>
          <w:p w14:paraId="16099F5B" w14:textId="77777777" w:rsidR="00DD3A54" w:rsidRPr="00CE3760" w:rsidRDefault="00DD3A54" w:rsidP="00145C47">
            <w:pPr>
              <w:pStyle w:val="tabletext"/>
              <w:rPr>
                <w:sz w:val="20"/>
                <w:szCs w:val="20"/>
              </w:rPr>
            </w:pPr>
            <w:r w:rsidRPr="00CE3760">
              <w:rPr>
                <w:sz w:val="20"/>
                <w:szCs w:val="20"/>
              </w:rPr>
              <w:t>Simulation/ Realistic working environment</w:t>
            </w:r>
          </w:p>
        </w:tc>
      </w:tr>
      <w:tr w:rsidR="00DD3A54" w:rsidRPr="00CE3760" w14:paraId="12ED90EA" w14:textId="77777777" w:rsidTr="00CE3760">
        <w:trPr>
          <w:cantSplit/>
          <w:trHeight w:val="341"/>
        </w:trPr>
        <w:tc>
          <w:tcPr>
            <w:tcW w:w="7038" w:type="dxa"/>
            <w:gridSpan w:val="2"/>
            <w:shd w:val="clear" w:color="auto" w:fill="D6E3BC"/>
            <w:vAlign w:val="center"/>
          </w:tcPr>
          <w:p w14:paraId="69B73CC7" w14:textId="77777777" w:rsidR="00DD3A54" w:rsidRPr="00CE3760" w:rsidRDefault="00111EF1" w:rsidP="00145C47">
            <w:pPr>
              <w:pStyle w:val="tabletext"/>
            </w:pPr>
            <w:r>
              <w:t xml:space="preserve">SCQF </w:t>
            </w:r>
            <w:r w:rsidR="00DD3A54" w:rsidRPr="00CE3760">
              <w:t>Credit Value: 3</w:t>
            </w:r>
          </w:p>
        </w:tc>
        <w:tc>
          <w:tcPr>
            <w:tcW w:w="810" w:type="dxa"/>
            <w:vMerge/>
            <w:shd w:val="clear" w:color="auto" w:fill="D6E3BC"/>
            <w:textDirection w:val="btLr"/>
            <w:vAlign w:val="center"/>
          </w:tcPr>
          <w:p w14:paraId="35A39475" w14:textId="77777777" w:rsidR="00DD3A54" w:rsidRPr="00CE3760" w:rsidRDefault="00DD3A54" w:rsidP="00CE3760">
            <w:pPr>
              <w:pStyle w:val="tabletext"/>
              <w:jc w:val="center"/>
            </w:pPr>
          </w:p>
        </w:tc>
        <w:tc>
          <w:tcPr>
            <w:tcW w:w="810" w:type="dxa"/>
            <w:vMerge/>
            <w:shd w:val="clear" w:color="auto" w:fill="D6E3BC"/>
            <w:textDirection w:val="btLr"/>
            <w:vAlign w:val="center"/>
          </w:tcPr>
          <w:p w14:paraId="5F831123" w14:textId="77777777" w:rsidR="00DD3A54" w:rsidRPr="00CE3760" w:rsidRDefault="00DD3A54" w:rsidP="00CE3760">
            <w:pPr>
              <w:pStyle w:val="tabletext"/>
              <w:jc w:val="center"/>
            </w:pPr>
          </w:p>
        </w:tc>
        <w:tc>
          <w:tcPr>
            <w:tcW w:w="918" w:type="dxa"/>
            <w:vMerge/>
            <w:shd w:val="clear" w:color="auto" w:fill="D6E3BC"/>
            <w:textDirection w:val="btLr"/>
            <w:vAlign w:val="center"/>
          </w:tcPr>
          <w:p w14:paraId="4235543D" w14:textId="77777777" w:rsidR="00DD3A54" w:rsidRPr="00CE3760" w:rsidRDefault="00DD3A54" w:rsidP="00145C47">
            <w:pPr>
              <w:pStyle w:val="tabletext"/>
            </w:pPr>
          </w:p>
        </w:tc>
      </w:tr>
      <w:tr w:rsidR="00DD3A54" w:rsidRPr="00CE3760" w14:paraId="35CBD8BA" w14:textId="77777777" w:rsidTr="00CE3760">
        <w:trPr>
          <w:cantSplit/>
          <w:trHeight w:val="890"/>
        </w:trPr>
        <w:tc>
          <w:tcPr>
            <w:tcW w:w="3258" w:type="dxa"/>
            <w:shd w:val="clear" w:color="auto" w:fill="D6E3BC"/>
            <w:vAlign w:val="center"/>
          </w:tcPr>
          <w:p w14:paraId="3EDD11F0" w14:textId="77777777" w:rsidR="00DD3A54" w:rsidRPr="00CE3760" w:rsidRDefault="00DD3A54" w:rsidP="00145C47">
            <w:pPr>
              <w:pStyle w:val="tabletext"/>
            </w:pPr>
            <w:r w:rsidRPr="00CE3760">
              <w:t>Learning Outcome</w:t>
            </w:r>
          </w:p>
        </w:tc>
        <w:tc>
          <w:tcPr>
            <w:tcW w:w="3780" w:type="dxa"/>
            <w:shd w:val="clear" w:color="auto" w:fill="D6E3BC"/>
            <w:vAlign w:val="center"/>
          </w:tcPr>
          <w:p w14:paraId="4205EF1E" w14:textId="77777777" w:rsidR="00DD3A54" w:rsidRPr="00CE3760" w:rsidRDefault="00DD3A54" w:rsidP="00145C47">
            <w:pPr>
              <w:pStyle w:val="tabletext"/>
            </w:pPr>
            <w:r w:rsidRPr="00CE3760">
              <w:t>Assessment Criteria</w:t>
            </w:r>
          </w:p>
        </w:tc>
        <w:tc>
          <w:tcPr>
            <w:tcW w:w="810" w:type="dxa"/>
            <w:vMerge/>
            <w:shd w:val="clear" w:color="auto" w:fill="D6E3BC"/>
            <w:textDirection w:val="btLr"/>
            <w:vAlign w:val="center"/>
          </w:tcPr>
          <w:p w14:paraId="78B31DF3" w14:textId="77777777" w:rsidR="00DD3A54" w:rsidRPr="00CE3760" w:rsidRDefault="00DD3A54" w:rsidP="00CE3760">
            <w:pPr>
              <w:pStyle w:val="tabletext"/>
              <w:jc w:val="center"/>
            </w:pPr>
          </w:p>
        </w:tc>
        <w:tc>
          <w:tcPr>
            <w:tcW w:w="810" w:type="dxa"/>
            <w:vMerge/>
            <w:shd w:val="clear" w:color="auto" w:fill="D6E3BC"/>
            <w:textDirection w:val="btLr"/>
            <w:vAlign w:val="center"/>
          </w:tcPr>
          <w:p w14:paraId="0A90DB22" w14:textId="77777777" w:rsidR="00DD3A54" w:rsidRPr="00CE3760" w:rsidRDefault="00DD3A54" w:rsidP="00CE3760">
            <w:pPr>
              <w:pStyle w:val="tabletext"/>
              <w:jc w:val="center"/>
            </w:pPr>
          </w:p>
        </w:tc>
        <w:tc>
          <w:tcPr>
            <w:tcW w:w="918" w:type="dxa"/>
            <w:vMerge/>
            <w:shd w:val="clear" w:color="auto" w:fill="D6E3BC"/>
            <w:textDirection w:val="btLr"/>
            <w:vAlign w:val="center"/>
          </w:tcPr>
          <w:p w14:paraId="72335189" w14:textId="77777777" w:rsidR="00DD3A54" w:rsidRPr="00CE3760" w:rsidRDefault="00DD3A54" w:rsidP="00145C47">
            <w:pPr>
              <w:pStyle w:val="tabletext"/>
            </w:pPr>
          </w:p>
        </w:tc>
      </w:tr>
      <w:tr w:rsidR="00DD3A54" w:rsidRPr="00CE3760" w14:paraId="2462D026" w14:textId="77777777" w:rsidTr="00CE3760">
        <w:trPr>
          <w:cantSplit/>
          <w:trHeight w:val="629"/>
        </w:trPr>
        <w:tc>
          <w:tcPr>
            <w:tcW w:w="3258" w:type="dxa"/>
            <w:vMerge w:val="restart"/>
          </w:tcPr>
          <w:p w14:paraId="68461708" w14:textId="77777777" w:rsidR="00DD3A54" w:rsidRPr="00CE3760" w:rsidRDefault="00DD3A54" w:rsidP="00145C47">
            <w:r w:rsidRPr="00CE3760">
              <w:t>1. Understand the purpose of the waste and recycling industry</w:t>
            </w:r>
          </w:p>
        </w:tc>
        <w:tc>
          <w:tcPr>
            <w:tcW w:w="3780" w:type="dxa"/>
            <w:vAlign w:val="center"/>
          </w:tcPr>
          <w:p w14:paraId="63EE8856" w14:textId="77777777" w:rsidR="00DD3A54" w:rsidRPr="00CE3760" w:rsidRDefault="00DD3A54" w:rsidP="00145C47">
            <w:r w:rsidRPr="00CE3760">
              <w:t>1.1 Explain the purpose of the industry.</w:t>
            </w:r>
          </w:p>
        </w:tc>
        <w:tc>
          <w:tcPr>
            <w:tcW w:w="810" w:type="dxa"/>
            <w:vAlign w:val="center"/>
          </w:tcPr>
          <w:p w14:paraId="50F143CD" w14:textId="77777777" w:rsidR="00DD3A54" w:rsidRPr="00CE3760" w:rsidRDefault="00DD3A54" w:rsidP="00CE3760">
            <w:pPr>
              <w:pStyle w:val="tabletext"/>
              <w:jc w:val="center"/>
            </w:pPr>
          </w:p>
        </w:tc>
        <w:tc>
          <w:tcPr>
            <w:tcW w:w="810" w:type="dxa"/>
            <w:vAlign w:val="center"/>
          </w:tcPr>
          <w:p w14:paraId="52C2F347" w14:textId="77777777" w:rsidR="00DD3A54" w:rsidRPr="00CE3760" w:rsidRDefault="00AF0297" w:rsidP="00CE3760">
            <w:pPr>
              <w:pStyle w:val="tabletext"/>
              <w:jc w:val="center"/>
            </w:pPr>
            <w:r w:rsidRPr="00CE3760">
              <w:t>x</w:t>
            </w:r>
          </w:p>
        </w:tc>
        <w:tc>
          <w:tcPr>
            <w:tcW w:w="918" w:type="dxa"/>
            <w:vAlign w:val="center"/>
          </w:tcPr>
          <w:p w14:paraId="1BFBC289" w14:textId="77777777" w:rsidR="00DD3A54" w:rsidRPr="00CE3760" w:rsidRDefault="00DD3A54" w:rsidP="00145C47">
            <w:pPr>
              <w:pStyle w:val="tabletext"/>
            </w:pPr>
          </w:p>
        </w:tc>
      </w:tr>
      <w:tr w:rsidR="00DD3A54" w:rsidRPr="00CE3760" w14:paraId="648E62D9" w14:textId="77777777" w:rsidTr="00CE3760">
        <w:trPr>
          <w:cantSplit/>
          <w:trHeight w:val="629"/>
        </w:trPr>
        <w:tc>
          <w:tcPr>
            <w:tcW w:w="3258" w:type="dxa"/>
            <w:vMerge/>
            <w:vAlign w:val="center"/>
          </w:tcPr>
          <w:p w14:paraId="7DD7F521" w14:textId="77777777" w:rsidR="00DD3A54" w:rsidRPr="00CE3760" w:rsidRDefault="00DD3A54" w:rsidP="00145C47">
            <w:pPr>
              <w:pStyle w:val="tabletext"/>
            </w:pPr>
          </w:p>
        </w:tc>
        <w:tc>
          <w:tcPr>
            <w:tcW w:w="3780" w:type="dxa"/>
            <w:vAlign w:val="center"/>
          </w:tcPr>
          <w:p w14:paraId="60E3DD16" w14:textId="77777777" w:rsidR="00DD3A54" w:rsidRPr="00CE3760" w:rsidRDefault="00DD3A54" w:rsidP="00145C47">
            <w:pPr>
              <w:pStyle w:val="tabletext"/>
            </w:pPr>
            <w:r w:rsidRPr="00CE3760">
              <w:t>1.2 Explain the core activities of the industry.</w:t>
            </w:r>
          </w:p>
        </w:tc>
        <w:tc>
          <w:tcPr>
            <w:tcW w:w="810" w:type="dxa"/>
            <w:vAlign w:val="center"/>
          </w:tcPr>
          <w:p w14:paraId="20A576A0" w14:textId="77777777" w:rsidR="00DD3A54" w:rsidRPr="00CE3760" w:rsidRDefault="00DD3A54" w:rsidP="00CE3760">
            <w:pPr>
              <w:pStyle w:val="tabletext"/>
              <w:jc w:val="center"/>
            </w:pPr>
          </w:p>
        </w:tc>
        <w:tc>
          <w:tcPr>
            <w:tcW w:w="810" w:type="dxa"/>
            <w:vAlign w:val="center"/>
          </w:tcPr>
          <w:p w14:paraId="06C4A59B" w14:textId="77777777" w:rsidR="00DD3A54" w:rsidRPr="00CE3760" w:rsidRDefault="00AF0297" w:rsidP="00CE3760">
            <w:pPr>
              <w:pStyle w:val="tabletext"/>
              <w:jc w:val="center"/>
            </w:pPr>
            <w:r w:rsidRPr="00CE3760">
              <w:t>x</w:t>
            </w:r>
          </w:p>
        </w:tc>
        <w:tc>
          <w:tcPr>
            <w:tcW w:w="918" w:type="dxa"/>
            <w:vAlign w:val="center"/>
          </w:tcPr>
          <w:p w14:paraId="4111D7BE" w14:textId="77777777" w:rsidR="00DD3A54" w:rsidRPr="00CE3760" w:rsidRDefault="00DD3A54" w:rsidP="00145C47">
            <w:pPr>
              <w:pStyle w:val="tabletext"/>
            </w:pPr>
          </w:p>
        </w:tc>
      </w:tr>
      <w:tr w:rsidR="00DD3A54" w:rsidRPr="00CE3760" w14:paraId="39E5FC20" w14:textId="77777777" w:rsidTr="00CE3760">
        <w:trPr>
          <w:cantSplit/>
          <w:trHeight w:val="629"/>
        </w:trPr>
        <w:tc>
          <w:tcPr>
            <w:tcW w:w="3258" w:type="dxa"/>
            <w:vMerge/>
            <w:vAlign w:val="center"/>
          </w:tcPr>
          <w:p w14:paraId="4572FBF8" w14:textId="77777777" w:rsidR="00DD3A54" w:rsidRPr="00CE3760" w:rsidRDefault="00DD3A54" w:rsidP="00145C47">
            <w:pPr>
              <w:pStyle w:val="tabletext"/>
            </w:pPr>
          </w:p>
        </w:tc>
        <w:tc>
          <w:tcPr>
            <w:tcW w:w="3780" w:type="dxa"/>
            <w:vAlign w:val="center"/>
          </w:tcPr>
          <w:p w14:paraId="67392A77" w14:textId="77777777" w:rsidR="00DD3A54" w:rsidRPr="00CE3760" w:rsidRDefault="00DD3A54" w:rsidP="00145C47">
            <w:pPr>
              <w:pStyle w:val="tabletext"/>
            </w:pPr>
            <w:r w:rsidRPr="00CE3760">
              <w:t>1.3 Describe the policies and legislation that drives the industry.</w:t>
            </w:r>
          </w:p>
        </w:tc>
        <w:tc>
          <w:tcPr>
            <w:tcW w:w="810" w:type="dxa"/>
            <w:vAlign w:val="center"/>
          </w:tcPr>
          <w:p w14:paraId="171EFB1D" w14:textId="77777777" w:rsidR="00DD3A54" w:rsidRPr="00CE3760" w:rsidRDefault="00DD3A54" w:rsidP="00CE3760">
            <w:pPr>
              <w:pStyle w:val="tabletext"/>
              <w:jc w:val="center"/>
            </w:pPr>
          </w:p>
        </w:tc>
        <w:tc>
          <w:tcPr>
            <w:tcW w:w="810" w:type="dxa"/>
            <w:vAlign w:val="center"/>
          </w:tcPr>
          <w:p w14:paraId="1A943FE2" w14:textId="77777777" w:rsidR="00DD3A54" w:rsidRPr="00CE3760" w:rsidRDefault="00AF0297" w:rsidP="00CE3760">
            <w:pPr>
              <w:pStyle w:val="tabletext"/>
              <w:jc w:val="center"/>
            </w:pPr>
            <w:r w:rsidRPr="00CE3760">
              <w:t>x</w:t>
            </w:r>
          </w:p>
        </w:tc>
        <w:tc>
          <w:tcPr>
            <w:tcW w:w="918" w:type="dxa"/>
            <w:vAlign w:val="center"/>
          </w:tcPr>
          <w:p w14:paraId="44638B5B" w14:textId="77777777" w:rsidR="00DD3A54" w:rsidRPr="00CE3760" w:rsidRDefault="00DD3A54" w:rsidP="00145C47">
            <w:pPr>
              <w:pStyle w:val="tabletext"/>
            </w:pPr>
          </w:p>
        </w:tc>
      </w:tr>
      <w:tr w:rsidR="00DD3A54" w:rsidRPr="00CE3760" w14:paraId="3CB8E382" w14:textId="77777777" w:rsidTr="00CE3760">
        <w:trPr>
          <w:cantSplit/>
          <w:trHeight w:val="629"/>
        </w:trPr>
        <w:tc>
          <w:tcPr>
            <w:tcW w:w="3258" w:type="dxa"/>
            <w:vMerge w:val="restart"/>
          </w:tcPr>
          <w:p w14:paraId="470617D7" w14:textId="77777777" w:rsidR="00DD3A54" w:rsidRPr="00CE3760" w:rsidRDefault="00DD3A54" w:rsidP="00145C47">
            <w:r w:rsidRPr="00CE3760">
              <w:t>2. Understand the flow of waste and other materials</w:t>
            </w:r>
          </w:p>
          <w:p w14:paraId="4FCD6022" w14:textId="77777777" w:rsidR="00DD3A54" w:rsidRPr="00CE3760" w:rsidRDefault="00DD3A54" w:rsidP="00145C47"/>
        </w:tc>
        <w:tc>
          <w:tcPr>
            <w:tcW w:w="3780" w:type="dxa"/>
            <w:vAlign w:val="center"/>
          </w:tcPr>
          <w:p w14:paraId="14EDC7B4" w14:textId="77777777" w:rsidR="00DD3A54" w:rsidRPr="00CE3760" w:rsidRDefault="00DD3A54" w:rsidP="00145C47">
            <w:r w:rsidRPr="00CE3760">
              <w:t>2.1 Provide a minimum of 2 examples of where waste and other materials comes from.</w:t>
            </w:r>
          </w:p>
        </w:tc>
        <w:tc>
          <w:tcPr>
            <w:tcW w:w="810" w:type="dxa"/>
            <w:vAlign w:val="center"/>
          </w:tcPr>
          <w:p w14:paraId="01130595" w14:textId="77777777" w:rsidR="00DD3A54" w:rsidRPr="00CE3760" w:rsidRDefault="00AF0297" w:rsidP="00CE3760">
            <w:pPr>
              <w:pStyle w:val="tabletext"/>
              <w:jc w:val="center"/>
            </w:pPr>
            <w:r w:rsidRPr="00CE3760">
              <w:t>x</w:t>
            </w:r>
          </w:p>
        </w:tc>
        <w:tc>
          <w:tcPr>
            <w:tcW w:w="810" w:type="dxa"/>
            <w:vAlign w:val="center"/>
          </w:tcPr>
          <w:p w14:paraId="51C9D9A7" w14:textId="77777777" w:rsidR="00DD3A54" w:rsidRPr="00CE3760" w:rsidRDefault="00AF0297" w:rsidP="00CE3760">
            <w:pPr>
              <w:pStyle w:val="tabletext"/>
              <w:jc w:val="center"/>
            </w:pPr>
            <w:r w:rsidRPr="00CE3760">
              <w:t>x</w:t>
            </w:r>
          </w:p>
        </w:tc>
        <w:tc>
          <w:tcPr>
            <w:tcW w:w="918" w:type="dxa"/>
            <w:vAlign w:val="center"/>
          </w:tcPr>
          <w:p w14:paraId="47AFC22C" w14:textId="77777777" w:rsidR="00DD3A54" w:rsidRPr="00CE3760" w:rsidRDefault="00DD3A54" w:rsidP="00145C47">
            <w:pPr>
              <w:pStyle w:val="tabletext"/>
            </w:pPr>
          </w:p>
        </w:tc>
      </w:tr>
      <w:tr w:rsidR="00DD3A54" w:rsidRPr="00CE3760" w14:paraId="241D2EB5" w14:textId="77777777" w:rsidTr="00CE3760">
        <w:trPr>
          <w:cantSplit/>
          <w:trHeight w:val="629"/>
        </w:trPr>
        <w:tc>
          <w:tcPr>
            <w:tcW w:w="3258" w:type="dxa"/>
            <w:vMerge/>
            <w:vAlign w:val="center"/>
          </w:tcPr>
          <w:p w14:paraId="1BFCBDAF" w14:textId="77777777" w:rsidR="00DD3A54" w:rsidRPr="00CE3760" w:rsidRDefault="00DD3A54" w:rsidP="00145C47">
            <w:pPr>
              <w:pStyle w:val="tabletext"/>
            </w:pPr>
          </w:p>
        </w:tc>
        <w:tc>
          <w:tcPr>
            <w:tcW w:w="3780" w:type="dxa"/>
            <w:vAlign w:val="center"/>
          </w:tcPr>
          <w:p w14:paraId="4A0592AE" w14:textId="77777777" w:rsidR="00DD3A54" w:rsidRPr="00CE3760" w:rsidRDefault="00DD3A54" w:rsidP="00145C47">
            <w:pPr>
              <w:pStyle w:val="tabletext"/>
            </w:pPr>
            <w:r w:rsidRPr="00CE3760">
              <w:t>2.2 Provide a minimum of 2 examples of where waste and other materials goes to.</w:t>
            </w:r>
          </w:p>
        </w:tc>
        <w:tc>
          <w:tcPr>
            <w:tcW w:w="810" w:type="dxa"/>
            <w:vAlign w:val="center"/>
          </w:tcPr>
          <w:p w14:paraId="52D8E837" w14:textId="77777777" w:rsidR="00DD3A54" w:rsidRPr="00CE3760" w:rsidRDefault="00AF0297" w:rsidP="00CE3760">
            <w:pPr>
              <w:pStyle w:val="tabletext"/>
              <w:jc w:val="center"/>
            </w:pPr>
            <w:r w:rsidRPr="00CE3760">
              <w:t>x</w:t>
            </w:r>
          </w:p>
        </w:tc>
        <w:tc>
          <w:tcPr>
            <w:tcW w:w="810" w:type="dxa"/>
            <w:vAlign w:val="center"/>
          </w:tcPr>
          <w:p w14:paraId="66515900" w14:textId="77777777" w:rsidR="00DD3A54" w:rsidRPr="00CE3760" w:rsidRDefault="00AF0297" w:rsidP="00CE3760">
            <w:pPr>
              <w:pStyle w:val="tabletext"/>
              <w:jc w:val="center"/>
            </w:pPr>
            <w:r w:rsidRPr="00CE3760">
              <w:t>x</w:t>
            </w:r>
          </w:p>
        </w:tc>
        <w:tc>
          <w:tcPr>
            <w:tcW w:w="918" w:type="dxa"/>
            <w:vAlign w:val="center"/>
          </w:tcPr>
          <w:p w14:paraId="59D038BA" w14:textId="77777777" w:rsidR="00DD3A54" w:rsidRPr="00CE3760" w:rsidRDefault="00DD3A54" w:rsidP="00145C47">
            <w:pPr>
              <w:pStyle w:val="tabletext"/>
            </w:pPr>
          </w:p>
        </w:tc>
      </w:tr>
      <w:tr w:rsidR="00DD3A54" w:rsidRPr="00CE3760" w14:paraId="050D87E5" w14:textId="77777777" w:rsidTr="00CE3760">
        <w:trPr>
          <w:cantSplit/>
          <w:trHeight w:val="629"/>
        </w:trPr>
        <w:tc>
          <w:tcPr>
            <w:tcW w:w="3258" w:type="dxa"/>
            <w:vMerge/>
          </w:tcPr>
          <w:p w14:paraId="0E95A841" w14:textId="77777777" w:rsidR="00DD3A54" w:rsidRPr="00CE3760" w:rsidRDefault="00DD3A54" w:rsidP="00145C47"/>
        </w:tc>
        <w:tc>
          <w:tcPr>
            <w:tcW w:w="3780" w:type="dxa"/>
            <w:vAlign w:val="center"/>
          </w:tcPr>
          <w:p w14:paraId="1E647891" w14:textId="77777777" w:rsidR="00DD3A54" w:rsidRPr="00CE3760" w:rsidRDefault="00DD3A54" w:rsidP="00145C47">
            <w:r w:rsidRPr="00CE3760">
              <w:t>2.3 Provide 2 examples of illegal waste disposal.</w:t>
            </w:r>
          </w:p>
        </w:tc>
        <w:tc>
          <w:tcPr>
            <w:tcW w:w="810" w:type="dxa"/>
            <w:vAlign w:val="center"/>
          </w:tcPr>
          <w:p w14:paraId="0F7219F0" w14:textId="77777777" w:rsidR="00DD3A54" w:rsidRPr="00CE3760" w:rsidRDefault="00AF0297" w:rsidP="00CE3760">
            <w:pPr>
              <w:pStyle w:val="tabletext"/>
              <w:jc w:val="center"/>
            </w:pPr>
            <w:r w:rsidRPr="00CE3760">
              <w:t>x</w:t>
            </w:r>
          </w:p>
        </w:tc>
        <w:tc>
          <w:tcPr>
            <w:tcW w:w="810" w:type="dxa"/>
            <w:vAlign w:val="center"/>
          </w:tcPr>
          <w:p w14:paraId="2759B5B3" w14:textId="77777777" w:rsidR="00DD3A54" w:rsidRPr="00CE3760" w:rsidRDefault="00AF0297" w:rsidP="00CE3760">
            <w:pPr>
              <w:pStyle w:val="tabletext"/>
              <w:jc w:val="center"/>
            </w:pPr>
            <w:r w:rsidRPr="00CE3760">
              <w:t>x</w:t>
            </w:r>
          </w:p>
        </w:tc>
        <w:tc>
          <w:tcPr>
            <w:tcW w:w="918" w:type="dxa"/>
            <w:vAlign w:val="center"/>
          </w:tcPr>
          <w:p w14:paraId="379C5FA1" w14:textId="77777777" w:rsidR="00DD3A54" w:rsidRPr="00CE3760" w:rsidRDefault="00DD3A54" w:rsidP="00145C47">
            <w:pPr>
              <w:pStyle w:val="tabletext"/>
            </w:pPr>
          </w:p>
        </w:tc>
      </w:tr>
      <w:tr w:rsidR="00DD3A54" w:rsidRPr="00CE3760" w14:paraId="7DA2FBA1" w14:textId="77777777" w:rsidTr="00CE3760">
        <w:trPr>
          <w:cantSplit/>
          <w:trHeight w:val="629"/>
        </w:trPr>
        <w:tc>
          <w:tcPr>
            <w:tcW w:w="3258" w:type="dxa"/>
            <w:vMerge w:val="restart"/>
          </w:tcPr>
          <w:p w14:paraId="73231EF3" w14:textId="77777777" w:rsidR="00DD3A54" w:rsidRPr="00CE3760" w:rsidRDefault="00DD3A54" w:rsidP="00145C47">
            <w:r w:rsidRPr="00CE3760">
              <w:t>3. Understand waste minimisation</w:t>
            </w:r>
          </w:p>
        </w:tc>
        <w:tc>
          <w:tcPr>
            <w:tcW w:w="3780" w:type="dxa"/>
            <w:vAlign w:val="center"/>
          </w:tcPr>
          <w:p w14:paraId="25674A6A" w14:textId="77777777" w:rsidR="00DD3A54" w:rsidRPr="00CE3760" w:rsidRDefault="00DD3A54" w:rsidP="00145C47">
            <w:r w:rsidRPr="00CE3760">
              <w:t>3.1 Explain what Waste Minimisation means.</w:t>
            </w:r>
          </w:p>
        </w:tc>
        <w:tc>
          <w:tcPr>
            <w:tcW w:w="810" w:type="dxa"/>
            <w:vAlign w:val="center"/>
          </w:tcPr>
          <w:p w14:paraId="069E7AFC" w14:textId="77777777" w:rsidR="00DD3A54" w:rsidRPr="00CE3760" w:rsidRDefault="00DD3A54" w:rsidP="00CE3760">
            <w:pPr>
              <w:pStyle w:val="tabletext"/>
              <w:jc w:val="center"/>
            </w:pPr>
          </w:p>
        </w:tc>
        <w:tc>
          <w:tcPr>
            <w:tcW w:w="810" w:type="dxa"/>
            <w:vAlign w:val="center"/>
          </w:tcPr>
          <w:p w14:paraId="08E0CB0D" w14:textId="77777777" w:rsidR="00DD3A54" w:rsidRPr="00CE3760" w:rsidRDefault="00AF0297" w:rsidP="00CE3760">
            <w:pPr>
              <w:pStyle w:val="tabletext"/>
              <w:jc w:val="center"/>
            </w:pPr>
            <w:r w:rsidRPr="00CE3760">
              <w:t>x</w:t>
            </w:r>
          </w:p>
        </w:tc>
        <w:tc>
          <w:tcPr>
            <w:tcW w:w="918" w:type="dxa"/>
            <w:vAlign w:val="center"/>
          </w:tcPr>
          <w:p w14:paraId="32DA595C" w14:textId="77777777" w:rsidR="00DD3A54" w:rsidRPr="00CE3760" w:rsidRDefault="00DD3A54" w:rsidP="00145C47">
            <w:pPr>
              <w:pStyle w:val="tabletext"/>
            </w:pPr>
          </w:p>
        </w:tc>
      </w:tr>
      <w:tr w:rsidR="00DD3A54" w:rsidRPr="00CE3760" w14:paraId="65DB650D" w14:textId="77777777" w:rsidTr="00CE3760">
        <w:trPr>
          <w:cantSplit/>
          <w:trHeight w:val="629"/>
        </w:trPr>
        <w:tc>
          <w:tcPr>
            <w:tcW w:w="3258" w:type="dxa"/>
            <w:vMerge/>
            <w:vAlign w:val="center"/>
          </w:tcPr>
          <w:p w14:paraId="709C4E30" w14:textId="77777777" w:rsidR="00DD3A54" w:rsidRPr="00CE3760" w:rsidRDefault="00DD3A54" w:rsidP="00145C47">
            <w:pPr>
              <w:pStyle w:val="tabletext"/>
            </w:pPr>
          </w:p>
        </w:tc>
        <w:tc>
          <w:tcPr>
            <w:tcW w:w="3780" w:type="dxa"/>
            <w:vAlign w:val="center"/>
          </w:tcPr>
          <w:p w14:paraId="37708DA3" w14:textId="77777777" w:rsidR="00DD3A54" w:rsidRPr="00CE3760" w:rsidRDefault="00DD3A54" w:rsidP="00145C47">
            <w:pPr>
              <w:pStyle w:val="tabletext"/>
            </w:pPr>
            <w:r w:rsidRPr="00CE3760">
              <w:t>3.2 Explain what the ‘Waste Hierarchy’ means.</w:t>
            </w:r>
          </w:p>
        </w:tc>
        <w:tc>
          <w:tcPr>
            <w:tcW w:w="810" w:type="dxa"/>
            <w:vAlign w:val="center"/>
          </w:tcPr>
          <w:p w14:paraId="73F665FA" w14:textId="77777777" w:rsidR="00DD3A54" w:rsidRPr="00CE3760" w:rsidRDefault="00DD3A54" w:rsidP="00CE3760">
            <w:pPr>
              <w:pStyle w:val="tabletext"/>
              <w:jc w:val="center"/>
            </w:pPr>
          </w:p>
        </w:tc>
        <w:tc>
          <w:tcPr>
            <w:tcW w:w="810" w:type="dxa"/>
            <w:vAlign w:val="center"/>
          </w:tcPr>
          <w:p w14:paraId="4EB317C3" w14:textId="77777777" w:rsidR="00DD3A54" w:rsidRPr="00CE3760" w:rsidRDefault="00AF0297" w:rsidP="00CE3760">
            <w:pPr>
              <w:pStyle w:val="tabletext"/>
              <w:jc w:val="center"/>
            </w:pPr>
            <w:r w:rsidRPr="00CE3760">
              <w:t>x</w:t>
            </w:r>
          </w:p>
        </w:tc>
        <w:tc>
          <w:tcPr>
            <w:tcW w:w="918" w:type="dxa"/>
            <w:vAlign w:val="center"/>
          </w:tcPr>
          <w:p w14:paraId="47A37C11" w14:textId="77777777" w:rsidR="00DD3A54" w:rsidRPr="00CE3760" w:rsidRDefault="00DD3A54" w:rsidP="00145C47">
            <w:pPr>
              <w:pStyle w:val="tabletext"/>
            </w:pPr>
          </w:p>
        </w:tc>
      </w:tr>
      <w:tr w:rsidR="00DD3A54" w:rsidRPr="00CE3760" w14:paraId="1838F9CF" w14:textId="77777777" w:rsidTr="00CE3760">
        <w:trPr>
          <w:cantSplit/>
          <w:trHeight w:val="629"/>
        </w:trPr>
        <w:tc>
          <w:tcPr>
            <w:tcW w:w="3258" w:type="dxa"/>
            <w:vMerge/>
          </w:tcPr>
          <w:p w14:paraId="2CC08B80" w14:textId="77777777" w:rsidR="00DD3A54" w:rsidRPr="00CE3760" w:rsidRDefault="00DD3A54" w:rsidP="00145C47">
            <w:pPr>
              <w:pStyle w:val="tabletext"/>
            </w:pPr>
          </w:p>
        </w:tc>
        <w:tc>
          <w:tcPr>
            <w:tcW w:w="3780" w:type="dxa"/>
            <w:vAlign w:val="center"/>
          </w:tcPr>
          <w:p w14:paraId="71B476ED" w14:textId="77777777" w:rsidR="00DD3A54" w:rsidRPr="00CE3760" w:rsidRDefault="00DD3A54" w:rsidP="00145C47">
            <w:pPr>
              <w:pStyle w:val="tabletext"/>
            </w:pPr>
            <w:r w:rsidRPr="00CE3760">
              <w:t>3.3 Explain what Zero Waste means.</w:t>
            </w:r>
          </w:p>
        </w:tc>
        <w:tc>
          <w:tcPr>
            <w:tcW w:w="810" w:type="dxa"/>
            <w:vAlign w:val="center"/>
          </w:tcPr>
          <w:p w14:paraId="3343629A" w14:textId="77777777" w:rsidR="00DD3A54" w:rsidRPr="00CE3760" w:rsidRDefault="00DD3A54" w:rsidP="00CE3760">
            <w:pPr>
              <w:pStyle w:val="tabletext"/>
              <w:jc w:val="center"/>
            </w:pPr>
          </w:p>
        </w:tc>
        <w:tc>
          <w:tcPr>
            <w:tcW w:w="810" w:type="dxa"/>
            <w:vAlign w:val="center"/>
          </w:tcPr>
          <w:p w14:paraId="3B2A7534" w14:textId="77777777" w:rsidR="00DD3A54" w:rsidRPr="00CE3760" w:rsidRDefault="00AF0297" w:rsidP="00CE3760">
            <w:pPr>
              <w:pStyle w:val="tabletext"/>
              <w:jc w:val="center"/>
            </w:pPr>
            <w:r w:rsidRPr="00CE3760">
              <w:t>x</w:t>
            </w:r>
          </w:p>
        </w:tc>
        <w:tc>
          <w:tcPr>
            <w:tcW w:w="918" w:type="dxa"/>
            <w:vAlign w:val="center"/>
          </w:tcPr>
          <w:p w14:paraId="66DF1BC3" w14:textId="77777777" w:rsidR="00DD3A54" w:rsidRPr="00CE3760" w:rsidRDefault="00DD3A54" w:rsidP="00145C47">
            <w:pPr>
              <w:pStyle w:val="tabletext"/>
            </w:pPr>
          </w:p>
        </w:tc>
      </w:tr>
    </w:tbl>
    <w:p w14:paraId="5CD4383D" w14:textId="77777777" w:rsidR="00DD3A54" w:rsidRDefault="00DD3A54" w:rsidP="00DD3A54">
      <w:pPr>
        <w:pStyle w:val="Heading2"/>
      </w:pPr>
    </w:p>
    <w:p w14:paraId="547E6549" w14:textId="77777777" w:rsidR="00DD3A54" w:rsidRDefault="00DD3A54" w:rsidP="00DD3A54">
      <w:pPr>
        <w:rPr>
          <w:rFonts w:eastAsia="Times New Roman"/>
          <w:color w:val="76923C"/>
          <w:sz w:val="24"/>
          <w:szCs w:val="26"/>
        </w:rPr>
      </w:pPr>
      <w:r>
        <w:br w:type="page"/>
      </w:r>
    </w:p>
    <w:p w14:paraId="1000754B" w14:textId="77777777" w:rsidR="00DD3A54" w:rsidRDefault="00DD3A54" w:rsidP="00DD3A54">
      <w:pPr>
        <w:pStyle w:val="Heading2"/>
      </w:pPr>
      <w:bookmarkStart w:id="16" w:name="_Toc275426984"/>
      <w:bookmarkStart w:id="17" w:name="_Toc351037036"/>
      <w:r>
        <w:lastRenderedPageBreak/>
        <w:t>Understand the principles of identifying and classifying waste</w:t>
      </w:r>
      <w:bookmarkEnd w:id="16"/>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3677"/>
        <w:gridCol w:w="798"/>
        <w:gridCol w:w="798"/>
        <w:gridCol w:w="900"/>
      </w:tblGrid>
      <w:tr w:rsidR="00DD3A54" w:rsidRPr="00CE3760" w14:paraId="54928DE7" w14:textId="77777777" w:rsidTr="00CE3760">
        <w:trPr>
          <w:cantSplit/>
          <w:trHeight w:val="327"/>
        </w:trPr>
        <w:tc>
          <w:tcPr>
            <w:tcW w:w="7038" w:type="dxa"/>
            <w:gridSpan w:val="2"/>
            <w:shd w:val="clear" w:color="auto" w:fill="D6E3BC"/>
            <w:vAlign w:val="center"/>
          </w:tcPr>
          <w:p w14:paraId="7CA07491" w14:textId="77777777" w:rsidR="00DD3A54" w:rsidRPr="00CE3760" w:rsidRDefault="00111EF1" w:rsidP="00145C47">
            <w:pPr>
              <w:pStyle w:val="tabletext"/>
            </w:pPr>
            <w:r>
              <w:t>SCQF Level: 6</w:t>
            </w:r>
          </w:p>
        </w:tc>
        <w:tc>
          <w:tcPr>
            <w:tcW w:w="810" w:type="dxa"/>
            <w:vMerge w:val="restart"/>
            <w:shd w:val="clear" w:color="auto" w:fill="D6E3BC"/>
            <w:textDirection w:val="btLr"/>
            <w:vAlign w:val="center"/>
          </w:tcPr>
          <w:p w14:paraId="32A4D2F7" w14:textId="77777777" w:rsidR="00DD3A54" w:rsidRPr="00CE3760" w:rsidRDefault="00DD3A54" w:rsidP="00CE3760">
            <w:pPr>
              <w:pStyle w:val="tabletext"/>
              <w:jc w:val="center"/>
              <w:rPr>
                <w:sz w:val="20"/>
                <w:szCs w:val="20"/>
              </w:rPr>
            </w:pPr>
            <w:r w:rsidRPr="00CE3760">
              <w:rPr>
                <w:sz w:val="20"/>
                <w:szCs w:val="20"/>
              </w:rPr>
              <w:t>Observation</w:t>
            </w:r>
          </w:p>
        </w:tc>
        <w:tc>
          <w:tcPr>
            <w:tcW w:w="810" w:type="dxa"/>
            <w:vMerge w:val="restart"/>
            <w:shd w:val="clear" w:color="auto" w:fill="D6E3BC"/>
            <w:textDirection w:val="btLr"/>
            <w:vAlign w:val="center"/>
          </w:tcPr>
          <w:p w14:paraId="783E23F8" w14:textId="77777777" w:rsidR="00DD3A54" w:rsidRPr="00CE3760" w:rsidRDefault="00DD3A54" w:rsidP="00CE3760">
            <w:pPr>
              <w:pStyle w:val="tabletext"/>
              <w:jc w:val="center"/>
              <w:rPr>
                <w:sz w:val="20"/>
                <w:szCs w:val="20"/>
              </w:rPr>
            </w:pPr>
            <w:r w:rsidRPr="00CE3760">
              <w:rPr>
                <w:sz w:val="20"/>
                <w:szCs w:val="20"/>
              </w:rPr>
              <w:t>Question and Answer</w:t>
            </w:r>
          </w:p>
        </w:tc>
        <w:tc>
          <w:tcPr>
            <w:tcW w:w="918" w:type="dxa"/>
            <w:vMerge w:val="restart"/>
            <w:shd w:val="clear" w:color="auto" w:fill="D6E3BC"/>
            <w:textDirection w:val="btLr"/>
            <w:vAlign w:val="center"/>
          </w:tcPr>
          <w:p w14:paraId="02F6E3EC" w14:textId="77777777" w:rsidR="00DD3A54" w:rsidRPr="00CE3760" w:rsidRDefault="00DD3A54" w:rsidP="00145C47">
            <w:pPr>
              <w:pStyle w:val="tabletext"/>
              <w:rPr>
                <w:sz w:val="20"/>
                <w:szCs w:val="20"/>
              </w:rPr>
            </w:pPr>
            <w:r w:rsidRPr="00CE3760">
              <w:rPr>
                <w:sz w:val="20"/>
                <w:szCs w:val="20"/>
              </w:rPr>
              <w:t>Simulation/ Realistic working environment</w:t>
            </w:r>
          </w:p>
        </w:tc>
      </w:tr>
      <w:tr w:rsidR="00DD3A54" w:rsidRPr="00CE3760" w14:paraId="029FC224" w14:textId="77777777" w:rsidTr="00CE3760">
        <w:trPr>
          <w:cantSplit/>
          <w:trHeight w:val="341"/>
        </w:trPr>
        <w:tc>
          <w:tcPr>
            <w:tcW w:w="7038" w:type="dxa"/>
            <w:gridSpan w:val="2"/>
            <w:shd w:val="clear" w:color="auto" w:fill="D6E3BC"/>
            <w:vAlign w:val="center"/>
          </w:tcPr>
          <w:p w14:paraId="155AC777" w14:textId="77777777" w:rsidR="00DD3A54" w:rsidRPr="00CE3760" w:rsidRDefault="00111EF1" w:rsidP="00145C47">
            <w:pPr>
              <w:pStyle w:val="tabletext"/>
            </w:pPr>
            <w:r>
              <w:t xml:space="preserve">SCQF </w:t>
            </w:r>
            <w:r w:rsidR="00DD3A54" w:rsidRPr="00CE3760">
              <w:t>Credit Value: 2</w:t>
            </w:r>
          </w:p>
        </w:tc>
        <w:tc>
          <w:tcPr>
            <w:tcW w:w="810" w:type="dxa"/>
            <w:vMerge/>
            <w:shd w:val="clear" w:color="auto" w:fill="D6E3BC"/>
            <w:textDirection w:val="btLr"/>
            <w:vAlign w:val="center"/>
          </w:tcPr>
          <w:p w14:paraId="56A2E3F7" w14:textId="77777777" w:rsidR="00DD3A54" w:rsidRPr="00CE3760" w:rsidRDefault="00DD3A54" w:rsidP="00CE3760">
            <w:pPr>
              <w:pStyle w:val="tabletext"/>
              <w:jc w:val="center"/>
            </w:pPr>
          </w:p>
        </w:tc>
        <w:tc>
          <w:tcPr>
            <w:tcW w:w="810" w:type="dxa"/>
            <w:vMerge/>
            <w:shd w:val="clear" w:color="auto" w:fill="D6E3BC"/>
            <w:textDirection w:val="btLr"/>
            <w:vAlign w:val="center"/>
          </w:tcPr>
          <w:p w14:paraId="42105C5D" w14:textId="77777777" w:rsidR="00DD3A54" w:rsidRPr="00CE3760" w:rsidRDefault="00DD3A54" w:rsidP="00CE3760">
            <w:pPr>
              <w:pStyle w:val="tabletext"/>
              <w:jc w:val="center"/>
            </w:pPr>
          </w:p>
        </w:tc>
        <w:tc>
          <w:tcPr>
            <w:tcW w:w="918" w:type="dxa"/>
            <w:vMerge/>
            <w:shd w:val="clear" w:color="auto" w:fill="D6E3BC"/>
            <w:textDirection w:val="btLr"/>
            <w:vAlign w:val="center"/>
          </w:tcPr>
          <w:p w14:paraId="08B42944" w14:textId="77777777" w:rsidR="00DD3A54" w:rsidRPr="00CE3760" w:rsidRDefault="00DD3A54" w:rsidP="00145C47">
            <w:pPr>
              <w:pStyle w:val="tabletext"/>
            </w:pPr>
          </w:p>
        </w:tc>
      </w:tr>
      <w:tr w:rsidR="00DD3A54" w:rsidRPr="00CE3760" w14:paraId="30AEAD78" w14:textId="77777777" w:rsidTr="00CE3760">
        <w:trPr>
          <w:cantSplit/>
          <w:trHeight w:val="890"/>
        </w:trPr>
        <w:tc>
          <w:tcPr>
            <w:tcW w:w="3258" w:type="dxa"/>
            <w:shd w:val="clear" w:color="auto" w:fill="D6E3BC"/>
            <w:vAlign w:val="center"/>
          </w:tcPr>
          <w:p w14:paraId="45E7878A" w14:textId="77777777" w:rsidR="00DD3A54" w:rsidRPr="00CE3760" w:rsidRDefault="00DD3A54" w:rsidP="00145C47">
            <w:pPr>
              <w:pStyle w:val="tabletext"/>
            </w:pPr>
            <w:r w:rsidRPr="00CE3760">
              <w:t>Learning Outcome</w:t>
            </w:r>
          </w:p>
        </w:tc>
        <w:tc>
          <w:tcPr>
            <w:tcW w:w="3780" w:type="dxa"/>
            <w:shd w:val="clear" w:color="auto" w:fill="D6E3BC"/>
            <w:vAlign w:val="center"/>
          </w:tcPr>
          <w:p w14:paraId="5E479645" w14:textId="77777777" w:rsidR="00DD3A54" w:rsidRPr="00CE3760" w:rsidRDefault="00DD3A54" w:rsidP="00145C47">
            <w:pPr>
              <w:pStyle w:val="tabletext"/>
            </w:pPr>
            <w:r w:rsidRPr="00CE3760">
              <w:t>Assessment Criteria</w:t>
            </w:r>
          </w:p>
        </w:tc>
        <w:tc>
          <w:tcPr>
            <w:tcW w:w="810" w:type="dxa"/>
            <w:vMerge/>
            <w:shd w:val="clear" w:color="auto" w:fill="D6E3BC"/>
            <w:textDirection w:val="btLr"/>
            <w:vAlign w:val="center"/>
          </w:tcPr>
          <w:p w14:paraId="7B5CBD70" w14:textId="77777777" w:rsidR="00DD3A54" w:rsidRPr="00CE3760" w:rsidRDefault="00DD3A54" w:rsidP="00CE3760">
            <w:pPr>
              <w:pStyle w:val="tabletext"/>
              <w:jc w:val="center"/>
            </w:pPr>
          </w:p>
        </w:tc>
        <w:tc>
          <w:tcPr>
            <w:tcW w:w="810" w:type="dxa"/>
            <w:vMerge/>
            <w:shd w:val="clear" w:color="auto" w:fill="D6E3BC"/>
            <w:textDirection w:val="btLr"/>
            <w:vAlign w:val="center"/>
          </w:tcPr>
          <w:p w14:paraId="2FDC72DD" w14:textId="77777777" w:rsidR="00DD3A54" w:rsidRPr="00CE3760" w:rsidRDefault="00DD3A54" w:rsidP="00CE3760">
            <w:pPr>
              <w:pStyle w:val="tabletext"/>
              <w:jc w:val="center"/>
            </w:pPr>
          </w:p>
        </w:tc>
        <w:tc>
          <w:tcPr>
            <w:tcW w:w="918" w:type="dxa"/>
            <w:vMerge/>
            <w:shd w:val="clear" w:color="auto" w:fill="D6E3BC"/>
            <w:textDirection w:val="btLr"/>
            <w:vAlign w:val="center"/>
          </w:tcPr>
          <w:p w14:paraId="372F67D2" w14:textId="77777777" w:rsidR="00DD3A54" w:rsidRPr="00CE3760" w:rsidRDefault="00DD3A54" w:rsidP="00145C47">
            <w:pPr>
              <w:pStyle w:val="tabletext"/>
            </w:pPr>
          </w:p>
        </w:tc>
      </w:tr>
      <w:tr w:rsidR="00DD3A54" w:rsidRPr="00CE3760" w14:paraId="78C2702F" w14:textId="77777777" w:rsidTr="00CE3760">
        <w:trPr>
          <w:cantSplit/>
          <w:trHeight w:val="629"/>
        </w:trPr>
        <w:tc>
          <w:tcPr>
            <w:tcW w:w="3258" w:type="dxa"/>
            <w:vMerge w:val="restart"/>
          </w:tcPr>
          <w:p w14:paraId="3841A7B1" w14:textId="77777777" w:rsidR="00DD3A54" w:rsidRPr="00CE3760" w:rsidRDefault="00DD3A54" w:rsidP="00145C47">
            <w:r w:rsidRPr="00CE3760">
              <w:t>1. Know the different categories of waste</w:t>
            </w:r>
          </w:p>
        </w:tc>
        <w:tc>
          <w:tcPr>
            <w:tcW w:w="3780" w:type="dxa"/>
            <w:vAlign w:val="center"/>
          </w:tcPr>
          <w:p w14:paraId="49CAF5A3" w14:textId="77777777" w:rsidR="00DD3A54" w:rsidRPr="00CE3760" w:rsidRDefault="00DD3A54" w:rsidP="00145C47">
            <w:r w:rsidRPr="00CE3760">
              <w:t>1.1 Explain what wastes are.</w:t>
            </w:r>
          </w:p>
        </w:tc>
        <w:tc>
          <w:tcPr>
            <w:tcW w:w="810" w:type="dxa"/>
            <w:vAlign w:val="center"/>
          </w:tcPr>
          <w:p w14:paraId="0A3E3ADF" w14:textId="77777777" w:rsidR="00DD3A54" w:rsidRPr="00CE3760" w:rsidRDefault="00DD3A54" w:rsidP="00CE3760">
            <w:pPr>
              <w:pStyle w:val="tabletext"/>
              <w:jc w:val="center"/>
            </w:pPr>
          </w:p>
        </w:tc>
        <w:tc>
          <w:tcPr>
            <w:tcW w:w="810" w:type="dxa"/>
            <w:vAlign w:val="center"/>
          </w:tcPr>
          <w:p w14:paraId="10652986" w14:textId="77777777" w:rsidR="00DD3A54" w:rsidRPr="00CE3760" w:rsidRDefault="00AF0297" w:rsidP="00CE3760">
            <w:pPr>
              <w:pStyle w:val="tabletext"/>
              <w:jc w:val="center"/>
            </w:pPr>
            <w:r w:rsidRPr="00CE3760">
              <w:t>x</w:t>
            </w:r>
          </w:p>
        </w:tc>
        <w:tc>
          <w:tcPr>
            <w:tcW w:w="918" w:type="dxa"/>
            <w:vAlign w:val="center"/>
          </w:tcPr>
          <w:p w14:paraId="13F6A91D" w14:textId="77777777" w:rsidR="00DD3A54" w:rsidRPr="00CE3760" w:rsidRDefault="00DD3A54" w:rsidP="00145C47">
            <w:pPr>
              <w:pStyle w:val="tabletext"/>
            </w:pPr>
          </w:p>
        </w:tc>
      </w:tr>
      <w:tr w:rsidR="00DD3A54" w:rsidRPr="00CE3760" w14:paraId="49EE1736" w14:textId="77777777" w:rsidTr="00CE3760">
        <w:trPr>
          <w:cantSplit/>
          <w:trHeight w:val="629"/>
        </w:trPr>
        <w:tc>
          <w:tcPr>
            <w:tcW w:w="3258" w:type="dxa"/>
            <w:vMerge/>
            <w:vAlign w:val="center"/>
          </w:tcPr>
          <w:p w14:paraId="5656B32F" w14:textId="77777777" w:rsidR="00DD3A54" w:rsidRPr="00CE3760" w:rsidRDefault="00DD3A54" w:rsidP="00145C47">
            <w:pPr>
              <w:pStyle w:val="tabletext"/>
            </w:pPr>
          </w:p>
        </w:tc>
        <w:tc>
          <w:tcPr>
            <w:tcW w:w="3780" w:type="dxa"/>
            <w:vAlign w:val="center"/>
          </w:tcPr>
          <w:p w14:paraId="5724F281" w14:textId="77777777" w:rsidR="00DD3A54" w:rsidRPr="00CE3760" w:rsidRDefault="00DD3A54" w:rsidP="00145C47">
            <w:r w:rsidRPr="00CE3760">
              <w:t>1.2 Explain the different categories and definitions of waste.</w:t>
            </w:r>
          </w:p>
        </w:tc>
        <w:tc>
          <w:tcPr>
            <w:tcW w:w="810" w:type="dxa"/>
            <w:vAlign w:val="center"/>
          </w:tcPr>
          <w:p w14:paraId="3F78364D" w14:textId="77777777" w:rsidR="00DD3A54" w:rsidRPr="00CE3760" w:rsidRDefault="00DD3A54" w:rsidP="00CE3760">
            <w:pPr>
              <w:pStyle w:val="tabletext"/>
              <w:jc w:val="center"/>
            </w:pPr>
          </w:p>
        </w:tc>
        <w:tc>
          <w:tcPr>
            <w:tcW w:w="810" w:type="dxa"/>
            <w:vAlign w:val="center"/>
          </w:tcPr>
          <w:p w14:paraId="01C7EFFC" w14:textId="77777777" w:rsidR="00DD3A54" w:rsidRPr="00CE3760" w:rsidRDefault="00AF0297" w:rsidP="00CE3760">
            <w:pPr>
              <w:pStyle w:val="tabletext"/>
              <w:jc w:val="center"/>
            </w:pPr>
            <w:r w:rsidRPr="00CE3760">
              <w:t>x</w:t>
            </w:r>
          </w:p>
        </w:tc>
        <w:tc>
          <w:tcPr>
            <w:tcW w:w="918" w:type="dxa"/>
            <w:vAlign w:val="center"/>
          </w:tcPr>
          <w:p w14:paraId="6E4E3903" w14:textId="77777777" w:rsidR="00DD3A54" w:rsidRPr="00CE3760" w:rsidRDefault="00DD3A54" w:rsidP="00145C47">
            <w:pPr>
              <w:pStyle w:val="tabletext"/>
            </w:pPr>
          </w:p>
        </w:tc>
      </w:tr>
      <w:tr w:rsidR="00DD3A54" w:rsidRPr="00CE3760" w14:paraId="4BF000A1" w14:textId="77777777" w:rsidTr="00CE3760">
        <w:trPr>
          <w:cantSplit/>
          <w:trHeight w:val="629"/>
        </w:trPr>
        <w:tc>
          <w:tcPr>
            <w:tcW w:w="3258" w:type="dxa"/>
            <w:vMerge/>
            <w:vAlign w:val="center"/>
          </w:tcPr>
          <w:p w14:paraId="4DFD4B68" w14:textId="77777777" w:rsidR="00DD3A54" w:rsidRPr="00CE3760" w:rsidRDefault="00DD3A54" w:rsidP="00145C47">
            <w:pPr>
              <w:pStyle w:val="tabletext"/>
            </w:pPr>
          </w:p>
        </w:tc>
        <w:tc>
          <w:tcPr>
            <w:tcW w:w="3780" w:type="dxa"/>
            <w:vAlign w:val="center"/>
          </w:tcPr>
          <w:p w14:paraId="0942B7FD" w14:textId="77777777" w:rsidR="00DD3A54" w:rsidRPr="00CE3760" w:rsidRDefault="00DD3A54" w:rsidP="00145C47">
            <w:pPr>
              <w:pStyle w:val="tabletext"/>
            </w:pPr>
            <w:r w:rsidRPr="00CE3760">
              <w:t>1.3 Summarise the waste materials in terms of type.</w:t>
            </w:r>
          </w:p>
        </w:tc>
        <w:tc>
          <w:tcPr>
            <w:tcW w:w="810" w:type="dxa"/>
            <w:vAlign w:val="center"/>
          </w:tcPr>
          <w:p w14:paraId="5F992B44" w14:textId="77777777" w:rsidR="00DD3A54" w:rsidRPr="00CE3760" w:rsidRDefault="00DD3A54" w:rsidP="00CE3760">
            <w:pPr>
              <w:pStyle w:val="tabletext"/>
              <w:jc w:val="center"/>
            </w:pPr>
          </w:p>
        </w:tc>
        <w:tc>
          <w:tcPr>
            <w:tcW w:w="810" w:type="dxa"/>
            <w:vAlign w:val="center"/>
          </w:tcPr>
          <w:p w14:paraId="121DBF0D" w14:textId="77777777" w:rsidR="00DD3A54" w:rsidRPr="00CE3760" w:rsidRDefault="00AF0297" w:rsidP="00CE3760">
            <w:pPr>
              <w:pStyle w:val="tabletext"/>
              <w:jc w:val="center"/>
            </w:pPr>
            <w:r w:rsidRPr="00CE3760">
              <w:t>x</w:t>
            </w:r>
          </w:p>
        </w:tc>
        <w:tc>
          <w:tcPr>
            <w:tcW w:w="918" w:type="dxa"/>
            <w:vAlign w:val="center"/>
          </w:tcPr>
          <w:p w14:paraId="1A37060E" w14:textId="77777777" w:rsidR="00DD3A54" w:rsidRPr="00CE3760" w:rsidRDefault="00DD3A54" w:rsidP="00145C47">
            <w:pPr>
              <w:pStyle w:val="tabletext"/>
            </w:pPr>
          </w:p>
        </w:tc>
      </w:tr>
      <w:tr w:rsidR="00DD3A54" w:rsidRPr="00CE3760" w14:paraId="70384CD1" w14:textId="77777777" w:rsidTr="00CE3760">
        <w:trPr>
          <w:cantSplit/>
          <w:trHeight w:val="629"/>
        </w:trPr>
        <w:tc>
          <w:tcPr>
            <w:tcW w:w="3258" w:type="dxa"/>
            <w:vMerge/>
            <w:vAlign w:val="center"/>
          </w:tcPr>
          <w:p w14:paraId="51550D82" w14:textId="77777777" w:rsidR="00DD3A54" w:rsidRPr="00CE3760" w:rsidRDefault="00DD3A54" w:rsidP="00145C47">
            <w:pPr>
              <w:pStyle w:val="tabletext"/>
            </w:pPr>
          </w:p>
        </w:tc>
        <w:tc>
          <w:tcPr>
            <w:tcW w:w="3780" w:type="dxa"/>
            <w:vAlign w:val="center"/>
          </w:tcPr>
          <w:p w14:paraId="46F41914" w14:textId="77777777" w:rsidR="00DD3A54" w:rsidRPr="00CE3760" w:rsidRDefault="00DD3A54" w:rsidP="00145C47">
            <w:pPr>
              <w:pStyle w:val="tabletext"/>
            </w:pPr>
            <w:r w:rsidRPr="00CE3760">
              <w:t>1.4 Explain the EU Term ‘Municipal’.</w:t>
            </w:r>
          </w:p>
        </w:tc>
        <w:tc>
          <w:tcPr>
            <w:tcW w:w="810" w:type="dxa"/>
            <w:vAlign w:val="center"/>
          </w:tcPr>
          <w:p w14:paraId="1D7300D7" w14:textId="77777777" w:rsidR="00DD3A54" w:rsidRPr="00CE3760" w:rsidRDefault="00DD3A54" w:rsidP="00CE3760">
            <w:pPr>
              <w:pStyle w:val="tabletext"/>
              <w:jc w:val="center"/>
            </w:pPr>
          </w:p>
        </w:tc>
        <w:tc>
          <w:tcPr>
            <w:tcW w:w="810" w:type="dxa"/>
            <w:vAlign w:val="center"/>
          </w:tcPr>
          <w:p w14:paraId="5FF3F326" w14:textId="77777777" w:rsidR="00DD3A54" w:rsidRPr="00CE3760" w:rsidRDefault="00AF0297" w:rsidP="00CE3760">
            <w:pPr>
              <w:pStyle w:val="tabletext"/>
              <w:jc w:val="center"/>
            </w:pPr>
            <w:r w:rsidRPr="00CE3760">
              <w:t>x</w:t>
            </w:r>
          </w:p>
        </w:tc>
        <w:tc>
          <w:tcPr>
            <w:tcW w:w="918" w:type="dxa"/>
            <w:vAlign w:val="center"/>
          </w:tcPr>
          <w:p w14:paraId="2CC3D7BE" w14:textId="77777777" w:rsidR="00DD3A54" w:rsidRPr="00CE3760" w:rsidRDefault="00DD3A54" w:rsidP="00145C47">
            <w:pPr>
              <w:pStyle w:val="tabletext"/>
            </w:pPr>
          </w:p>
        </w:tc>
      </w:tr>
      <w:tr w:rsidR="00DD3A54" w:rsidRPr="00CE3760" w14:paraId="465DC35A" w14:textId="77777777" w:rsidTr="00CE3760">
        <w:trPr>
          <w:cantSplit/>
          <w:trHeight w:val="629"/>
        </w:trPr>
        <w:tc>
          <w:tcPr>
            <w:tcW w:w="3258" w:type="dxa"/>
            <w:vMerge w:val="restart"/>
          </w:tcPr>
          <w:p w14:paraId="3AE7E1FE" w14:textId="77777777" w:rsidR="00DD3A54" w:rsidRPr="00CE3760" w:rsidRDefault="00DD3A54" w:rsidP="00145C47">
            <w:r w:rsidRPr="00CE3760">
              <w:t>2. Understand the European Waste Codes</w:t>
            </w:r>
          </w:p>
          <w:p w14:paraId="6CD58EAF" w14:textId="77777777" w:rsidR="00DD3A54" w:rsidRPr="00CE3760" w:rsidRDefault="00DD3A54" w:rsidP="00145C47"/>
        </w:tc>
        <w:tc>
          <w:tcPr>
            <w:tcW w:w="3780" w:type="dxa"/>
            <w:vAlign w:val="center"/>
          </w:tcPr>
          <w:p w14:paraId="57CFBF5E" w14:textId="77777777" w:rsidR="00DD3A54" w:rsidRPr="00CE3760" w:rsidRDefault="00DD3A54" w:rsidP="00145C47">
            <w:r w:rsidRPr="00CE3760">
              <w:t>2.1 Explain the purpose of the European Waste Codes.</w:t>
            </w:r>
          </w:p>
        </w:tc>
        <w:tc>
          <w:tcPr>
            <w:tcW w:w="810" w:type="dxa"/>
            <w:vAlign w:val="center"/>
          </w:tcPr>
          <w:p w14:paraId="57ED5349" w14:textId="77777777" w:rsidR="00DD3A54" w:rsidRPr="00CE3760" w:rsidRDefault="00DD3A54" w:rsidP="00CE3760">
            <w:pPr>
              <w:pStyle w:val="tabletext"/>
              <w:jc w:val="center"/>
            </w:pPr>
          </w:p>
        </w:tc>
        <w:tc>
          <w:tcPr>
            <w:tcW w:w="810" w:type="dxa"/>
            <w:vAlign w:val="center"/>
          </w:tcPr>
          <w:p w14:paraId="46A10511" w14:textId="77777777" w:rsidR="00DD3A54" w:rsidRPr="00CE3760" w:rsidRDefault="00AF0297" w:rsidP="00CE3760">
            <w:pPr>
              <w:pStyle w:val="tabletext"/>
              <w:jc w:val="center"/>
            </w:pPr>
            <w:r w:rsidRPr="00CE3760">
              <w:t>x</w:t>
            </w:r>
          </w:p>
        </w:tc>
        <w:tc>
          <w:tcPr>
            <w:tcW w:w="918" w:type="dxa"/>
            <w:vAlign w:val="center"/>
          </w:tcPr>
          <w:p w14:paraId="2A4C2615" w14:textId="77777777" w:rsidR="00DD3A54" w:rsidRPr="00CE3760" w:rsidRDefault="00DD3A54" w:rsidP="00145C47">
            <w:pPr>
              <w:pStyle w:val="tabletext"/>
            </w:pPr>
          </w:p>
        </w:tc>
      </w:tr>
      <w:tr w:rsidR="00DD3A54" w:rsidRPr="00CE3760" w14:paraId="39544430" w14:textId="77777777" w:rsidTr="00CE3760">
        <w:trPr>
          <w:cantSplit/>
          <w:trHeight w:val="629"/>
        </w:trPr>
        <w:tc>
          <w:tcPr>
            <w:tcW w:w="3258" w:type="dxa"/>
            <w:vMerge/>
            <w:vAlign w:val="center"/>
          </w:tcPr>
          <w:p w14:paraId="161C37BA" w14:textId="77777777" w:rsidR="00DD3A54" w:rsidRPr="00CE3760" w:rsidRDefault="00DD3A54" w:rsidP="00145C47">
            <w:pPr>
              <w:pStyle w:val="tabletext"/>
            </w:pPr>
          </w:p>
        </w:tc>
        <w:tc>
          <w:tcPr>
            <w:tcW w:w="3780" w:type="dxa"/>
            <w:vAlign w:val="center"/>
          </w:tcPr>
          <w:p w14:paraId="5392A0DA" w14:textId="77777777" w:rsidR="00DD3A54" w:rsidRPr="00CE3760" w:rsidRDefault="00DD3A54" w:rsidP="00145C47">
            <w:pPr>
              <w:pStyle w:val="tabletext"/>
            </w:pPr>
            <w:r w:rsidRPr="00CE3760">
              <w:t>2.2 Compare the European Waste Codes and how they are derived for wastes.</w:t>
            </w:r>
          </w:p>
        </w:tc>
        <w:tc>
          <w:tcPr>
            <w:tcW w:w="810" w:type="dxa"/>
            <w:vAlign w:val="center"/>
          </w:tcPr>
          <w:p w14:paraId="3B31B392" w14:textId="77777777" w:rsidR="00DD3A54" w:rsidRPr="00CE3760" w:rsidRDefault="00DD3A54" w:rsidP="00CE3760">
            <w:pPr>
              <w:pStyle w:val="tabletext"/>
              <w:jc w:val="center"/>
            </w:pPr>
          </w:p>
        </w:tc>
        <w:tc>
          <w:tcPr>
            <w:tcW w:w="810" w:type="dxa"/>
            <w:vAlign w:val="center"/>
          </w:tcPr>
          <w:p w14:paraId="7CC2C2D9" w14:textId="77777777" w:rsidR="00DD3A54" w:rsidRPr="00CE3760" w:rsidRDefault="00AF0297" w:rsidP="00CE3760">
            <w:pPr>
              <w:pStyle w:val="tabletext"/>
              <w:jc w:val="center"/>
            </w:pPr>
            <w:r w:rsidRPr="00CE3760">
              <w:t>x</w:t>
            </w:r>
          </w:p>
        </w:tc>
        <w:tc>
          <w:tcPr>
            <w:tcW w:w="918" w:type="dxa"/>
            <w:vAlign w:val="center"/>
          </w:tcPr>
          <w:p w14:paraId="56BA04BA" w14:textId="77777777" w:rsidR="00DD3A54" w:rsidRPr="00CE3760" w:rsidRDefault="00DD3A54" w:rsidP="00145C47">
            <w:pPr>
              <w:pStyle w:val="tabletext"/>
            </w:pPr>
          </w:p>
        </w:tc>
      </w:tr>
      <w:tr w:rsidR="00DD3A54" w:rsidRPr="00CE3760" w14:paraId="196E46A9" w14:textId="77777777" w:rsidTr="00CE3760">
        <w:trPr>
          <w:cantSplit/>
          <w:trHeight w:val="629"/>
        </w:trPr>
        <w:tc>
          <w:tcPr>
            <w:tcW w:w="3258" w:type="dxa"/>
            <w:vMerge w:val="restart"/>
          </w:tcPr>
          <w:p w14:paraId="70C8BF80" w14:textId="77777777" w:rsidR="00DD3A54" w:rsidRPr="00CE3760" w:rsidRDefault="00DD3A54" w:rsidP="00145C47">
            <w:r w:rsidRPr="00CE3760">
              <w:t>3. Understand the difference between hazardous waste and non-hazardous waste</w:t>
            </w:r>
          </w:p>
        </w:tc>
        <w:tc>
          <w:tcPr>
            <w:tcW w:w="3780" w:type="dxa"/>
            <w:vAlign w:val="center"/>
          </w:tcPr>
          <w:p w14:paraId="60677813" w14:textId="77777777" w:rsidR="00DD3A54" w:rsidRPr="00CE3760" w:rsidRDefault="00DD3A54" w:rsidP="00145C47">
            <w:r w:rsidRPr="00CE3760">
              <w:t>3.1 Explain the different types of waste and other materials within the waste/recycling industry.</w:t>
            </w:r>
          </w:p>
        </w:tc>
        <w:tc>
          <w:tcPr>
            <w:tcW w:w="810" w:type="dxa"/>
            <w:vAlign w:val="center"/>
          </w:tcPr>
          <w:p w14:paraId="7C76645D" w14:textId="77777777" w:rsidR="00DD3A54" w:rsidRPr="00CE3760" w:rsidRDefault="00AF0297" w:rsidP="00CE3760">
            <w:pPr>
              <w:pStyle w:val="tabletext"/>
              <w:jc w:val="center"/>
            </w:pPr>
            <w:r w:rsidRPr="00CE3760">
              <w:t>x</w:t>
            </w:r>
          </w:p>
        </w:tc>
        <w:tc>
          <w:tcPr>
            <w:tcW w:w="810" w:type="dxa"/>
            <w:vAlign w:val="center"/>
          </w:tcPr>
          <w:p w14:paraId="64F54077" w14:textId="77777777" w:rsidR="00DD3A54" w:rsidRPr="00CE3760" w:rsidRDefault="00AF0297" w:rsidP="00CE3760">
            <w:pPr>
              <w:pStyle w:val="tabletext"/>
              <w:jc w:val="center"/>
            </w:pPr>
            <w:r w:rsidRPr="00CE3760">
              <w:t>x</w:t>
            </w:r>
          </w:p>
        </w:tc>
        <w:tc>
          <w:tcPr>
            <w:tcW w:w="918" w:type="dxa"/>
            <w:vAlign w:val="center"/>
          </w:tcPr>
          <w:p w14:paraId="2FB6F8A9" w14:textId="77777777" w:rsidR="00DD3A54" w:rsidRPr="00CE3760" w:rsidRDefault="00DD3A54" w:rsidP="00145C47">
            <w:pPr>
              <w:pStyle w:val="tabletext"/>
            </w:pPr>
          </w:p>
        </w:tc>
      </w:tr>
      <w:tr w:rsidR="00DD3A54" w:rsidRPr="00CE3760" w14:paraId="2A8ECE0B" w14:textId="77777777" w:rsidTr="00CE3760">
        <w:trPr>
          <w:cantSplit/>
          <w:trHeight w:val="629"/>
        </w:trPr>
        <w:tc>
          <w:tcPr>
            <w:tcW w:w="3258" w:type="dxa"/>
            <w:vMerge/>
            <w:vAlign w:val="center"/>
          </w:tcPr>
          <w:p w14:paraId="36997E03" w14:textId="77777777" w:rsidR="00DD3A54" w:rsidRPr="00CE3760" w:rsidRDefault="00DD3A54" w:rsidP="00145C47">
            <w:pPr>
              <w:pStyle w:val="tabletext"/>
            </w:pPr>
          </w:p>
        </w:tc>
        <w:tc>
          <w:tcPr>
            <w:tcW w:w="3780" w:type="dxa"/>
            <w:vAlign w:val="center"/>
          </w:tcPr>
          <w:p w14:paraId="398410E8" w14:textId="77777777" w:rsidR="00DD3A54" w:rsidRPr="00CE3760" w:rsidRDefault="00DD3A54" w:rsidP="00145C47">
            <w:pPr>
              <w:pStyle w:val="tabletext"/>
            </w:pPr>
            <w:r w:rsidRPr="00CE3760">
              <w:t>3.2 Explain the type of waste and other materials worked with.</w:t>
            </w:r>
          </w:p>
        </w:tc>
        <w:tc>
          <w:tcPr>
            <w:tcW w:w="810" w:type="dxa"/>
            <w:vAlign w:val="center"/>
          </w:tcPr>
          <w:p w14:paraId="1A8969A1" w14:textId="77777777" w:rsidR="00DD3A54" w:rsidRPr="00CE3760" w:rsidRDefault="00AF0297" w:rsidP="00CE3760">
            <w:pPr>
              <w:pStyle w:val="tabletext"/>
              <w:jc w:val="center"/>
            </w:pPr>
            <w:r w:rsidRPr="00CE3760">
              <w:t>x</w:t>
            </w:r>
          </w:p>
        </w:tc>
        <w:tc>
          <w:tcPr>
            <w:tcW w:w="810" w:type="dxa"/>
            <w:vAlign w:val="center"/>
          </w:tcPr>
          <w:p w14:paraId="24A5F4B2" w14:textId="77777777" w:rsidR="00DD3A54" w:rsidRPr="00CE3760" w:rsidRDefault="00AF0297" w:rsidP="00CE3760">
            <w:pPr>
              <w:pStyle w:val="tabletext"/>
              <w:jc w:val="center"/>
            </w:pPr>
            <w:r w:rsidRPr="00CE3760">
              <w:t>x</w:t>
            </w:r>
          </w:p>
        </w:tc>
        <w:tc>
          <w:tcPr>
            <w:tcW w:w="918" w:type="dxa"/>
            <w:vAlign w:val="center"/>
          </w:tcPr>
          <w:p w14:paraId="0DA914C7" w14:textId="77777777" w:rsidR="00DD3A54" w:rsidRPr="00CE3760" w:rsidRDefault="00DD3A54" w:rsidP="00145C47">
            <w:pPr>
              <w:pStyle w:val="tabletext"/>
            </w:pPr>
          </w:p>
        </w:tc>
      </w:tr>
      <w:tr w:rsidR="00DD3A54" w:rsidRPr="00CE3760" w14:paraId="0EAC954B" w14:textId="77777777" w:rsidTr="00CE3760">
        <w:trPr>
          <w:cantSplit/>
          <w:trHeight w:val="629"/>
        </w:trPr>
        <w:tc>
          <w:tcPr>
            <w:tcW w:w="3258" w:type="dxa"/>
            <w:vMerge/>
          </w:tcPr>
          <w:p w14:paraId="438334DE" w14:textId="77777777" w:rsidR="00DD3A54" w:rsidRPr="00CE3760" w:rsidRDefault="00DD3A54" w:rsidP="00145C47">
            <w:pPr>
              <w:pStyle w:val="tabletext"/>
            </w:pPr>
          </w:p>
        </w:tc>
        <w:tc>
          <w:tcPr>
            <w:tcW w:w="3780" w:type="dxa"/>
            <w:vAlign w:val="center"/>
          </w:tcPr>
          <w:p w14:paraId="1B8FFD52" w14:textId="77777777" w:rsidR="00DD3A54" w:rsidRPr="00CE3760" w:rsidRDefault="00DD3A54" w:rsidP="00145C47">
            <w:pPr>
              <w:pStyle w:val="tabletext"/>
            </w:pPr>
            <w:r w:rsidRPr="00CE3760">
              <w:t>3.3 Explain the types of waste and other materials handled by the organisation.</w:t>
            </w:r>
          </w:p>
        </w:tc>
        <w:tc>
          <w:tcPr>
            <w:tcW w:w="810" w:type="dxa"/>
            <w:vAlign w:val="center"/>
          </w:tcPr>
          <w:p w14:paraId="7DF5F001" w14:textId="77777777" w:rsidR="00DD3A54" w:rsidRPr="00CE3760" w:rsidRDefault="00AF0297" w:rsidP="00CE3760">
            <w:pPr>
              <w:pStyle w:val="tabletext"/>
              <w:jc w:val="center"/>
            </w:pPr>
            <w:r w:rsidRPr="00CE3760">
              <w:t>x</w:t>
            </w:r>
          </w:p>
        </w:tc>
        <w:tc>
          <w:tcPr>
            <w:tcW w:w="810" w:type="dxa"/>
            <w:vAlign w:val="center"/>
          </w:tcPr>
          <w:p w14:paraId="5F053F90" w14:textId="77777777" w:rsidR="00DD3A54" w:rsidRPr="00CE3760" w:rsidRDefault="00AF0297" w:rsidP="00CE3760">
            <w:pPr>
              <w:pStyle w:val="tabletext"/>
              <w:jc w:val="center"/>
            </w:pPr>
            <w:r w:rsidRPr="00CE3760">
              <w:t>x</w:t>
            </w:r>
          </w:p>
        </w:tc>
        <w:tc>
          <w:tcPr>
            <w:tcW w:w="918" w:type="dxa"/>
            <w:vAlign w:val="center"/>
          </w:tcPr>
          <w:p w14:paraId="6764520C" w14:textId="77777777" w:rsidR="00DD3A54" w:rsidRPr="00CE3760" w:rsidRDefault="00DD3A54" w:rsidP="00145C47">
            <w:pPr>
              <w:pStyle w:val="tabletext"/>
            </w:pPr>
          </w:p>
        </w:tc>
      </w:tr>
      <w:tr w:rsidR="00DD3A54" w:rsidRPr="00CE3760" w14:paraId="2171F9AF" w14:textId="77777777" w:rsidTr="00CE3760">
        <w:trPr>
          <w:cantSplit/>
          <w:trHeight w:val="629"/>
        </w:trPr>
        <w:tc>
          <w:tcPr>
            <w:tcW w:w="3258" w:type="dxa"/>
            <w:vMerge/>
          </w:tcPr>
          <w:p w14:paraId="0DE80630" w14:textId="77777777" w:rsidR="00DD3A54" w:rsidRPr="00CE3760" w:rsidRDefault="00DD3A54" w:rsidP="00145C47">
            <w:pPr>
              <w:pStyle w:val="tabletext"/>
            </w:pPr>
          </w:p>
        </w:tc>
        <w:tc>
          <w:tcPr>
            <w:tcW w:w="3780" w:type="dxa"/>
            <w:vAlign w:val="center"/>
          </w:tcPr>
          <w:p w14:paraId="19420BCC" w14:textId="77777777" w:rsidR="00DD3A54" w:rsidRPr="00CE3760" w:rsidRDefault="00DD3A54" w:rsidP="00145C47">
            <w:pPr>
              <w:pStyle w:val="tabletext"/>
            </w:pPr>
            <w:r w:rsidRPr="00CE3760">
              <w:t>3.4 Give 3 examples of:</w:t>
            </w:r>
            <w:r w:rsidRPr="00CE3760">
              <w:br/>
              <w:t>a) non-hazardous waste</w:t>
            </w:r>
            <w:r w:rsidRPr="00CE3760">
              <w:br/>
              <w:t>b) Hazardous waste</w:t>
            </w:r>
          </w:p>
        </w:tc>
        <w:tc>
          <w:tcPr>
            <w:tcW w:w="810" w:type="dxa"/>
            <w:vAlign w:val="center"/>
          </w:tcPr>
          <w:p w14:paraId="15CB58F8" w14:textId="77777777" w:rsidR="00DD3A54" w:rsidRPr="00CE3760" w:rsidRDefault="00AF0297" w:rsidP="00CE3760">
            <w:pPr>
              <w:pStyle w:val="tabletext"/>
              <w:jc w:val="center"/>
            </w:pPr>
            <w:r w:rsidRPr="00CE3760">
              <w:t>x</w:t>
            </w:r>
          </w:p>
        </w:tc>
        <w:tc>
          <w:tcPr>
            <w:tcW w:w="810" w:type="dxa"/>
            <w:vAlign w:val="center"/>
          </w:tcPr>
          <w:p w14:paraId="3520DCFD" w14:textId="77777777" w:rsidR="00DD3A54" w:rsidRPr="00CE3760" w:rsidRDefault="00AF0297" w:rsidP="00CE3760">
            <w:pPr>
              <w:pStyle w:val="tabletext"/>
              <w:jc w:val="center"/>
            </w:pPr>
            <w:r w:rsidRPr="00CE3760">
              <w:t>x</w:t>
            </w:r>
          </w:p>
        </w:tc>
        <w:tc>
          <w:tcPr>
            <w:tcW w:w="918" w:type="dxa"/>
            <w:vAlign w:val="center"/>
          </w:tcPr>
          <w:p w14:paraId="48CAA6E8" w14:textId="77777777" w:rsidR="00DD3A54" w:rsidRPr="00CE3760" w:rsidRDefault="00DD3A54" w:rsidP="00145C47">
            <w:pPr>
              <w:pStyle w:val="tabletext"/>
            </w:pPr>
          </w:p>
        </w:tc>
      </w:tr>
      <w:tr w:rsidR="00DD3A54" w:rsidRPr="00CE3760" w14:paraId="53D98D1F" w14:textId="77777777" w:rsidTr="00CE3760">
        <w:trPr>
          <w:cantSplit/>
          <w:trHeight w:val="629"/>
        </w:trPr>
        <w:tc>
          <w:tcPr>
            <w:tcW w:w="3258" w:type="dxa"/>
            <w:vMerge w:val="restart"/>
          </w:tcPr>
          <w:p w14:paraId="2C847B87" w14:textId="77777777" w:rsidR="00DD3A54" w:rsidRPr="00CE3760" w:rsidRDefault="00DD3A54" w:rsidP="00145C47">
            <w:r w:rsidRPr="00CE3760">
              <w:t>4. Understand circumstances when wastes would be ‘unacceptable’</w:t>
            </w:r>
          </w:p>
        </w:tc>
        <w:tc>
          <w:tcPr>
            <w:tcW w:w="3780" w:type="dxa"/>
            <w:vAlign w:val="center"/>
          </w:tcPr>
          <w:p w14:paraId="7183B26C" w14:textId="77777777" w:rsidR="00DD3A54" w:rsidRPr="00CE3760" w:rsidRDefault="00DD3A54" w:rsidP="00145C47">
            <w:r w:rsidRPr="00CE3760">
              <w:t>4.1 Give 3 examples of when wastes would be ‘unacceptable’.</w:t>
            </w:r>
          </w:p>
        </w:tc>
        <w:tc>
          <w:tcPr>
            <w:tcW w:w="810" w:type="dxa"/>
            <w:vAlign w:val="center"/>
          </w:tcPr>
          <w:p w14:paraId="6460C4E8" w14:textId="77777777" w:rsidR="00DD3A54" w:rsidRPr="00CE3760" w:rsidRDefault="00AF0297" w:rsidP="00CE3760">
            <w:pPr>
              <w:pStyle w:val="tabletext"/>
              <w:jc w:val="center"/>
            </w:pPr>
            <w:r w:rsidRPr="00CE3760">
              <w:t>x</w:t>
            </w:r>
          </w:p>
        </w:tc>
        <w:tc>
          <w:tcPr>
            <w:tcW w:w="810" w:type="dxa"/>
            <w:vAlign w:val="center"/>
          </w:tcPr>
          <w:p w14:paraId="6F6ED2DE" w14:textId="77777777" w:rsidR="00DD3A54" w:rsidRPr="00CE3760" w:rsidRDefault="00AF0297" w:rsidP="00CE3760">
            <w:pPr>
              <w:pStyle w:val="tabletext"/>
              <w:jc w:val="center"/>
            </w:pPr>
            <w:r w:rsidRPr="00CE3760">
              <w:t>x</w:t>
            </w:r>
          </w:p>
        </w:tc>
        <w:tc>
          <w:tcPr>
            <w:tcW w:w="918" w:type="dxa"/>
            <w:vAlign w:val="center"/>
          </w:tcPr>
          <w:p w14:paraId="099C7FA5" w14:textId="77777777" w:rsidR="00DD3A54" w:rsidRPr="00CE3760" w:rsidRDefault="00DD3A54" w:rsidP="00145C47">
            <w:pPr>
              <w:pStyle w:val="tabletext"/>
            </w:pPr>
          </w:p>
        </w:tc>
      </w:tr>
      <w:tr w:rsidR="00DD3A54" w:rsidRPr="00CE3760" w14:paraId="4571EBC5" w14:textId="77777777" w:rsidTr="00CE3760">
        <w:trPr>
          <w:cantSplit/>
          <w:trHeight w:val="629"/>
        </w:trPr>
        <w:tc>
          <w:tcPr>
            <w:tcW w:w="3258" w:type="dxa"/>
            <w:vMerge/>
          </w:tcPr>
          <w:p w14:paraId="5C07B03B" w14:textId="77777777" w:rsidR="00DD3A54" w:rsidRPr="00CE3760" w:rsidRDefault="00DD3A54" w:rsidP="00145C47"/>
        </w:tc>
        <w:tc>
          <w:tcPr>
            <w:tcW w:w="3780" w:type="dxa"/>
            <w:vAlign w:val="center"/>
          </w:tcPr>
          <w:p w14:paraId="2E00BCB3" w14:textId="77777777" w:rsidR="00DD3A54" w:rsidRPr="00CE3760" w:rsidRDefault="00DD3A54" w:rsidP="00145C47">
            <w:r w:rsidRPr="00CE3760">
              <w:t>4.2 Explain how to identify and deal with unacceptable wastes.</w:t>
            </w:r>
          </w:p>
        </w:tc>
        <w:tc>
          <w:tcPr>
            <w:tcW w:w="810" w:type="dxa"/>
            <w:vAlign w:val="center"/>
          </w:tcPr>
          <w:p w14:paraId="6D53DCC4" w14:textId="77777777" w:rsidR="00DD3A54" w:rsidRPr="00CE3760" w:rsidRDefault="00AF0297" w:rsidP="00CE3760">
            <w:pPr>
              <w:pStyle w:val="tabletext"/>
              <w:jc w:val="center"/>
            </w:pPr>
            <w:r w:rsidRPr="00CE3760">
              <w:t>x</w:t>
            </w:r>
          </w:p>
        </w:tc>
        <w:tc>
          <w:tcPr>
            <w:tcW w:w="810" w:type="dxa"/>
            <w:vAlign w:val="center"/>
          </w:tcPr>
          <w:p w14:paraId="45493ED1" w14:textId="77777777" w:rsidR="00DD3A54" w:rsidRPr="00CE3760" w:rsidRDefault="00AF0297" w:rsidP="00CE3760">
            <w:pPr>
              <w:pStyle w:val="tabletext"/>
              <w:jc w:val="center"/>
            </w:pPr>
            <w:r w:rsidRPr="00CE3760">
              <w:t>x</w:t>
            </w:r>
          </w:p>
        </w:tc>
        <w:tc>
          <w:tcPr>
            <w:tcW w:w="918" w:type="dxa"/>
            <w:vAlign w:val="center"/>
          </w:tcPr>
          <w:p w14:paraId="25FBBC42" w14:textId="77777777" w:rsidR="00DD3A54" w:rsidRPr="00CE3760" w:rsidRDefault="00DD3A54" w:rsidP="00145C47">
            <w:pPr>
              <w:pStyle w:val="tabletext"/>
            </w:pPr>
          </w:p>
        </w:tc>
      </w:tr>
    </w:tbl>
    <w:p w14:paraId="3E6EBC75" w14:textId="77777777" w:rsidR="00DD3A54" w:rsidRDefault="00DD3A54" w:rsidP="00DD3A54">
      <w:pPr>
        <w:pStyle w:val="Heading2"/>
      </w:pPr>
    </w:p>
    <w:p w14:paraId="3940B0D1" w14:textId="77777777" w:rsidR="00DD3A54" w:rsidRDefault="00DD3A54" w:rsidP="00DD3A54">
      <w:pPr>
        <w:rPr>
          <w:rFonts w:eastAsia="Times New Roman"/>
          <w:color w:val="76923C"/>
          <w:sz w:val="24"/>
          <w:szCs w:val="26"/>
        </w:rPr>
      </w:pPr>
      <w:r>
        <w:br w:type="page"/>
      </w:r>
    </w:p>
    <w:p w14:paraId="01CC1361" w14:textId="77777777" w:rsidR="00DD3A54" w:rsidRDefault="00DD3A54" w:rsidP="00DD3A54">
      <w:pPr>
        <w:pStyle w:val="Heading2"/>
      </w:pPr>
      <w:bookmarkStart w:id="18" w:name="_Toc275426985"/>
      <w:bookmarkStart w:id="19" w:name="_Toc351037037"/>
      <w:r>
        <w:lastRenderedPageBreak/>
        <w:t>Understand the ‘Duty of Care’ within the waste/recycling industry</w:t>
      </w:r>
      <w:bookmarkEnd w:id="18"/>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3680"/>
        <w:gridCol w:w="799"/>
        <w:gridCol w:w="799"/>
        <w:gridCol w:w="902"/>
      </w:tblGrid>
      <w:tr w:rsidR="00DD3A54" w:rsidRPr="00CE3760" w14:paraId="12D76F56" w14:textId="77777777" w:rsidTr="00CE3760">
        <w:trPr>
          <w:cantSplit/>
          <w:trHeight w:val="327"/>
        </w:trPr>
        <w:tc>
          <w:tcPr>
            <w:tcW w:w="7038" w:type="dxa"/>
            <w:gridSpan w:val="2"/>
            <w:shd w:val="clear" w:color="auto" w:fill="D6E3BC"/>
            <w:vAlign w:val="center"/>
          </w:tcPr>
          <w:p w14:paraId="0D100E5D" w14:textId="77777777" w:rsidR="00DD3A54" w:rsidRPr="00CE3760" w:rsidRDefault="00111EF1" w:rsidP="00145C47">
            <w:pPr>
              <w:pStyle w:val="tabletext"/>
            </w:pPr>
            <w:r>
              <w:t>SCQF Level: 5</w:t>
            </w:r>
          </w:p>
        </w:tc>
        <w:tc>
          <w:tcPr>
            <w:tcW w:w="810" w:type="dxa"/>
            <w:vMerge w:val="restart"/>
            <w:shd w:val="clear" w:color="auto" w:fill="D6E3BC"/>
            <w:textDirection w:val="btLr"/>
            <w:vAlign w:val="center"/>
          </w:tcPr>
          <w:p w14:paraId="3C03BA03" w14:textId="77777777" w:rsidR="00DD3A54" w:rsidRPr="00CE3760" w:rsidRDefault="00DD3A54" w:rsidP="00CE3760">
            <w:pPr>
              <w:pStyle w:val="tabletext"/>
              <w:jc w:val="center"/>
              <w:rPr>
                <w:sz w:val="20"/>
                <w:szCs w:val="20"/>
              </w:rPr>
            </w:pPr>
            <w:r w:rsidRPr="00CE3760">
              <w:rPr>
                <w:sz w:val="20"/>
                <w:szCs w:val="20"/>
              </w:rPr>
              <w:t>Observation</w:t>
            </w:r>
          </w:p>
        </w:tc>
        <w:tc>
          <w:tcPr>
            <w:tcW w:w="810" w:type="dxa"/>
            <w:vMerge w:val="restart"/>
            <w:shd w:val="clear" w:color="auto" w:fill="D6E3BC"/>
            <w:textDirection w:val="btLr"/>
            <w:vAlign w:val="center"/>
          </w:tcPr>
          <w:p w14:paraId="7603E6B6" w14:textId="77777777" w:rsidR="00DD3A54" w:rsidRPr="00CE3760" w:rsidRDefault="00DD3A54" w:rsidP="00CE3760">
            <w:pPr>
              <w:pStyle w:val="tabletext"/>
              <w:jc w:val="center"/>
              <w:rPr>
                <w:sz w:val="20"/>
                <w:szCs w:val="20"/>
              </w:rPr>
            </w:pPr>
            <w:r w:rsidRPr="00CE3760">
              <w:rPr>
                <w:sz w:val="20"/>
                <w:szCs w:val="20"/>
              </w:rPr>
              <w:t>Question and Answer</w:t>
            </w:r>
          </w:p>
        </w:tc>
        <w:tc>
          <w:tcPr>
            <w:tcW w:w="918" w:type="dxa"/>
            <w:vMerge w:val="restart"/>
            <w:shd w:val="clear" w:color="auto" w:fill="D6E3BC"/>
            <w:textDirection w:val="btLr"/>
            <w:vAlign w:val="center"/>
          </w:tcPr>
          <w:p w14:paraId="0EB6B8AD" w14:textId="77777777" w:rsidR="00DD3A54" w:rsidRPr="00CE3760" w:rsidRDefault="00DD3A54" w:rsidP="00145C47">
            <w:pPr>
              <w:pStyle w:val="tabletext"/>
              <w:rPr>
                <w:sz w:val="20"/>
                <w:szCs w:val="20"/>
              </w:rPr>
            </w:pPr>
            <w:r w:rsidRPr="00CE3760">
              <w:rPr>
                <w:sz w:val="20"/>
                <w:szCs w:val="20"/>
              </w:rPr>
              <w:t>Simulation/ Realistic working environment</w:t>
            </w:r>
          </w:p>
        </w:tc>
      </w:tr>
      <w:tr w:rsidR="00DD3A54" w:rsidRPr="00CE3760" w14:paraId="64F45AF6" w14:textId="77777777" w:rsidTr="00CE3760">
        <w:trPr>
          <w:cantSplit/>
          <w:trHeight w:val="341"/>
        </w:trPr>
        <w:tc>
          <w:tcPr>
            <w:tcW w:w="7038" w:type="dxa"/>
            <w:gridSpan w:val="2"/>
            <w:shd w:val="clear" w:color="auto" w:fill="D6E3BC"/>
            <w:vAlign w:val="center"/>
          </w:tcPr>
          <w:p w14:paraId="6DD6E957" w14:textId="77777777" w:rsidR="00DD3A54" w:rsidRPr="00CE3760" w:rsidRDefault="00111EF1" w:rsidP="00145C47">
            <w:pPr>
              <w:pStyle w:val="tabletext"/>
            </w:pPr>
            <w:r>
              <w:t xml:space="preserve">SCQF </w:t>
            </w:r>
            <w:r w:rsidR="00DD3A54" w:rsidRPr="00CE3760">
              <w:t>Credit Value: 1</w:t>
            </w:r>
          </w:p>
        </w:tc>
        <w:tc>
          <w:tcPr>
            <w:tcW w:w="810" w:type="dxa"/>
            <w:vMerge/>
            <w:shd w:val="clear" w:color="auto" w:fill="D6E3BC"/>
            <w:textDirection w:val="btLr"/>
            <w:vAlign w:val="center"/>
          </w:tcPr>
          <w:p w14:paraId="68C2AA29" w14:textId="77777777" w:rsidR="00DD3A54" w:rsidRPr="00CE3760" w:rsidRDefault="00DD3A54" w:rsidP="00CE3760">
            <w:pPr>
              <w:pStyle w:val="tabletext"/>
              <w:jc w:val="center"/>
            </w:pPr>
          </w:p>
        </w:tc>
        <w:tc>
          <w:tcPr>
            <w:tcW w:w="810" w:type="dxa"/>
            <w:vMerge/>
            <w:shd w:val="clear" w:color="auto" w:fill="D6E3BC"/>
            <w:textDirection w:val="btLr"/>
            <w:vAlign w:val="center"/>
          </w:tcPr>
          <w:p w14:paraId="0F06D4F8" w14:textId="77777777" w:rsidR="00DD3A54" w:rsidRPr="00CE3760" w:rsidRDefault="00DD3A54" w:rsidP="00CE3760">
            <w:pPr>
              <w:pStyle w:val="tabletext"/>
              <w:jc w:val="center"/>
            </w:pPr>
          </w:p>
        </w:tc>
        <w:tc>
          <w:tcPr>
            <w:tcW w:w="918" w:type="dxa"/>
            <w:vMerge/>
            <w:shd w:val="clear" w:color="auto" w:fill="D6E3BC"/>
            <w:textDirection w:val="btLr"/>
            <w:vAlign w:val="center"/>
          </w:tcPr>
          <w:p w14:paraId="1424DB0E" w14:textId="77777777" w:rsidR="00DD3A54" w:rsidRPr="00CE3760" w:rsidRDefault="00DD3A54" w:rsidP="00145C47">
            <w:pPr>
              <w:pStyle w:val="tabletext"/>
            </w:pPr>
          </w:p>
        </w:tc>
      </w:tr>
      <w:tr w:rsidR="00DD3A54" w:rsidRPr="00CE3760" w14:paraId="0B3EF813" w14:textId="77777777" w:rsidTr="00CE3760">
        <w:trPr>
          <w:cantSplit/>
          <w:trHeight w:val="890"/>
        </w:trPr>
        <w:tc>
          <w:tcPr>
            <w:tcW w:w="3258" w:type="dxa"/>
            <w:shd w:val="clear" w:color="auto" w:fill="D6E3BC"/>
            <w:vAlign w:val="center"/>
          </w:tcPr>
          <w:p w14:paraId="0D527606" w14:textId="77777777" w:rsidR="00DD3A54" w:rsidRPr="00CE3760" w:rsidRDefault="00DD3A54" w:rsidP="00145C47">
            <w:pPr>
              <w:pStyle w:val="tabletext"/>
            </w:pPr>
            <w:r w:rsidRPr="00CE3760">
              <w:t>Learning Outcome</w:t>
            </w:r>
          </w:p>
        </w:tc>
        <w:tc>
          <w:tcPr>
            <w:tcW w:w="3780" w:type="dxa"/>
            <w:shd w:val="clear" w:color="auto" w:fill="D6E3BC"/>
            <w:vAlign w:val="center"/>
          </w:tcPr>
          <w:p w14:paraId="2F8671D0" w14:textId="77777777" w:rsidR="00DD3A54" w:rsidRPr="00CE3760" w:rsidRDefault="00DD3A54" w:rsidP="00145C47">
            <w:pPr>
              <w:pStyle w:val="tabletext"/>
            </w:pPr>
            <w:r w:rsidRPr="00CE3760">
              <w:t>Assessment Criteria</w:t>
            </w:r>
          </w:p>
        </w:tc>
        <w:tc>
          <w:tcPr>
            <w:tcW w:w="810" w:type="dxa"/>
            <w:vMerge/>
            <w:shd w:val="clear" w:color="auto" w:fill="D6E3BC"/>
            <w:textDirection w:val="btLr"/>
            <w:vAlign w:val="center"/>
          </w:tcPr>
          <w:p w14:paraId="53C903CA" w14:textId="77777777" w:rsidR="00DD3A54" w:rsidRPr="00CE3760" w:rsidRDefault="00DD3A54" w:rsidP="00CE3760">
            <w:pPr>
              <w:pStyle w:val="tabletext"/>
              <w:jc w:val="center"/>
            </w:pPr>
          </w:p>
        </w:tc>
        <w:tc>
          <w:tcPr>
            <w:tcW w:w="810" w:type="dxa"/>
            <w:vMerge/>
            <w:shd w:val="clear" w:color="auto" w:fill="D6E3BC"/>
            <w:textDirection w:val="btLr"/>
            <w:vAlign w:val="center"/>
          </w:tcPr>
          <w:p w14:paraId="61A3444E" w14:textId="77777777" w:rsidR="00DD3A54" w:rsidRPr="00CE3760" w:rsidRDefault="00DD3A54" w:rsidP="00CE3760">
            <w:pPr>
              <w:pStyle w:val="tabletext"/>
              <w:jc w:val="center"/>
            </w:pPr>
          </w:p>
        </w:tc>
        <w:tc>
          <w:tcPr>
            <w:tcW w:w="918" w:type="dxa"/>
            <w:vMerge/>
            <w:shd w:val="clear" w:color="auto" w:fill="D6E3BC"/>
            <w:textDirection w:val="btLr"/>
            <w:vAlign w:val="center"/>
          </w:tcPr>
          <w:p w14:paraId="4F806211" w14:textId="77777777" w:rsidR="00DD3A54" w:rsidRPr="00CE3760" w:rsidRDefault="00DD3A54" w:rsidP="00145C47">
            <w:pPr>
              <w:pStyle w:val="tabletext"/>
            </w:pPr>
          </w:p>
        </w:tc>
      </w:tr>
      <w:tr w:rsidR="00DD3A54" w:rsidRPr="00CE3760" w14:paraId="3079B844" w14:textId="77777777" w:rsidTr="00CE3760">
        <w:trPr>
          <w:cantSplit/>
          <w:trHeight w:val="629"/>
        </w:trPr>
        <w:tc>
          <w:tcPr>
            <w:tcW w:w="3258" w:type="dxa"/>
            <w:vMerge w:val="restart"/>
          </w:tcPr>
          <w:p w14:paraId="09BFB8D6" w14:textId="77777777" w:rsidR="00DD3A54" w:rsidRPr="00CE3760" w:rsidRDefault="00DD3A54" w:rsidP="00145C47">
            <w:r w:rsidRPr="00CE3760">
              <w:t>1. Understand the Duty Of Care regulations</w:t>
            </w:r>
          </w:p>
        </w:tc>
        <w:tc>
          <w:tcPr>
            <w:tcW w:w="3780" w:type="dxa"/>
            <w:vAlign w:val="center"/>
          </w:tcPr>
          <w:p w14:paraId="1B22AB9B" w14:textId="77777777" w:rsidR="00DD3A54" w:rsidRPr="00CE3760" w:rsidRDefault="00DD3A54" w:rsidP="00145C47">
            <w:r w:rsidRPr="00CE3760">
              <w:t>1.1 Describe the Act relating to the Duty of Care regulations and who it applies to.</w:t>
            </w:r>
          </w:p>
        </w:tc>
        <w:tc>
          <w:tcPr>
            <w:tcW w:w="810" w:type="dxa"/>
            <w:vAlign w:val="center"/>
          </w:tcPr>
          <w:p w14:paraId="1C1E2630" w14:textId="77777777" w:rsidR="00DD3A54" w:rsidRPr="00CE3760" w:rsidRDefault="00DD3A54" w:rsidP="00CE3760">
            <w:pPr>
              <w:pStyle w:val="tabletext"/>
              <w:jc w:val="center"/>
            </w:pPr>
          </w:p>
        </w:tc>
        <w:tc>
          <w:tcPr>
            <w:tcW w:w="810" w:type="dxa"/>
            <w:vAlign w:val="center"/>
          </w:tcPr>
          <w:p w14:paraId="4BABC0D9" w14:textId="77777777" w:rsidR="00DD3A54" w:rsidRPr="00CE3760" w:rsidRDefault="00AF0297" w:rsidP="00CE3760">
            <w:pPr>
              <w:pStyle w:val="tabletext"/>
              <w:jc w:val="center"/>
            </w:pPr>
            <w:r w:rsidRPr="00CE3760">
              <w:t>x</w:t>
            </w:r>
          </w:p>
        </w:tc>
        <w:tc>
          <w:tcPr>
            <w:tcW w:w="918" w:type="dxa"/>
            <w:vAlign w:val="center"/>
          </w:tcPr>
          <w:p w14:paraId="171234A1" w14:textId="77777777" w:rsidR="00DD3A54" w:rsidRPr="00CE3760" w:rsidRDefault="00DD3A54" w:rsidP="00145C47">
            <w:pPr>
              <w:pStyle w:val="tabletext"/>
            </w:pPr>
          </w:p>
        </w:tc>
      </w:tr>
      <w:tr w:rsidR="00DD3A54" w:rsidRPr="00CE3760" w14:paraId="20D4AFFD" w14:textId="77777777" w:rsidTr="00CE3760">
        <w:trPr>
          <w:cantSplit/>
          <w:trHeight w:val="629"/>
        </w:trPr>
        <w:tc>
          <w:tcPr>
            <w:tcW w:w="3258" w:type="dxa"/>
            <w:vMerge/>
            <w:vAlign w:val="center"/>
          </w:tcPr>
          <w:p w14:paraId="489ECFE3" w14:textId="77777777" w:rsidR="00DD3A54" w:rsidRPr="00CE3760" w:rsidRDefault="00DD3A54" w:rsidP="00145C47">
            <w:pPr>
              <w:pStyle w:val="tabletext"/>
            </w:pPr>
          </w:p>
        </w:tc>
        <w:tc>
          <w:tcPr>
            <w:tcW w:w="3780" w:type="dxa"/>
            <w:vAlign w:val="center"/>
          </w:tcPr>
          <w:p w14:paraId="0F9A0060" w14:textId="77777777" w:rsidR="00DD3A54" w:rsidRPr="00CE3760" w:rsidRDefault="00DD3A54" w:rsidP="00145C47">
            <w:r w:rsidRPr="00CE3760">
              <w:t>1.2 Describe the roles and responsibilities of each person in the waste management chain.</w:t>
            </w:r>
          </w:p>
        </w:tc>
        <w:tc>
          <w:tcPr>
            <w:tcW w:w="810" w:type="dxa"/>
            <w:vAlign w:val="center"/>
          </w:tcPr>
          <w:p w14:paraId="220D0C3D" w14:textId="77777777" w:rsidR="00DD3A54" w:rsidRPr="00CE3760" w:rsidRDefault="00DD3A54" w:rsidP="00CE3760">
            <w:pPr>
              <w:pStyle w:val="tabletext"/>
              <w:jc w:val="center"/>
            </w:pPr>
          </w:p>
        </w:tc>
        <w:tc>
          <w:tcPr>
            <w:tcW w:w="810" w:type="dxa"/>
            <w:vAlign w:val="center"/>
          </w:tcPr>
          <w:p w14:paraId="699B3DD3" w14:textId="77777777" w:rsidR="00DD3A54" w:rsidRPr="00CE3760" w:rsidRDefault="00AF0297" w:rsidP="00CE3760">
            <w:pPr>
              <w:pStyle w:val="tabletext"/>
              <w:jc w:val="center"/>
            </w:pPr>
            <w:r w:rsidRPr="00CE3760">
              <w:t>x</w:t>
            </w:r>
          </w:p>
        </w:tc>
        <w:tc>
          <w:tcPr>
            <w:tcW w:w="918" w:type="dxa"/>
            <w:vAlign w:val="center"/>
          </w:tcPr>
          <w:p w14:paraId="039FB44D" w14:textId="77777777" w:rsidR="00DD3A54" w:rsidRPr="00CE3760" w:rsidRDefault="00DD3A54" w:rsidP="00145C47">
            <w:pPr>
              <w:pStyle w:val="tabletext"/>
            </w:pPr>
          </w:p>
        </w:tc>
      </w:tr>
      <w:tr w:rsidR="00DD3A54" w:rsidRPr="00CE3760" w14:paraId="2F94F3EC" w14:textId="77777777" w:rsidTr="00CE3760">
        <w:trPr>
          <w:cantSplit/>
          <w:trHeight w:val="629"/>
        </w:trPr>
        <w:tc>
          <w:tcPr>
            <w:tcW w:w="3258" w:type="dxa"/>
            <w:vMerge w:val="restart"/>
          </w:tcPr>
          <w:p w14:paraId="1A70315D" w14:textId="77777777" w:rsidR="00DD3A54" w:rsidRPr="00CE3760" w:rsidRDefault="00DD3A54" w:rsidP="00145C47">
            <w:r w:rsidRPr="00CE3760">
              <w:t>2. 2. Understand how the Duty of Care regulations relate to the organisation</w:t>
            </w:r>
          </w:p>
          <w:p w14:paraId="5D2275F4" w14:textId="77777777" w:rsidR="00DD3A54" w:rsidRPr="00CE3760" w:rsidRDefault="00DD3A54" w:rsidP="00145C47"/>
        </w:tc>
        <w:tc>
          <w:tcPr>
            <w:tcW w:w="3780" w:type="dxa"/>
            <w:vAlign w:val="center"/>
          </w:tcPr>
          <w:p w14:paraId="0E140230" w14:textId="77777777" w:rsidR="00DD3A54" w:rsidRPr="00CE3760" w:rsidRDefault="00DD3A54" w:rsidP="00145C47">
            <w:r w:rsidRPr="00CE3760">
              <w:t>2.1 Describe the requirements of the Duty of Care.</w:t>
            </w:r>
          </w:p>
        </w:tc>
        <w:tc>
          <w:tcPr>
            <w:tcW w:w="810" w:type="dxa"/>
            <w:vAlign w:val="center"/>
          </w:tcPr>
          <w:p w14:paraId="30A4982C" w14:textId="77777777" w:rsidR="00DD3A54" w:rsidRPr="00CE3760" w:rsidRDefault="00DD3A54" w:rsidP="00CE3760">
            <w:pPr>
              <w:pStyle w:val="tabletext"/>
              <w:jc w:val="center"/>
            </w:pPr>
          </w:p>
        </w:tc>
        <w:tc>
          <w:tcPr>
            <w:tcW w:w="810" w:type="dxa"/>
            <w:vAlign w:val="center"/>
          </w:tcPr>
          <w:p w14:paraId="356E9452" w14:textId="77777777" w:rsidR="00DD3A54" w:rsidRPr="00CE3760" w:rsidRDefault="00AF0297" w:rsidP="00CE3760">
            <w:pPr>
              <w:pStyle w:val="tabletext"/>
              <w:jc w:val="center"/>
            </w:pPr>
            <w:r w:rsidRPr="00CE3760">
              <w:t>x</w:t>
            </w:r>
          </w:p>
        </w:tc>
        <w:tc>
          <w:tcPr>
            <w:tcW w:w="918" w:type="dxa"/>
            <w:vAlign w:val="center"/>
          </w:tcPr>
          <w:p w14:paraId="6E3CDA70" w14:textId="77777777" w:rsidR="00DD3A54" w:rsidRPr="00CE3760" w:rsidRDefault="00DD3A54" w:rsidP="00145C47">
            <w:pPr>
              <w:pStyle w:val="tabletext"/>
            </w:pPr>
          </w:p>
        </w:tc>
      </w:tr>
      <w:tr w:rsidR="00DD3A54" w:rsidRPr="00CE3760" w14:paraId="74BEEAF7" w14:textId="77777777" w:rsidTr="00CE3760">
        <w:trPr>
          <w:cantSplit/>
          <w:trHeight w:val="629"/>
        </w:trPr>
        <w:tc>
          <w:tcPr>
            <w:tcW w:w="3258" w:type="dxa"/>
            <w:vMerge/>
            <w:vAlign w:val="center"/>
          </w:tcPr>
          <w:p w14:paraId="005E7AAE" w14:textId="77777777" w:rsidR="00DD3A54" w:rsidRPr="00CE3760" w:rsidRDefault="00DD3A54" w:rsidP="00145C47">
            <w:pPr>
              <w:pStyle w:val="tabletext"/>
            </w:pPr>
          </w:p>
        </w:tc>
        <w:tc>
          <w:tcPr>
            <w:tcW w:w="3780" w:type="dxa"/>
            <w:vAlign w:val="center"/>
          </w:tcPr>
          <w:p w14:paraId="439525CD" w14:textId="77777777" w:rsidR="00DD3A54" w:rsidRPr="00CE3760" w:rsidRDefault="00DD3A54" w:rsidP="00145C47">
            <w:pPr>
              <w:pStyle w:val="tabletext"/>
            </w:pPr>
            <w:r w:rsidRPr="00CE3760">
              <w:t>2.2 Explain what the Duty of Care regulations mean for the organisation in terms of:</w:t>
            </w:r>
            <w:r w:rsidRPr="00CE3760">
              <w:br/>
              <w:t xml:space="preserve">a) waste transfer notes </w:t>
            </w:r>
            <w:r w:rsidRPr="00CE3760">
              <w:br/>
              <w:t>b) Hazardous waste consignment notes</w:t>
            </w:r>
          </w:p>
        </w:tc>
        <w:tc>
          <w:tcPr>
            <w:tcW w:w="810" w:type="dxa"/>
            <w:vAlign w:val="center"/>
          </w:tcPr>
          <w:p w14:paraId="4BD7F2FA" w14:textId="77777777" w:rsidR="00DD3A54" w:rsidRPr="00CE3760" w:rsidRDefault="00AF0297" w:rsidP="00CE3760">
            <w:pPr>
              <w:pStyle w:val="tabletext"/>
              <w:jc w:val="center"/>
            </w:pPr>
            <w:r w:rsidRPr="00CE3760">
              <w:t>x</w:t>
            </w:r>
          </w:p>
        </w:tc>
        <w:tc>
          <w:tcPr>
            <w:tcW w:w="810" w:type="dxa"/>
            <w:vAlign w:val="center"/>
          </w:tcPr>
          <w:p w14:paraId="36915051" w14:textId="77777777" w:rsidR="00DD3A54" w:rsidRPr="00CE3760" w:rsidRDefault="00AF0297" w:rsidP="00CE3760">
            <w:pPr>
              <w:pStyle w:val="tabletext"/>
              <w:jc w:val="center"/>
            </w:pPr>
            <w:r w:rsidRPr="00CE3760">
              <w:t>x</w:t>
            </w:r>
          </w:p>
        </w:tc>
        <w:tc>
          <w:tcPr>
            <w:tcW w:w="918" w:type="dxa"/>
            <w:vAlign w:val="center"/>
          </w:tcPr>
          <w:p w14:paraId="7FC2F1B0" w14:textId="77777777" w:rsidR="00DD3A54" w:rsidRPr="00CE3760" w:rsidRDefault="00DD3A54" w:rsidP="00145C47">
            <w:pPr>
              <w:pStyle w:val="tabletext"/>
            </w:pPr>
          </w:p>
        </w:tc>
      </w:tr>
      <w:tr w:rsidR="00DD3A54" w:rsidRPr="00CE3760" w14:paraId="3CED0977" w14:textId="77777777" w:rsidTr="00CE3760">
        <w:trPr>
          <w:cantSplit/>
          <w:trHeight w:val="629"/>
        </w:trPr>
        <w:tc>
          <w:tcPr>
            <w:tcW w:w="3258" w:type="dxa"/>
            <w:vMerge/>
          </w:tcPr>
          <w:p w14:paraId="5B48F3A6" w14:textId="77777777" w:rsidR="00DD3A54" w:rsidRPr="00CE3760" w:rsidRDefault="00DD3A54" w:rsidP="00145C47"/>
        </w:tc>
        <w:tc>
          <w:tcPr>
            <w:tcW w:w="3780" w:type="dxa"/>
            <w:vAlign w:val="center"/>
          </w:tcPr>
          <w:p w14:paraId="18B81321" w14:textId="77777777" w:rsidR="00DD3A54" w:rsidRPr="00CE3760" w:rsidRDefault="00DD3A54" w:rsidP="00145C47">
            <w:r w:rsidRPr="00CE3760">
              <w:t>2.3 Explain the potential penalties for breach of Duty of Care regulations.</w:t>
            </w:r>
          </w:p>
        </w:tc>
        <w:tc>
          <w:tcPr>
            <w:tcW w:w="810" w:type="dxa"/>
            <w:vAlign w:val="center"/>
          </w:tcPr>
          <w:p w14:paraId="68C29B13" w14:textId="77777777" w:rsidR="00DD3A54" w:rsidRPr="00CE3760" w:rsidRDefault="00AF0297" w:rsidP="00CE3760">
            <w:pPr>
              <w:pStyle w:val="tabletext"/>
              <w:jc w:val="center"/>
            </w:pPr>
            <w:r w:rsidRPr="00CE3760">
              <w:t>x</w:t>
            </w:r>
          </w:p>
        </w:tc>
        <w:tc>
          <w:tcPr>
            <w:tcW w:w="810" w:type="dxa"/>
            <w:vAlign w:val="center"/>
          </w:tcPr>
          <w:p w14:paraId="0CC409B0" w14:textId="77777777" w:rsidR="00DD3A54" w:rsidRPr="00CE3760" w:rsidRDefault="00AF0297" w:rsidP="00CE3760">
            <w:pPr>
              <w:pStyle w:val="tabletext"/>
              <w:jc w:val="center"/>
            </w:pPr>
            <w:r w:rsidRPr="00CE3760">
              <w:t>x</w:t>
            </w:r>
          </w:p>
        </w:tc>
        <w:tc>
          <w:tcPr>
            <w:tcW w:w="918" w:type="dxa"/>
            <w:vAlign w:val="center"/>
          </w:tcPr>
          <w:p w14:paraId="57B459FC" w14:textId="77777777" w:rsidR="00DD3A54" w:rsidRPr="00CE3760" w:rsidRDefault="00DD3A54" w:rsidP="00145C47">
            <w:pPr>
              <w:pStyle w:val="tabletext"/>
            </w:pPr>
          </w:p>
        </w:tc>
      </w:tr>
    </w:tbl>
    <w:p w14:paraId="6C90E9CD" w14:textId="77777777" w:rsidR="00DD3A54" w:rsidRDefault="00DD3A54" w:rsidP="00DD3A54">
      <w:pPr>
        <w:pStyle w:val="Heading2"/>
      </w:pPr>
    </w:p>
    <w:p w14:paraId="0E6659EF" w14:textId="77777777" w:rsidR="00DD3A54" w:rsidRDefault="00DD3A54">
      <w:pPr>
        <w:spacing w:after="200" w:line="276" w:lineRule="auto"/>
      </w:pPr>
      <w:r>
        <w:br w:type="page"/>
      </w:r>
    </w:p>
    <w:p w14:paraId="0794CE11" w14:textId="77777777" w:rsidR="00DD3A54" w:rsidRPr="00DD3A54" w:rsidRDefault="00DD3A54" w:rsidP="00DD3A54">
      <w:pPr>
        <w:pStyle w:val="Heading2"/>
        <w:rPr>
          <w:lang w:val="en-GB"/>
        </w:rPr>
      </w:pPr>
      <w:bookmarkStart w:id="20" w:name="_Toc351037038"/>
      <w:r w:rsidRPr="00DD3A54">
        <w:rPr>
          <w:lang w:val="en-GB"/>
        </w:rPr>
        <w:lastRenderedPageBreak/>
        <w:t>Plan, allocate and monitor work of a team</w:t>
      </w:r>
      <w:bookmarkEnd w:id="20"/>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780"/>
        <w:gridCol w:w="810"/>
        <w:gridCol w:w="810"/>
        <w:gridCol w:w="990"/>
      </w:tblGrid>
      <w:tr w:rsidR="00DD3A54" w:rsidRPr="00CE3760" w14:paraId="736EE336" w14:textId="77777777" w:rsidTr="00CE3760">
        <w:trPr>
          <w:cantSplit/>
          <w:trHeight w:val="327"/>
        </w:trPr>
        <w:tc>
          <w:tcPr>
            <w:tcW w:w="7038" w:type="dxa"/>
            <w:gridSpan w:val="2"/>
            <w:shd w:val="clear" w:color="auto" w:fill="D6E3BC"/>
            <w:vAlign w:val="center"/>
          </w:tcPr>
          <w:p w14:paraId="72B2040A" w14:textId="77777777" w:rsidR="00DD3A54" w:rsidRPr="00CE3760" w:rsidRDefault="00111EF1" w:rsidP="00111EF1">
            <w:pPr>
              <w:pStyle w:val="tabletext"/>
            </w:pPr>
            <w:r>
              <w:t>SCQF Level: 6</w:t>
            </w:r>
          </w:p>
        </w:tc>
        <w:tc>
          <w:tcPr>
            <w:tcW w:w="810" w:type="dxa"/>
            <w:vMerge w:val="restart"/>
            <w:shd w:val="clear" w:color="auto" w:fill="D6E3BC"/>
            <w:textDirection w:val="btLr"/>
            <w:vAlign w:val="center"/>
          </w:tcPr>
          <w:p w14:paraId="3251F7BC" w14:textId="77777777" w:rsidR="00DD3A54" w:rsidRPr="00CE3760" w:rsidRDefault="00DD3A54" w:rsidP="00CE3760">
            <w:pPr>
              <w:pStyle w:val="tabletext"/>
              <w:jc w:val="center"/>
              <w:rPr>
                <w:sz w:val="20"/>
                <w:szCs w:val="20"/>
              </w:rPr>
            </w:pPr>
            <w:r w:rsidRPr="00CE3760">
              <w:rPr>
                <w:sz w:val="20"/>
                <w:szCs w:val="20"/>
              </w:rPr>
              <w:t>Observation</w:t>
            </w:r>
          </w:p>
        </w:tc>
        <w:tc>
          <w:tcPr>
            <w:tcW w:w="810" w:type="dxa"/>
            <w:vMerge w:val="restart"/>
            <w:shd w:val="clear" w:color="auto" w:fill="D6E3BC"/>
            <w:textDirection w:val="btLr"/>
            <w:vAlign w:val="center"/>
          </w:tcPr>
          <w:p w14:paraId="0D99A3C4" w14:textId="77777777" w:rsidR="00DD3A54" w:rsidRPr="00CE3760" w:rsidRDefault="00DD3A54" w:rsidP="00CE3760">
            <w:pPr>
              <w:pStyle w:val="tabletext"/>
              <w:jc w:val="center"/>
              <w:rPr>
                <w:sz w:val="20"/>
                <w:szCs w:val="20"/>
              </w:rPr>
            </w:pPr>
            <w:r w:rsidRPr="00CE3760">
              <w:rPr>
                <w:sz w:val="20"/>
                <w:szCs w:val="20"/>
              </w:rPr>
              <w:t>Question and Answer</w:t>
            </w:r>
          </w:p>
        </w:tc>
        <w:tc>
          <w:tcPr>
            <w:tcW w:w="990" w:type="dxa"/>
            <w:vMerge w:val="restart"/>
            <w:shd w:val="clear" w:color="auto" w:fill="D6E3BC"/>
            <w:textDirection w:val="btLr"/>
            <w:vAlign w:val="center"/>
          </w:tcPr>
          <w:p w14:paraId="5A2C6015" w14:textId="77777777" w:rsidR="00DD3A54" w:rsidRPr="00CE3760" w:rsidRDefault="00DD3A54" w:rsidP="00CE3760">
            <w:pPr>
              <w:pStyle w:val="tabletext"/>
              <w:jc w:val="center"/>
              <w:rPr>
                <w:sz w:val="20"/>
                <w:szCs w:val="20"/>
              </w:rPr>
            </w:pPr>
            <w:r w:rsidRPr="00CE3760">
              <w:rPr>
                <w:sz w:val="20"/>
                <w:szCs w:val="20"/>
              </w:rPr>
              <w:t>Simulation/ Realistic working environment</w:t>
            </w:r>
          </w:p>
        </w:tc>
      </w:tr>
      <w:tr w:rsidR="00DD3A54" w:rsidRPr="00CE3760" w14:paraId="28B6F0A0" w14:textId="77777777" w:rsidTr="00CE3760">
        <w:trPr>
          <w:cantSplit/>
          <w:trHeight w:val="341"/>
        </w:trPr>
        <w:tc>
          <w:tcPr>
            <w:tcW w:w="7038" w:type="dxa"/>
            <w:gridSpan w:val="2"/>
            <w:shd w:val="clear" w:color="auto" w:fill="D6E3BC"/>
            <w:vAlign w:val="center"/>
          </w:tcPr>
          <w:p w14:paraId="000F89CE" w14:textId="77777777" w:rsidR="00DD3A54" w:rsidRPr="00CE3760" w:rsidRDefault="00111EF1" w:rsidP="00111EF1">
            <w:pPr>
              <w:pStyle w:val="tabletext"/>
            </w:pPr>
            <w:r>
              <w:t xml:space="preserve">SCQF </w:t>
            </w:r>
            <w:r w:rsidR="00DD3A54" w:rsidRPr="00CE3760">
              <w:t>Credit Value: 5</w:t>
            </w:r>
          </w:p>
        </w:tc>
        <w:tc>
          <w:tcPr>
            <w:tcW w:w="810" w:type="dxa"/>
            <w:vMerge/>
            <w:shd w:val="clear" w:color="auto" w:fill="D6E3BC"/>
            <w:textDirection w:val="btLr"/>
            <w:vAlign w:val="center"/>
          </w:tcPr>
          <w:p w14:paraId="6F2648A0" w14:textId="77777777" w:rsidR="00DD3A54" w:rsidRPr="00CE3760" w:rsidRDefault="00DD3A54" w:rsidP="00CE3760">
            <w:pPr>
              <w:pStyle w:val="tabletext"/>
              <w:jc w:val="center"/>
            </w:pPr>
          </w:p>
        </w:tc>
        <w:tc>
          <w:tcPr>
            <w:tcW w:w="810" w:type="dxa"/>
            <w:vMerge/>
            <w:shd w:val="clear" w:color="auto" w:fill="D6E3BC"/>
            <w:textDirection w:val="btLr"/>
            <w:vAlign w:val="center"/>
          </w:tcPr>
          <w:p w14:paraId="2ABD0316" w14:textId="77777777" w:rsidR="00DD3A54" w:rsidRPr="00CE3760" w:rsidRDefault="00DD3A54" w:rsidP="00CE3760">
            <w:pPr>
              <w:pStyle w:val="tabletext"/>
              <w:jc w:val="center"/>
            </w:pPr>
          </w:p>
        </w:tc>
        <w:tc>
          <w:tcPr>
            <w:tcW w:w="990" w:type="dxa"/>
            <w:vMerge/>
            <w:shd w:val="clear" w:color="auto" w:fill="D6E3BC"/>
            <w:textDirection w:val="btLr"/>
            <w:vAlign w:val="center"/>
          </w:tcPr>
          <w:p w14:paraId="302C25E8" w14:textId="77777777" w:rsidR="00DD3A54" w:rsidRPr="00CE3760" w:rsidRDefault="00DD3A54" w:rsidP="00CE3760">
            <w:pPr>
              <w:pStyle w:val="tabletext"/>
              <w:jc w:val="center"/>
            </w:pPr>
          </w:p>
        </w:tc>
      </w:tr>
      <w:tr w:rsidR="00DD3A54" w:rsidRPr="00CE3760" w14:paraId="431A3369" w14:textId="77777777" w:rsidTr="00CE3760">
        <w:trPr>
          <w:cantSplit/>
          <w:trHeight w:val="890"/>
        </w:trPr>
        <w:tc>
          <w:tcPr>
            <w:tcW w:w="3258" w:type="dxa"/>
            <w:shd w:val="clear" w:color="auto" w:fill="D6E3BC"/>
            <w:vAlign w:val="center"/>
          </w:tcPr>
          <w:p w14:paraId="0D39FE93" w14:textId="77777777" w:rsidR="00DD3A54" w:rsidRPr="00CE3760" w:rsidRDefault="00DD3A54" w:rsidP="00145C47">
            <w:pPr>
              <w:pStyle w:val="tabletext"/>
            </w:pPr>
            <w:r w:rsidRPr="00CE3760">
              <w:t>Learning Outcome</w:t>
            </w:r>
          </w:p>
        </w:tc>
        <w:tc>
          <w:tcPr>
            <w:tcW w:w="3780" w:type="dxa"/>
            <w:shd w:val="clear" w:color="auto" w:fill="D6E3BC"/>
            <w:vAlign w:val="center"/>
          </w:tcPr>
          <w:p w14:paraId="04E7F5B8" w14:textId="77777777" w:rsidR="00DD3A54" w:rsidRPr="00CE3760" w:rsidRDefault="00DD3A54" w:rsidP="00CE3760">
            <w:pPr>
              <w:pStyle w:val="tabletext"/>
              <w:jc w:val="center"/>
            </w:pPr>
            <w:r w:rsidRPr="00CE3760">
              <w:t>Assessment Criteria</w:t>
            </w:r>
          </w:p>
        </w:tc>
        <w:tc>
          <w:tcPr>
            <w:tcW w:w="810" w:type="dxa"/>
            <w:vMerge/>
            <w:shd w:val="clear" w:color="auto" w:fill="D6E3BC"/>
            <w:textDirection w:val="btLr"/>
            <w:vAlign w:val="center"/>
          </w:tcPr>
          <w:p w14:paraId="51CA3CAE" w14:textId="77777777" w:rsidR="00DD3A54" w:rsidRPr="00CE3760" w:rsidRDefault="00DD3A54" w:rsidP="00CE3760">
            <w:pPr>
              <w:pStyle w:val="tabletext"/>
              <w:jc w:val="center"/>
            </w:pPr>
          </w:p>
        </w:tc>
        <w:tc>
          <w:tcPr>
            <w:tcW w:w="810" w:type="dxa"/>
            <w:vMerge/>
            <w:shd w:val="clear" w:color="auto" w:fill="D6E3BC"/>
            <w:textDirection w:val="btLr"/>
            <w:vAlign w:val="center"/>
          </w:tcPr>
          <w:p w14:paraId="5686B8D3" w14:textId="77777777" w:rsidR="00DD3A54" w:rsidRPr="00CE3760" w:rsidRDefault="00DD3A54" w:rsidP="00CE3760">
            <w:pPr>
              <w:pStyle w:val="tabletext"/>
              <w:jc w:val="center"/>
            </w:pPr>
          </w:p>
        </w:tc>
        <w:tc>
          <w:tcPr>
            <w:tcW w:w="990" w:type="dxa"/>
            <w:vMerge/>
            <w:shd w:val="clear" w:color="auto" w:fill="D6E3BC"/>
            <w:textDirection w:val="btLr"/>
            <w:vAlign w:val="center"/>
          </w:tcPr>
          <w:p w14:paraId="096D59C9" w14:textId="77777777" w:rsidR="00DD3A54" w:rsidRPr="00CE3760" w:rsidRDefault="00DD3A54" w:rsidP="00CE3760">
            <w:pPr>
              <w:pStyle w:val="tabletext"/>
              <w:jc w:val="center"/>
            </w:pPr>
          </w:p>
        </w:tc>
      </w:tr>
      <w:tr w:rsidR="00DD3A54" w:rsidRPr="00CE3760" w14:paraId="24566C35" w14:textId="77777777" w:rsidTr="00CE3760">
        <w:trPr>
          <w:cantSplit/>
          <w:trHeight w:val="629"/>
        </w:trPr>
        <w:tc>
          <w:tcPr>
            <w:tcW w:w="3258" w:type="dxa"/>
            <w:vMerge w:val="restart"/>
          </w:tcPr>
          <w:p w14:paraId="5F33103F" w14:textId="77777777" w:rsidR="00DD3A54" w:rsidRPr="00CE3760" w:rsidRDefault="00DD3A54" w:rsidP="00DD3A54">
            <w:r w:rsidRPr="00CE3760">
              <w:t>1. Be able to plan work for a team.</w:t>
            </w:r>
          </w:p>
        </w:tc>
        <w:tc>
          <w:tcPr>
            <w:tcW w:w="3780" w:type="dxa"/>
            <w:vAlign w:val="center"/>
          </w:tcPr>
          <w:p w14:paraId="45031734" w14:textId="77777777" w:rsidR="00DD3A54" w:rsidRPr="00CE3760" w:rsidRDefault="00DD3A54" w:rsidP="00CE3760">
            <w:pPr>
              <w:jc w:val="center"/>
            </w:pPr>
            <w:r w:rsidRPr="00CE3760">
              <w:t>1.1 Agree team objectives with own manager.</w:t>
            </w:r>
          </w:p>
        </w:tc>
        <w:tc>
          <w:tcPr>
            <w:tcW w:w="810" w:type="dxa"/>
            <w:vAlign w:val="center"/>
          </w:tcPr>
          <w:p w14:paraId="229E0953" w14:textId="77777777" w:rsidR="00DD3A54" w:rsidRPr="00CE3760" w:rsidRDefault="00AF0297" w:rsidP="00CE3760">
            <w:pPr>
              <w:pStyle w:val="tabletext"/>
              <w:jc w:val="center"/>
            </w:pPr>
            <w:r w:rsidRPr="00CE3760">
              <w:t>x</w:t>
            </w:r>
          </w:p>
        </w:tc>
        <w:tc>
          <w:tcPr>
            <w:tcW w:w="810" w:type="dxa"/>
            <w:vAlign w:val="center"/>
          </w:tcPr>
          <w:p w14:paraId="23D86A0E" w14:textId="77777777" w:rsidR="00DD3A54" w:rsidRPr="00CE3760" w:rsidRDefault="00A10F8F" w:rsidP="00CE3760">
            <w:pPr>
              <w:pStyle w:val="tabletext"/>
              <w:jc w:val="center"/>
            </w:pPr>
            <w:r w:rsidRPr="00CE3760">
              <w:t>x</w:t>
            </w:r>
          </w:p>
        </w:tc>
        <w:tc>
          <w:tcPr>
            <w:tcW w:w="990" w:type="dxa"/>
            <w:vAlign w:val="center"/>
          </w:tcPr>
          <w:p w14:paraId="406957B4" w14:textId="77777777" w:rsidR="00DD3A54" w:rsidRPr="00CE3760" w:rsidRDefault="00DD3A54" w:rsidP="00CE3760">
            <w:pPr>
              <w:pStyle w:val="tabletext"/>
              <w:jc w:val="center"/>
            </w:pPr>
          </w:p>
        </w:tc>
      </w:tr>
      <w:tr w:rsidR="00DD3A54" w:rsidRPr="00CE3760" w14:paraId="2D90E1BB" w14:textId="77777777" w:rsidTr="00CE3760">
        <w:trPr>
          <w:cantSplit/>
          <w:trHeight w:val="629"/>
        </w:trPr>
        <w:tc>
          <w:tcPr>
            <w:tcW w:w="3258" w:type="dxa"/>
            <w:vMerge/>
            <w:vAlign w:val="center"/>
          </w:tcPr>
          <w:p w14:paraId="22820299" w14:textId="77777777" w:rsidR="00DD3A54" w:rsidRPr="00CE3760" w:rsidRDefault="00DD3A54" w:rsidP="00145C47">
            <w:pPr>
              <w:pStyle w:val="tabletext"/>
            </w:pPr>
          </w:p>
        </w:tc>
        <w:tc>
          <w:tcPr>
            <w:tcW w:w="3780" w:type="dxa"/>
            <w:vAlign w:val="center"/>
          </w:tcPr>
          <w:p w14:paraId="70AA7D26" w14:textId="77777777" w:rsidR="00DD3A54" w:rsidRPr="00CE3760" w:rsidRDefault="00DD3A54" w:rsidP="00267B80">
            <w:r w:rsidRPr="00CE3760">
              <w:t>1.2 Develop a plan for a team to meet agreed objectives, taking into account capacity and capabilities of the team.</w:t>
            </w:r>
          </w:p>
        </w:tc>
        <w:tc>
          <w:tcPr>
            <w:tcW w:w="810" w:type="dxa"/>
            <w:vAlign w:val="center"/>
          </w:tcPr>
          <w:p w14:paraId="57900547" w14:textId="77777777" w:rsidR="00DD3A54" w:rsidRPr="00CE3760" w:rsidRDefault="00AF0297" w:rsidP="00CE3760">
            <w:pPr>
              <w:pStyle w:val="tabletext"/>
              <w:jc w:val="center"/>
            </w:pPr>
            <w:r w:rsidRPr="00CE3760">
              <w:t>x</w:t>
            </w:r>
          </w:p>
        </w:tc>
        <w:tc>
          <w:tcPr>
            <w:tcW w:w="810" w:type="dxa"/>
            <w:vAlign w:val="center"/>
          </w:tcPr>
          <w:p w14:paraId="4B2752FA" w14:textId="77777777" w:rsidR="00DD3A54" w:rsidRPr="00CE3760" w:rsidRDefault="00AF0297" w:rsidP="00CE3760">
            <w:pPr>
              <w:pStyle w:val="tabletext"/>
              <w:jc w:val="center"/>
            </w:pPr>
            <w:r w:rsidRPr="00CE3760">
              <w:t>x</w:t>
            </w:r>
          </w:p>
        </w:tc>
        <w:tc>
          <w:tcPr>
            <w:tcW w:w="990" w:type="dxa"/>
            <w:vAlign w:val="center"/>
          </w:tcPr>
          <w:p w14:paraId="3EA72706" w14:textId="77777777" w:rsidR="00DD3A54" w:rsidRPr="00CE3760" w:rsidRDefault="00DD3A54" w:rsidP="00CE3760">
            <w:pPr>
              <w:pStyle w:val="tabletext"/>
              <w:jc w:val="center"/>
              <w:rPr>
                <w:highlight w:val="yellow"/>
              </w:rPr>
            </w:pPr>
          </w:p>
        </w:tc>
      </w:tr>
      <w:tr w:rsidR="00DD3A54" w:rsidRPr="00CE3760" w14:paraId="43423D5A" w14:textId="77777777" w:rsidTr="00CE3760">
        <w:trPr>
          <w:cantSplit/>
          <w:trHeight w:val="440"/>
        </w:trPr>
        <w:tc>
          <w:tcPr>
            <w:tcW w:w="3258" w:type="dxa"/>
            <w:vMerge w:val="restart"/>
          </w:tcPr>
          <w:p w14:paraId="2A308087" w14:textId="77777777" w:rsidR="00DD3A54" w:rsidRPr="00CE3760" w:rsidRDefault="00DD3A54" w:rsidP="00DD3A54">
            <w:r w:rsidRPr="00CE3760">
              <w:t>2. Be able to allocate work across a team.</w:t>
            </w:r>
          </w:p>
          <w:p w14:paraId="21BF7A5C" w14:textId="77777777" w:rsidR="00DD3A54" w:rsidRPr="00CE3760" w:rsidRDefault="00DD3A54" w:rsidP="00145C47"/>
        </w:tc>
        <w:tc>
          <w:tcPr>
            <w:tcW w:w="3780" w:type="dxa"/>
          </w:tcPr>
          <w:p w14:paraId="49C5E18E" w14:textId="77777777" w:rsidR="00DD3A54" w:rsidRPr="00CE3760" w:rsidRDefault="00DD3A54" w:rsidP="00CE3760">
            <w:pPr>
              <w:jc w:val="center"/>
            </w:pPr>
            <w:r w:rsidRPr="00CE3760">
              <w:t>2.1 Discuss team plans with a team.</w:t>
            </w:r>
          </w:p>
        </w:tc>
        <w:tc>
          <w:tcPr>
            <w:tcW w:w="810" w:type="dxa"/>
            <w:vAlign w:val="center"/>
          </w:tcPr>
          <w:p w14:paraId="476ADF06" w14:textId="77777777" w:rsidR="00DD3A54" w:rsidRPr="00CE3760" w:rsidRDefault="00AF0297" w:rsidP="00CE3760">
            <w:pPr>
              <w:pStyle w:val="tabletext"/>
              <w:jc w:val="center"/>
            </w:pPr>
            <w:r w:rsidRPr="00CE3760">
              <w:t>x</w:t>
            </w:r>
          </w:p>
        </w:tc>
        <w:tc>
          <w:tcPr>
            <w:tcW w:w="810" w:type="dxa"/>
            <w:vAlign w:val="center"/>
          </w:tcPr>
          <w:p w14:paraId="69FACC3C" w14:textId="77777777" w:rsidR="00DD3A54" w:rsidRPr="00CE3760" w:rsidRDefault="00AF0297" w:rsidP="00CE3760">
            <w:pPr>
              <w:pStyle w:val="tabletext"/>
              <w:jc w:val="center"/>
            </w:pPr>
            <w:r w:rsidRPr="00CE3760">
              <w:t>x</w:t>
            </w:r>
          </w:p>
        </w:tc>
        <w:tc>
          <w:tcPr>
            <w:tcW w:w="990" w:type="dxa"/>
            <w:vAlign w:val="center"/>
          </w:tcPr>
          <w:p w14:paraId="5579F895" w14:textId="77777777" w:rsidR="00DD3A54" w:rsidRPr="00CE3760" w:rsidRDefault="00DD3A54" w:rsidP="00CE3760">
            <w:pPr>
              <w:pStyle w:val="tabletext"/>
              <w:jc w:val="center"/>
              <w:rPr>
                <w:highlight w:val="yellow"/>
              </w:rPr>
            </w:pPr>
          </w:p>
        </w:tc>
      </w:tr>
      <w:tr w:rsidR="00DD3A54" w:rsidRPr="00CE3760" w14:paraId="45AB0BB4" w14:textId="77777777" w:rsidTr="00CE3760">
        <w:trPr>
          <w:cantSplit/>
          <w:trHeight w:val="629"/>
        </w:trPr>
        <w:tc>
          <w:tcPr>
            <w:tcW w:w="3258" w:type="dxa"/>
            <w:vMerge/>
            <w:vAlign w:val="center"/>
          </w:tcPr>
          <w:p w14:paraId="5F387BA3" w14:textId="77777777" w:rsidR="00DD3A54" w:rsidRPr="00CE3760" w:rsidRDefault="00DD3A54" w:rsidP="00145C47">
            <w:pPr>
              <w:pStyle w:val="tabletext"/>
            </w:pPr>
          </w:p>
        </w:tc>
        <w:tc>
          <w:tcPr>
            <w:tcW w:w="3780" w:type="dxa"/>
            <w:vAlign w:val="center"/>
          </w:tcPr>
          <w:p w14:paraId="14EC032B" w14:textId="77777777" w:rsidR="00DD3A54" w:rsidRPr="00CE3760" w:rsidRDefault="00DD3A54" w:rsidP="00267B80">
            <w:pPr>
              <w:pStyle w:val="tabletext"/>
            </w:pPr>
            <w:r w:rsidRPr="00CE3760">
              <w:t>2.2 Agree work allocation and SMART (Specific, Measurable, Achievable, Realistic and Time-bound) objectives with team members.</w:t>
            </w:r>
          </w:p>
        </w:tc>
        <w:tc>
          <w:tcPr>
            <w:tcW w:w="810" w:type="dxa"/>
            <w:vAlign w:val="center"/>
          </w:tcPr>
          <w:p w14:paraId="3D425220" w14:textId="77777777" w:rsidR="00DD3A54" w:rsidRPr="00CE3760" w:rsidRDefault="00AF0297" w:rsidP="00CE3760">
            <w:pPr>
              <w:pStyle w:val="tabletext"/>
              <w:jc w:val="center"/>
            </w:pPr>
            <w:r w:rsidRPr="00CE3760">
              <w:t>x</w:t>
            </w:r>
          </w:p>
        </w:tc>
        <w:tc>
          <w:tcPr>
            <w:tcW w:w="810" w:type="dxa"/>
            <w:vAlign w:val="center"/>
          </w:tcPr>
          <w:p w14:paraId="345576BC" w14:textId="77777777" w:rsidR="00DD3A54" w:rsidRPr="00CE3760" w:rsidRDefault="00AF0297" w:rsidP="00CE3760">
            <w:pPr>
              <w:pStyle w:val="tabletext"/>
              <w:jc w:val="center"/>
            </w:pPr>
            <w:r w:rsidRPr="00CE3760">
              <w:t>x</w:t>
            </w:r>
          </w:p>
        </w:tc>
        <w:tc>
          <w:tcPr>
            <w:tcW w:w="990" w:type="dxa"/>
            <w:vAlign w:val="center"/>
          </w:tcPr>
          <w:p w14:paraId="4DB8CD5B" w14:textId="77777777" w:rsidR="00DD3A54" w:rsidRPr="00CE3760" w:rsidRDefault="00DD3A54" w:rsidP="00CE3760">
            <w:pPr>
              <w:pStyle w:val="tabletext"/>
              <w:jc w:val="center"/>
              <w:rPr>
                <w:highlight w:val="yellow"/>
              </w:rPr>
            </w:pPr>
          </w:p>
        </w:tc>
      </w:tr>
      <w:tr w:rsidR="00DD3A54" w:rsidRPr="00CE3760" w14:paraId="526A1865" w14:textId="77777777" w:rsidTr="00CE3760">
        <w:trPr>
          <w:cantSplit/>
          <w:trHeight w:val="629"/>
        </w:trPr>
        <w:tc>
          <w:tcPr>
            <w:tcW w:w="3258" w:type="dxa"/>
            <w:vMerge/>
          </w:tcPr>
          <w:p w14:paraId="4DECC498" w14:textId="77777777" w:rsidR="00DD3A54" w:rsidRPr="00CE3760" w:rsidRDefault="00DD3A54" w:rsidP="00145C47"/>
        </w:tc>
        <w:tc>
          <w:tcPr>
            <w:tcW w:w="3780" w:type="dxa"/>
            <w:vAlign w:val="center"/>
          </w:tcPr>
          <w:p w14:paraId="0F3ECAA5" w14:textId="77777777" w:rsidR="00DD3A54" w:rsidRPr="00CE3760" w:rsidRDefault="00DD3A54" w:rsidP="00267B80">
            <w:r w:rsidRPr="00CE3760">
              <w:t>2.3 Agree standard of work required by team.</w:t>
            </w:r>
          </w:p>
        </w:tc>
        <w:tc>
          <w:tcPr>
            <w:tcW w:w="810" w:type="dxa"/>
            <w:vAlign w:val="center"/>
          </w:tcPr>
          <w:p w14:paraId="76F0E418" w14:textId="77777777" w:rsidR="00DD3A54" w:rsidRPr="00CE3760" w:rsidRDefault="00AF0297" w:rsidP="00CE3760">
            <w:pPr>
              <w:pStyle w:val="tabletext"/>
              <w:jc w:val="center"/>
            </w:pPr>
            <w:r w:rsidRPr="00CE3760">
              <w:t>x</w:t>
            </w:r>
          </w:p>
        </w:tc>
        <w:tc>
          <w:tcPr>
            <w:tcW w:w="810" w:type="dxa"/>
            <w:vAlign w:val="center"/>
          </w:tcPr>
          <w:p w14:paraId="126B69DA" w14:textId="77777777" w:rsidR="00DD3A54" w:rsidRPr="00CE3760" w:rsidRDefault="00AF0297" w:rsidP="00CE3760">
            <w:pPr>
              <w:pStyle w:val="tabletext"/>
              <w:jc w:val="center"/>
            </w:pPr>
            <w:r w:rsidRPr="00CE3760">
              <w:t>x</w:t>
            </w:r>
          </w:p>
        </w:tc>
        <w:tc>
          <w:tcPr>
            <w:tcW w:w="990" w:type="dxa"/>
            <w:vAlign w:val="center"/>
          </w:tcPr>
          <w:p w14:paraId="3DC890DC" w14:textId="77777777" w:rsidR="00DD3A54" w:rsidRPr="00CE3760" w:rsidRDefault="00DD3A54" w:rsidP="00CE3760">
            <w:pPr>
              <w:pStyle w:val="tabletext"/>
              <w:jc w:val="center"/>
            </w:pPr>
          </w:p>
        </w:tc>
      </w:tr>
      <w:tr w:rsidR="00DD3A54" w:rsidRPr="00CE3760" w14:paraId="48CBF0FB" w14:textId="77777777" w:rsidTr="00CE3760">
        <w:trPr>
          <w:cantSplit/>
          <w:trHeight w:val="629"/>
        </w:trPr>
        <w:tc>
          <w:tcPr>
            <w:tcW w:w="3258" w:type="dxa"/>
          </w:tcPr>
          <w:p w14:paraId="4B36B7AD" w14:textId="77777777" w:rsidR="00DD3A54" w:rsidRPr="00CE3760" w:rsidRDefault="00DD3A54" w:rsidP="00DD3A54">
            <w:r w:rsidRPr="00CE3760">
              <w:t>3. Be able to manage team members to achieve team objectives.</w:t>
            </w:r>
          </w:p>
        </w:tc>
        <w:tc>
          <w:tcPr>
            <w:tcW w:w="3780" w:type="dxa"/>
          </w:tcPr>
          <w:p w14:paraId="0D3151A6" w14:textId="77777777" w:rsidR="00DD3A54" w:rsidRPr="00CE3760" w:rsidRDefault="00DD3A54" w:rsidP="00267B80">
            <w:r w:rsidRPr="00CE3760">
              <w:t>3.1 Support all team members in order to achieve team objectives</w:t>
            </w:r>
          </w:p>
        </w:tc>
        <w:tc>
          <w:tcPr>
            <w:tcW w:w="810" w:type="dxa"/>
            <w:vAlign w:val="center"/>
          </w:tcPr>
          <w:p w14:paraId="38161310" w14:textId="77777777" w:rsidR="00DD3A54" w:rsidRPr="00CE3760" w:rsidRDefault="00AF0297" w:rsidP="00CE3760">
            <w:pPr>
              <w:pStyle w:val="tabletext"/>
              <w:jc w:val="center"/>
            </w:pPr>
            <w:r w:rsidRPr="00CE3760">
              <w:t>x</w:t>
            </w:r>
          </w:p>
        </w:tc>
        <w:tc>
          <w:tcPr>
            <w:tcW w:w="810" w:type="dxa"/>
            <w:vAlign w:val="center"/>
          </w:tcPr>
          <w:p w14:paraId="41E62AC6" w14:textId="77777777" w:rsidR="00DD3A54" w:rsidRPr="00CE3760" w:rsidRDefault="00AF0297" w:rsidP="00CE3760">
            <w:pPr>
              <w:pStyle w:val="tabletext"/>
              <w:jc w:val="center"/>
            </w:pPr>
            <w:r w:rsidRPr="00CE3760">
              <w:t>x</w:t>
            </w:r>
          </w:p>
        </w:tc>
        <w:tc>
          <w:tcPr>
            <w:tcW w:w="990" w:type="dxa"/>
            <w:vAlign w:val="center"/>
          </w:tcPr>
          <w:p w14:paraId="3603BF3A" w14:textId="77777777" w:rsidR="00DD3A54" w:rsidRPr="00CE3760" w:rsidRDefault="00DD3A54" w:rsidP="00CE3760">
            <w:pPr>
              <w:pStyle w:val="tabletext"/>
              <w:jc w:val="center"/>
            </w:pPr>
          </w:p>
        </w:tc>
      </w:tr>
      <w:tr w:rsidR="00DD1DBF" w:rsidRPr="00CE3760" w14:paraId="756A5A54" w14:textId="77777777" w:rsidTr="00CE3760">
        <w:trPr>
          <w:cantSplit/>
          <w:trHeight w:val="629"/>
        </w:trPr>
        <w:tc>
          <w:tcPr>
            <w:tcW w:w="3258" w:type="dxa"/>
            <w:vMerge w:val="restart"/>
          </w:tcPr>
          <w:p w14:paraId="52E8B003" w14:textId="77777777" w:rsidR="00DD1DBF" w:rsidRPr="00CE3760" w:rsidRDefault="00DD1DBF" w:rsidP="00DD3A54">
            <w:r w:rsidRPr="00CE3760">
              <w:t>4. Be able to monitor and evaluate the performance of team members.</w:t>
            </w:r>
          </w:p>
        </w:tc>
        <w:tc>
          <w:tcPr>
            <w:tcW w:w="3780" w:type="dxa"/>
          </w:tcPr>
          <w:p w14:paraId="43B55355" w14:textId="77777777" w:rsidR="00DD1DBF" w:rsidRPr="00CE3760" w:rsidRDefault="00DD1DBF" w:rsidP="00267B80">
            <w:r w:rsidRPr="00CE3760">
              <w:t>4.1 Assess team members’ work against agreed standards and objectives.</w:t>
            </w:r>
          </w:p>
        </w:tc>
        <w:tc>
          <w:tcPr>
            <w:tcW w:w="810" w:type="dxa"/>
            <w:vAlign w:val="center"/>
          </w:tcPr>
          <w:p w14:paraId="1E4AC177" w14:textId="77777777" w:rsidR="00DD1DBF" w:rsidRPr="00CE3760" w:rsidRDefault="00AF0297" w:rsidP="00CE3760">
            <w:pPr>
              <w:pStyle w:val="tabletext"/>
              <w:jc w:val="center"/>
            </w:pPr>
            <w:r w:rsidRPr="00CE3760">
              <w:t>x</w:t>
            </w:r>
          </w:p>
        </w:tc>
        <w:tc>
          <w:tcPr>
            <w:tcW w:w="810" w:type="dxa"/>
            <w:vAlign w:val="center"/>
          </w:tcPr>
          <w:p w14:paraId="34ECC70D" w14:textId="77777777" w:rsidR="00DD1DBF" w:rsidRPr="00CE3760" w:rsidRDefault="00AF0297" w:rsidP="00CE3760">
            <w:pPr>
              <w:pStyle w:val="tabletext"/>
              <w:jc w:val="center"/>
            </w:pPr>
            <w:r w:rsidRPr="00CE3760">
              <w:t>x</w:t>
            </w:r>
          </w:p>
        </w:tc>
        <w:tc>
          <w:tcPr>
            <w:tcW w:w="990" w:type="dxa"/>
            <w:vAlign w:val="center"/>
          </w:tcPr>
          <w:p w14:paraId="7A9D08DF" w14:textId="77777777" w:rsidR="00DD1DBF" w:rsidRPr="00CE3760" w:rsidRDefault="00DD1DBF" w:rsidP="00CE3760">
            <w:pPr>
              <w:pStyle w:val="tabletext"/>
              <w:jc w:val="center"/>
            </w:pPr>
          </w:p>
        </w:tc>
      </w:tr>
      <w:tr w:rsidR="00DD1DBF" w:rsidRPr="00CE3760" w14:paraId="5A886457" w14:textId="77777777" w:rsidTr="00CE3760">
        <w:trPr>
          <w:cantSplit/>
          <w:trHeight w:val="629"/>
        </w:trPr>
        <w:tc>
          <w:tcPr>
            <w:tcW w:w="3258" w:type="dxa"/>
            <w:vMerge/>
          </w:tcPr>
          <w:p w14:paraId="0C184A85" w14:textId="77777777" w:rsidR="00DD1DBF" w:rsidRPr="00CE3760" w:rsidRDefault="00DD1DBF" w:rsidP="00DD3A54"/>
        </w:tc>
        <w:tc>
          <w:tcPr>
            <w:tcW w:w="3780" w:type="dxa"/>
          </w:tcPr>
          <w:p w14:paraId="1AEF897D" w14:textId="77777777" w:rsidR="00DD1DBF" w:rsidRPr="00CE3760" w:rsidRDefault="00DD1DBF" w:rsidP="00267B80">
            <w:r w:rsidRPr="00CE3760">
              <w:t>4.2 Identify and monitor conflict within a team.</w:t>
            </w:r>
          </w:p>
        </w:tc>
        <w:tc>
          <w:tcPr>
            <w:tcW w:w="810" w:type="dxa"/>
            <w:vAlign w:val="center"/>
          </w:tcPr>
          <w:p w14:paraId="727A4A96" w14:textId="77777777" w:rsidR="00DD1DBF" w:rsidRPr="00CE3760" w:rsidRDefault="00AF0297" w:rsidP="00CE3760">
            <w:pPr>
              <w:pStyle w:val="tabletext"/>
              <w:jc w:val="center"/>
            </w:pPr>
            <w:r w:rsidRPr="00CE3760">
              <w:t>x</w:t>
            </w:r>
          </w:p>
        </w:tc>
        <w:tc>
          <w:tcPr>
            <w:tcW w:w="810" w:type="dxa"/>
            <w:vAlign w:val="center"/>
          </w:tcPr>
          <w:p w14:paraId="588C55F3" w14:textId="77777777" w:rsidR="00DD1DBF" w:rsidRPr="00CE3760" w:rsidRDefault="00AF0297" w:rsidP="00CE3760">
            <w:pPr>
              <w:pStyle w:val="tabletext"/>
              <w:jc w:val="center"/>
            </w:pPr>
            <w:r w:rsidRPr="00CE3760">
              <w:t>x</w:t>
            </w:r>
          </w:p>
        </w:tc>
        <w:tc>
          <w:tcPr>
            <w:tcW w:w="990" w:type="dxa"/>
            <w:vAlign w:val="center"/>
          </w:tcPr>
          <w:p w14:paraId="1ACA360E" w14:textId="77777777" w:rsidR="00DD1DBF" w:rsidRPr="00CE3760" w:rsidRDefault="00AF0297" w:rsidP="00CE3760">
            <w:pPr>
              <w:pStyle w:val="tabletext"/>
              <w:jc w:val="center"/>
            </w:pPr>
            <w:r w:rsidRPr="00CE3760">
              <w:t>x</w:t>
            </w:r>
          </w:p>
        </w:tc>
      </w:tr>
      <w:tr w:rsidR="00DD1DBF" w:rsidRPr="00CE3760" w14:paraId="0ED0237E" w14:textId="77777777" w:rsidTr="00CE3760">
        <w:trPr>
          <w:cantSplit/>
          <w:trHeight w:val="629"/>
        </w:trPr>
        <w:tc>
          <w:tcPr>
            <w:tcW w:w="3258" w:type="dxa"/>
            <w:vMerge/>
          </w:tcPr>
          <w:p w14:paraId="3D7E52B8" w14:textId="77777777" w:rsidR="00DD1DBF" w:rsidRPr="00CE3760" w:rsidRDefault="00DD1DBF" w:rsidP="00DD3A54"/>
        </w:tc>
        <w:tc>
          <w:tcPr>
            <w:tcW w:w="3780" w:type="dxa"/>
          </w:tcPr>
          <w:p w14:paraId="32383303" w14:textId="77777777" w:rsidR="00DD1DBF" w:rsidRPr="00CE3760" w:rsidRDefault="00DD1DBF" w:rsidP="00267B80">
            <w:r w:rsidRPr="00CE3760">
              <w:t>4.3 Identify causes for team members not meeting team objectives.</w:t>
            </w:r>
          </w:p>
        </w:tc>
        <w:tc>
          <w:tcPr>
            <w:tcW w:w="810" w:type="dxa"/>
            <w:vAlign w:val="center"/>
          </w:tcPr>
          <w:p w14:paraId="3109CF96" w14:textId="77777777" w:rsidR="00DD1DBF" w:rsidRPr="00CE3760" w:rsidRDefault="00AF0297" w:rsidP="00CE3760">
            <w:pPr>
              <w:pStyle w:val="tabletext"/>
              <w:jc w:val="center"/>
            </w:pPr>
            <w:r w:rsidRPr="00CE3760">
              <w:t>x</w:t>
            </w:r>
          </w:p>
        </w:tc>
        <w:tc>
          <w:tcPr>
            <w:tcW w:w="810" w:type="dxa"/>
            <w:vAlign w:val="center"/>
          </w:tcPr>
          <w:p w14:paraId="606D6AA2" w14:textId="77777777" w:rsidR="00DD1DBF" w:rsidRPr="00CE3760" w:rsidRDefault="00AF0297" w:rsidP="00CE3760">
            <w:pPr>
              <w:pStyle w:val="tabletext"/>
              <w:jc w:val="center"/>
            </w:pPr>
            <w:r w:rsidRPr="00CE3760">
              <w:t>x</w:t>
            </w:r>
          </w:p>
        </w:tc>
        <w:tc>
          <w:tcPr>
            <w:tcW w:w="990" w:type="dxa"/>
            <w:vAlign w:val="center"/>
          </w:tcPr>
          <w:p w14:paraId="60A0AB15" w14:textId="77777777" w:rsidR="00DD1DBF" w:rsidRPr="00CE3760" w:rsidRDefault="00DD1DBF" w:rsidP="00CE3760">
            <w:pPr>
              <w:pStyle w:val="tabletext"/>
              <w:jc w:val="center"/>
            </w:pPr>
          </w:p>
        </w:tc>
      </w:tr>
      <w:tr w:rsidR="00DD1DBF" w:rsidRPr="00CE3760" w14:paraId="61ADCC63" w14:textId="77777777" w:rsidTr="00CE3760">
        <w:trPr>
          <w:cantSplit/>
          <w:trHeight w:val="629"/>
        </w:trPr>
        <w:tc>
          <w:tcPr>
            <w:tcW w:w="3258" w:type="dxa"/>
            <w:vMerge w:val="restart"/>
          </w:tcPr>
          <w:p w14:paraId="61EE4A99" w14:textId="77777777" w:rsidR="00DD1DBF" w:rsidRPr="00CE3760" w:rsidRDefault="00DD1DBF" w:rsidP="00DD3A54">
            <w:r w:rsidRPr="00CE3760">
              <w:t>5. Be able to improve the performance of a team.</w:t>
            </w:r>
          </w:p>
        </w:tc>
        <w:tc>
          <w:tcPr>
            <w:tcW w:w="3780" w:type="dxa"/>
          </w:tcPr>
          <w:p w14:paraId="0DB0C7C5" w14:textId="77777777" w:rsidR="00DD1DBF" w:rsidRPr="00CE3760" w:rsidRDefault="00DD1DBF" w:rsidP="00267B80">
            <w:r w:rsidRPr="00CE3760">
              <w:t>5.1 Identify ways of improving team performance.</w:t>
            </w:r>
          </w:p>
        </w:tc>
        <w:tc>
          <w:tcPr>
            <w:tcW w:w="810" w:type="dxa"/>
            <w:vAlign w:val="center"/>
          </w:tcPr>
          <w:p w14:paraId="51EC9187" w14:textId="77777777" w:rsidR="00DD1DBF" w:rsidRPr="00CE3760" w:rsidRDefault="00AF0297" w:rsidP="00CE3760">
            <w:pPr>
              <w:pStyle w:val="tabletext"/>
              <w:jc w:val="center"/>
            </w:pPr>
            <w:r w:rsidRPr="00CE3760">
              <w:t>x</w:t>
            </w:r>
          </w:p>
        </w:tc>
        <w:tc>
          <w:tcPr>
            <w:tcW w:w="810" w:type="dxa"/>
            <w:vAlign w:val="center"/>
          </w:tcPr>
          <w:p w14:paraId="7B97D463" w14:textId="77777777" w:rsidR="00DD1DBF" w:rsidRPr="00CE3760" w:rsidRDefault="00AF0297" w:rsidP="00CE3760">
            <w:pPr>
              <w:pStyle w:val="tabletext"/>
              <w:jc w:val="center"/>
            </w:pPr>
            <w:r w:rsidRPr="00CE3760">
              <w:t>x</w:t>
            </w:r>
          </w:p>
        </w:tc>
        <w:tc>
          <w:tcPr>
            <w:tcW w:w="990" w:type="dxa"/>
            <w:vAlign w:val="center"/>
          </w:tcPr>
          <w:p w14:paraId="0ABBCCD5" w14:textId="77777777" w:rsidR="00DD1DBF" w:rsidRPr="00CE3760" w:rsidRDefault="00DD1DBF" w:rsidP="00CE3760">
            <w:pPr>
              <w:pStyle w:val="tabletext"/>
              <w:jc w:val="center"/>
              <w:rPr>
                <w:highlight w:val="yellow"/>
              </w:rPr>
            </w:pPr>
          </w:p>
        </w:tc>
      </w:tr>
      <w:tr w:rsidR="00DD1DBF" w:rsidRPr="00CE3760" w14:paraId="765ADBC6" w14:textId="77777777" w:rsidTr="00CE3760">
        <w:trPr>
          <w:cantSplit/>
          <w:trHeight w:val="629"/>
        </w:trPr>
        <w:tc>
          <w:tcPr>
            <w:tcW w:w="3258" w:type="dxa"/>
            <w:vMerge/>
          </w:tcPr>
          <w:p w14:paraId="6386D6F7" w14:textId="77777777" w:rsidR="00DD1DBF" w:rsidRPr="00CE3760" w:rsidRDefault="00DD1DBF" w:rsidP="00DD3A54"/>
        </w:tc>
        <w:tc>
          <w:tcPr>
            <w:tcW w:w="3780" w:type="dxa"/>
          </w:tcPr>
          <w:p w14:paraId="46F1BC3D" w14:textId="77777777" w:rsidR="00DD1DBF" w:rsidRPr="00CE3760" w:rsidRDefault="00DD1DBF" w:rsidP="00267B80">
            <w:r w:rsidRPr="00CE3760">
              <w:t>5.2 Provide constructive feedback to team members to improve their performance.</w:t>
            </w:r>
          </w:p>
        </w:tc>
        <w:tc>
          <w:tcPr>
            <w:tcW w:w="810" w:type="dxa"/>
            <w:vAlign w:val="center"/>
          </w:tcPr>
          <w:p w14:paraId="42CF4953" w14:textId="77777777" w:rsidR="00DD1DBF" w:rsidRPr="00CE3760" w:rsidRDefault="00AF0297" w:rsidP="00CE3760">
            <w:pPr>
              <w:pStyle w:val="tabletext"/>
              <w:jc w:val="center"/>
            </w:pPr>
            <w:r w:rsidRPr="00CE3760">
              <w:t>x</w:t>
            </w:r>
          </w:p>
        </w:tc>
        <w:tc>
          <w:tcPr>
            <w:tcW w:w="810" w:type="dxa"/>
            <w:vAlign w:val="center"/>
          </w:tcPr>
          <w:p w14:paraId="253CD4D6" w14:textId="77777777" w:rsidR="00DD1DBF" w:rsidRPr="00CE3760" w:rsidRDefault="00AF0297" w:rsidP="00CE3760">
            <w:pPr>
              <w:pStyle w:val="tabletext"/>
              <w:jc w:val="center"/>
            </w:pPr>
            <w:r w:rsidRPr="00CE3760">
              <w:t>x</w:t>
            </w:r>
          </w:p>
        </w:tc>
        <w:tc>
          <w:tcPr>
            <w:tcW w:w="990" w:type="dxa"/>
            <w:vAlign w:val="center"/>
          </w:tcPr>
          <w:p w14:paraId="29BDEDDC" w14:textId="77777777" w:rsidR="00DD1DBF" w:rsidRPr="00CE3760" w:rsidRDefault="00DD1DBF" w:rsidP="00CE3760">
            <w:pPr>
              <w:pStyle w:val="tabletext"/>
              <w:jc w:val="center"/>
              <w:rPr>
                <w:highlight w:val="yellow"/>
              </w:rPr>
            </w:pPr>
          </w:p>
        </w:tc>
      </w:tr>
      <w:tr w:rsidR="00DD1DBF" w:rsidRPr="00CE3760" w14:paraId="59CCF522" w14:textId="77777777" w:rsidTr="00CE3760">
        <w:trPr>
          <w:cantSplit/>
          <w:trHeight w:val="629"/>
        </w:trPr>
        <w:tc>
          <w:tcPr>
            <w:tcW w:w="3258" w:type="dxa"/>
            <w:vMerge/>
          </w:tcPr>
          <w:p w14:paraId="16AE2661" w14:textId="77777777" w:rsidR="00DD1DBF" w:rsidRPr="00CE3760" w:rsidRDefault="00DD1DBF" w:rsidP="00DD3A54"/>
        </w:tc>
        <w:tc>
          <w:tcPr>
            <w:tcW w:w="3780" w:type="dxa"/>
          </w:tcPr>
          <w:p w14:paraId="32031CFF" w14:textId="77777777" w:rsidR="00DD1DBF" w:rsidRPr="00CE3760" w:rsidRDefault="00DD1DBF" w:rsidP="00267B80">
            <w:r w:rsidRPr="00CE3760">
              <w:t>5.3 Implement identified ways of improving team performance.</w:t>
            </w:r>
          </w:p>
        </w:tc>
        <w:tc>
          <w:tcPr>
            <w:tcW w:w="810" w:type="dxa"/>
            <w:vAlign w:val="center"/>
          </w:tcPr>
          <w:p w14:paraId="3C7C4099" w14:textId="77777777" w:rsidR="00DD1DBF" w:rsidRPr="00CE3760" w:rsidRDefault="00AF0297" w:rsidP="00CE3760">
            <w:pPr>
              <w:pStyle w:val="tabletext"/>
              <w:jc w:val="center"/>
            </w:pPr>
            <w:r w:rsidRPr="00CE3760">
              <w:t>x</w:t>
            </w:r>
          </w:p>
        </w:tc>
        <w:tc>
          <w:tcPr>
            <w:tcW w:w="810" w:type="dxa"/>
            <w:vAlign w:val="center"/>
          </w:tcPr>
          <w:p w14:paraId="05C6FEE2" w14:textId="77777777" w:rsidR="00DD1DBF" w:rsidRPr="00CE3760" w:rsidRDefault="00AF0297" w:rsidP="00CE3760">
            <w:pPr>
              <w:pStyle w:val="tabletext"/>
              <w:jc w:val="center"/>
            </w:pPr>
            <w:r w:rsidRPr="00CE3760">
              <w:t>x</w:t>
            </w:r>
          </w:p>
        </w:tc>
        <w:tc>
          <w:tcPr>
            <w:tcW w:w="990" w:type="dxa"/>
            <w:vAlign w:val="center"/>
          </w:tcPr>
          <w:p w14:paraId="3E2CDAA6" w14:textId="77777777" w:rsidR="00DD1DBF" w:rsidRPr="00CE3760" w:rsidRDefault="00DD1DBF" w:rsidP="00CE3760">
            <w:pPr>
              <w:pStyle w:val="tabletext"/>
              <w:jc w:val="center"/>
            </w:pPr>
          </w:p>
        </w:tc>
      </w:tr>
    </w:tbl>
    <w:p w14:paraId="26E50999" w14:textId="77777777" w:rsidR="00DD3A54" w:rsidRDefault="00DD3A54" w:rsidP="00DD3A54">
      <w:pPr>
        <w:rPr>
          <w:rFonts w:eastAsia="Times New Roman"/>
          <w:color w:val="76923C"/>
          <w:sz w:val="24"/>
          <w:szCs w:val="26"/>
        </w:rPr>
      </w:pPr>
      <w:r>
        <w:br w:type="page"/>
      </w:r>
    </w:p>
    <w:p w14:paraId="3BADE9CE" w14:textId="77777777" w:rsidR="00DD3A54" w:rsidRPr="00622436" w:rsidRDefault="00DD3A54" w:rsidP="00DD3A54">
      <w:pPr>
        <w:pStyle w:val="Heading2"/>
        <w:rPr>
          <w:lang w:val="en-GB"/>
        </w:rPr>
      </w:pPr>
      <w:bookmarkStart w:id="21" w:name="_Toc275426986"/>
      <w:bookmarkStart w:id="22" w:name="_Toc351037039"/>
      <w:r w:rsidRPr="00622436">
        <w:rPr>
          <w:lang w:val="en-GB"/>
        </w:rPr>
        <w:lastRenderedPageBreak/>
        <w:t>ERR (Employment Rights and Responsibilities) in the Energy &amp; Utility Sector</w:t>
      </w:r>
      <w:bookmarkEnd w:id="21"/>
      <w:bookmarkEnd w:id="22"/>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780"/>
        <w:gridCol w:w="810"/>
        <w:gridCol w:w="720"/>
        <w:gridCol w:w="1080"/>
      </w:tblGrid>
      <w:tr w:rsidR="00DD3A54" w:rsidRPr="00CE3760" w14:paraId="23780637" w14:textId="77777777" w:rsidTr="00CE3760">
        <w:trPr>
          <w:cantSplit/>
          <w:trHeight w:val="327"/>
        </w:trPr>
        <w:tc>
          <w:tcPr>
            <w:tcW w:w="7038" w:type="dxa"/>
            <w:gridSpan w:val="2"/>
            <w:shd w:val="clear" w:color="auto" w:fill="D6E3BC"/>
            <w:vAlign w:val="center"/>
          </w:tcPr>
          <w:p w14:paraId="19EF58A8" w14:textId="77777777" w:rsidR="00DD3A54" w:rsidRPr="00CE3760" w:rsidRDefault="00111EF1" w:rsidP="00145C47">
            <w:pPr>
              <w:pStyle w:val="tabletext"/>
            </w:pPr>
            <w:r>
              <w:t>SCQF Level: 5</w:t>
            </w:r>
          </w:p>
        </w:tc>
        <w:tc>
          <w:tcPr>
            <w:tcW w:w="810" w:type="dxa"/>
            <w:vMerge w:val="restart"/>
            <w:shd w:val="clear" w:color="auto" w:fill="D6E3BC"/>
            <w:textDirection w:val="btLr"/>
            <w:vAlign w:val="center"/>
          </w:tcPr>
          <w:p w14:paraId="0E28F030" w14:textId="77777777" w:rsidR="00DD3A54" w:rsidRPr="00CE3760" w:rsidRDefault="00DD3A54" w:rsidP="00CE3760">
            <w:pPr>
              <w:pStyle w:val="tabletext"/>
              <w:jc w:val="center"/>
              <w:rPr>
                <w:sz w:val="20"/>
                <w:szCs w:val="20"/>
              </w:rPr>
            </w:pPr>
            <w:r w:rsidRPr="00CE3760">
              <w:rPr>
                <w:sz w:val="20"/>
                <w:szCs w:val="20"/>
              </w:rPr>
              <w:t>Observation</w:t>
            </w:r>
          </w:p>
        </w:tc>
        <w:tc>
          <w:tcPr>
            <w:tcW w:w="720" w:type="dxa"/>
            <w:vMerge w:val="restart"/>
            <w:shd w:val="clear" w:color="auto" w:fill="D6E3BC"/>
            <w:textDirection w:val="btLr"/>
            <w:vAlign w:val="center"/>
          </w:tcPr>
          <w:p w14:paraId="53931C08" w14:textId="77777777" w:rsidR="00DD3A54" w:rsidRPr="00CE3760" w:rsidRDefault="00DD3A54" w:rsidP="00CE3760">
            <w:pPr>
              <w:pStyle w:val="tabletext"/>
              <w:jc w:val="center"/>
              <w:rPr>
                <w:sz w:val="20"/>
                <w:szCs w:val="20"/>
              </w:rPr>
            </w:pPr>
            <w:r w:rsidRPr="00CE3760">
              <w:rPr>
                <w:sz w:val="20"/>
                <w:szCs w:val="20"/>
              </w:rPr>
              <w:t>Question and Answer</w:t>
            </w:r>
          </w:p>
        </w:tc>
        <w:tc>
          <w:tcPr>
            <w:tcW w:w="1080" w:type="dxa"/>
            <w:vMerge w:val="restart"/>
            <w:shd w:val="clear" w:color="auto" w:fill="D6E3BC"/>
            <w:textDirection w:val="btLr"/>
            <w:vAlign w:val="center"/>
          </w:tcPr>
          <w:p w14:paraId="4DA73A65" w14:textId="77777777" w:rsidR="00DD3A54" w:rsidRPr="00CE3760" w:rsidRDefault="00DD3A54" w:rsidP="00CE3760">
            <w:pPr>
              <w:pStyle w:val="tabletext"/>
              <w:jc w:val="center"/>
              <w:rPr>
                <w:sz w:val="20"/>
                <w:szCs w:val="20"/>
              </w:rPr>
            </w:pPr>
            <w:r w:rsidRPr="00CE3760">
              <w:rPr>
                <w:sz w:val="20"/>
                <w:szCs w:val="20"/>
              </w:rPr>
              <w:t>Simulation/ Realistic working environment</w:t>
            </w:r>
          </w:p>
        </w:tc>
      </w:tr>
      <w:tr w:rsidR="00DD3A54" w:rsidRPr="00CE3760" w14:paraId="624651C2" w14:textId="77777777" w:rsidTr="00CE3760">
        <w:trPr>
          <w:cantSplit/>
          <w:trHeight w:val="341"/>
        </w:trPr>
        <w:tc>
          <w:tcPr>
            <w:tcW w:w="7038" w:type="dxa"/>
            <w:gridSpan w:val="2"/>
            <w:shd w:val="clear" w:color="auto" w:fill="D6E3BC"/>
            <w:vAlign w:val="center"/>
          </w:tcPr>
          <w:p w14:paraId="4E93376F" w14:textId="77777777" w:rsidR="00DD3A54" w:rsidRPr="00CE3760" w:rsidRDefault="00111EF1" w:rsidP="00145C47">
            <w:pPr>
              <w:pStyle w:val="tabletext"/>
            </w:pPr>
            <w:r>
              <w:t xml:space="preserve">SCQF </w:t>
            </w:r>
            <w:r w:rsidR="00DD3A54" w:rsidRPr="00CE3760">
              <w:t>Credit Value: 2</w:t>
            </w:r>
          </w:p>
        </w:tc>
        <w:tc>
          <w:tcPr>
            <w:tcW w:w="810" w:type="dxa"/>
            <w:vMerge/>
            <w:shd w:val="clear" w:color="auto" w:fill="D6E3BC"/>
            <w:textDirection w:val="btLr"/>
            <w:vAlign w:val="center"/>
          </w:tcPr>
          <w:p w14:paraId="00C273CC" w14:textId="77777777" w:rsidR="00DD3A54" w:rsidRPr="00CE3760" w:rsidRDefault="00DD3A54" w:rsidP="00CE3760">
            <w:pPr>
              <w:pStyle w:val="tabletext"/>
              <w:jc w:val="center"/>
            </w:pPr>
          </w:p>
        </w:tc>
        <w:tc>
          <w:tcPr>
            <w:tcW w:w="720" w:type="dxa"/>
            <w:vMerge/>
            <w:shd w:val="clear" w:color="auto" w:fill="D6E3BC"/>
            <w:textDirection w:val="btLr"/>
            <w:vAlign w:val="center"/>
          </w:tcPr>
          <w:p w14:paraId="3EE0FDC0" w14:textId="77777777" w:rsidR="00DD3A54" w:rsidRPr="00CE3760" w:rsidRDefault="00DD3A54" w:rsidP="00CE3760">
            <w:pPr>
              <w:pStyle w:val="tabletext"/>
              <w:jc w:val="center"/>
            </w:pPr>
          </w:p>
        </w:tc>
        <w:tc>
          <w:tcPr>
            <w:tcW w:w="1080" w:type="dxa"/>
            <w:vMerge/>
            <w:shd w:val="clear" w:color="auto" w:fill="D6E3BC"/>
            <w:textDirection w:val="btLr"/>
            <w:vAlign w:val="center"/>
          </w:tcPr>
          <w:p w14:paraId="587381C5" w14:textId="77777777" w:rsidR="00DD3A54" w:rsidRPr="00CE3760" w:rsidRDefault="00DD3A54" w:rsidP="00CE3760">
            <w:pPr>
              <w:pStyle w:val="tabletext"/>
              <w:jc w:val="center"/>
            </w:pPr>
          </w:p>
        </w:tc>
      </w:tr>
      <w:tr w:rsidR="00DD3A54" w:rsidRPr="00CE3760" w14:paraId="1DE55A6D" w14:textId="77777777" w:rsidTr="00CE3760">
        <w:trPr>
          <w:cantSplit/>
          <w:trHeight w:val="620"/>
        </w:trPr>
        <w:tc>
          <w:tcPr>
            <w:tcW w:w="3258" w:type="dxa"/>
            <w:shd w:val="clear" w:color="auto" w:fill="D6E3BC"/>
            <w:vAlign w:val="center"/>
          </w:tcPr>
          <w:p w14:paraId="3EBB6E98" w14:textId="77777777" w:rsidR="00DD3A54" w:rsidRPr="00CE3760" w:rsidRDefault="00DD3A54" w:rsidP="00145C47">
            <w:pPr>
              <w:pStyle w:val="tabletext"/>
            </w:pPr>
            <w:r w:rsidRPr="00CE3760">
              <w:t>Learning Outcome</w:t>
            </w:r>
          </w:p>
        </w:tc>
        <w:tc>
          <w:tcPr>
            <w:tcW w:w="3780" w:type="dxa"/>
            <w:shd w:val="clear" w:color="auto" w:fill="D6E3BC"/>
            <w:vAlign w:val="center"/>
          </w:tcPr>
          <w:p w14:paraId="378EA55F" w14:textId="77777777" w:rsidR="00DD3A54" w:rsidRPr="00CE3760" w:rsidRDefault="00DD3A54" w:rsidP="00145C47">
            <w:pPr>
              <w:pStyle w:val="tabletext"/>
            </w:pPr>
            <w:r w:rsidRPr="00CE3760">
              <w:t>Assessment Criteria</w:t>
            </w:r>
          </w:p>
        </w:tc>
        <w:tc>
          <w:tcPr>
            <w:tcW w:w="810" w:type="dxa"/>
            <w:vMerge/>
            <w:shd w:val="clear" w:color="auto" w:fill="D6E3BC"/>
            <w:textDirection w:val="btLr"/>
            <w:vAlign w:val="center"/>
          </w:tcPr>
          <w:p w14:paraId="766AF36B" w14:textId="77777777" w:rsidR="00DD3A54" w:rsidRPr="00CE3760" w:rsidRDefault="00DD3A54" w:rsidP="00CE3760">
            <w:pPr>
              <w:pStyle w:val="tabletext"/>
              <w:jc w:val="center"/>
            </w:pPr>
          </w:p>
        </w:tc>
        <w:tc>
          <w:tcPr>
            <w:tcW w:w="720" w:type="dxa"/>
            <w:vMerge/>
            <w:shd w:val="clear" w:color="auto" w:fill="D6E3BC"/>
            <w:textDirection w:val="btLr"/>
            <w:vAlign w:val="center"/>
          </w:tcPr>
          <w:p w14:paraId="00093BC6" w14:textId="77777777" w:rsidR="00DD3A54" w:rsidRPr="00CE3760" w:rsidRDefault="00DD3A54" w:rsidP="00CE3760">
            <w:pPr>
              <w:pStyle w:val="tabletext"/>
              <w:jc w:val="center"/>
            </w:pPr>
          </w:p>
        </w:tc>
        <w:tc>
          <w:tcPr>
            <w:tcW w:w="1080" w:type="dxa"/>
            <w:vMerge/>
            <w:shd w:val="clear" w:color="auto" w:fill="D6E3BC"/>
            <w:textDirection w:val="btLr"/>
            <w:vAlign w:val="center"/>
          </w:tcPr>
          <w:p w14:paraId="7D46BD9E" w14:textId="77777777" w:rsidR="00DD3A54" w:rsidRPr="00CE3760" w:rsidRDefault="00DD3A54" w:rsidP="00CE3760">
            <w:pPr>
              <w:pStyle w:val="tabletext"/>
              <w:jc w:val="center"/>
            </w:pPr>
          </w:p>
        </w:tc>
      </w:tr>
      <w:tr w:rsidR="00DD3A54" w:rsidRPr="00CE3760" w14:paraId="70AAF861" w14:textId="77777777" w:rsidTr="00CE3760">
        <w:trPr>
          <w:cantSplit/>
          <w:trHeight w:val="629"/>
        </w:trPr>
        <w:tc>
          <w:tcPr>
            <w:tcW w:w="3258" w:type="dxa"/>
            <w:vMerge w:val="restart"/>
          </w:tcPr>
          <w:p w14:paraId="02CACAD0" w14:textId="77777777" w:rsidR="00DD3A54" w:rsidRPr="00CE3760" w:rsidRDefault="00DD3A54" w:rsidP="00145C47">
            <w:r w:rsidRPr="00CE3760">
              <w:t>1. Know employer and employee rights, responsibilities and own organisational procedures</w:t>
            </w:r>
          </w:p>
        </w:tc>
        <w:tc>
          <w:tcPr>
            <w:tcW w:w="3780" w:type="dxa"/>
            <w:vAlign w:val="center"/>
          </w:tcPr>
          <w:p w14:paraId="38D33E6B" w14:textId="77777777" w:rsidR="00DD3A54" w:rsidRPr="00CE3760" w:rsidRDefault="00DD3A54" w:rsidP="00145C47">
            <w:r w:rsidRPr="00CE3760">
              <w:t xml:space="preserve">1.1 State employer and employee rights and responsibilities under employment law, including Disability Discrimination Act, Health &amp; Safety and other relevant legislation. </w:t>
            </w:r>
          </w:p>
        </w:tc>
        <w:tc>
          <w:tcPr>
            <w:tcW w:w="810" w:type="dxa"/>
            <w:vAlign w:val="center"/>
          </w:tcPr>
          <w:p w14:paraId="1B0E52D6" w14:textId="77777777" w:rsidR="00DD3A54" w:rsidRPr="00CE3760" w:rsidRDefault="00DD3A54" w:rsidP="00CE3760">
            <w:pPr>
              <w:pStyle w:val="tabletext"/>
              <w:jc w:val="center"/>
            </w:pPr>
          </w:p>
        </w:tc>
        <w:tc>
          <w:tcPr>
            <w:tcW w:w="720" w:type="dxa"/>
            <w:vAlign w:val="center"/>
          </w:tcPr>
          <w:p w14:paraId="0F8C9C8F" w14:textId="77777777" w:rsidR="00DD3A54" w:rsidRPr="00CE3760" w:rsidRDefault="00AF0297" w:rsidP="00CE3760">
            <w:pPr>
              <w:pStyle w:val="tabletext"/>
              <w:jc w:val="center"/>
            </w:pPr>
            <w:r w:rsidRPr="00CE3760">
              <w:t>x</w:t>
            </w:r>
          </w:p>
        </w:tc>
        <w:tc>
          <w:tcPr>
            <w:tcW w:w="1080" w:type="dxa"/>
            <w:vAlign w:val="center"/>
          </w:tcPr>
          <w:p w14:paraId="205ED1FF" w14:textId="77777777" w:rsidR="00DD3A54" w:rsidRPr="00CE3760" w:rsidRDefault="00DD3A54" w:rsidP="00CE3760">
            <w:pPr>
              <w:pStyle w:val="tabletext"/>
              <w:jc w:val="center"/>
            </w:pPr>
          </w:p>
        </w:tc>
      </w:tr>
      <w:tr w:rsidR="00DD3A54" w:rsidRPr="00CE3760" w14:paraId="5E998D65" w14:textId="77777777" w:rsidTr="00CE3760">
        <w:trPr>
          <w:cantSplit/>
          <w:trHeight w:val="629"/>
        </w:trPr>
        <w:tc>
          <w:tcPr>
            <w:tcW w:w="3258" w:type="dxa"/>
            <w:vMerge/>
            <w:vAlign w:val="center"/>
          </w:tcPr>
          <w:p w14:paraId="6A078BC9" w14:textId="77777777" w:rsidR="00DD3A54" w:rsidRPr="00CE3760" w:rsidRDefault="00DD3A54" w:rsidP="00145C47">
            <w:pPr>
              <w:pStyle w:val="tabletext"/>
            </w:pPr>
          </w:p>
        </w:tc>
        <w:tc>
          <w:tcPr>
            <w:tcW w:w="3780" w:type="dxa"/>
            <w:vAlign w:val="center"/>
          </w:tcPr>
          <w:p w14:paraId="3E8A8340" w14:textId="77777777" w:rsidR="00DD3A54" w:rsidRPr="00CE3760" w:rsidRDefault="00DD3A54" w:rsidP="00145C47">
            <w:r w:rsidRPr="00CE3760">
              <w:t>1.2 State importance of having employment rights and responsibilities.</w:t>
            </w:r>
          </w:p>
        </w:tc>
        <w:tc>
          <w:tcPr>
            <w:tcW w:w="810" w:type="dxa"/>
            <w:vAlign w:val="center"/>
          </w:tcPr>
          <w:p w14:paraId="62D9F0EF" w14:textId="77777777" w:rsidR="00DD3A54" w:rsidRPr="00CE3760" w:rsidRDefault="00DD3A54" w:rsidP="00CE3760">
            <w:pPr>
              <w:pStyle w:val="tabletext"/>
              <w:jc w:val="center"/>
            </w:pPr>
          </w:p>
        </w:tc>
        <w:tc>
          <w:tcPr>
            <w:tcW w:w="720" w:type="dxa"/>
            <w:vAlign w:val="center"/>
          </w:tcPr>
          <w:p w14:paraId="5DFCF3FD" w14:textId="77777777" w:rsidR="00DD3A54" w:rsidRPr="00CE3760" w:rsidRDefault="00AF0297" w:rsidP="00CE3760">
            <w:pPr>
              <w:pStyle w:val="tabletext"/>
              <w:jc w:val="center"/>
            </w:pPr>
            <w:r w:rsidRPr="00CE3760">
              <w:t>x</w:t>
            </w:r>
          </w:p>
        </w:tc>
        <w:tc>
          <w:tcPr>
            <w:tcW w:w="1080" w:type="dxa"/>
            <w:vAlign w:val="center"/>
          </w:tcPr>
          <w:p w14:paraId="4C2911B8" w14:textId="77777777" w:rsidR="00DD3A54" w:rsidRPr="00CE3760" w:rsidRDefault="00DD3A54" w:rsidP="00CE3760">
            <w:pPr>
              <w:pStyle w:val="tabletext"/>
              <w:jc w:val="center"/>
            </w:pPr>
          </w:p>
        </w:tc>
      </w:tr>
      <w:tr w:rsidR="00DD3A54" w:rsidRPr="00CE3760" w14:paraId="285400E0" w14:textId="77777777" w:rsidTr="00CE3760">
        <w:trPr>
          <w:cantSplit/>
          <w:trHeight w:val="629"/>
        </w:trPr>
        <w:tc>
          <w:tcPr>
            <w:tcW w:w="3258" w:type="dxa"/>
            <w:vMerge/>
          </w:tcPr>
          <w:p w14:paraId="43D23575" w14:textId="77777777" w:rsidR="00DD3A54" w:rsidRPr="00CE3760" w:rsidRDefault="00DD3A54" w:rsidP="00145C47"/>
        </w:tc>
        <w:tc>
          <w:tcPr>
            <w:tcW w:w="3780" w:type="dxa"/>
            <w:vAlign w:val="center"/>
          </w:tcPr>
          <w:p w14:paraId="72599434" w14:textId="77777777" w:rsidR="00DD3A54" w:rsidRPr="00CE3760" w:rsidRDefault="00DD3A54" w:rsidP="00145C47">
            <w:r w:rsidRPr="00CE3760">
              <w:t>1.3 Describe organisational procedures for health &amp; safety, including documentation.</w:t>
            </w:r>
          </w:p>
        </w:tc>
        <w:tc>
          <w:tcPr>
            <w:tcW w:w="810" w:type="dxa"/>
            <w:vAlign w:val="center"/>
          </w:tcPr>
          <w:p w14:paraId="719792C3" w14:textId="77777777" w:rsidR="00DD3A54" w:rsidRPr="00CE3760" w:rsidRDefault="00AF0297" w:rsidP="00CE3760">
            <w:pPr>
              <w:pStyle w:val="tabletext"/>
              <w:jc w:val="center"/>
            </w:pPr>
            <w:r w:rsidRPr="00CE3760">
              <w:t>x</w:t>
            </w:r>
          </w:p>
        </w:tc>
        <w:tc>
          <w:tcPr>
            <w:tcW w:w="720" w:type="dxa"/>
            <w:vAlign w:val="center"/>
          </w:tcPr>
          <w:p w14:paraId="5EE6370D" w14:textId="77777777" w:rsidR="00DD3A54" w:rsidRPr="00CE3760" w:rsidRDefault="00AF0297" w:rsidP="00CE3760">
            <w:pPr>
              <w:pStyle w:val="tabletext"/>
              <w:jc w:val="center"/>
            </w:pPr>
            <w:r w:rsidRPr="00CE3760">
              <w:t>x</w:t>
            </w:r>
          </w:p>
        </w:tc>
        <w:tc>
          <w:tcPr>
            <w:tcW w:w="1080" w:type="dxa"/>
            <w:vAlign w:val="center"/>
          </w:tcPr>
          <w:p w14:paraId="40DAE36F" w14:textId="77777777" w:rsidR="00DD3A54" w:rsidRPr="00CE3760" w:rsidRDefault="00DD3A54" w:rsidP="00CE3760">
            <w:pPr>
              <w:pStyle w:val="tabletext"/>
              <w:jc w:val="center"/>
            </w:pPr>
          </w:p>
        </w:tc>
      </w:tr>
      <w:tr w:rsidR="00DD3A54" w:rsidRPr="00CE3760" w14:paraId="1A45036F" w14:textId="77777777" w:rsidTr="00CE3760">
        <w:trPr>
          <w:cantSplit/>
          <w:trHeight w:val="629"/>
        </w:trPr>
        <w:tc>
          <w:tcPr>
            <w:tcW w:w="3258" w:type="dxa"/>
            <w:vMerge/>
          </w:tcPr>
          <w:p w14:paraId="39B26C44" w14:textId="77777777" w:rsidR="00DD3A54" w:rsidRPr="00CE3760" w:rsidRDefault="00DD3A54" w:rsidP="00145C47"/>
        </w:tc>
        <w:tc>
          <w:tcPr>
            <w:tcW w:w="3780" w:type="dxa"/>
            <w:vAlign w:val="center"/>
          </w:tcPr>
          <w:p w14:paraId="0CF02CD8" w14:textId="77777777" w:rsidR="00DD3A54" w:rsidRPr="00CE3760" w:rsidRDefault="00DD3A54" w:rsidP="00145C47">
            <w:r w:rsidRPr="00CE3760">
              <w:t>1.4 Describe organisational procedures forequality &amp; diversity, including documentation.</w:t>
            </w:r>
          </w:p>
        </w:tc>
        <w:tc>
          <w:tcPr>
            <w:tcW w:w="810" w:type="dxa"/>
            <w:vAlign w:val="center"/>
          </w:tcPr>
          <w:p w14:paraId="74F52086" w14:textId="77777777" w:rsidR="00DD3A54" w:rsidRPr="00CE3760" w:rsidRDefault="00AF0297" w:rsidP="00CE3760">
            <w:pPr>
              <w:pStyle w:val="tabletext"/>
              <w:jc w:val="center"/>
            </w:pPr>
            <w:r w:rsidRPr="00CE3760">
              <w:t>x</w:t>
            </w:r>
          </w:p>
        </w:tc>
        <w:tc>
          <w:tcPr>
            <w:tcW w:w="720" w:type="dxa"/>
            <w:vAlign w:val="center"/>
          </w:tcPr>
          <w:p w14:paraId="7AEDAE83" w14:textId="77777777" w:rsidR="00DD3A54" w:rsidRPr="00CE3760" w:rsidRDefault="00AF0297" w:rsidP="00CE3760">
            <w:pPr>
              <w:pStyle w:val="tabletext"/>
              <w:jc w:val="center"/>
            </w:pPr>
            <w:r w:rsidRPr="00CE3760">
              <w:t>x</w:t>
            </w:r>
          </w:p>
        </w:tc>
        <w:tc>
          <w:tcPr>
            <w:tcW w:w="1080" w:type="dxa"/>
            <w:vAlign w:val="center"/>
          </w:tcPr>
          <w:p w14:paraId="0B4CBEEB" w14:textId="77777777" w:rsidR="00DD3A54" w:rsidRPr="00CE3760" w:rsidRDefault="00DD3A54" w:rsidP="00CE3760">
            <w:pPr>
              <w:pStyle w:val="tabletext"/>
              <w:jc w:val="center"/>
            </w:pPr>
          </w:p>
        </w:tc>
      </w:tr>
      <w:tr w:rsidR="00DD3A54" w:rsidRPr="00CE3760" w14:paraId="091603BF" w14:textId="77777777" w:rsidTr="00CE3760">
        <w:trPr>
          <w:cantSplit/>
          <w:trHeight w:val="629"/>
        </w:trPr>
        <w:tc>
          <w:tcPr>
            <w:tcW w:w="3258" w:type="dxa"/>
            <w:vMerge/>
          </w:tcPr>
          <w:p w14:paraId="64A1666E" w14:textId="77777777" w:rsidR="00DD3A54" w:rsidRPr="00CE3760" w:rsidRDefault="00DD3A54" w:rsidP="00145C47"/>
        </w:tc>
        <w:tc>
          <w:tcPr>
            <w:tcW w:w="3780" w:type="dxa"/>
            <w:vAlign w:val="center"/>
          </w:tcPr>
          <w:p w14:paraId="1EE37124" w14:textId="77777777" w:rsidR="00DD3A54" w:rsidRPr="00CE3760" w:rsidRDefault="00DD3A54" w:rsidP="00145C47">
            <w:r w:rsidRPr="00CE3760">
              <w:t>1.5 Identify sources of information and advice on employment rights and responsibilities, including Access to Work and Additional Learning Support.</w:t>
            </w:r>
          </w:p>
        </w:tc>
        <w:tc>
          <w:tcPr>
            <w:tcW w:w="810" w:type="dxa"/>
            <w:vAlign w:val="center"/>
          </w:tcPr>
          <w:p w14:paraId="16782A21" w14:textId="77777777" w:rsidR="00DD3A54" w:rsidRPr="00CE3760" w:rsidRDefault="00AF0297" w:rsidP="00CE3760">
            <w:pPr>
              <w:pStyle w:val="tabletext"/>
              <w:jc w:val="center"/>
            </w:pPr>
            <w:r w:rsidRPr="00CE3760">
              <w:t>x</w:t>
            </w:r>
          </w:p>
        </w:tc>
        <w:tc>
          <w:tcPr>
            <w:tcW w:w="720" w:type="dxa"/>
            <w:vAlign w:val="center"/>
          </w:tcPr>
          <w:p w14:paraId="1AF4E25F" w14:textId="77777777" w:rsidR="00DD3A54" w:rsidRPr="00CE3760" w:rsidRDefault="00AF0297" w:rsidP="00CE3760">
            <w:pPr>
              <w:pStyle w:val="tabletext"/>
              <w:jc w:val="center"/>
            </w:pPr>
            <w:r w:rsidRPr="00CE3760">
              <w:t>x</w:t>
            </w:r>
          </w:p>
        </w:tc>
        <w:tc>
          <w:tcPr>
            <w:tcW w:w="1080" w:type="dxa"/>
            <w:vAlign w:val="center"/>
          </w:tcPr>
          <w:p w14:paraId="3F9D1AB2" w14:textId="77777777" w:rsidR="00DD3A54" w:rsidRPr="00CE3760" w:rsidRDefault="00DD3A54" w:rsidP="00CE3760">
            <w:pPr>
              <w:pStyle w:val="tabletext"/>
              <w:jc w:val="center"/>
            </w:pPr>
          </w:p>
        </w:tc>
      </w:tr>
      <w:tr w:rsidR="00DD3A54" w:rsidRPr="00CE3760" w14:paraId="33631B58" w14:textId="77777777" w:rsidTr="00CE3760">
        <w:trPr>
          <w:cantSplit/>
          <w:trHeight w:val="629"/>
        </w:trPr>
        <w:tc>
          <w:tcPr>
            <w:tcW w:w="3258" w:type="dxa"/>
            <w:vMerge w:val="restart"/>
          </w:tcPr>
          <w:p w14:paraId="2C9A6B23" w14:textId="77777777" w:rsidR="00DD3A54" w:rsidRPr="00CE3760" w:rsidRDefault="00DD3A54" w:rsidP="00145C47">
            <w:r w:rsidRPr="00CE3760">
              <w:t>2. 2 Know factors that affect own organisation and occupation</w:t>
            </w:r>
          </w:p>
          <w:p w14:paraId="3B0CF2C2" w14:textId="77777777" w:rsidR="00DD3A54" w:rsidRPr="00CE3760" w:rsidRDefault="00DD3A54" w:rsidP="00145C47"/>
        </w:tc>
        <w:tc>
          <w:tcPr>
            <w:tcW w:w="3780" w:type="dxa"/>
            <w:vAlign w:val="center"/>
          </w:tcPr>
          <w:p w14:paraId="7AC9DC88" w14:textId="77777777" w:rsidR="00DD3A54" w:rsidRPr="00CE3760" w:rsidRDefault="00DD3A54" w:rsidP="00145C47">
            <w:r w:rsidRPr="00CE3760">
              <w:t xml:space="preserve">2.1 Describe the role played by own occupation within organisation and industry. </w:t>
            </w:r>
          </w:p>
        </w:tc>
        <w:tc>
          <w:tcPr>
            <w:tcW w:w="810" w:type="dxa"/>
            <w:vAlign w:val="center"/>
          </w:tcPr>
          <w:p w14:paraId="2D1E485D" w14:textId="77777777" w:rsidR="00DD3A54" w:rsidRPr="00CE3760" w:rsidRDefault="00DD3A54" w:rsidP="00CE3760">
            <w:pPr>
              <w:pStyle w:val="tabletext"/>
              <w:jc w:val="center"/>
            </w:pPr>
          </w:p>
        </w:tc>
        <w:tc>
          <w:tcPr>
            <w:tcW w:w="720" w:type="dxa"/>
            <w:vAlign w:val="center"/>
          </w:tcPr>
          <w:p w14:paraId="7DCAF478" w14:textId="77777777" w:rsidR="00DD3A54" w:rsidRPr="00CE3760" w:rsidRDefault="00AF0297" w:rsidP="00CE3760">
            <w:pPr>
              <w:pStyle w:val="tabletext"/>
              <w:jc w:val="center"/>
            </w:pPr>
            <w:r w:rsidRPr="00CE3760">
              <w:t>x</w:t>
            </w:r>
          </w:p>
        </w:tc>
        <w:tc>
          <w:tcPr>
            <w:tcW w:w="1080" w:type="dxa"/>
            <w:vAlign w:val="center"/>
          </w:tcPr>
          <w:p w14:paraId="6E1193E1" w14:textId="77777777" w:rsidR="00DD3A54" w:rsidRPr="00CE3760" w:rsidRDefault="00DD3A54" w:rsidP="00CE3760">
            <w:pPr>
              <w:pStyle w:val="tabletext"/>
              <w:jc w:val="center"/>
            </w:pPr>
          </w:p>
        </w:tc>
      </w:tr>
      <w:tr w:rsidR="00DD3A54" w:rsidRPr="00CE3760" w14:paraId="023B2393" w14:textId="77777777" w:rsidTr="00CE3760">
        <w:trPr>
          <w:cantSplit/>
          <w:trHeight w:val="629"/>
        </w:trPr>
        <w:tc>
          <w:tcPr>
            <w:tcW w:w="3258" w:type="dxa"/>
            <w:vMerge/>
            <w:vAlign w:val="center"/>
          </w:tcPr>
          <w:p w14:paraId="7C1CDB80" w14:textId="77777777" w:rsidR="00DD3A54" w:rsidRPr="00CE3760" w:rsidRDefault="00DD3A54" w:rsidP="00145C47">
            <w:pPr>
              <w:pStyle w:val="tabletext"/>
            </w:pPr>
          </w:p>
        </w:tc>
        <w:tc>
          <w:tcPr>
            <w:tcW w:w="3780" w:type="dxa"/>
            <w:vAlign w:val="center"/>
          </w:tcPr>
          <w:p w14:paraId="7A1DCA36" w14:textId="77777777" w:rsidR="00DD3A54" w:rsidRPr="00CE3760" w:rsidRDefault="00DD3A54" w:rsidP="00145C47">
            <w:pPr>
              <w:pStyle w:val="tabletext"/>
            </w:pPr>
            <w:r w:rsidRPr="00CE3760">
              <w:t>2.2 Describe career pathways available to them.</w:t>
            </w:r>
          </w:p>
        </w:tc>
        <w:tc>
          <w:tcPr>
            <w:tcW w:w="810" w:type="dxa"/>
            <w:vAlign w:val="center"/>
          </w:tcPr>
          <w:p w14:paraId="63E37E9D" w14:textId="77777777" w:rsidR="00DD3A54" w:rsidRPr="00CE3760" w:rsidRDefault="00DD3A54" w:rsidP="00CE3760">
            <w:pPr>
              <w:pStyle w:val="tabletext"/>
              <w:jc w:val="center"/>
            </w:pPr>
          </w:p>
        </w:tc>
        <w:tc>
          <w:tcPr>
            <w:tcW w:w="720" w:type="dxa"/>
            <w:vAlign w:val="center"/>
          </w:tcPr>
          <w:p w14:paraId="297D36C3" w14:textId="77777777" w:rsidR="00DD3A54" w:rsidRPr="00CE3760" w:rsidRDefault="00AF0297" w:rsidP="00CE3760">
            <w:pPr>
              <w:pStyle w:val="tabletext"/>
              <w:jc w:val="center"/>
            </w:pPr>
            <w:r w:rsidRPr="00CE3760">
              <w:t>x</w:t>
            </w:r>
          </w:p>
        </w:tc>
        <w:tc>
          <w:tcPr>
            <w:tcW w:w="1080" w:type="dxa"/>
            <w:vAlign w:val="center"/>
          </w:tcPr>
          <w:p w14:paraId="43AA95A1" w14:textId="77777777" w:rsidR="00DD3A54" w:rsidRPr="00CE3760" w:rsidRDefault="00DD3A54" w:rsidP="00CE3760">
            <w:pPr>
              <w:pStyle w:val="tabletext"/>
              <w:jc w:val="center"/>
            </w:pPr>
          </w:p>
        </w:tc>
      </w:tr>
      <w:tr w:rsidR="00DD3A54" w:rsidRPr="00CE3760" w14:paraId="63DFB2B0" w14:textId="77777777" w:rsidTr="00CE3760">
        <w:trPr>
          <w:cantSplit/>
          <w:trHeight w:val="629"/>
        </w:trPr>
        <w:tc>
          <w:tcPr>
            <w:tcW w:w="3258" w:type="dxa"/>
            <w:vMerge/>
          </w:tcPr>
          <w:p w14:paraId="31D068F6" w14:textId="77777777" w:rsidR="00DD3A54" w:rsidRPr="00CE3760" w:rsidRDefault="00DD3A54" w:rsidP="00145C47"/>
        </w:tc>
        <w:tc>
          <w:tcPr>
            <w:tcW w:w="3780" w:type="dxa"/>
            <w:vAlign w:val="center"/>
          </w:tcPr>
          <w:p w14:paraId="235785CE" w14:textId="77777777" w:rsidR="00DD3A54" w:rsidRPr="00CE3760" w:rsidRDefault="00DD3A54" w:rsidP="00145C47">
            <w:r w:rsidRPr="00CE3760">
              <w:t>2.3 State types of representative body related to the industry, their main roles and responsibilities and their relevance to the industry.</w:t>
            </w:r>
          </w:p>
        </w:tc>
        <w:tc>
          <w:tcPr>
            <w:tcW w:w="810" w:type="dxa"/>
            <w:vAlign w:val="center"/>
          </w:tcPr>
          <w:p w14:paraId="6FB4F18C" w14:textId="77777777" w:rsidR="00DD3A54" w:rsidRPr="00CE3760" w:rsidRDefault="00DD3A54" w:rsidP="00CE3760">
            <w:pPr>
              <w:pStyle w:val="tabletext"/>
              <w:jc w:val="center"/>
            </w:pPr>
          </w:p>
        </w:tc>
        <w:tc>
          <w:tcPr>
            <w:tcW w:w="720" w:type="dxa"/>
            <w:vAlign w:val="center"/>
          </w:tcPr>
          <w:p w14:paraId="0BA36D2A" w14:textId="77777777" w:rsidR="00DD3A54" w:rsidRPr="00CE3760" w:rsidRDefault="00AF0297" w:rsidP="00CE3760">
            <w:pPr>
              <w:pStyle w:val="tabletext"/>
              <w:jc w:val="center"/>
            </w:pPr>
            <w:r w:rsidRPr="00CE3760">
              <w:t>x</w:t>
            </w:r>
          </w:p>
        </w:tc>
        <w:tc>
          <w:tcPr>
            <w:tcW w:w="1080" w:type="dxa"/>
            <w:vAlign w:val="center"/>
          </w:tcPr>
          <w:p w14:paraId="179FADEA" w14:textId="77777777" w:rsidR="00DD3A54" w:rsidRPr="00CE3760" w:rsidRDefault="00DD3A54" w:rsidP="00CE3760">
            <w:pPr>
              <w:pStyle w:val="tabletext"/>
              <w:jc w:val="center"/>
            </w:pPr>
          </w:p>
        </w:tc>
      </w:tr>
      <w:tr w:rsidR="00DD3A54" w:rsidRPr="00CE3760" w14:paraId="4DFA9511" w14:textId="77777777" w:rsidTr="00CE3760">
        <w:trPr>
          <w:cantSplit/>
          <w:trHeight w:val="629"/>
        </w:trPr>
        <w:tc>
          <w:tcPr>
            <w:tcW w:w="3258" w:type="dxa"/>
            <w:vMerge/>
          </w:tcPr>
          <w:p w14:paraId="17D6EB1F" w14:textId="77777777" w:rsidR="00DD3A54" w:rsidRPr="00CE3760" w:rsidRDefault="00DD3A54" w:rsidP="00145C47"/>
        </w:tc>
        <w:tc>
          <w:tcPr>
            <w:tcW w:w="3780" w:type="dxa"/>
            <w:vAlign w:val="center"/>
          </w:tcPr>
          <w:p w14:paraId="2B06CE4B" w14:textId="77777777" w:rsidR="00DD3A54" w:rsidRPr="00CE3760" w:rsidRDefault="00DD3A54" w:rsidP="00145C47">
            <w:r w:rsidRPr="00CE3760">
              <w:t>2.4 Identify sources of information and advice on own industry, occupation, training and career.</w:t>
            </w:r>
          </w:p>
        </w:tc>
        <w:tc>
          <w:tcPr>
            <w:tcW w:w="810" w:type="dxa"/>
            <w:vAlign w:val="center"/>
          </w:tcPr>
          <w:p w14:paraId="3F24D868" w14:textId="77777777" w:rsidR="00DD3A54" w:rsidRPr="00CE3760" w:rsidRDefault="00AF0297" w:rsidP="00CE3760">
            <w:pPr>
              <w:pStyle w:val="tabletext"/>
              <w:jc w:val="center"/>
            </w:pPr>
            <w:r w:rsidRPr="00CE3760">
              <w:t>x</w:t>
            </w:r>
          </w:p>
        </w:tc>
        <w:tc>
          <w:tcPr>
            <w:tcW w:w="720" w:type="dxa"/>
            <w:vAlign w:val="center"/>
          </w:tcPr>
          <w:p w14:paraId="038EDA5D" w14:textId="77777777" w:rsidR="00DD3A54" w:rsidRPr="00CE3760" w:rsidRDefault="00AF0297" w:rsidP="00CE3760">
            <w:pPr>
              <w:pStyle w:val="tabletext"/>
              <w:jc w:val="center"/>
            </w:pPr>
            <w:r w:rsidRPr="00CE3760">
              <w:t>x</w:t>
            </w:r>
          </w:p>
        </w:tc>
        <w:tc>
          <w:tcPr>
            <w:tcW w:w="1080" w:type="dxa"/>
            <w:vAlign w:val="center"/>
          </w:tcPr>
          <w:p w14:paraId="1A5BC754" w14:textId="77777777" w:rsidR="00DD3A54" w:rsidRPr="00CE3760" w:rsidRDefault="00DD3A54" w:rsidP="00CE3760">
            <w:pPr>
              <w:pStyle w:val="tabletext"/>
              <w:jc w:val="center"/>
            </w:pPr>
          </w:p>
        </w:tc>
      </w:tr>
      <w:tr w:rsidR="00DD3A54" w:rsidRPr="00CE3760" w14:paraId="2D64B535" w14:textId="77777777" w:rsidTr="00CE3760">
        <w:trPr>
          <w:cantSplit/>
          <w:trHeight w:val="629"/>
        </w:trPr>
        <w:tc>
          <w:tcPr>
            <w:tcW w:w="3258" w:type="dxa"/>
            <w:vMerge/>
          </w:tcPr>
          <w:p w14:paraId="213585D1" w14:textId="77777777" w:rsidR="00DD3A54" w:rsidRPr="00CE3760" w:rsidRDefault="00DD3A54" w:rsidP="00145C47"/>
        </w:tc>
        <w:tc>
          <w:tcPr>
            <w:tcW w:w="3780" w:type="dxa"/>
            <w:vAlign w:val="center"/>
          </w:tcPr>
          <w:p w14:paraId="1D5B7832" w14:textId="77777777" w:rsidR="00DD3A54" w:rsidRPr="00CE3760" w:rsidRDefault="00DD3A54" w:rsidP="00145C47">
            <w:r w:rsidRPr="00CE3760">
              <w:t>2.5 Describe principles, policies and codes of practice used by own organisation and industry.</w:t>
            </w:r>
          </w:p>
        </w:tc>
        <w:tc>
          <w:tcPr>
            <w:tcW w:w="810" w:type="dxa"/>
            <w:vAlign w:val="center"/>
          </w:tcPr>
          <w:p w14:paraId="591EE4C3" w14:textId="77777777" w:rsidR="00DD3A54" w:rsidRPr="00CE3760" w:rsidRDefault="00AF0297" w:rsidP="00CE3760">
            <w:pPr>
              <w:pStyle w:val="tabletext"/>
              <w:jc w:val="center"/>
            </w:pPr>
            <w:r w:rsidRPr="00CE3760">
              <w:t>x</w:t>
            </w:r>
          </w:p>
        </w:tc>
        <w:tc>
          <w:tcPr>
            <w:tcW w:w="720" w:type="dxa"/>
            <w:vAlign w:val="center"/>
          </w:tcPr>
          <w:p w14:paraId="113AFB70" w14:textId="77777777" w:rsidR="00DD3A54" w:rsidRPr="00CE3760" w:rsidRDefault="00AF0297" w:rsidP="00CE3760">
            <w:pPr>
              <w:pStyle w:val="tabletext"/>
              <w:jc w:val="center"/>
            </w:pPr>
            <w:r w:rsidRPr="00CE3760">
              <w:t>x</w:t>
            </w:r>
          </w:p>
        </w:tc>
        <w:tc>
          <w:tcPr>
            <w:tcW w:w="1080" w:type="dxa"/>
            <w:vAlign w:val="center"/>
          </w:tcPr>
          <w:p w14:paraId="1ECCAF10" w14:textId="77777777" w:rsidR="00DD3A54" w:rsidRPr="00CE3760" w:rsidRDefault="00DD3A54" w:rsidP="00CE3760">
            <w:pPr>
              <w:pStyle w:val="tabletext"/>
              <w:jc w:val="center"/>
            </w:pPr>
          </w:p>
        </w:tc>
      </w:tr>
      <w:tr w:rsidR="00DD3A54" w:rsidRPr="00CE3760" w14:paraId="17BB4DDB" w14:textId="77777777" w:rsidTr="00CE3760">
        <w:trPr>
          <w:cantSplit/>
          <w:trHeight w:val="629"/>
        </w:trPr>
        <w:tc>
          <w:tcPr>
            <w:tcW w:w="3258" w:type="dxa"/>
            <w:vMerge/>
          </w:tcPr>
          <w:p w14:paraId="0B88752B" w14:textId="77777777" w:rsidR="00DD3A54" w:rsidRPr="00CE3760" w:rsidRDefault="00DD3A54" w:rsidP="00145C47"/>
        </w:tc>
        <w:tc>
          <w:tcPr>
            <w:tcW w:w="3780" w:type="dxa"/>
            <w:vAlign w:val="center"/>
          </w:tcPr>
          <w:p w14:paraId="0D03ADF8" w14:textId="77777777" w:rsidR="00DD3A54" w:rsidRPr="00CE3760" w:rsidRDefault="00DD3A54" w:rsidP="00145C47">
            <w:r w:rsidRPr="00CE3760">
              <w:t>2.6 Describe issues of public concern that affect own organisation and industry.</w:t>
            </w:r>
          </w:p>
        </w:tc>
        <w:tc>
          <w:tcPr>
            <w:tcW w:w="810" w:type="dxa"/>
            <w:vAlign w:val="center"/>
          </w:tcPr>
          <w:p w14:paraId="6135B12C" w14:textId="77777777" w:rsidR="00DD3A54" w:rsidRPr="00CE3760" w:rsidRDefault="00AF0297" w:rsidP="00CE3760">
            <w:pPr>
              <w:pStyle w:val="tabletext"/>
              <w:jc w:val="center"/>
            </w:pPr>
            <w:r w:rsidRPr="00CE3760">
              <w:t>x</w:t>
            </w:r>
          </w:p>
        </w:tc>
        <w:tc>
          <w:tcPr>
            <w:tcW w:w="720" w:type="dxa"/>
            <w:vAlign w:val="center"/>
          </w:tcPr>
          <w:p w14:paraId="63DADA05" w14:textId="77777777" w:rsidR="00DD3A54" w:rsidRPr="00CE3760" w:rsidRDefault="00AF0297" w:rsidP="00CE3760">
            <w:pPr>
              <w:pStyle w:val="tabletext"/>
              <w:jc w:val="center"/>
            </w:pPr>
            <w:r w:rsidRPr="00CE3760">
              <w:t>x</w:t>
            </w:r>
          </w:p>
        </w:tc>
        <w:tc>
          <w:tcPr>
            <w:tcW w:w="1080" w:type="dxa"/>
            <w:vAlign w:val="center"/>
          </w:tcPr>
          <w:p w14:paraId="5DEAE761" w14:textId="77777777" w:rsidR="00DD3A54" w:rsidRPr="00CE3760" w:rsidRDefault="00DD3A54" w:rsidP="00CE3760">
            <w:pPr>
              <w:pStyle w:val="tabletext"/>
              <w:jc w:val="center"/>
            </w:pPr>
          </w:p>
        </w:tc>
      </w:tr>
    </w:tbl>
    <w:p w14:paraId="07A68754" w14:textId="77777777" w:rsidR="00DD3A54" w:rsidRPr="00F24713" w:rsidRDefault="00DD3A54" w:rsidP="00DD3A54">
      <w:pPr>
        <w:pStyle w:val="Heading2"/>
        <w:rPr>
          <w:lang w:val="en-GB"/>
        </w:rPr>
      </w:pPr>
      <w:bookmarkStart w:id="23" w:name="_Toc275426988"/>
      <w:bookmarkStart w:id="24" w:name="_Toc351037040"/>
      <w:r w:rsidRPr="00F24713">
        <w:rPr>
          <w:lang w:val="en-GB"/>
        </w:rPr>
        <w:lastRenderedPageBreak/>
        <w:t>Understand Policy and Legislation in the waste management industry.</w:t>
      </w:r>
      <w:bookmarkEnd w:id="23"/>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gridCol w:w="3668"/>
        <w:gridCol w:w="798"/>
        <w:gridCol w:w="712"/>
        <w:gridCol w:w="985"/>
      </w:tblGrid>
      <w:tr w:rsidR="00DD3A54" w:rsidRPr="00CE3760" w14:paraId="3BB3A7D0" w14:textId="77777777" w:rsidTr="00CE3760">
        <w:trPr>
          <w:cantSplit/>
          <w:trHeight w:val="327"/>
        </w:trPr>
        <w:tc>
          <w:tcPr>
            <w:tcW w:w="7038" w:type="dxa"/>
            <w:gridSpan w:val="2"/>
            <w:shd w:val="clear" w:color="auto" w:fill="D6E3BC"/>
            <w:vAlign w:val="center"/>
          </w:tcPr>
          <w:p w14:paraId="1AA260E8" w14:textId="77777777" w:rsidR="00DD3A54" w:rsidRPr="00CE3760" w:rsidRDefault="00111EF1" w:rsidP="00145C47">
            <w:pPr>
              <w:pStyle w:val="tabletext"/>
            </w:pPr>
            <w:r>
              <w:t>SCQF Level: 6</w:t>
            </w:r>
          </w:p>
        </w:tc>
        <w:tc>
          <w:tcPr>
            <w:tcW w:w="810" w:type="dxa"/>
            <w:vMerge w:val="restart"/>
            <w:shd w:val="clear" w:color="auto" w:fill="D6E3BC"/>
            <w:textDirection w:val="btLr"/>
            <w:vAlign w:val="center"/>
          </w:tcPr>
          <w:p w14:paraId="626C7161" w14:textId="77777777" w:rsidR="00DD3A54" w:rsidRPr="00CE3760" w:rsidRDefault="00DD3A54" w:rsidP="00CE3760">
            <w:pPr>
              <w:pStyle w:val="tabletext"/>
              <w:jc w:val="center"/>
              <w:rPr>
                <w:sz w:val="20"/>
                <w:szCs w:val="20"/>
              </w:rPr>
            </w:pPr>
            <w:r w:rsidRPr="00CE3760">
              <w:rPr>
                <w:sz w:val="20"/>
                <w:szCs w:val="20"/>
              </w:rPr>
              <w:t>Observation</w:t>
            </w:r>
          </w:p>
        </w:tc>
        <w:tc>
          <w:tcPr>
            <w:tcW w:w="720" w:type="dxa"/>
            <w:vMerge w:val="restart"/>
            <w:shd w:val="clear" w:color="auto" w:fill="D6E3BC"/>
            <w:textDirection w:val="btLr"/>
            <w:vAlign w:val="center"/>
          </w:tcPr>
          <w:p w14:paraId="754692EB" w14:textId="77777777" w:rsidR="00DD3A54" w:rsidRPr="00CE3760" w:rsidRDefault="00DD3A54" w:rsidP="00CE3760">
            <w:pPr>
              <w:pStyle w:val="tabletext"/>
              <w:jc w:val="center"/>
              <w:rPr>
                <w:sz w:val="20"/>
                <w:szCs w:val="20"/>
              </w:rPr>
            </w:pPr>
            <w:r w:rsidRPr="00CE3760">
              <w:rPr>
                <w:sz w:val="20"/>
                <w:szCs w:val="20"/>
              </w:rPr>
              <w:t>Question and Answer</w:t>
            </w:r>
          </w:p>
        </w:tc>
        <w:tc>
          <w:tcPr>
            <w:tcW w:w="1008" w:type="dxa"/>
            <w:vMerge w:val="restart"/>
            <w:shd w:val="clear" w:color="auto" w:fill="D6E3BC"/>
            <w:textDirection w:val="btLr"/>
            <w:vAlign w:val="center"/>
          </w:tcPr>
          <w:p w14:paraId="2F7F24CD" w14:textId="77777777" w:rsidR="00DD3A54" w:rsidRPr="00CE3760" w:rsidRDefault="00DD3A54" w:rsidP="00145C47">
            <w:pPr>
              <w:pStyle w:val="tabletext"/>
              <w:rPr>
                <w:sz w:val="20"/>
                <w:szCs w:val="20"/>
              </w:rPr>
            </w:pPr>
            <w:r w:rsidRPr="00CE3760">
              <w:rPr>
                <w:sz w:val="20"/>
                <w:szCs w:val="20"/>
              </w:rPr>
              <w:t>Simulation/ Realistic working environment</w:t>
            </w:r>
          </w:p>
        </w:tc>
      </w:tr>
      <w:tr w:rsidR="00DD3A54" w:rsidRPr="00CE3760" w14:paraId="01735117" w14:textId="77777777" w:rsidTr="00CE3760">
        <w:trPr>
          <w:cantSplit/>
          <w:trHeight w:val="341"/>
        </w:trPr>
        <w:tc>
          <w:tcPr>
            <w:tcW w:w="7038" w:type="dxa"/>
            <w:gridSpan w:val="2"/>
            <w:shd w:val="clear" w:color="auto" w:fill="D6E3BC"/>
            <w:vAlign w:val="center"/>
          </w:tcPr>
          <w:p w14:paraId="76399A25" w14:textId="77777777" w:rsidR="00DD3A54" w:rsidRPr="00CE3760" w:rsidRDefault="00111EF1" w:rsidP="00145C47">
            <w:pPr>
              <w:pStyle w:val="tabletext"/>
            </w:pPr>
            <w:r>
              <w:t>SCQF Credit Value: 2</w:t>
            </w:r>
          </w:p>
        </w:tc>
        <w:tc>
          <w:tcPr>
            <w:tcW w:w="810" w:type="dxa"/>
            <w:vMerge/>
            <w:shd w:val="clear" w:color="auto" w:fill="D6E3BC"/>
            <w:textDirection w:val="btLr"/>
            <w:vAlign w:val="center"/>
          </w:tcPr>
          <w:p w14:paraId="1ADB7781" w14:textId="77777777" w:rsidR="00DD3A54" w:rsidRPr="00CE3760" w:rsidRDefault="00DD3A54" w:rsidP="00CE3760">
            <w:pPr>
              <w:pStyle w:val="tabletext"/>
              <w:jc w:val="center"/>
            </w:pPr>
          </w:p>
        </w:tc>
        <w:tc>
          <w:tcPr>
            <w:tcW w:w="720" w:type="dxa"/>
            <w:vMerge/>
            <w:shd w:val="clear" w:color="auto" w:fill="D6E3BC"/>
            <w:textDirection w:val="btLr"/>
            <w:vAlign w:val="center"/>
          </w:tcPr>
          <w:p w14:paraId="70843F4A" w14:textId="77777777" w:rsidR="00DD3A54" w:rsidRPr="00CE3760" w:rsidRDefault="00DD3A54" w:rsidP="00CE3760">
            <w:pPr>
              <w:pStyle w:val="tabletext"/>
              <w:jc w:val="center"/>
            </w:pPr>
          </w:p>
        </w:tc>
        <w:tc>
          <w:tcPr>
            <w:tcW w:w="1008" w:type="dxa"/>
            <w:vMerge/>
            <w:shd w:val="clear" w:color="auto" w:fill="D6E3BC"/>
            <w:textDirection w:val="btLr"/>
            <w:vAlign w:val="center"/>
          </w:tcPr>
          <w:p w14:paraId="1C7CF943" w14:textId="77777777" w:rsidR="00DD3A54" w:rsidRPr="00CE3760" w:rsidRDefault="00DD3A54" w:rsidP="00145C47">
            <w:pPr>
              <w:pStyle w:val="tabletext"/>
            </w:pPr>
          </w:p>
        </w:tc>
      </w:tr>
      <w:tr w:rsidR="00DD3A54" w:rsidRPr="00CE3760" w14:paraId="114CFC28" w14:textId="77777777" w:rsidTr="00CE3760">
        <w:trPr>
          <w:cantSplit/>
          <w:trHeight w:val="566"/>
        </w:trPr>
        <w:tc>
          <w:tcPr>
            <w:tcW w:w="3258" w:type="dxa"/>
            <w:shd w:val="clear" w:color="auto" w:fill="D6E3BC"/>
            <w:vAlign w:val="center"/>
          </w:tcPr>
          <w:p w14:paraId="3FFA995A" w14:textId="77777777" w:rsidR="00DD3A54" w:rsidRPr="00CE3760" w:rsidRDefault="00DD3A54" w:rsidP="00145C47">
            <w:pPr>
              <w:pStyle w:val="tabletext"/>
            </w:pPr>
            <w:r w:rsidRPr="00CE3760">
              <w:t>Learning Outcome</w:t>
            </w:r>
          </w:p>
        </w:tc>
        <w:tc>
          <w:tcPr>
            <w:tcW w:w="3780" w:type="dxa"/>
            <w:shd w:val="clear" w:color="auto" w:fill="D6E3BC"/>
            <w:vAlign w:val="center"/>
          </w:tcPr>
          <w:p w14:paraId="0BD9DBCE" w14:textId="77777777" w:rsidR="00DD3A54" w:rsidRPr="00CE3760" w:rsidRDefault="00DD3A54" w:rsidP="00145C47">
            <w:pPr>
              <w:pStyle w:val="tabletext"/>
            </w:pPr>
            <w:r w:rsidRPr="00CE3760">
              <w:t>Assessment Criteria</w:t>
            </w:r>
          </w:p>
        </w:tc>
        <w:tc>
          <w:tcPr>
            <w:tcW w:w="810" w:type="dxa"/>
            <w:vMerge/>
            <w:shd w:val="clear" w:color="auto" w:fill="D6E3BC"/>
            <w:textDirection w:val="btLr"/>
            <w:vAlign w:val="center"/>
          </w:tcPr>
          <w:p w14:paraId="3FD21F10" w14:textId="77777777" w:rsidR="00DD3A54" w:rsidRPr="00CE3760" w:rsidRDefault="00DD3A54" w:rsidP="00CE3760">
            <w:pPr>
              <w:pStyle w:val="tabletext"/>
              <w:jc w:val="center"/>
            </w:pPr>
          </w:p>
        </w:tc>
        <w:tc>
          <w:tcPr>
            <w:tcW w:w="720" w:type="dxa"/>
            <w:vMerge/>
            <w:shd w:val="clear" w:color="auto" w:fill="D6E3BC"/>
            <w:textDirection w:val="btLr"/>
            <w:vAlign w:val="center"/>
          </w:tcPr>
          <w:p w14:paraId="7AFE8F9C" w14:textId="77777777" w:rsidR="00DD3A54" w:rsidRPr="00CE3760" w:rsidRDefault="00DD3A54" w:rsidP="00CE3760">
            <w:pPr>
              <w:pStyle w:val="tabletext"/>
              <w:jc w:val="center"/>
            </w:pPr>
          </w:p>
        </w:tc>
        <w:tc>
          <w:tcPr>
            <w:tcW w:w="1008" w:type="dxa"/>
            <w:vMerge/>
            <w:shd w:val="clear" w:color="auto" w:fill="D6E3BC"/>
            <w:textDirection w:val="btLr"/>
            <w:vAlign w:val="center"/>
          </w:tcPr>
          <w:p w14:paraId="12D85BF8" w14:textId="77777777" w:rsidR="00DD3A54" w:rsidRPr="00CE3760" w:rsidRDefault="00DD3A54" w:rsidP="00145C47">
            <w:pPr>
              <w:pStyle w:val="tabletext"/>
            </w:pPr>
          </w:p>
        </w:tc>
      </w:tr>
      <w:tr w:rsidR="00DD3A54" w:rsidRPr="00CE3760" w14:paraId="1D42E2A2" w14:textId="77777777" w:rsidTr="00CE3760">
        <w:trPr>
          <w:cantSplit/>
          <w:trHeight w:val="629"/>
        </w:trPr>
        <w:tc>
          <w:tcPr>
            <w:tcW w:w="3258" w:type="dxa"/>
            <w:vMerge w:val="restart"/>
          </w:tcPr>
          <w:p w14:paraId="517253CF" w14:textId="77777777" w:rsidR="00DD3A54" w:rsidRPr="00CE3760" w:rsidRDefault="00DD3A54" w:rsidP="00145C47">
            <w:r w:rsidRPr="00CE3760">
              <w:t>1. Understand the key stakeholders within the sector; their roles and interrelationships</w:t>
            </w:r>
          </w:p>
        </w:tc>
        <w:tc>
          <w:tcPr>
            <w:tcW w:w="3780" w:type="dxa"/>
            <w:vAlign w:val="center"/>
          </w:tcPr>
          <w:p w14:paraId="2A061EC4" w14:textId="77777777" w:rsidR="00DD3A54" w:rsidRPr="00CE3760" w:rsidRDefault="00DD3A54" w:rsidP="00145C47">
            <w:r w:rsidRPr="00CE3760">
              <w:t>1.1 Determine stakeholders relevant to the waste and resources management sector.</w:t>
            </w:r>
          </w:p>
        </w:tc>
        <w:tc>
          <w:tcPr>
            <w:tcW w:w="810" w:type="dxa"/>
            <w:vAlign w:val="center"/>
          </w:tcPr>
          <w:p w14:paraId="47D714A1" w14:textId="77777777" w:rsidR="00DD3A54" w:rsidRPr="00CE3760" w:rsidRDefault="00DD3A54" w:rsidP="00CE3760">
            <w:pPr>
              <w:pStyle w:val="tabletext"/>
              <w:jc w:val="center"/>
            </w:pPr>
          </w:p>
        </w:tc>
        <w:tc>
          <w:tcPr>
            <w:tcW w:w="720" w:type="dxa"/>
            <w:vAlign w:val="center"/>
          </w:tcPr>
          <w:p w14:paraId="213F2CA5" w14:textId="77777777" w:rsidR="00DD3A54" w:rsidRPr="00CE3760" w:rsidRDefault="00AF0297" w:rsidP="00CE3760">
            <w:pPr>
              <w:pStyle w:val="tabletext"/>
              <w:jc w:val="center"/>
            </w:pPr>
            <w:r w:rsidRPr="00CE3760">
              <w:t>x</w:t>
            </w:r>
          </w:p>
        </w:tc>
        <w:tc>
          <w:tcPr>
            <w:tcW w:w="1008" w:type="dxa"/>
            <w:vAlign w:val="center"/>
          </w:tcPr>
          <w:p w14:paraId="0FA08CB6" w14:textId="77777777" w:rsidR="00DD3A54" w:rsidRPr="00CE3760" w:rsidRDefault="00DD3A54" w:rsidP="00145C47">
            <w:pPr>
              <w:pStyle w:val="tabletext"/>
            </w:pPr>
          </w:p>
        </w:tc>
      </w:tr>
      <w:tr w:rsidR="00DD3A54" w:rsidRPr="00CE3760" w14:paraId="7184D2BE" w14:textId="77777777" w:rsidTr="00CE3760">
        <w:trPr>
          <w:cantSplit/>
          <w:trHeight w:val="629"/>
        </w:trPr>
        <w:tc>
          <w:tcPr>
            <w:tcW w:w="3258" w:type="dxa"/>
            <w:vMerge/>
            <w:vAlign w:val="center"/>
          </w:tcPr>
          <w:p w14:paraId="29FD2364" w14:textId="77777777" w:rsidR="00DD3A54" w:rsidRPr="00CE3760" w:rsidRDefault="00DD3A54" w:rsidP="00145C47">
            <w:pPr>
              <w:pStyle w:val="tabletext"/>
            </w:pPr>
          </w:p>
        </w:tc>
        <w:tc>
          <w:tcPr>
            <w:tcW w:w="3780" w:type="dxa"/>
            <w:vAlign w:val="center"/>
          </w:tcPr>
          <w:p w14:paraId="6F437231" w14:textId="77777777" w:rsidR="00DD3A54" w:rsidRPr="00CE3760" w:rsidRDefault="00DD3A54" w:rsidP="00145C47">
            <w:r w:rsidRPr="00CE3760">
              <w:t>1.2 Explain the roles and responsibilities of stakeholders in the waste and resources management industry and how their interaction will affect subsequent treatment options.</w:t>
            </w:r>
          </w:p>
        </w:tc>
        <w:tc>
          <w:tcPr>
            <w:tcW w:w="810" w:type="dxa"/>
            <w:vAlign w:val="center"/>
          </w:tcPr>
          <w:p w14:paraId="0980AADB" w14:textId="77777777" w:rsidR="00DD3A54" w:rsidRPr="00CE3760" w:rsidRDefault="00DD3A54" w:rsidP="00CE3760">
            <w:pPr>
              <w:pStyle w:val="tabletext"/>
              <w:jc w:val="center"/>
            </w:pPr>
          </w:p>
        </w:tc>
        <w:tc>
          <w:tcPr>
            <w:tcW w:w="720" w:type="dxa"/>
            <w:vAlign w:val="center"/>
          </w:tcPr>
          <w:p w14:paraId="28273A26" w14:textId="77777777" w:rsidR="00DD3A54" w:rsidRPr="00CE3760" w:rsidRDefault="00AF0297" w:rsidP="00CE3760">
            <w:pPr>
              <w:pStyle w:val="tabletext"/>
              <w:jc w:val="center"/>
            </w:pPr>
            <w:r w:rsidRPr="00CE3760">
              <w:t>x</w:t>
            </w:r>
          </w:p>
        </w:tc>
        <w:tc>
          <w:tcPr>
            <w:tcW w:w="1008" w:type="dxa"/>
            <w:vAlign w:val="center"/>
          </w:tcPr>
          <w:p w14:paraId="03EE8C30" w14:textId="77777777" w:rsidR="00DD3A54" w:rsidRPr="00CE3760" w:rsidRDefault="00DD3A54" w:rsidP="00145C47">
            <w:pPr>
              <w:pStyle w:val="tabletext"/>
            </w:pPr>
          </w:p>
        </w:tc>
      </w:tr>
      <w:tr w:rsidR="00DD3A54" w:rsidRPr="00CE3760" w14:paraId="5F879AB4" w14:textId="77777777" w:rsidTr="00CE3760">
        <w:trPr>
          <w:cantSplit/>
          <w:trHeight w:val="629"/>
        </w:trPr>
        <w:tc>
          <w:tcPr>
            <w:tcW w:w="3258" w:type="dxa"/>
            <w:vMerge w:val="restart"/>
          </w:tcPr>
          <w:p w14:paraId="0F95C3E7" w14:textId="77777777" w:rsidR="00DD3A54" w:rsidRPr="00CE3760" w:rsidRDefault="00DD3A54" w:rsidP="00145C47">
            <w:r w:rsidRPr="00CE3760">
              <w:t>2. Understand which European/UK legislation/codes of practice and guidance notes are relevant to waste and resource management facilities</w:t>
            </w:r>
          </w:p>
          <w:p w14:paraId="7F893893" w14:textId="77777777" w:rsidR="00DD3A54" w:rsidRPr="00CE3760" w:rsidRDefault="00DD3A54" w:rsidP="00145C47"/>
        </w:tc>
        <w:tc>
          <w:tcPr>
            <w:tcW w:w="3780" w:type="dxa"/>
            <w:vAlign w:val="center"/>
          </w:tcPr>
          <w:p w14:paraId="4E4C606E" w14:textId="77777777" w:rsidR="00DD3A54" w:rsidRPr="00CE3760" w:rsidRDefault="00DD3A54" w:rsidP="00145C47">
            <w:r w:rsidRPr="00CE3760">
              <w:t>2.1 Determine European/UK legislation, codes of practice and guidance notes relevant to the UK waste and resources management.</w:t>
            </w:r>
          </w:p>
        </w:tc>
        <w:tc>
          <w:tcPr>
            <w:tcW w:w="810" w:type="dxa"/>
            <w:vAlign w:val="center"/>
          </w:tcPr>
          <w:p w14:paraId="631C2DB5" w14:textId="77777777" w:rsidR="00DD3A54" w:rsidRPr="00CE3760" w:rsidRDefault="000C67E0" w:rsidP="00CE3760">
            <w:pPr>
              <w:pStyle w:val="tabletext"/>
              <w:jc w:val="center"/>
            </w:pPr>
            <w:r w:rsidRPr="00CE3760">
              <w:t>x</w:t>
            </w:r>
          </w:p>
        </w:tc>
        <w:tc>
          <w:tcPr>
            <w:tcW w:w="720" w:type="dxa"/>
            <w:vAlign w:val="center"/>
          </w:tcPr>
          <w:p w14:paraId="4B12591D" w14:textId="77777777" w:rsidR="00DD3A54" w:rsidRPr="00CE3760" w:rsidRDefault="00AF0297" w:rsidP="00CE3760">
            <w:pPr>
              <w:pStyle w:val="tabletext"/>
              <w:jc w:val="center"/>
            </w:pPr>
            <w:r w:rsidRPr="00CE3760">
              <w:t>x</w:t>
            </w:r>
          </w:p>
        </w:tc>
        <w:tc>
          <w:tcPr>
            <w:tcW w:w="1008" w:type="dxa"/>
            <w:vAlign w:val="center"/>
          </w:tcPr>
          <w:p w14:paraId="19F177A4" w14:textId="77777777" w:rsidR="00DD3A54" w:rsidRPr="00CE3760" w:rsidRDefault="00DD3A54" w:rsidP="00145C47">
            <w:pPr>
              <w:pStyle w:val="tabletext"/>
            </w:pPr>
          </w:p>
        </w:tc>
      </w:tr>
      <w:tr w:rsidR="00DD3A54" w:rsidRPr="00CE3760" w14:paraId="0743AED7" w14:textId="77777777" w:rsidTr="00CE3760">
        <w:trPr>
          <w:cantSplit/>
          <w:trHeight w:val="629"/>
        </w:trPr>
        <w:tc>
          <w:tcPr>
            <w:tcW w:w="3258" w:type="dxa"/>
            <w:vMerge/>
            <w:vAlign w:val="center"/>
          </w:tcPr>
          <w:p w14:paraId="7046DA35" w14:textId="77777777" w:rsidR="00DD3A54" w:rsidRPr="00CE3760" w:rsidRDefault="00DD3A54" w:rsidP="00145C47">
            <w:pPr>
              <w:pStyle w:val="tabletext"/>
            </w:pPr>
          </w:p>
        </w:tc>
        <w:tc>
          <w:tcPr>
            <w:tcW w:w="3780" w:type="dxa"/>
            <w:vAlign w:val="center"/>
          </w:tcPr>
          <w:p w14:paraId="692E15E4" w14:textId="77777777" w:rsidR="00DD3A54" w:rsidRPr="00CE3760" w:rsidRDefault="00DD3A54" w:rsidP="00145C47">
            <w:pPr>
              <w:pStyle w:val="tabletext"/>
            </w:pPr>
            <w:r w:rsidRPr="00CE3760">
              <w:t>2.2 Interpret the requirements of the legislation, code of practice and guidance in relation to operating a permitted wastes and resource management facility.</w:t>
            </w:r>
          </w:p>
        </w:tc>
        <w:tc>
          <w:tcPr>
            <w:tcW w:w="810" w:type="dxa"/>
            <w:vAlign w:val="center"/>
          </w:tcPr>
          <w:p w14:paraId="280AC8BC" w14:textId="77777777" w:rsidR="00DD3A54" w:rsidRPr="00CE3760" w:rsidRDefault="000C67E0" w:rsidP="00CE3760">
            <w:pPr>
              <w:pStyle w:val="tabletext"/>
              <w:jc w:val="center"/>
            </w:pPr>
            <w:r w:rsidRPr="00CE3760">
              <w:t>x</w:t>
            </w:r>
          </w:p>
        </w:tc>
        <w:tc>
          <w:tcPr>
            <w:tcW w:w="720" w:type="dxa"/>
            <w:vAlign w:val="center"/>
          </w:tcPr>
          <w:p w14:paraId="40C3A645" w14:textId="77777777" w:rsidR="00DD3A54" w:rsidRPr="00CE3760" w:rsidRDefault="00AF0297" w:rsidP="00CE3760">
            <w:pPr>
              <w:pStyle w:val="tabletext"/>
              <w:jc w:val="center"/>
            </w:pPr>
            <w:r w:rsidRPr="00CE3760">
              <w:t>x</w:t>
            </w:r>
          </w:p>
        </w:tc>
        <w:tc>
          <w:tcPr>
            <w:tcW w:w="1008" w:type="dxa"/>
            <w:vAlign w:val="center"/>
          </w:tcPr>
          <w:p w14:paraId="2CCE73F8" w14:textId="77777777" w:rsidR="00DD3A54" w:rsidRPr="00CE3760" w:rsidRDefault="00DD3A54" w:rsidP="00145C47">
            <w:pPr>
              <w:pStyle w:val="tabletext"/>
            </w:pPr>
          </w:p>
        </w:tc>
      </w:tr>
      <w:tr w:rsidR="00DD3A54" w:rsidRPr="00CE3760" w14:paraId="0D198FAB" w14:textId="77777777" w:rsidTr="00CE3760">
        <w:trPr>
          <w:cantSplit/>
          <w:trHeight w:val="629"/>
        </w:trPr>
        <w:tc>
          <w:tcPr>
            <w:tcW w:w="3258" w:type="dxa"/>
            <w:vMerge/>
          </w:tcPr>
          <w:p w14:paraId="4A9714FE" w14:textId="77777777" w:rsidR="00DD3A54" w:rsidRPr="00CE3760" w:rsidRDefault="00DD3A54" w:rsidP="00145C47"/>
        </w:tc>
        <w:tc>
          <w:tcPr>
            <w:tcW w:w="3780" w:type="dxa"/>
            <w:vAlign w:val="center"/>
          </w:tcPr>
          <w:p w14:paraId="210D3888" w14:textId="77777777" w:rsidR="00DD3A54" w:rsidRPr="00CE3760" w:rsidRDefault="00DD3A54" w:rsidP="00145C47">
            <w:r w:rsidRPr="00CE3760">
              <w:t>2.3 Explain how ‘waste’ is defined and the use of protocols which determine when waste has ceased to be waste.</w:t>
            </w:r>
          </w:p>
        </w:tc>
        <w:tc>
          <w:tcPr>
            <w:tcW w:w="810" w:type="dxa"/>
            <w:vAlign w:val="center"/>
          </w:tcPr>
          <w:p w14:paraId="133E6E3C" w14:textId="77777777" w:rsidR="00DD3A54" w:rsidRPr="00CE3760" w:rsidRDefault="00DD3A54" w:rsidP="00CE3760">
            <w:pPr>
              <w:pStyle w:val="tabletext"/>
              <w:jc w:val="center"/>
            </w:pPr>
          </w:p>
        </w:tc>
        <w:tc>
          <w:tcPr>
            <w:tcW w:w="720" w:type="dxa"/>
            <w:vAlign w:val="center"/>
          </w:tcPr>
          <w:p w14:paraId="5D17A972" w14:textId="77777777" w:rsidR="00DD3A54" w:rsidRPr="00CE3760" w:rsidRDefault="00AF0297" w:rsidP="00CE3760">
            <w:pPr>
              <w:pStyle w:val="tabletext"/>
              <w:jc w:val="center"/>
            </w:pPr>
            <w:r w:rsidRPr="00CE3760">
              <w:t>x</w:t>
            </w:r>
          </w:p>
        </w:tc>
        <w:tc>
          <w:tcPr>
            <w:tcW w:w="1008" w:type="dxa"/>
            <w:vAlign w:val="center"/>
          </w:tcPr>
          <w:p w14:paraId="6FCC5659" w14:textId="77777777" w:rsidR="00DD3A54" w:rsidRPr="00CE3760" w:rsidRDefault="00DD3A54" w:rsidP="00145C47">
            <w:pPr>
              <w:pStyle w:val="tabletext"/>
            </w:pPr>
          </w:p>
        </w:tc>
      </w:tr>
      <w:tr w:rsidR="00DD3A54" w:rsidRPr="00CE3760" w14:paraId="6571417B" w14:textId="77777777" w:rsidTr="00CE3760">
        <w:trPr>
          <w:cantSplit/>
          <w:trHeight w:val="629"/>
        </w:trPr>
        <w:tc>
          <w:tcPr>
            <w:tcW w:w="3258" w:type="dxa"/>
            <w:vMerge w:val="restart"/>
          </w:tcPr>
          <w:p w14:paraId="28A94600" w14:textId="77777777" w:rsidR="00DD3A54" w:rsidRPr="00CE3760" w:rsidRDefault="00DD3A54" w:rsidP="00145C47">
            <w:r w:rsidRPr="00CE3760">
              <w:t>3. Understand what non-legislative drivers are affecting changes in wastes and resources management practices</w:t>
            </w:r>
          </w:p>
        </w:tc>
        <w:tc>
          <w:tcPr>
            <w:tcW w:w="3780" w:type="dxa"/>
            <w:vAlign w:val="center"/>
          </w:tcPr>
          <w:p w14:paraId="00EF2E4B" w14:textId="77777777" w:rsidR="00DD3A54" w:rsidRPr="00CE3760" w:rsidRDefault="00DD3A54" w:rsidP="00145C47">
            <w:r w:rsidRPr="00CE3760">
              <w:t>3.1 Determine non-legislative drivers which are affecting change in waste and resources management practices.</w:t>
            </w:r>
          </w:p>
        </w:tc>
        <w:tc>
          <w:tcPr>
            <w:tcW w:w="810" w:type="dxa"/>
            <w:vAlign w:val="center"/>
          </w:tcPr>
          <w:p w14:paraId="72CFA0E0" w14:textId="77777777" w:rsidR="00DD3A54" w:rsidRPr="00CE3760" w:rsidRDefault="00DD3A54" w:rsidP="00CE3760">
            <w:pPr>
              <w:pStyle w:val="tabletext"/>
              <w:jc w:val="center"/>
            </w:pPr>
          </w:p>
        </w:tc>
        <w:tc>
          <w:tcPr>
            <w:tcW w:w="720" w:type="dxa"/>
            <w:vAlign w:val="center"/>
          </w:tcPr>
          <w:p w14:paraId="225BA2F8" w14:textId="77777777" w:rsidR="00DD3A54" w:rsidRPr="00CE3760" w:rsidRDefault="00AF0297" w:rsidP="00CE3760">
            <w:pPr>
              <w:pStyle w:val="tabletext"/>
              <w:jc w:val="center"/>
            </w:pPr>
            <w:r w:rsidRPr="00CE3760">
              <w:t>x</w:t>
            </w:r>
          </w:p>
        </w:tc>
        <w:tc>
          <w:tcPr>
            <w:tcW w:w="1008" w:type="dxa"/>
            <w:vAlign w:val="center"/>
          </w:tcPr>
          <w:p w14:paraId="3087D132" w14:textId="77777777" w:rsidR="00DD3A54" w:rsidRPr="00CE3760" w:rsidRDefault="00DD3A54" w:rsidP="00145C47">
            <w:pPr>
              <w:pStyle w:val="tabletext"/>
            </w:pPr>
          </w:p>
        </w:tc>
      </w:tr>
      <w:tr w:rsidR="00DD3A54" w:rsidRPr="00CE3760" w14:paraId="28A94E16" w14:textId="77777777" w:rsidTr="00CE3760">
        <w:trPr>
          <w:cantSplit/>
          <w:trHeight w:val="629"/>
        </w:trPr>
        <w:tc>
          <w:tcPr>
            <w:tcW w:w="3258" w:type="dxa"/>
            <w:vMerge/>
            <w:vAlign w:val="center"/>
          </w:tcPr>
          <w:p w14:paraId="44E9EF1D" w14:textId="77777777" w:rsidR="00DD3A54" w:rsidRPr="00CE3760" w:rsidRDefault="00DD3A54" w:rsidP="00145C47">
            <w:pPr>
              <w:pStyle w:val="tabletext"/>
            </w:pPr>
          </w:p>
        </w:tc>
        <w:tc>
          <w:tcPr>
            <w:tcW w:w="3780" w:type="dxa"/>
            <w:vAlign w:val="center"/>
          </w:tcPr>
          <w:p w14:paraId="5D8706CC" w14:textId="77777777" w:rsidR="00DD3A54" w:rsidRPr="00CE3760" w:rsidRDefault="00DD3A54" w:rsidP="00145C47">
            <w:pPr>
              <w:pStyle w:val="tabletext"/>
            </w:pPr>
            <w:r w:rsidRPr="00CE3760">
              <w:t>3.2 Explain how these drivers will affect the ways waste and resources are managed in the future.</w:t>
            </w:r>
          </w:p>
        </w:tc>
        <w:tc>
          <w:tcPr>
            <w:tcW w:w="810" w:type="dxa"/>
            <w:vAlign w:val="center"/>
          </w:tcPr>
          <w:p w14:paraId="201CA318" w14:textId="77777777" w:rsidR="00DD3A54" w:rsidRPr="00CE3760" w:rsidRDefault="00DD3A54" w:rsidP="00CE3760">
            <w:pPr>
              <w:pStyle w:val="tabletext"/>
              <w:jc w:val="center"/>
            </w:pPr>
          </w:p>
        </w:tc>
        <w:tc>
          <w:tcPr>
            <w:tcW w:w="720" w:type="dxa"/>
            <w:vAlign w:val="center"/>
          </w:tcPr>
          <w:p w14:paraId="05A9812D" w14:textId="77777777" w:rsidR="00DD3A54" w:rsidRPr="00CE3760" w:rsidRDefault="00AF0297" w:rsidP="00CE3760">
            <w:pPr>
              <w:pStyle w:val="tabletext"/>
              <w:jc w:val="center"/>
            </w:pPr>
            <w:r w:rsidRPr="00CE3760">
              <w:t>x</w:t>
            </w:r>
          </w:p>
        </w:tc>
        <w:tc>
          <w:tcPr>
            <w:tcW w:w="1008" w:type="dxa"/>
            <w:vAlign w:val="center"/>
          </w:tcPr>
          <w:p w14:paraId="52CD4A54" w14:textId="77777777" w:rsidR="00DD3A54" w:rsidRPr="00CE3760" w:rsidRDefault="00DD3A54" w:rsidP="00145C47">
            <w:pPr>
              <w:pStyle w:val="tabletext"/>
            </w:pPr>
          </w:p>
        </w:tc>
      </w:tr>
      <w:tr w:rsidR="00DD3A54" w:rsidRPr="00CE3760" w14:paraId="5B5F36C3" w14:textId="77777777" w:rsidTr="00CE3760">
        <w:trPr>
          <w:cantSplit/>
          <w:trHeight w:val="629"/>
        </w:trPr>
        <w:tc>
          <w:tcPr>
            <w:tcW w:w="3258" w:type="dxa"/>
            <w:vMerge w:val="restart"/>
          </w:tcPr>
          <w:p w14:paraId="0225661B" w14:textId="77777777" w:rsidR="00DD3A54" w:rsidRPr="00CE3760" w:rsidRDefault="00DD3A54" w:rsidP="00145C47">
            <w:r w:rsidRPr="00CE3760">
              <w:t>4. Understand why waste needs to be treated or disposed of in ways other than through landfill</w:t>
            </w:r>
          </w:p>
        </w:tc>
        <w:tc>
          <w:tcPr>
            <w:tcW w:w="3780" w:type="dxa"/>
            <w:vAlign w:val="center"/>
          </w:tcPr>
          <w:p w14:paraId="6FCAD18D" w14:textId="77777777" w:rsidR="00DD3A54" w:rsidRPr="00CE3760" w:rsidRDefault="00DD3A54" w:rsidP="00145C47">
            <w:r w:rsidRPr="00CE3760">
              <w:t>4.1Explain the legislative targets for reduction of waste to landfill.</w:t>
            </w:r>
          </w:p>
        </w:tc>
        <w:tc>
          <w:tcPr>
            <w:tcW w:w="810" w:type="dxa"/>
            <w:vAlign w:val="center"/>
          </w:tcPr>
          <w:p w14:paraId="52D613D2" w14:textId="77777777" w:rsidR="00DD3A54" w:rsidRPr="00CE3760" w:rsidRDefault="00DD3A54" w:rsidP="00CE3760">
            <w:pPr>
              <w:pStyle w:val="tabletext"/>
              <w:jc w:val="center"/>
            </w:pPr>
          </w:p>
        </w:tc>
        <w:tc>
          <w:tcPr>
            <w:tcW w:w="720" w:type="dxa"/>
            <w:vAlign w:val="center"/>
          </w:tcPr>
          <w:p w14:paraId="79C34AF5" w14:textId="77777777" w:rsidR="00DD3A54" w:rsidRPr="00CE3760" w:rsidRDefault="00AF0297" w:rsidP="00CE3760">
            <w:pPr>
              <w:pStyle w:val="tabletext"/>
              <w:jc w:val="center"/>
            </w:pPr>
            <w:r w:rsidRPr="00CE3760">
              <w:t>x</w:t>
            </w:r>
          </w:p>
        </w:tc>
        <w:tc>
          <w:tcPr>
            <w:tcW w:w="1008" w:type="dxa"/>
            <w:vAlign w:val="center"/>
          </w:tcPr>
          <w:p w14:paraId="541F99E1" w14:textId="77777777" w:rsidR="00DD3A54" w:rsidRPr="00CE3760" w:rsidRDefault="00DD3A54" w:rsidP="00145C47">
            <w:pPr>
              <w:pStyle w:val="tabletext"/>
            </w:pPr>
          </w:p>
        </w:tc>
      </w:tr>
      <w:tr w:rsidR="00DD3A54" w:rsidRPr="00CE3760" w14:paraId="3F287E44" w14:textId="77777777" w:rsidTr="00CE3760">
        <w:trPr>
          <w:cantSplit/>
          <w:trHeight w:val="629"/>
        </w:trPr>
        <w:tc>
          <w:tcPr>
            <w:tcW w:w="3258" w:type="dxa"/>
            <w:vMerge/>
          </w:tcPr>
          <w:p w14:paraId="6EC4B180" w14:textId="77777777" w:rsidR="00DD3A54" w:rsidRPr="00CE3760" w:rsidRDefault="00DD3A54" w:rsidP="00145C47"/>
        </w:tc>
        <w:tc>
          <w:tcPr>
            <w:tcW w:w="3780" w:type="dxa"/>
            <w:vAlign w:val="center"/>
          </w:tcPr>
          <w:p w14:paraId="0ADA7377" w14:textId="77777777" w:rsidR="00DD3A54" w:rsidRPr="00CE3760" w:rsidRDefault="00DD3A54" w:rsidP="00145C47">
            <w:r w:rsidRPr="00CE3760">
              <w:t>4.2 Evaluate the environment impacts of diverting waste from landfill in relation to different hierarchy options.</w:t>
            </w:r>
          </w:p>
        </w:tc>
        <w:tc>
          <w:tcPr>
            <w:tcW w:w="810" w:type="dxa"/>
            <w:vAlign w:val="center"/>
          </w:tcPr>
          <w:p w14:paraId="798C485C" w14:textId="77777777" w:rsidR="00DD3A54" w:rsidRPr="00CE3760" w:rsidRDefault="00DD3A54" w:rsidP="00CE3760">
            <w:pPr>
              <w:pStyle w:val="tabletext"/>
              <w:jc w:val="center"/>
            </w:pPr>
          </w:p>
        </w:tc>
        <w:tc>
          <w:tcPr>
            <w:tcW w:w="720" w:type="dxa"/>
            <w:vAlign w:val="center"/>
          </w:tcPr>
          <w:p w14:paraId="15C0F11A" w14:textId="77777777" w:rsidR="00DD3A54" w:rsidRPr="00CE3760" w:rsidRDefault="00AF0297" w:rsidP="00CE3760">
            <w:pPr>
              <w:pStyle w:val="tabletext"/>
              <w:jc w:val="center"/>
            </w:pPr>
            <w:r w:rsidRPr="00CE3760">
              <w:t>x</w:t>
            </w:r>
          </w:p>
        </w:tc>
        <w:tc>
          <w:tcPr>
            <w:tcW w:w="1008" w:type="dxa"/>
            <w:vAlign w:val="center"/>
          </w:tcPr>
          <w:p w14:paraId="25EE39B4" w14:textId="77777777" w:rsidR="00DD3A54" w:rsidRPr="00CE3760" w:rsidRDefault="00DD3A54" w:rsidP="00145C47">
            <w:pPr>
              <w:pStyle w:val="tabletext"/>
            </w:pPr>
          </w:p>
        </w:tc>
      </w:tr>
    </w:tbl>
    <w:p w14:paraId="0F80C24F" w14:textId="77777777" w:rsidR="00DD3A54" w:rsidRDefault="00DD3A54" w:rsidP="00111EF1">
      <w:pPr>
        <w:pStyle w:val="Heading2"/>
        <w:rPr>
          <w:color w:val="76923C"/>
        </w:rPr>
      </w:pPr>
      <w:r>
        <w:br w:type="page"/>
      </w:r>
    </w:p>
    <w:p w14:paraId="59AB0EBD" w14:textId="77777777" w:rsidR="00DD3A54" w:rsidRPr="00A87A9A" w:rsidRDefault="00DD3A54" w:rsidP="00DD3A54">
      <w:pPr>
        <w:pStyle w:val="Heading2"/>
        <w:rPr>
          <w:lang w:val="en-GB"/>
        </w:rPr>
      </w:pPr>
      <w:bookmarkStart w:id="25" w:name="_Toc275426990"/>
      <w:bookmarkStart w:id="26" w:name="_Toc351037041"/>
      <w:r w:rsidRPr="00A87A9A">
        <w:rPr>
          <w:lang w:val="en-GB"/>
        </w:rPr>
        <w:lastRenderedPageBreak/>
        <w:t>Understand the requirements for the transportation of waste</w:t>
      </w:r>
      <w:bookmarkEnd w:id="25"/>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3683"/>
        <w:gridCol w:w="799"/>
        <w:gridCol w:w="799"/>
        <w:gridCol w:w="902"/>
      </w:tblGrid>
      <w:tr w:rsidR="00DD3A54" w:rsidRPr="00CE3760" w14:paraId="1BA8B87A" w14:textId="77777777" w:rsidTr="00CE3760">
        <w:trPr>
          <w:cantSplit/>
          <w:trHeight w:val="327"/>
        </w:trPr>
        <w:tc>
          <w:tcPr>
            <w:tcW w:w="7038" w:type="dxa"/>
            <w:gridSpan w:val="2"/>
            <w:shd w:val="clear" w:color="auto" w:fill="D6E3BC"/>
            <w:vAlign w:val="center"/>
          </w:tcPr>
          <w:p w14:paraId="126151CA" w14:textId="77777777" w:rsidR="00DD3A54" w:rsidRPr="00CE3760" w:rsidRDefault="00111EF1" w:rsidP="00145C47">
            <w:pPr>
              <w:pStyle w:val="tabletext"/>
            </w:pPr>
            <w:r>
              <w:t>SCQF Level: 5</w:t>
            </w:r>
          </w:p>
        </w:tc>
        <w:tc>
          <w:tcPr>
            <w:tcW w:w="810" w:type="dxa"/>
            <w:vMerge w:val="restart"/>
            <w:shd w:val="clear" w:color="auto" w:fill="D6E3BC"/>
            <w:textDirection w:val="btLr"/>
            <w:vAlign w:val="center"/>
          </w:tcPr>
          <w:p w14:paraId="3A8B5FCA" w14:textId="77777777" w:rsidR="00DD3A54" w:rsidRPr="00CE3760" w:rsidRDefault="00DD3A54" w:rsidP="00CE3760">
            <w:pPr>
              <w:pStyle w:val="tabletext"/>
              <w:jc w:val="center"/>
              <w:rPr>
                <w:sz w:val="20"/>
                <w:szCs w:val="20"/>
              </w:rPr>
            </w:pPr>
            <w:r w:rsidRPr="00CE3760">
              <w:rPr>
                <w:sz w:val="20"/>
                <w:szCs w:val="20"/>
              </w:rPr>
              <w:t>Observation</w:t>
            </w:r>
          </w:p>
        </w:tc>
        <w:tc>
          <w:tcPr>
            <w:tcW w:w="810" w:type="dxa"/>
            <w:vMerge w:val="restart"/>
            <w:shd w:val="clear" w:color="auto" w:fill="D6E3BC"/>
            <w:textDirection w:val="btLr"/>
            <w:vAlign w:val="center"/>
          </w:tcPr>
          <w:p w14:paraId="0FE6A513" w14:textId="77777777" w:rsidR="00DD3A54" w:rsidRPr="00CE3760" w:rsidRDefault="00DD3A54" w:rsidP="00CE3760">
            <w:pPr>
              <w:pStyle w:val="tabletext"/>
              <w:jc w:val="center"/>
              <w:rPr>
                <w:sz w:val="20"/>
                <w:szCs w:val="20"/>
              </w:rPr>
            </w:pPr>
            <w:r w:rsidRPr="00CE3760">
              <w:rPr>
                <w:sz w:val="20"/>
                <w:szCs w:val="20"/>
              </w:rPr>
              <w:t>Question and Answer</w:t>
            </w:r>
          </w:p>
        </w:tc>
        <w:tc>
          <w:tcPr>
            <w:tcW w:w="918" w:type="dxa"/>
            <w:vMerge w:val="restart"/>
            <w:shd w:val="clear" w:color="auto" w:fill="D6E3BC"/>
            <w:textDirection w:val="btLr"/>
            <w:vAlign w:val="center"/>
          </w:tcPr>
          <w:p w14:paraId="1E577178" w14:textId="77777777" w:rsidR="00DD3A54" w:rsidRPr="00CE3760" w:rsidRDefault="00DD3A54" w:rsidP="00145C47">
            <w:pPr>
              <w:pStyle w:val="tabletext"/>
              <w:rPr>
                <w:sz w:val="20"/>
                <w:szCs w:val="20"/>
              </w:rPr>
            </w:pPr>
            <w:r w:rsidRPr="00CE3760">
              <w:rPr>
                <w:sz w:val="20"/>
                <w:szCs w:val="20"/>
              </w:rPr>
              <w:t>Simulation/ Realistic working environment</w:t>
            </w:r>
          </w:p>
        </w:tc>
      </w:tr>
      <w:tr w:rsidR="00DD3A54" w:rsidRPr="00CE3760" w14:paraId="35BEBE3C" w14:textId="77777777" w:rsidTr="00CE3760">
        <w:trPr>
          <w:cantSplit/>
          <w:trHeight w:val="341"/>
        </w:trPr>
        <w:tc>
          <w:tcPr>
            <w:tcW w:w="7038" w:type="dxa"/>
            <w:gridSpan w:val="2"/>
            <w:shd w:val="clear" w:color="auto" w:fill="D6E3BC"/>
            <w:vAlign w:val="center"/>
          </w:tcPr>
          <w:p w14:paraId="32B9D66B" w14:textId="77777777" w:rsidR="00DD3A54" w:rsidRPr="00CE3760" w:rsidRDefault="00111EF1" w:rsidP="00145C47">
            <w:pPr>
              <w:pStyle w:val="tabletext"/>
            </w:pPr>
            <w:r>
              <w:t xml:space="preserve">SCQF </w:t>
            </w:r>
            <w:r w:rsidR="00DD3A54" w:rsidRPr="00CE3760">
              <w:t>Credit Value: 4</w:t>
            </w:r>
          </w:p>
        </w:tc>
        <w:tc>
          <w:tcPr>
            <w:tcW w:w="810" w:type="dxa"/>
            <w:vMerge/>
            <w:shd w:val="clear" w:color="auto" w:fill="D6E3BC"/>
            <w:textDirection w:val="btLr"/>
            <w:vAlign w:val="center"/>
          </w:tcPr>
          <w:p w14:paraId="1E63A642" w14:textId="77777777" w:rsidR="00DD3A54" w:rsidRPr="00CE3760" w:rsidRDefault="00DD3A54" w:rsidP="00CE3760">
            <w:pPr>
              <w:pStyle w:val="tabletext"/>
              <w:jc w:val="center"/>
            </w:pPr>
          </w:p>
        </w:tc>
        <w:tc>
          <w:tcPr>
            <w:tcW w:w="810" w:type="dxa"/>
            <w:vMerge/>
            <w:shd w:val="clear" w:color="auto" w:fill="D6E3BC"/>
            <w:textDirection w:val="btLr"/>
            <w:vAlign w:val="center"/>
          </w:tcPr>
          <w:p w14:paraId="6FEDEE37" w14:textId="77777777" w:rsidR="00DD3A54" w:rsidRPr="00CE3760" w:rsidRDefault="00DD3A54" w:rsidP="00CE3760">
            <w:pPr>
              <w:pStyle w:val="tabletext"/>
              <w:jc w:val="center"/>
            </w:pPr>
          </w:p>
        </w:tc>
        <w:tc>
          <w:tcPr>
            <w:tcW w:w="918" w:type="dxa"/>
            <w:vMerge/>
            <w:shd w:val="clear" w:color="auto" w:fill="D6E3BC"/>
            <w:textDirection w:val="btLr"/>
            <w:vAlign w:val="center"/>
          </w:tcPr>
          <w:p w14:paraId="15D8B5AF" w14:textId="77777777" w:rsidR="00DD3A54" w:rsidRPr="00CE3760" w:rsidRDefault="00DD3A54" w:rsidP="00145C47">
            <w:pPr>
              <w:pStyle w:val="tabletext"/>
            </w:pPr>
          </w:p>
        </w:tc>
      </w:tr>
      <w:tr w:rsidR="00DD3A54" w:rsidRPr="00CE3760" w14:paraId="6CB272F8" w14:textId="77777777" w:rsidTr="00CE3760">
        <w:trPr>
          <w:cantSplit/>
          <w:trHeight w:val="890"/>
        </w:trPr>
        <w:tc>
          <w:tcPr>
            <w:tcW w:w="3258" w:type="dxa"/>
            <w:shd w:val="clear" w:color="auto" w:fill="D6E3BC"/>
            <w:vAlign w:val="center"/>
          </w:tcPr>
          <w:p w14:paraId="7194DE75" w14:textId="77777777" w:rsidR="00DD3A54" w:rsidRPr="00CE3760" w:rsidRDefault="00DD3A54" w:rsidP="00145C47">
            <w:pPr>
              <w:pStyle w:val="tabletext"/>
            </w:pPr>
            <w:r w:rsidRPr="00CE3760">
              <w:t>Learning Outcome</w:t>
            </w:r>
          </w:p>
        </w:tc>
        <w:tc>
          <w:tcPr>
            <w:tcW w:w="3780" w:type="dxa"/>
            <w:shd w:val="clear" w:color="auto" w:fill="D6E3BC"/>
            <w:vAlign w:val="center"/>
          </w:tcPr>
          <w:p w14:paraId="77272676" w14:textId="77777777" w:rsidR="00DD3A54" w:rsidRPr="00CE3760" w:rsidRDefault="00DD3A54" w:rsidP="00145C47">
            <w:pPr>
              <w:pStyle w:val="tabletext"/>
            </w:pPr>
            <w:r w:rsidRPr="00CE3760">
              <w:t>Assessment Criteria</w:t>
            </w:r>
          </w:p>
        </w:tc>
        <w:tc>
          <w:tcPr>
            <w:tcW w:w="810" w:type="dxa"/>
            <w:vMerge/>
            <w:shd w:val="clear" w:color="auto" w:fill="D6E3BC"/>
            <w:textDirection w:val="btLr"/>
            <w:vAlign w:val="center"/>
          </w:tcPr>
          <w:p w14:paraId="33FB75BA" w14:textId="77777777" w:rsidR="00DD3A54" w:rsidRPr="00CE3760" w:rsidRDefault="00DD3A54" w:rsidP="00CE3760">
            <w:pPr>
              <w:pStyle w:val="tabletext"/>
              <w:jc w:val="center"/>
            </w:pPr>
          </w:p>
        </w:tc>
        <w:tc>
          <w:tcPr>
            <w:tcW w:w="810" w:type="dxa"/>
            <w:vMerge/>
            <w:shd w:val="clear" w:color="auto" w:fill="D6E3BC"/>
            <w:textDirection w:val="btLr"/>
            <w:vAlign w:val="center"/>
          </w:tcPr>
          <w:p w14:paraId="50E039F6" w14:textId="77777777" w:rsidR="00DD3A54" w:rsidRPr="00CE3760" w:rsidRDefault="00DD3A54" w:rsidP="00CE3760">
            <w:pPr>
              <w:pStyle w:val="tabletext"/>
              <w:jc w:val="center"/>
            </w:pPr>
          </w:p>
        </w:tc>
        <w:tc>
          <w:tcPr>
            <w:tcW w:w="918" w:type="dxa"/>
            <w:vMerge/>
            <w:shd w:val="clear" w:color="auto" w:fill="D6E3BC"/>
            <w:textDirection w:val="btLr"/>
            <w:vAlign w:val="center"/>
          </w:tcPr>
          <w:p w14:paraId="451C6098" w14:textId="77777777" w:rsidR="00DD3A54" w:rsidRPr="00CE3760" w:rsidRDefault="00DD3A54" w:rsidP="00145C47">
            <w:pPr>
              <w:pStyle w:val="tabletext"/>
            </w:pPr>
          </w:p>
        </w:tc>
      </w:tr>
      <w:tr w:rsidR="00DD3A54" w:rsidRPr="00CE3760" w14:paraId="7CED6468" w14:textId="77777777" w:rsidTr="00CE3760">
        <w:trPr>
          <w:cantSplit/>
          <w:trHeight w:val="629"/>
        </w:trPr>
        <w:tc>
          <w:tcPr>
            <w:tcW w:w="3258" w:type="dxa"/>
            <w:vMerge w:val="restart"/>
          </w:tcPr>
          <w:p w14:paraId="14F18670" w14:textId="77777777" w:rsidR="00DD3A54" w:rsidRPr="00CE3760" w:rsidRDefault="00DD3A54" w:rsidP="00145C47">
            <w:r w:rsidRPr="00CE3760">
              <w:t>1. How to check the vehicle for safety</w:t>
            </w:r>
          </w:p>
        </w:tc>
        <w:tc>
          <w:tcPr>
            <w:tcW w:w="3780" w:type="dxa"/>
            <w:vAlign w:val="center"/>
          </w:tcPr>
          <w:p w14:paraId="10BF315C" w14:textId="77777777" w:rsidR="00DD3A54" w:rsidRPr="00CE3760" w:rsidRDefault="00DD3A54" w:rsidP="00145C47">
            <w:r w:rsidRPr="00CE3760">
              <w:t>1.1 Explain how to check the vehicle for safety to include:</w:t>
            </w:r>
            <w:r w:rsidRPr="00CE3760">
              <w:br/>
              <w:t>a) load</w:t>
            </w:r>
            <w:r w:rsidRPr="00CE3760">
              <w:br/>
              <w:t>b) wear and tear on vehicle parts</w:t>
            </w:r>
            <w:r w:rsidRPr="00CE3760">
              <w:br/>
              <w:t>c) operation of vehicle controls and equipment</w:t>
            </w:r>
            <w:r w:rsidRPr="00CE3760">
              <w:br/>
              <w:t>d) vehicle handling</w:t>
            </w:r>
          </w:p>
        </w:tc>
        <w:tc>
          <w:tcPr>
            <w:tcW w:w="810" w:type="dxa"/>
            <w:vAlign w:val="center"/>
          </w:tcPr>
          <w:p w14:paraId="11D55284" w14:textId="77777777" w:rsidR="00DD3A54" w:rsidRPr="00CE3760" w:rsidRDefault="000C67E0" w:rsidP="00CE3760">
            <w:pPr>
              <w:pStyle w:val="tabletext"/>
              <w:jc w:val="center"/>
            </w:pPr>
            <w:r w:rsidRPr="00CE3760">
              <w:t>x</w:t>
            </w:r>
          </w:p>
        </w:tc>
        <w:tc>
          <w:tcPr>
            <w:tcW w:w="810" w:type="dxa"/>
            <w:vAlign w:val="center"/>
          </w:tcPr>
          <w:p w14:paraId="3FCB5F5B" w14:textId="77777777" w:rsidR="00DD3A54" w:rsidRPr="00CE3760" w:rsidRDefault="000C67E0" w:rsidP="00CE3760">
            <w:pPr>
              <w:pStyle w:val="tabletext"/>
              <w:jc w:val="center"/>
            </w:pPr>
            <w:r w:rsidRPr="00CE3760">
              <w:t>x</w:t>
            </w:r>
          </w:p>
        </w:tc>
        <w:tc>
          <w:tcPr>
            <w:tcW w:w="918" w:type="dxa"/>
            <w:vAlign w:val="center"/>
          </w:tcPr>
          <w:p w14:paraId="7815F1E2" w14:textId="77777777" w:rsidR="00DD3A54" w:rsidRPr="00CE3760" w:rsidRDefault="00DD3A54" w:rsidP="00145C47">
            <w:pPr>
              <w:pStyle w:val="tabletext"/>
            </w:pPr>
          </w:p>
        </w:tc>
      </w:tr>
      <w:tr w:rsidR="00DD3A54" w:rsidRPr="00CE3760" w14:paraId="4149EEEE" w14:textId="77777777" w:rsidTr="00CE3760">
        <w:trPr>
          <w:cantSplit/>
          <w:trHeight w:val="629"/>
        </w:trPr>
        <w:tc>
          <w:tcPr>
            <w:tcW w:w="3258" w:type="dxa"/>
            <w:vMerge/>
            <w:vAlign w:val="center"/>
          </w:tcPr>
          <w:p w14:paraId="3A31ECFB" w14:textId="77777777" w:rsidR="00DD3A54" w:rsidRPr="00CE3760" w:rsidRDefault="00DD3A54" w:rsidP="00145C47">
            <w:pPr>
              <w:pStyle w:val="tabletext"/>
            </w:pPr>
          </w:p>
        </w:tc>
        <w:tc>
          <w:tcPr>
            <w:tcW w:w="3780" w:type="dxa"/>
            <w:vAlign w:val="center"/>
          </w:tcPr>
          <w:p w14:paraId="285D351F" w14:textId="77777777" w:rsidR="00DD3A54" w:rsidRPr="00CE3760" w:rsidRDefault="00DD3A54" w:rsidP="00145C47">
            <w:pPr>
              <w:pStyle w:val="tabletext"/>
            </w:pPr>
            <w:r w:rsidRPr="00CE3760">
              <w:t>1.2 Explain what constitutes a variance.</w:t>
            </w:r>
          </w:p>
        </w:tc>
        <w:tc>
          <w:tcPr>
            <w:tcW w:w="810" w:type="dxa"/>
            <w:vAlign w:val="center"/>
          </w:tcPr>
          <w:p w14:paraId="1ACBBB3C" w14:textId="77777777" w:rsidR="00DD3A54" w:rsidRPr="00CE3760" w:rsidRDefault="00DD3A54" w:rsidP="00CE3760">
            <w:pPr>
              <w:pStyle w:val="tabletext"/>
              <w:jc w:val="center"/>
            </w:pPr>
          </w:p>
        </w:tc>
        <w:tc>
          <w:tcPr>
            <w:tcW w:w="810" w:type="dxa"/>
            <w:vAlign w:val="center"/>
          </w:tcPr>
          <w:p w14:paraId="14DA9F87" w14:textId="77777777" w:rsidR="00DD3A54" w:rsidRPr="00CE3760" w:rsidRDefault="000C67E0" w:rsidP="00CE3760">
            <w:pPr>
              <w:pStyle w:val="tabletext"/>
              <w:jc w:val="center"/>
            </w:pPr>
            <w:r w:rsidRPr="00CE3760">
              <w:t>x</w:t>
            </w:r>
          </w:p>
        </w:tc>
        <w:tc>
          <w:tcPr>
            <w:tcW w:w="918" w:type="dxa"/>
            <w:vAlign w:val="center"/>
          </w:tcPr>
          <w:p w14:paraId="2226B066" w14:textId="77777777" w:rsidR="00DD3A54" w:rsidRPr="00CE3760" w:rsidRDefault="00DD3A54" w:rsidP="00145C47">
            <w:pPr>
              <w:pStyle w:val="tabletext"/>
            </w:pPr>
          </w:p>
        </w:tc>
      </w:tr>
      <w:tr w:rsidR="00DD3A54" w:rsidRPr="00CE3760" w14:paraId="4179A678" w14:textId="77777777" w:rsidTr="00CE3760">
        <w:trPr>
          <w:cantSplit/>
          <w:trHeight w:val="629"/>
        </w:trPr>
        <w:tc>
          <w:tcPr>
            <w:tcW w:w="3258" w:type="dxa"/>
            <w:vMerge/>
            <w:vAlign w:val="center"/>
          </w:tcPr>
          <w:p w14:paraId="4C5FEAF0" w14:textId="77777777" w:rsidR="00DD3A54" w:rsidRPr="00CE3760" w:rsidRDefault="00DD3A54" w:rsidP="00145C47">
            <w:pPr>
              <w:pStyle w:val="tabletext"/>
            </w:pPr>
          </w:p>
        </w:tc>
        <w:tc>
          <w:tcPr>
            <w:tcW w:w="3780" w:type="dxa"/>
            <w:vAlign w:val="center"/>
          </w:tcPr>
          <w:p w14:paraId="16C4E829" w14:textId="77777777" w:rsidR="00DD3A54" w:rsidRPr="00CE3760" w:rsidRDefault="00DD3A54" w:rsidP="00145C47">
            <w:pPr>
              <w:pStyle w:val="tabletext"/>
            </w:pPr>
            <w:r w:rsidRPr="00CE3760">
              <w:t>1.3 Explain how to identify variances.</w:t>
            </w:r>
          </w:p>
        </w:tc>
        <w:tc>
          <w:tcPr>
            <w:tcW w:w="810" w:type="dxa"/>
            <w:vAlign w:val="center"/>
          </w:tcPr>
          <w:p w14:paraId="1B0B20BF" w14:textId="77777777" w:rsidR="00DD3A54" w:rsidRPr="00CE3760" w:rsidRDefault="000C67E0" w:rsidP="00CE3760">
            <w:pPr>
              <w:pStyle w:val="tabletext"/>
              <w:jc w:val="center"/>
            </w:pPr>
            <w:r w:rsidRPr="00CE3760">
              <w:t>x</w:t>
            </w:r>
          </w:p>
        </w:tc>
        <w:tc>
          <w:tcPr>
            <w:tcW w:w="810" w:type="dxa"/>
            <w:vAlign w:val="center"/>
          </w:tcPr>
          <w:p w14:paraId="14F40D8A" w14:textId="77777777" w:rsidR="00DD3A54" w:rsidRPr="00CE3760" w:rsidRDefault="000C67E0" w:rsidP="00CE3760">
            <w:pPr>
              <w:pStyle w:val="tabletext"/>
              <w:jc w:val="center"/>
            </w:pPr>
            <w:r w:rsidRPr="00CE3760">
              <w:t>x</w:t>
            </w:r>
          </w:p>
        </w:tc>
        <w:tc>
          <w:tcPr>
            <w:tcW w:w="918" w:type="dxa"/>
            <w:vAlign w:val="center"/>
          </w:tcPr>
          <w:p w14:paraId="71B82BEA" w14:textId="77777777" w:rsidR="00DD3A54" w:rsidRPr="00CE3760" w:rsidRDefault="00DD3A54" w:rsidP="00145C47">
            <w:pPr>
              <w:pStyle w:val="tabletext"/>
            </w:pPr>
          </w:p>
        </w:tc>
      </w:tr>
      <w:tr w:rsidR="00DD3A54" w:rsidRPr="00CE3760" w14:paraId="4BCBCC58" w14:textId="77777777" w:rsidTr="00CE3760">
        <w:trPr>
          <w:cantSplit/>
          <w:trHeight w:val="629"/>
        </w:trPr>
        <w:tc>
          <w:tcPr>
            <w:tcW w:w="3258" w:type="dxa"/>
            <w:vMerge/>
            <w:vAlign w:val="center"/>
          </w:tcPr>
          <w:p w14:paraId="72F42A2C" w14:textId="77777777" w:rsidR="00DD3A54" w:rsidRPr="00CE3760" w:rsidRDefault="00DD3A54" w:rsidP="00145C47">
            <w:pPr>
              <w:pStyle w:val="tabletext"/>
            </w:pPr>
          </w:p>
        </w:tc>
        <w:tc>
          <w:tcPr>
            <w:tcW w:w="3780" w:type="dxa"/>
            <w:vAlign w:val="center"/>
          </w:tcPr>
          <w:p w14:paraId="1C02DF5C" w14:textId="77777777" w:rsidR="00DD3A54" w:rsidRPr="00CE3760" w:rsidRDefault="00DD3A54" w:rsidP="00145C47">
            <w:pPr>
              <w:pStyle w:val="tabletext"/>
            </w:pPr>
            <w:r w:rsidRPr="00CE3760">
              <w:t>1.4 Explain what procedure must be followed when a variance is identified.</w:t>
            </w:r>
          </w:p>
        </w:tc>
        <w:tc>
          <w:tcPr>
            <w:tcW w:w="810" w:type="dxa"/>
            <w:vAlign w:val="center"/>
          </w:tcPr>
          <w:p w14:paraId="353F8C30" w14:textId="77777777" w:rsidR="00DD3A54" w:rsidRPr="00CE3760" w:rsidRDefault="000C67E0" w:rsidP="00CE3760">
            <w:pPr>
              <w:pStyle w:val="tabletext"/>
              <w:jc w:val="center"/>
            </w:pPr>
            <w:r w:rsidRPr="00CE3760">
              <w:t>x</w:t>
            </w:r>
          </w:p>
        </w:tc>
        <w:tc>
          <w:tcPr>
            <w:tcW w:w="810" w:type="dxa"/>
            <w:vAlign w:val="center"/>
          </w:tcPr>
          <w:p w14:paraId="61F1D704" w14:textId="77777777" w:rsidR="00DD3A54" w:rsidRPr="00CE3760" w:rsidRDefault="000C67E0" w:rsidP="00CE3760">
            <w:pPr>
              <w:pStyle w:val="tabletext"/>
              <w:jc w:val="center"/>
            </w:pPr>
            <w:r w:rsidRPr="00CE3760">
              <w:t>x</w:t>
            </w:r>
          </w:p>
        </w:tc>
        <w:tc>
          <w:tcPr>
            <w:tcW w:w="918" w:type="dxa"/>
            <w:vAlign w:val="center"/>
          </w:tcPr>
          <w:p w14:paraId="15D29C88" w14:textId="77777777" w:rsidR="00DD3A54" w:rsidRPr="00CE3760" w:rsidRDefault="00DD3A54" w:rsidP="00145C47">
            <w:pPr>
              <w:pStyle w:val="tabletext"/>
            </w:pPr>
          </w:p>
        </w:tc>
      </w:tr>
      <w:tr w:rsidR="00DD3A54" w:rsidRPr="00CE3760" w14:paraId="10C39570" w14:textId="77777777" w:rsidTr="00CE3760">
        <w:trPr>
          <w:cantSplit/>
          <w:trHeight w:val="629"/>
        </w:trPr>
        <w:tc>
          <w:tcPr>
            <w:tcW w:w="3258" w:type="dxa"/>
            <w:vMerge w:val="restart"/>
          </w:tcPr>
          <w:p w14:paraId="646B3BFC" w14:textId="77777777" w:rsidR="00DD3A54" w:rsidRPr="00CE3760" w:rsidRDefault="00DD3A54" w:rsidP="00145C47">
            <w:r w:rsidRPr="00CE3760">
              <w:t>2. Understand the effect loads have on a vehicle</w:t>
            </w:r>
          </w:p>
          <w:p w14:paraId="00E92198" w14:textId="77777777" w:rsidR="00DD3A54" w:rsidRPr="00CE3760" w:rsidRDefault="00DD3A54" w:rsidP="00145C47"/>
        </w:tc>
        <w:tc>
          <w:tcPr>
            <w:tcW w:w="3780" w:type="dxa"/>
            <w:vAlign w:val="center"/>
          </w:tcPr>
          <w:p w14:paraId="0ABA7F0B" w14:textId="77777777" w:rsidR="00DD3A54" w:rsidRPr="00CE3760" w:rsidRDefault="00DD3A54" w:rsidP="00145C47">
            <w:r w:rsidRPr="00CE3760">
              <w:t>2.1 Explain the characteristics of a minimum of 3 different loads.</w:t>
            </w:r>
          </w:p>
        </w:tc>
        <w:tc>
          <w:tcPr>
            <w:tcW w:w="810" w:type="dxa"/>
            <w:vAlign w:val="center"/>
          </w:tcPr>
          <w:p w14:paraId="2FA86CAA" w14:textId="77777777" w:rsidR="00DD3A54" w:rsidRPr="00CE3760" w:rsidRDefault="00DD3A54" w:rsidP="00CE3760">
            <w:pPr>
              <w:pStyle w:val="tabletext"/>
              <w:jc w:val="center"/>
            </w:pPr>
          </w:p>
        </w:tc>
        <w:tc>
          <w:tcPr>
            <w:tcW w:w="810" w:type="dxa"/>
            <w:vAlign w:val="center"/>
          </w:tcPr>
          <w:p w14:paraId="6B5D866A" w14:textId="77777777" w:rsidR="00DD3A54" w:rsidRPr="00CE3760" w:rsidRDefault="000C67E0" w:rsidP="00CE3760">
            <w:pPr>
              <w:pStyle w:val="tabletext"/>
              <w:jc w:val="center"/>
            </w:pPr>
            <w:r w:rsidRPr="00CE3760">
              <w:t>x</w:t>
            </w:r>
          </w:p>
        </w:tc>
        <w:tc>
          <w:tcPr>
            <w:tcW w:w="918" w:type="dxa"/>
            <w:vAlign w:val="center"/>
          </w:tcPr>
          <w:p w14:paraId="7DFA9218" w14:textId="77777777" w:rsidR="00DD3A54" w:rsidRPr="00CE3760" w:rsidRDefault="00DD3A54" w:rsidP="00145C47">
            <w:pPr>
              <w:pStyle w:val="tabletext"/>
            </w:pPr>
          </w:p>
        </w:tc>
      </w:tr>
      <w:tr w:rsidR="00DD3A54" w:rsidRPr="00CE3760" w14:paraId="35B8D866" w14:textId="77777777" w:rsidTr="00CE3760">
        <w:trPr>
          <w:cantSplit/>
          <w:trHeight w:val="629"/>
        </w:trPr>
        <w:tc>
          <w:tcPr>
            <w:tcW w:w="3258" w:type="dxa"/>
            <w:vMerge/>
            <w:vAlign w:val="center"/>
          </w:tcPr>
          <w:p w14:paraId="3A48A0C3" w14:textId="77777777" w:rsidR="00DD3A54" w:rsidRPr="00CE3760" w:rsidRDefault="00DD3A54" w:rsidP="00145C47">
            <w:pPr>
              <w:pStyle w:val="tabletext"/>
            </w:pPr>
          </w:p>
        </w:tc>
        <w:tc>
          <w:tcPr>
            <w:tcW w:w="3780" w:type="dxa"/>
            <w:vAlign w:val="center"/>
          </w:tcPr>
          <w:p w14:paraId="0F4C1FBA" w14:textId="77777777" w:rsidR="00DD3A54" w:rsidRPr="00CE3760" w:rsidRDefault="00DD3A54" w:rsidP="00145C47">
            <w:pPr>
              <w:pStyle w:val="tabletext"/>
            </w:pPr>
            <w:r w:rsidRPr="00CE3760">
              <w:t>2.2 Explain how these 3 loads could affect vehicle stability.</w:t>
            </w:r>
          </w:p>
        </w:tc>
        <w:tc>
          <w:tcPr>
            <w:tcW w:w="810" w:type="dxa"/>
            <w:vAlign w:val="center"/>
          </w:tcPr>
          <w:p w14:paraId="7669CF99" w14:textId="77777777" w:rsidR="00DD3A54" w:rsidRPr="00CE3760" w:rsidRDefault="00DD3A54" w:rsidP="00CE3760">
            <w:pPr>
              <w:pStyle w:val="tabletext"/>
              <w:jc w:val="center"/>
            </w:pPr>
          </w:p>
        </w:tc>
        <w:tc>
          <w:tcPr>
            <w:tcW w:w="810" w:type="dxa"/>
            <w:vAlign w:val="center"/>
          </w:tcPr>
          <w:p w14:paraId="544E2727" w14:textId="77777777" w:rsidR="00DD3A54" w:rsidRPr="00CE3760" w:rsidRDefault="000C67E0" w:rsidP="00CE3760">
            <w:pPr>
              <w:pStyle w:val="tabletext"/>
              <w:jc w:val="center"/>
            </w:pPr>
            <w:r w:rsidRPr="00CE3760">
              <w:t>x</w:t>
            </w:r>
          </w:p>
        </w:tc>
        <w:tc>
          <w:tcPr>
            <w:tcW w:w="918" w:type="dxa"/>
            <w:vAlign w:val="center"/>
          </w:tcPr>
          <w:p w14:paraId="5540E5B3" w14:textId="77777777" w:rsidR="00DD3A54" w:rsidRPr="00CE3760" w:rsidRDefault="00DD3A54" w:rsidP="00145C47">
            <w:pPr>
              <w:pStyle w:val="tabletext"/>
            </w:pPr>
          </w:p>
        </w:tc>
      </w:tr>
      <w:tr w:rsidR="00DD3A54" w:rsidRPr="00CE3760" w14:paraId="20D6B1B1" w14:textId="77777777" w:rsidTr="00CE3760">
        <w:trPr>
          <w:cantSplit/>
          <w:trHeight w:val="629"/>
        </w:trPr>
        <w:tc>
          <w:tcPr>
            <w:tcW w:w="3258" w:type="dxa"/>
            <w:vMerge/>
            <w:vAlign w:val="center"/>
          </w:tcPr>
          <w:p w14:paraId="0F5288C4" w14:textId="77777777" w:rsidR="00DD3A54" w:rsidRPr="00CE3760" w:rsidRDefault="00DD3A54" w:rsidP="00145C47">
            <w:pPr>
              <w:pStyle w:val="tabletext"/>
            </w:pPr>
          </w:p>
        </w:tc>
        <w:tc>
          <w:tcPr>
            <w:tcW w:w="3780" w:type="dxa"/>
            <w:vAlign w:val="center"/>
          </w:tcPr>
          <w:p w14:paraId="6C557428" w14:textId="77777777" w:rsidR="00DD3A54" w:rsidRPr="00CE3760" w:rsidRDefault="00DD3A54" w:rsidP="00145C47">
            <w:pPr>
              <w:pStyle w:val="tabletext"/>
            </w:pPr>
            <w:r w:rsidRPr="00CE3760">
              <w:t>2.3 Explain the consequences of overloading a vehicle in terms of:</w:t>
            </w:r>
            <w:r w:rsidRPr="00CE3760">
              <w:br/>
              <w:t>a) legal</w:t>
            </w:r>
            <w:r w:rsidRPr="00CE3760">
              <w:br/>
              <w:t>b) safety</w:t>
            </w:r>
            <w:r w:rsidRPr="00CE3760">
              <w:br/>
              <w:t>c) handling</w:t>
            </w:r>
          </w:p>
        </w:tc>
        <w:tc>
          <w:tcPr>
            <w:tcW w:w="810" w:type="dxa"/>
            <w:vAlign w:val="center"/>
          </w:tcPr>
          <w:p w14:paraId="25562223" w14:textId="77777777" w:rsidR="00DD3A54" w:rsidRPr="00CE3760" w:rsidRDefault="00DD3A54" w:rsidP="00CE3760">
            <w:pPr>
              <w:pStyle w:val="tabletext"/>
              <w:jc w:val="center"/>
            </w:pPr>
          </w:p>
        </w:tc>
        <w:tc>
          <w:tcPr>
            <w:tcW w:w="810" w:type="dxa"/>
            <w:vAlign w:val="center"/>
          </w:tcPr>
          <w:p w14:paraId="74685913" w14:textId="77777777" w:rsidR="00DD3A54" w:rsidRPr="00CE3760" w:rsidRDefault="000C67E0" w:rsidP="00CE3760">
            <w:pPr>
              <w:pStyle w:val="tabletext"/>
              <w:jc w:val="center"/>
            </w:pPr>
            <w:r w:rsidRPr="00CE3760">
              <w:t>x</w:t>
            </w:r>
          </w:p>
        </w:tc>
        <w:tc>
          <w:tcPr>
            <w:tcW w:w="918" w:type="dxa"/>
            <w:vAlign w:val="center"/>
          </w:tcPr>
          <w:p w14:paraId="622E2F3A" w14:textId="77777777" w:rsidR="00DD3A54" w:rsidRPr="00CE3760" w:rsidRDefault="00DD3A54" w:rsidP="00145C47">
            <w:pPr>
              <w:pStyle w:val="tabletext"/>
            </w:pPr>
          </w:p>
        </w:tc>
      </w:tr>
      <w:tr w:rsidR="00DD3A54" w:rsidRPr="00CE3760" w14:paraId="6488ECC6" w14:textId="77777777" w:rsidTr="00CE3760">
        <w:trPr>
          <w:cantSplit/>
          <w:trHeight w:val="629"/>
        </w:trPr>
        <w:tc>
          <w:tcPr>
            <w:tcW w:w="3258" w:type="dxa"/>
            <w:vMerge/>
          </w:tcPr>
          <w:p w14:paraId="676BA32C" w14:textId="77777777" w:rsidR="00DD3A54" w:rsidRPr="00CE3760" w:rsidRDefault="00DD3A54" w:rsidP="00145C47">
            <w:pPr>
              <w:pStyle w:val="tabletext"/>
            </w:pPr>
          </w:p>
        </w:tc>
        <w:tc>
          <w:tcPr>
            <w:tcW w:w="3780" w:type="dxa"/>
            <w:vAlign w:val="center"/>
          </w:tcPr>
          <w:p w14:paraId="275FC0F4" w14:textId="77777777" w:rsidR="00DD3A54" w:rsidRPr="00CE3760" w:rsidRDefault="00DD3A54" w:rsidP="00145C47">
            <w:pPr>
              <w:pStyle w:val="tabletext"/>
            </w:pPr>
            <w:r w:rsidRPr="00CE3760">
              <w:t>2.4 Explain safe loading procedures.</w:t>
            </w:r>
          </w:p>
        </w:tc>
        <w:tc>
          <w:tcPr>
            <w:tcW w:w="810" w:type="dxa"/>
            <w:vAlign w:val="center"/>
          </w:tcPr>
          <w:p w14:paraId="1F7A0EAF" w14:textId="77777777" w:rsidR="00DD3A54" w:rsidRPr="00CE3760" w:rsidRDefault="000C67E0" w:rsidP="00CE3760">
            <w:pPr>
              <w:pStyle w:val="tabletext"/>
              <w:jc w:val="center"/>
            </w:pPr>
            <w:r w:rsidRPr="00CE3760">
              <w:t>x</w:t>
            </w:r>
          </w:p>
        </w:tc>
        <w:tc>
          <w:tcPr>
            <w:tcW w:w="810" w:type="dxa"/>
            <w:vAlign w:val="center"/>
          </w:tcPr>
          <w:p w14:paraId="28921256" w14:textId="77777777" w:rsidR="00DD3A54" w:rsidRPr="00CE3760" w:rsidRDefault="000C67E0" w:rsidP="00CE3760">
            <w:pPr>
              <w:pStyle w:val="tabletext"/>
              <w:jc w:val="center"/>
            </w:pPr>
            <w:r w:rsidRPr="00CE3760">
              <w:t>x</w:t>
            </w:r>
          </w:p>
        </w:tc>
        <w:tc>
          <w:tcPr>
            <w:tcW w:w="918" w:type="dxa"/>
            <w:vAlign w:val="center"/>
          </w:tcPr>
          <w:p w14:paraId="06D64104" w14:textId="77777777" w:rsidR="00DD3A54" w:rsidRPr="00CE3760" w:rsidRDefault="00DD3A54" w:rsidP="00145C47">
            <w:pPr>
              <w:pStyle w:val="tabletext"/>
            </w:pPr>
          </w:p>
        </w:tc>
      </w:tr>
      <w:tr w:rsidR="00DD3A54" w:rsidRPr="00CE3760" w14:paraId="344A1690" w14:textId="77777777" w:rsidTr="00CE3760">
        <w:trPr>
          <w:cantSplit/>
          <w:trHeight w:val="629"/>
        </w:trPr>
        <w:tc>
          <w:tcPr>
            <w:tcW w:w="3258" w:type="dxa"/>
          </w:tcPr>
          <w:p w14:paraId="73F05C37" w14:textId="77777777" w:rsidR="00DD3A54" w:rsidRPr="00CE3760" w:rsidRDefault="00DD3A54" w:rsidP="00145C47">
            <w:r w:rsidRPr="00CE3760">
              <w:t>3. Understand the importance of containing the load</w:t>
            </w:r>
          </w:p>
        </w:tc>
        <w:tc>
          <w:tcPr>
            <w:tcW w:w="3780" w:type="dxa"/>
            <w:vAlign w:val="center"/>
          </w:tcPr>
          <w:p w14:paraId="670EA696" w14:textId="77777777" w:rsidR="00DD3A54" w:rsidRPr="00CE3760" w:rsidRDefault="00DD3A54" w:rsidP="00145C47">
            <w:r w:rsidRPr="00CE3760">
              <w:t>3.1 Explain the importance of containing the load properly in terms of:</w:t>
            </w:r>
            <w:r w:rsidRPr="00CE3760">
              <w:br/>
              <w:t>a) Duty of Care</w:t>
            </w:r>
            <w:r w:rsidRPr="00CE3760">
              <w:br/>
              <w:t>b) Consequences of the loss of load</w:t>
            </w:r>
          </w:p>
        </w:tc>
        <w:tc>
          <w:tcPr>
            <w:tcW w:w="810" w:type="dxa"/>
            <w:vAlign w:val="center"/>
          </w:tcPr>
          <w:p w14:paraId="3819A508" w14:textId="77777777" w:rsidR="00DD3A54" w:rsidRPr="00CE3760" w:rsidRDefault="00DD3A54" w:rsidP="00CE3760">
            <w:pPr>
              <w:pStyle w:val="tabletext"/>
              <w:jc w:val="center"/>
            </w:pPr>
          </w:p>
        </w:tc>
        <w:tc>
          <w:tcPr>
            <w:tcW w:w="810" w:type="dxa"/>
            <w:vAlign w:val="center"/>
          </w:tcPr>
          <w:p w14:paraId="4ADCE3E5" w14:textId="77777777" w:rsidR="00DD3A54" w:rsidRPr="00CE3760" w:rsidRDefault="000C67E0" w:rsidP="00CE3760">
            <w:pPr>
              <w:pStyle w:val="tabletext"/>
              <w:jc w:val="center"/>
            </w:pPr>
            <w:r w:rsidRPr="00CE3760">
              <w:t>x</w:t>
            </w:r>
          </w:p>
        </w:tc>
        <w:tc>
          <w:tcPr>
            <w:tcW w:w="918" w:type="dxa"/>
            <w:vAlign w:val="center"/>
          </w:tcPr>
          <w:p w14:paraId="171FA6AE" w14:textId="77777777" w:rsidR="00DD3A54" w:rsidRPr="00CE3760" w:rsidRDefault="00DD3A54" w:rsidP="00145C47">
            <w:pPr>
              <w:pStyle w:val="tabletext"/>
            </w:pPr>
          </w:p>
        </w:tc>
      </w:tr>
      <w:tr w:rsidR="00DD3A54" w:rsidRPr="00CE3760" w14:paraId="7C54D14B" w14:textId="77777777" w:rsidTr="00CE3760">
        <w:trPr>
          <w:cantSplit/>
          <w:trHeight w:val="629"/>
        </w:trPr>
        <w:tc>
          <w:tcPr>
            <w:tcW w:w="3258" w:type="dxa"/>
          </w:tcPr>
          <w:p w14:paraId="19505261" w14:textId="77777777" w:rsidR="00DD3A54" w:rsidRPr="00CE3760" w:rsidRDefault="00DD3A54" w:rsidP="00145C47">
            <w:r w:rsidRPr="00CE3760">
              <w:t>4. Understand how to deal with problems on the road</w:t>
            </w:r>
          </w:p>
        </w:tc>
        <w:tc>
          <w:tcPr>
            <w:tcW w:w="3780" w:type="dxa"/>
            <w:vAlign w:val="center"/>
          </w:tcPr>
          <w:p w14:paraId="39751254" w14:textId="77777777" w:rsidR="00DD3A54" w:rsidRPr="00CE3760" w:rsidRDefault="00DD3A54" w:rsidP="00145C47">
            <w:r w:rsidRPr="00CE3760">
              <w:t>4.1 Explain the procedure to follow if the vehicle is involved in:</w:t>
            </w:r>
            <w:r w:rsidRPr="00CE3760">
              <w:br/>
              <w:t>a) A breakdown</w:t>
            </w:r>
            <w:r w:rsidRPr="00CE3760">
              <w:br/>
              <w:t>b) A near miss</w:t>
            </w:r>
            <w:r w:rsidRPr="00CE3760">
              <w:br/>
              <w:t>c) An accident</w:t>
            </w:r>
            <w:r w:rsidRPr="00CE3760">
              <w:br/>
              <w:t>d) A road closure/change of route</w:t>
            </w:r>
          </w:p>
        </w:tc>
        <w:tc>
          <w:tcPr>
            <w:tcW w:w="810" w:type="dxa"/>
            <w:vAlign w:val="center"/>
          </w:tcPr>
          <w:p w14:paraId="5B4CF81B" w14:textId="77777777" w:rsidR="00DD3A54" w:rsidRPr="00CE3760" w:rsidRDefault="000C67E0" w:rsidP="00CE3760">
            <w:pPr>
              <w:pStyle w:val="tabletext"/>
              <w:jc w:val="center"/>
            </w:pPr>
            <w:r w:rsidRPr="00CE3760">
              <w:t>x</w:t>
            </w:r>
          </w:p>
        </w:tc>
        <w:tc>
          <w:tcPr>
            <w:tcW w:w="810" w:type="dxa"/>
            <w:vAlign w:val="center"/>
          </w:tcPr>
          <w:p w14:paraId="32D70A9D" w14:textId="77777777" w:rsidR="00DD3A54" w:rsidRPr="00CE3760" w:rsidRDefault="000C67E0" w:rsidP="00CE3760">
            <w:pPr>
              <w:pStyle w:val="tabletext"/>
              <w:jc w:val="center"/>
            </w:pPr>
            <w:r w:rsidRPr="00CE3760">
              <w:t>x</w:t>
            </w:r>
          </w:p>
        </w:tc>
        <w:tc>
          <w:tcPr>
            <w:tcW w:w="918" w:type="dxa"/>
            <w:vAlign w:val="center"/>
          </w:tcPr>
          <w:p w14:paraId="7EBEE49A" w14:textId="77777777" w:rsidR="00DD3A54" w:rsidRPr="00CE3760" w:rsidRDefault="00DD3A54" w:rsidP="00145C47">
            <w:pPr>
              <w:pStyle w:val="tabletext"/>
            </w:pPr>
          </w:p>
        </w:tc>
      </w:tr>
    </w:tbl>
    <w:p w14:paraId="5CEE1312" w14:textId="77777777" w:rsidR="00DD3A54" w:rsidRDefault="00DD3A54" w:rsidP="00DD3A54">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4"/>
        <w:gridCol w:w="3693"/>
        <w:gridCol w:w="791"/>
        <w:gridCol w:w="791"/>
        <w:gridCol w:w="891"/>
      </w:tblGrid>
      <w:tr w:rsidR="00DD3A54" w:rsidRPr="00CE3760" w14:paraId="3A6DC732" w14:textId="77777777" w:rsidTr="00CE3760">
        <w:trPr>
          <w:cantSplit/>
          <w:trHeight w:val="629"/>
        </w:trPr>
        <w:tc>
          <w:tcPr>
            <w:tcW w:w="3258" w:type="dxa"/>
            <w:vMerge w:val="restart"/>
          </w:tcPr>
          <w:p w14:paraId="345E77E0" w14:textId="77777777" w:rsidR="00DD3A54" w:rsidRPr="00CE3760" w:rsidRDefault="00DD3A54" w:rsidP="00145C47">
            <w:r w:rsidRPr="00CE3760">
              <w:lastRenderedPageBreak/>
              <w:t>5. Understand safe driving</w:t>
            </w:r>
          </w:p>
        </w:tc>
        <w:tc>
          <w:tcPr>
            <w:tcW w:w="3780" w:type="dxa"/>
            <w:vAlign w:val="center"/>
          </w:tcPr>
          <w:p w14:paraId="27299A27" w14:textId="77777777" w:rsidR="00DD3A54" w:rsidRPr="00CE3760" w:rsidRDefault="00DD3A54" w:rsidP="00145C47">
            <w:r w:rsidRPr="00CE3760">
              <w:t>5.1 Explain the importance of compliance with:</w:t>
            </w:r>
            <w:r w:rsidRPr="00CE3760">
              <w:br/>
              <w:t>a) Speed limits</w:t>
            </w:r>
            <w:r w:rsidRPr="00CE3760">
              <w:br/>
              <w:t>b) Driver hours</w:t>
            </w:r>
            <w:r w:rsidRPr="00CE3760">
              <w:br/>
              <w:t>c) Use of seat belt requirements</w:t>
            </w:r>
          </w:p>
        </w:tc>
        <w:tc>
          <w:tcPr>
            <w:tcW w:w="810" w:type="dxa"/>
            <w:vAlign w:val="center"/>
          </w:tcPr>
          <w:p w14:paraId="020B927A" w14:textId="77777777" w:rsidR="00DD3A54" w:rsidRPr="00CE3760" w:rsidRDefault="00DD3A54" w:rsidP="00CE3760">
            <w:pPr>
              <w:pStyle w:val="tabletext"/>
              <w:jc w:val="center"/>
            </w:pPr>
          </w:p>
        </w:tc>
        <w:tc>
          <w:tcPr>
            <w:tcW w:w="810" w:type="dxa"/>
            <w:vAlign w:val="center"/>
          </w:tcPr>
          <w:p w14:paraId="10FF10AA" w14:textId="77777777" w:rsidR="00DD3A54" w:rsidRPr="00CE3760" w:rsidRDefault="000C67E0" w:rsidP="00CE3760">
            <w:pPr>
              <w:pStyle w:val="tabletext"/>
              <w:jc w:val="center"/>
            </w:pPr>
            <w:r w:rsidRPr="00CE3760">
              <w:t>x</w:t>
            </w:r>
          </w:p>
        </w:tc>
        <w:tc>
          <w:tcPr>
            <w:tcW w:w="918" w:type="dxa"/>
            <w:vAlign w:val="center"/>
          </w:tcPr>
          <w:p w14:paraId="242F0209" w14:textId="77777777" w:rsidR="00DD3A54" w:rsidRPr="00CE3760" w:rsidRDefault="00DD3A54" w:rsidP="00145C47">
            <w:pPr>
              <w:pStyle w:val="tabletext"/>
            </w:pPr>
          </w:p>
        </w:tc>
      </w:tr>
      <w:tr w:rsidR="00DD3A54" w:rsidRPr="00CE3760" w14:paraId="69BE21D3" w14:textId="77777777" w:rsidTr="00CE3760">
        <w:trPr>
          <w:cantSplit/>
          <w:trHeight w:val="629"/>
        </w:trPr>
        <w:tc>
          <w:tcPr>
            <w:tcW w:w="3258" w:type="dxa"/>
            <w:vMerge/>
            <w:vAlign w:val="center"/>
          </w:tcPr>
          <w:p w14:paraId="207F9E49" w14:textId="77777777" w:rsidR="00DD3A54" w:rsidRPr="00CE3760" w:rsidRDefault="00DD3A54" w:rsidP="00145C47">
            <w:pPr>
              <w:pStyle w:val="tabletext"/>
            </w:pPr>
          </w:p>
        </w:tc>
        <w:tc>
          <w:tcPr>
            <w:tcW w:w="3780" w:type="dxa"/>
            <w:vAlign w:val="center"/>
          </w:tcPr>
          <w:p w14:paraId="5AE8172E" w14:textId="77777777" w:rsidR="00DD3A54" w:rsidRPr="00CE3760" w:rsidRDefault="00DD3A54" w:rsidP="00145C47">
            <w:pPr>
              <w:pStyle w:val="tabletext"/>
            </w:pPr>
            <w:r w:rsidRPr="00CE3760">
              <w:t>5.2 Explain how driving could be affected by:</w:t>
            </w:r>
            <w:r w:rsidRPr="00CE3760">
              <w:br/>
              <w:t>a) Alcohol use</w:t>
            </w:r>
            <w:r w:rsidRPr="00CE3760">
              <w:br/>
              <w:t>b) Drug use</w:t>
            </w:r>
            <w:r w:rsidRPr="00CE3760">
              <w:br/>
              <w:t>c) Mobile phone use</w:t>
            </w:r>
            <w:r w:rsidRPr="00CE3760">
              <w:br/>
              <w:t>d) Driving when tired</w:t>
            </w:r>
          </w:p>
        </w:tc>
        <w:tc>
          <w:tcPr>
            <w:tcW w:w="810" w:type="dxa"/>
            <w:vAlign w:val="center"/>
          </w:tcPr>
          <w:p w14:paraId="14CE368D" w14:textId="77777777" w:rsidR="00DD3A54" w:rsidRPr="00CE3760" w:rsidRDefault="00DD3A54" w:rsidP="00CE3760">
            <w:pPr>
              <w:pStyle w:val="tabletext"/>
              <w:jc w:val="center"/>
            </w:pPr>
          </w:p>
        </w:tc>
        <w:tc>
          <w:tcPr>
            <w:tcW w:w="810" w:type="dxa"/>
            <w:vAlign w:val="center"/>
          </w:tcPr>
          <w:p w14:paraId="460F75D8" w14:textId="77777777" w:rsidR="00DD3A54" w:rsidRPr="00CE3760" w:rsidRDefault="000C67E0" w:rsidP="00CE3760">
            <w:pPr>
              <w:pStyle w:val="tabletext"/>
              <w:jc w:val="center"/>
            </w:pPr>
            <w:r w:rsidRPr="00CE3760">
              <w:t>x</w:t>
            </w:r>
          </w:p>
        </w:tc>
        <w:tc>
          <w:tcPr>
            <w:tcW w:w="918" w:type="dxa"/>
            <w:vAlign w:val="center"/>
          </w:tcPr>
          <w:p w14:paraId="5A28C944" w14:textId="77777777" w:rsidR="00DD3A54" w:rsidRPr="00CE3760" w:rsidRDefault="00DD3A54" w:rsidP="00145C47">
            <w:pPr>
              <w:pStyle w:val="tabletext"/>
            </w:pPr>
          </w:p>
        </w:tc>
      </w:tr>
      <w:tr w:rsidR="00DD3A54" w:rsidRPr="00CE3760" w14:paraId="1301A2A9" w14:textId="77777777" w:rsidTr="00CE3760">
        <w:trPr>
          <w:cantSplit/>
          <w:trHeight w:val="629"/>
        </w:trPr>
        <w:tc>
          <w:tcPr>
            <w:tcW w:w="3258" w:type="dxa"/>
            <w:vMerge/>
            <w:vAlign w:val="center"/>
          </w:tcPr>
          <w:p w14:paraId="3E24799D" w14:textId="77777777" w:rsidR="00DD3A54" w:rsidRPr="00CE3760" w:rsidRDefault="00DD3A54" w:rsidP="00145C47">
            <w:pPr>
              <w:pStyle w:val="tabletext"/>
            </w:pPr>
          </w:p>
        </w:tc>
        <w:tc>
          <w:tcPr>
            <w:tcW w:w="3780" w:type="dxa"/>
            <w:vAlign w:val="center"/>
          </w:tcPr>
          <w:p w14:paraId="185A4D56" w14:textId="77777777" w:rsidR="00DD3A54" w:rsidRPr="00CE3760" w:rsidRDefault="00DD3A54" w:rsidP="00145C47">
            <w:pPr>
              <w:pStyle w:val="tabletext"/>
            </w:pPr>
            <w:r w:rsidRPr="00CE3760">
              <w:t>5.3 Explain the purpose of a tachograph.</w:t>
            </w:r>
          </w:p>
        </w:tc>
        <w:tc>
          <w:tcPr>
            <w:tcW w:w="810" w:type="dxa"/>
            <w:vAlign w:val="center"/>
          </w:tcPr>
          <w:p w14:paraId="5B5592CA" w14:textId="77777777" w:rsidR="00DD3A54" w:rsidRPr="00CE3760" w:rsidRDefault="000C67E0" w:rsidP="00CE3760">
            <w:pPr>
              <w:pStyle w:val="tabletext"/>
              <w:jc w:val="center"/>
            </w:pPr>
            <w:r w:rsidRPr="00CE3760">
              <w:t>x</w:t>
            </w:r>
          </w:p>
        </w:tc>
        <w:tc>
          <w:tcPr>
            <w:tcW w:w="810" w:type="dxa"/>
            <w:vAlign w:val="center"/>
          </w:tcPr>
          <w:p w14:paraId="7CED3236" w14:textId="77777777" w:rsidR="00DD3A54" w:rsidRPr="00CE3760" w:rsidRDefault="000C67E0" w:rsidP="00CE3760">
            <w:pPr>
              <w:pStyle w:val="tabletext"/>
              <w:jc w:val="center"/>
            </w:pPr>
            <w:r w:rsidRPr="00CE3760">
              <w:t>x</w:t>
            </w:r>
          </w:p>
        </w:tc>
        <w:tc>
          <w:tcPr>
            <w:tcW w:w="918" w:type="dxa"/>
            <w:vAlign w:val="center"/>
          </w:tcPr>
          <w:p w14:paraId="32AC31DC" w14:textId="77777777" w:rsidR="00DD3A54" w:rsidRPr="00CE3760" w:rsidRDefault="00DD3A54" w:rsidP="00145C47">
            <w:pPr>
              <w:pStyle w:val="tabletext"/>
            </w:pPr>
          </w:p>
        </w:tc>
      </w:tr>
      <w:tr w:rsidR="00DD3A54" w:rsidRPr="00CE3760" w14:paraId="37800152" w14:textId="77777777" w:rsidTr="00CE3760">
        <w:trPr>
          <w:cantSplit/>
          <w:trHeight w:val="629"/>
        </w:trPr>
        <w:tc>
          <w:tcPr>
            <w:tcW w:w="3258" w:type="dxa"/>
            <w:vMerge/>
            <w:vAlign w:val="center"/>
          </w:tcPr>
          <w:p w14:paraId="40C9E9C9" w14:textId="77777777" w:rsidR="00DD3A54" w:rsidRPr="00CE3760" w:rsidRDefault="00DD3A54" w:rsidP="00145C47">
            <w:pPr>
              <w:pStyle w:val="tabletext"/>
            </w:pPr>
          </w:p>
        </w:tc>
        <w:tc>
          <w:tcPr>
            <w:tcW w:w="3780" w:type="dxa"/>
            <w:vAlign w:val="center"/>
          </w:tcPr>
          <w:p w14:paraId="1D1AAD4C" w14:textId="77777777" w:rsidR="00DD3A54" w:rsidRPr="00CE3760" w:rsidRDefault="00DD3A54" w:rsidP="00145C47">
            <w:pPr>
              <w:pStyle w:val="tabletext"/>
            </w:pPr>
            <w:r w:rsidRPr="00CE3760">
              <w:t>5.4 Explain the procedure when reversing the vehicle.</w:t>
            </w:r>
          </w:p>
        </w:tc>
        <w:tc>
          <w:tcPr>
            <w:tcW w:w="810" w:type="dxa"/>
            <w:vAlign w:val="center"/>
          </w:tcPr>
          <w:p w14:paraId="2376F7F4" w14:textId="77777777" w:rsidR="00DD3A54" w:rsidRPr="00CE3760" w:rsidRDefault="000C67E0" w:rsidP="00CE3760">
            <w:pPr>
              <w:pStyle w:val="tabletext"/>
              <w:jc w:val="center"/>
            </w:pPr>
            <w:r w:rsidRPr="00CE3760">
              <w:t>x</w:t>
            </w:r>
          </w:p>
        </w:tc>
        <w:tc>
          <w:tcPr>
            <w:tcW w:w="810" w:type="dxa"/>
            <w:vAlign w:val="center"/>
          </w:tcPr>
          <w:p w14:paraId="26132016" w14:textId="77777777" w:rsidR="00DD3A54" w:rsidRPr="00CE3760" w:rsidRDefault="000C67E0" w:rsidP="00CE3760">
            <w:pPr>
              <w:pStyle w:val="tabletext"/>
              <w:jc w:val="center"/>
            </w:pPr>
            <w:r w:rsidRPr="00CE3760">
              <w:t>x</w:t>
            </w:r>
          </w:p>
        </w:tc>
        <w:tc>
          <w:tcPr>
            <w:tcW w:w="918" w:type="dxa"/>
            <w:vAlign w:val="center"/>
          </w:tcPr>
          <w:p w14:paraId="46C2BAAB" w14:textId="77777777" w:rsidR="00DD3A54" w:rsidRPr="00CE3760" w:rsidRDefault="00DD3A54" w:rsidP="00145C47">
            <w:pPr>
              <w:pStyle w:val="tabletext"/>
            </w:pPr>
          </w:p>
        </w:tc>
      </w:tr>
      <w:tr w:rsidR="00DD3A54" w:rsidRPr="00CE3760" w14:paraId="1DC999A0" w14:textId="77777777" w:rsidTr="00CE3760">
        <w:trPr>
          <w:cantSplit/>
          <w:trHeight w:val="629"/>
        </w:trPr>
        <w:tc>
          <w:tcPr>
            <w:tcW w:w="3258" w:type="dxa"/>
          </w:tcPr>
          <w:p w14:paraId="44BF8067" w14:textId="77777777" w:rsidR="00DD3A54" w:rsidRPr="00CE3760" w:rsidRDefault="00DD3A54" w:rsidP="00145C47">
            <w:r w:rsidRPr="00CE3760">
              <w:t>6. Understand how to drive efficiently</w:t>
            </w:r>
          </w:p>
        </w:tc>
        <w:tc>
          <w:tcPr>
            <w:tcW w:w="3780" w:type="dxa"/>
          </w:tcPr>
          <w:p w14:paraId="01ADD28D" w14:textId="77777777" w:rsidR="00DD3A54" w:rsidRPr="00CE3760" w:rsidRDefault="00DD3A54" w:rsidP="00145C47">
            <w:r w:rsidRPr="00CE3760">
              <w:t xml:space="preserve">6.1 Explain how to optimise fuel efficiency: </w:t>
            </w:r>
            <w:r w:rsidRPr="00CE3760">
              <w:br/>
              <w:t xml:space="preserve">a) With a full load </w:t>
            </w:r>
            <w:r w:rsidRPr="00CE3760">
              <w:br/>
              <w:t>b) With no load</w:t>
            </w:r>
          </w:p>
        </w:tc>
        <w:tc>
          <w:tcPr>
            <w:tcW w:w="810" w:type="dxa"/>
          </w:tcPr>
          <w:p w14:paraId="04732A9E" w14:textId="77777777" w:rsidR="00DD3A54" w:rsidRPr="00CE3760" w:rsidRDefault="000C67E0" w:rsidP="00CE3760">
            <w:pPr>
              <w:pStyle w:val="tabletext"/>
              <w:jc w:val="center"/>
            </w:pPr>
            <w:r w:rsidRPr="00CE3760">
              <w:t>x</w:t>
            </w:r>
          </w:p>
        </w:tc>
        <w:tc>
          <w:tcPr>
            <w:tcW w:w="810" w:type="dxa"/>
          </w:tcPr>
          <w:p w14:paraId="51369623" w14:textId="77777777" w:rsidR="00DD3A54" w:rsidRPr="00CE3760" w:rsidRDefault="000C67E0" w:rsidP="00CE3760">
            <w:pPr>
              <w:pStyle w:val="tabletext"/>
              <w:jc w:val="center"/>
            </w:pPr>
            <w:r w:rsidRPr="00CE3760">
              <w:t>x</w:t>
            </w:r>
          </w:p>
        </w:tc>
        <w:tc>
          <w:tcPr>
            <w:tcW w:w="918" w:type="dxa"/>
          </w:tcPr>
          <w:p w14:paraId="362AAA07" w14:textId="77777777" w:rsidR="00DD3A54" w:rsidRPr="00CE3760" w:rsidRDefault="00DD3A54" w:rsidP="00145C47">
            <w:pPr>
              <w:pStyle w:val="tabletext"/>
            </w:pPr>
          </w:p>
        </w:tc>
      </w:tr>
    </w:tbl>
    <w:p w14:paraId="5A1742C0" w14:textId="77777777" w:rsidR="00DD3A54" w:rsidRDefault="00DD3A54" w:rsidP="00DD3A54">
      <w:pPr>
        <w:pStyle w:val="Heading2"/>
      </w:pPr>
    </w:p>
    <w:p w14:paraId="49689F5C" w14:textId="77777777" w:rsidR="00DD3A54" w:rsidRDefault="00DD3A54" w:rsidP="00DD3A54">
      <w:pPr>
        <w:rPr>
          <w:rFonts w:eastAsia="Times New Roman"/>
          <w:color w:val="76923C"/>
          <w:sz w:val="24"/>
          <w:szCs w:val="26"/>
        </w:rPr>
      </w:pPr>
      <w:r>
        <w:br w:type="page"/>
      </w:r>
    </w:p>
    <w:p w14:paraId="4DB65D92" w14:textId="77777777" w:rsidR="00DD3A54" w:rsidRPr="00772B93" w:rsidRDefault="00DD3A54" w:rsidP="00DD3A54">
      <w:pPr>
        <w:pStyle w:val="Heading2"/>
        <w:rPr>
          <w:lang w:val="en-GB"/>
        </w:rPr>
      </w:pPr>
      <w:bookmarkStart w:id="27" w:name="_Toc275426991"/>
      <w:bookmarkStart w:id="28" w:name="_Toc351037042"/>
      <w:r w:rsidRPr="00772B93">
        <w:rPr>
          <w:lang w:val="en-GB"/>
        </w:rPr>
        <w:lastRenderedPageBreak/>
        <w:t>Understand Management Systems</w:t>
      </w:r>
      <w:bookmarkEnd w:id="27"/>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3678"/>
        <w:gridCol w:w="799"/>
        <w:gridCol w:w="799"/>
        <w:gridCol w:w="902"/>
      </w:tblGrid>
      <w:tr w:rsidR="00DD3A54" w:rsidRPr="00CE3760" w14:paraId="788583E2" w14:textId="77777777" w:rsidTr="00CE3760">
        <w:trPr>
          <w:cantSplit/>
          <w:trHeight w:val="327"/>
        </w:trPr>
        <w:tc>
          <w:tcPr>
            <w:tcW w:w="7038" w:type="dxa"/>
            <w:gridSpan w:val="2"/>
            <w:shd w:val="clear" w:color="auto" w:fill="D6E3BC"/>
            <w:vAlign w:val="center"/>
          </w:tcPr>
          <w:p w14:paraId="68307903" w14:textId="77777777" w:rsidR="00DD3A54" w:rsidRPr="00CE3760" w:rsidRDefault="00111EF1" w:rsidP="00145C47">
            <w:pPr>
              <w:pStyle w:val="tabletext"/>
            </w:pPr>
            <w:r>
              <w:t>SCQF Level: 6</w:t>
            </w:r>
          </w:p>
        </w:tc>
        <w:tc>
          <w:tcPr>
            <w:tcW w:w="810" w:type="dxa"/>
            <w:vMerge w:val="restart"/>
            <w:shd w:val="clear" w:color="auto" w:fill="D6E3BC"/>
            <w:textDirection w:val="btLr"/>
            <w:vAlign w:val="center"/>
          </w:tcPr>
          <w:p w14:paraId="269F532A" w14:textId="77777777" w:rsidR="00DD3A54" w:rsidRPr="00CE3760" w:rsidRDefault="00DD3A54" w:rsidP="00CE3760">
            <w:pPr>
              <w:pStyle w:val="tabletext"/>
              <w:jc w:val="center"/>
              <w:rPr>
                <w:sz w:val="20"/>
                <w:szCs w:val="20"/>
              </w:rPr>
            </w:pPr>
            <w:r w:rsidRPr="00CE3760">
              <w:rPr>
                <w:sz w:val="20"/>
                <w:szCs w:val="20"/>
              </w:rPr>
              <w:t>Observation</w:t>
            </w:r>
          </w:p>
        </w:tc>
        <w:tc>
          <w:tcPr>
            <w:tcW w:w="810" w:type="dxa"/>
            <w:vMerge w:val="restart"/>
            <w:shd w:val="clear" w:color="auto" w:fill="D6E3BC"/>
            <w:textDirection w:val="btLr"/>
            <w:vAlign w:val="center"/>
          </w:tcPr>
          <w:p w14:paraId="49463B63" w14:textId="77777777" w:rsidR="00DD3A54" w:rsidRPr="00CE3760" w:rsidRDefault="00DD3A54" w:rsidP="00CE3760">
            <w:pPr>
              <w:pStyle w:val="tabletext"/>
              <w:jc w:val="center"/>
              <w:rPr>
                <w:sz w:val="20"/>
                <w:szCs w:val="20"/>
              </w:rPr>
            </w:pPr>
            <w:r w:rsidRPr="00CE3760">
              <w:rPr>
                <w:sz w:val="20"/>
                <w:szCs w:val="20"/>
              </w:rPr>
              <w:t>Question and Answer</w:t>
            </w:r>
          </w:p>
        </w:tc>
        <w:tc>
          <w:tcPr>
            <w:tcW w:w="918" w:type="dxa"/>
            <w:vMerge w:val="restart"/>
            <w:shd w:val="clear" w:color="auto" w:fill="D6E3BC"/>
            <w:textDirection w:val="btLr"/>
            <w:vAlign w:val="center"/>
          </w:tcPr>
          <w:p w14:paraId="26612998" w14:textId="77777777" w:rsidR="00DD3A54" w:rsidRPr="00CE3760" w:rsidRDefault="00DD3A54" w:rsidP="00145C47">
            <w:pPr>
              <w:pStyle w:val="tabletext"/>
              <w:rPr>
                <w:sz w:val="20"/>
                <w:szCs w:val="20"/>
              </w:rPr>
            </w:pPr>
            <w:r w:rsidRPr="00CE3760">
              <w:rPr>
                <w:sz w:val="20"/>
                <w:szCs w:val="20"/>
              </w:rPr>
              <w:t>Simulation/ Realistic working environment</w:t>
            </w:r>
          </w:p>
        </w:tc>
      </w:tr>
      <w:tr w:rsidR="00DD3A54" w:rsidRPr="00CE3760" w14:paraId="3C54D0CF" w14:textId="77777777" w:rsidTr="00CE3760">
        <w:trPr>
          <w:cantSplit/>
          <w:trHeight w:val="341"/>
        </w:trPr>
        <w:tc>
          <w:tcPr>
            <w:tcW w:w="7038" w:type="dxa"/>
            <w:gridSpan w:val="2"/>
            <w:shd w:val="clear" w:color="auto" w:fill="D6E3BC"/>
            <w:vAlign w:val="center"/>
          </w:tcPr>
          <w:p w14:paraId="352162DF" w14:textId="77777777" w:rsidR="00DD3A54" w:rsidRPr="00CE3760" w:rsidRDefault="00111EF1" w:rsidP="00145C47">
            <w:pPr>
              <w:pStyle w:val="tabletext"/>
            </w:pPr>
            <w:r>
              <w:t>SCQF Credit Value: 3</w:t>
            </w:r>
          </w:p>
        </w:tc>
        <w:tc>
          <w:tcPr>
            <w:tcW w:w="810" w:type="dxa"/>
            <w:vMerge/>
            <w:shd w:val="clear" w:color="auto" w:fill="D6E3BC"/>
            <w:textDirection w:val="btLr"/>
            <w:vAlign w:val="center"/>
          </w:tcPr>
          <w:p w14:paraId="5CDAE2E5" w14:textId="77777777" w:rsidR="00DD3A54" w:rsidRPr="00CE3760" w:rsidRDefault="00DD3A54" w:rsidP="00CE3760">
            <w:pPr>
              <w:pStyle w:val="tabletext"/>
              <w:jc w:val="center"/>
            </w:pPr>
          </w:p>
        </w:tc>
        <w:tc>
          <w:tcPr>
            <w:tcW w:w="810" w:type="dxa"/>
            <w:vMerge/>
            <w:shd w:val="clear" w:color="auto" w:fill="D6E3BC"/>
            <w:textDirection w:val="btLr"/>
            <w:vAlign w:val="center"/>
          </w:tcPr>
          <w:p w14:paraId="543F5BE2" w14:textId="77777777" w:rsidR="00DD3A54" w:rsidRPr="00CE3760" w:rsidRDefault="00DD3A54" w:rsidP="00CE3760">
            <w:pPr>
              <w:pStyle w:val="tabletext"/>
              <w:jc w:val="center"/>
            </w:pPr>
          </w:p>
        </w:tc>
        <w:tc>
          <w:tcPr>
            <w:tcW w:w="918" w:type="dxa"/>
            <w:vMerge/>
            <w:shd w:val="clear" w:color="auto" w:fill="D6E3BC"/>
            <w:textDirection w:val="btLr"/>
            <w:vAlign w:val="center"/>
          </w:tcPr>
          <w:p w14:paraId="1DB4CE23" w14:textId="77777777" w:rsidR="00DD3A54" w:rsidRPr="00CE3760" w:rsidRDefault="00DD3A54" w:rsidP="00145C47">
            <w:pPr>
              <w:pStyle w:val="tabletext"/>
            </w:pPr>
          </w:p>
        </w:tc>
      </w:tr>
      <w:tr w:rsidR="00DD3A54" w:rsidRPr="00CE3760" w14:paraId="4A89B6CB" w14:textId="77777777" w:rsidTr="00CE3760">
        <w:trPr>
          <w:cantSplit/>
          <w:trHeight w:val="890"/>
        </w:trPr>
        <w:tc>
          <w:tcPr>
            <w:tcW w:w="3258" w:type="dxa"/>
            <w:shd w:val="clear" w:color="auto" w:fill="D6E3BC"/>
            <w:vAlign w:val="center"/>
          </w:tcPr>
          <w:p w14:paraId="1CDB629A" w14:textId="77777777" w:rsidR="00DD3A54" w:rsidRPr="00CE3760" w:rsidRDefault="00DD3A54" w:rsidP="00145C47">
            <w:pPr>
              <w:pStyle w:val="tabletext"/>
            </w:pPr>
            <w:r w:rsidRPr="00CE3760">
              <w:t>Learning Outcome</w:t>
            </w:r>
          </w:p>
        </w:tc>
        <w:tc>
          <w:tcPr>
            <w:tcW w:w="3780" w:type="dxa"/>
            <w:shd w:val="clear" w:color="auto" w:fill="D6E3BC"/>
            <w:vAlign w:val="center"/>
          </w:tcPr>
          <w:p w14:paraId="276279C6" w14:textId="77777777" w:rsidR="00DD3A54" w:rsidRPr="00CE3760" w:rsidRDefault="00DD3A54" w:rsidP="00145C47">
            <w:pPr>
              <w:pStyle w:val="tabletext"/>
            </w:pPr>
            <w:r w:rsidRPr="00CE3760">
              <w:t>Assessment Criteria</w:t>
            </w:r>
          </w:p>
        </w:tc>
        <w:tc>
          <w:tcPr>
            <w:tcW w:w="810" w:type="dxa"/>
            <w:vMerge/>
            <w:shd w:val="clear" w:color="auto" w:fill="D6E3BC"/>
            <w:textDirection w:val="btLr"/>
            <w:vAlign w:val="center"/>
          </w:tcPr>
          <w:p w14:paraId="07E673E1" w14:textId="77777777" w:rsidR="00DD3A54" w:rsidRPr="00CE3760" w:rsidRDefault="00DD3A54" w:rsidP="00CE3760">
            <w:pPr>
              <w:pStyle w:val="tabletext"/>
              <w:jc w:val="center"/>
            </w:pPr>
          </w:p>
        </w:tc>
        <w:tc>
          <w:tcPr>
            <w:tcW w:w="810" w:type="dxa"/>
            <w:vMerge/>
            <w:shd w:val="clear" w:color="auto" w:fill="D6E3BC"/>
            <w:textDirection w:val="btLr"/>
            <w:vAlign w:val="center"/>
          </w:tcPr>
          <w:p w14:paraId="2EF83523" w14:textId="77777777" w:rsidR="00DD3A54" w:rsidRPr="00CE3760" w:rsidRDefault="00DD3A54" w:rsidP="00CE3760">
            <w:pPr>
              <w:pStyle w:val="tabletext"/>
              <w:jc w:val="center"/>
            </w:pPr>
          </w:p>
        </w:tc>
        <w:tc>
          <w:tcPr>
            <w:tcW w:w="918" w:type="dxa"/>
            <w:vMerge/>
            <w:shd w:val="clear" w:color="auto" w:fill="D6E3BC"/>
            <w:textDirection w:val="btLr"/>
            <w:vAlign w:val="center"/>
          </w:tcPr>
          <w:p w14:paraId="031B549D" w14:textId="77777777" w:rsidR="00DD3A54" w:rsidRPr="00CE3760" w:rsidRDefault="00DD3A54" w:rsidP="00145C47">
            <w:pPr>
              <w:pStyle w:val="tabletext"/>
            </w:pPr>
          </w:p>
        </w:tc>
      </w:tr>
      <w:tr w:rsidR="00DD3A54" w:rsidRPr="00CE3760" w14:paraId="29A9096A" w14:textId="77777777" w:rsidTr="00CE3760">
        <w:trPr>
          <w:cantSplit/>
          <w:trHeight w:val="629"/>
        </w:trPr>
        <w:tc>
          <w:tcPr>
            <w:tcW w:w="3258" w:type="dxa"/>
            <w:vMerge w:val="restart"/>
          </w:tcPr>
          <w:p w14:paraId="20366696" w14:textId="77777777" w:rsidR="00DD3A54" w:rsidRPr="00CE3760" w:rsidRDefault="00DD3A54" w:rsidP="00145C47">
            <w:r w:rsidRPr="00CE3760">
              <w:t>1. Understand Management Systems</w:t>
            </w:r>
          </w:p>
        </w:tc>
        <w:tc>
          <w:tcPr>
            <w:tcW w:w="3780" w:type="dxa"/>
            <w:vAlign w:val="center"/>
          </w:tcPr>
          <w:p w14:paraId="620A54FE" w14:textId="77777777" w:rsidR="00DD3A54" w:rsidRPr="00CE3760" w:rsidRDefault="00DD3A54" w:rsidP="00145C47">
            <w:r w:rsidRPr="00CE3760">
              <w:t>1.1 Explain what a Management System is in terms of:</w:t>
            </w:r>
            <w:r w:rsidRPr="00CE3760">
              <w:br/>
              <w:t>a) Environmental</w:t>
            </w:r>
            <w:r w:rsidRPr="00CE3760">
              <w:br/>
              <w:t>b) Health and Safety</w:t>
            </w:r>
            <w:r w:rsidRPr="00CE3760">
              <w:br/>
              <w:t>c) Quality</w:t>
            </w:r>
            <w:r w:rsidRPr="00CE3760">
              <w:br/>
              <w:t>d) Asset</w:t>
            </w:r>
          </w:p>
        </w:tc>
        <w:tc>
          <w:tcPr>
            <w:tcW w:w="810" w:type="dxa"/>
            <w:vAlign w:val="center"/>
          </w:tcPr>
          <w:p w14:paraId="416B7F92" w14:textId="77777777" w:rsidR="00DD3A54" w:rsidRPr="00CE3760" w:rsidRDefault="00DD3A54" w:rsidP="00CE3760">
            <w:pPr>
              <w:pStyle w:val="tabletext"/>
              <w:jc w:val="center"/>
            </w:pPr>
          </w:p>
        </w:tc>
        <w:tc>
          <w:tcPr>
            <w:tcW w:w="810" w:type="dxa"/>
            <w:vAlign w:val="center"/>
          </w:tcPr>
          <w:p w14:paraId="5409E213" w14:textId="77777777" w:rsidR="00DD3A54" w:rsidRPr="00CE3760" w:rsidRDefault="000C67E0" w:rsidP="00CE3760">
            <w:pPr>
              <w:pStyle w:val="tabletext"/>
              <w:jc w:val="center"/>
            </w:pPr>
            <w:r w:rsidRPr="00CE3760">
              <w:t>x</w:t>
            </w:r>
          </w:p>
        </w:tc>
        <w:tc>
          <w:tcPr>
            <w:tcW w:w="918" w:type="dxa"/>
            <w:vAlign w:val="center"/>
          </w:tcPr>
          <w:p w14:paraId="1A32CB2C" w14:textId="77777777" w:rsidR="00DD3A54" w:rsidRPr="00CE3760" w:rsidRDefault="00DD3A54" w:rsidP="00145C47">
            <w:pPr>
              <w:pStyle w:val="tabletext"/>
            </w:pPr>
          </w:p>
        </w:tc>
      </w:tr>
      <w:tr w:rsidR="00DD3A54" w:rsidRPr="00CE3760" w14:paraId="2E8D3F64" w14:textId="77777777" w:rsidTr="00CE3760">
        <w:trPr>
          <w:cantSplit/>
          <w:trHeight w:val="629"/>
        </w:trPr>
        <w:tc>
          <w:tcPr>
            <w:tcW w:w="3258" w:type="dxa"/>
            <w:vMerge/>
            <w:vAlign w:val="center"/>
          </w:tcPr>
          <w:p w14:paraId="54DAE459" w14:textId="77777777" w:rsidR="00DD3A54" w:rsidRPr="00CE3760" w:rsidRDefault="00DD3A54" w:rsidP="00145C47">
            <w:pPr>
              <w:pStyle w:val="tabletext"/>
            </w:pPr>
          </w:p>
        </w:tc>
        <w:tc>
          <w:tcPr>
            <w:tcW w:w="3780" w:type="dxa"/>
            <w:vAlign w:val="center"/>
          </w:tcPr>
          <w:p w14:paraId="6C77170D" w14:textId="77777777" w:rsidR="00DD3A54" w:rsidRPr="00CE3760" w:rsidRDefault="00DD3A54" w:rsidP="00145C47">
            <w:pPr>
              <w:pStyle w:val="tabletext"/>
            </w:pPr>
            <w:r w:rsidRPr="00CE3760">
              <w:t>1.2 Explain the activities that are covered in a Management System.</w:t>
            </w:r>
          </w:p>
        </w:tc>
        <w:tc>
          <w:tcPr>
            <w:tcW w:w="810" w:type="dxa"/>
            <w:vAlign w:val="center"/>
          </w:tcPr>
          <w:p w14:paraId="2FBC3D11" w14:textId="77777777" w:rsidR="00DD3A54" w:rsidRPr="00CE3760" w:rsidRDefault="000C67E0" w:rsidP="00CE3760">
            <w:pPr>
              <w:pStyle w:val="tabletext"/>
              <w:jc w:val="center"/>
            </w:pPr>
            <w:r w:rsidRPr="00CE3760">
              <w:t>x</w:t>
            </w:r>
          </w:p>
        </w:tc>
        <w:tc>
          <w:tcPr>
            <w:tcW w:w="810" w:type="dxa"/>
            <w:vAlign w:val="center"/>
          </w:tcPr>
          <w:p w14:paraId="637F8C04" w14:textId="77777777" w:rsidR="00DD3A54" w:rsidRPr="00CE3760" w:rsidRDefault="000C67E0" w:rsidP="00CE3760">
            <w:pPr>
              <w:pStyle w:val="tabletext"/>
              <w:jc w:val="center"/>
            </w:pPr>
            <w:r w:rsidRPr="00CE3760">
              <w:t>x</w:t>
            </w:r>
          </w:p>
        </w:tc>
        <w:tc>
          <w:tcPr>
            <w:tcW w:w="918" w:type="dxa"/>
            <w:vAlign w:val="center"/>
          </w:tcPr>
          <w:p w14:paraId="2F2B634D" w14:textId="77777777" w:rsidR="00DD3A54" w:rsidRPr="00CE3760" w:rsidRDefault="00DD3A54" w:rsidP="00145C47">
            <w:pPr>
              <w:pStyle w:val="tabletext"/>
            </w:pPr>
          </w:p>
        </w:tc>
      </w:tr>
      <w:tr w:rsidR="00DD3A54" w:rsidRPr="00CE3760" w14:paraId="0B1B7E3C" w14:textId="77777777" w:rsidTr="00CE3760">
        <w:trPr>
          <w:cantSplit/>
          <w:trHeight w:val="629"/>
        </w:trPr>
        <w:tc>
          <w:tcPr>
            <w:tcW w:w="3258" w:type="dxa"/>
            <w:vMerge/>
            <w:vAlign w:val="center"/>
          </w:tcPr>
          <w:p w14:paraId="7BC59E90" w14:textId="77777777" w:rsidR="00DD3A54" w:rsidRPr="00CE3760" w:rsidRDefault="00DD3A54" w:rsidP="00145C47">
            <w:pPr>
              <w:pStyle w:val="tabletext"/>
            </w:pPr>
          </w:p>
        </w:tc>
        <w:tc>
          <w:tcPr>
            <w:tcW w:w="3780" w:type="dxa"/>
            <w:vAlign w:val="center"/>
          </w:tcPr>
          <w:p w14:paraId="67610634" w14:textId="77777777" w:rsidR="00DD3A54" w:rsidRPr="00CE3760" w:rsidRDefault="00DD3A54" w:rsidP="00145C47">
            <w:pPr>
              <w:pStyle w:val="tabletext"/>
            </w:pPr>
            <w:r w:rsidRPr="00CE3760">
              <w:t>1.3 Explain how management systems can be integrated with existing organisational systems.</w:t>
            </w:r>
          </w:p>
        </w:tc>
        <w:tc>
          <w:tcPr>
            <w:tcW w:w="810" w:type="dxa"/>
            <w:vAlign w:val="center"/>
          </w:tcPr>
          <w:p w14:paraId="1037D787" w14:textId="77777777" w:rsidR="00DD3A54" w:rsidRPr="00CE3760" w:rsidRDefault="00DD3A54" w:rsidP="00CE3760">
            <w:pPr>
              <w:pStyle w:val="tabletext"/>
              <w:jc w:val="center"/>
            </w:pPr>
          </w:p>
        </w:tc>
        <w:tc>
          <w:tcPr>
            <w:tcW w:w="810" w:type="dxa"/>
            <w:vAlign w:val="center"/>
          </w:tcPr>
          <w:p w14:paraId="49541954" w14:textId="77777777" w:rsidR="00DD3A54" w:rsidRPr="00CE3760" w:rsidRDefault="000C67E0" w:rsidP="00CE3760">
            <w:pPr>
              <w:pStyle w:val="tabletext"/>
              <w:jc w:val="center"/>
            </w:pPr>
            <w:r w:rsidRPr="00CE3760">
              <w:t>x</w:t>
            </w:r>
          </w:p>
        </w:tc>
        <w:tc>
          <w:tcPr>
            <w:tcW w:w="918" w:type="dxa"/>
            <w:vAlign w:val="center"/>
          </w:tcPr>
          <w:p w14:paraId="3A5C89B3" w14:textId="77777777" w:rsidR="00DD3A54" w:rsidRPr="00CE3760" w:rsidRDefault="00DD3A54" w:rsidP="00145C47">
            <w:pPr>
              <w:pStyle w:val="tabletext"/>
            </w:pPr>
          </w:p>
        </w:tc>
      </w:tr>
      <w:tr w:rsidR="00DD3A54" w:rsidRPr="00CE3760" w14:paraId="72BB607C" w14:textId="77777777" w:rsidTr="00CE3760">
        <w:trPr>
          <w:cantSplit/>
          <w:trHeight w:val="629"/>
        </w:trPr>
        <w:tc>
          <w:tcPr>
            <w:tcW w:w="3258" w:type="dxa"/>
            <w:vMerge/>
            <w:vAlign w:val="center"/>
          </w:tcPr>
          <w:p w14:paraId="38C66DFB" w14:textId="77777777" w:rsidR="00DD3A54" w:rsidRPr="00CE3760" w:rsidRDefault="00DD3A54" w:rsidP="00145C47">
            <w:pPr>
              <w:pStyle w:val="tabletext"/>
            </w:pPr>
          </w:p>
        </w:tc>
        <w:tc>
          <w:tcPr>
            <w:tcW w:w="3780" w:type="dxa"/>
            <w:vAlign w:val="center"/>
          </w:tcPr>
          <w:p w14:paraId="2F761A24" w14:textId="77777777" w:rsidR="00DD3A54" w:rsidRPr="00CE3760" w:rsidRDefault="00DD3A54" w:rsidP="00145C47">
            <w:pPr>
              <w:pStyle w:val="tabletext"/>
            </w:pPr>
            <w:r w:rsidRPr="00CE3760">
              <w:t>1.4 Explain the benefits of an integrated Management System.</w:t>
            </w:r>
          </w:p>
        </w:tc>
        <w:tc>
          <w:tcPr>
            <w:tcW w:w="810" w:type="dxa"/>
            <w:vAlign w:val="center"/>
          </w:tcPr>
          <w:p w14:paraId="60D59664" w14:textId="77777777" w:rsidR="00DD3A54" w:rsidRPr="00CE3760" w:rsidRDefault="00DD3A54" w:rsidP="00CE3760">
            <w:pPr>
              <w:pStyle w:val="tabletext"/>
              <w:jc w:val="center"/>
            </w:pPr>
          </w:p>
        </w:tc>
        <w:tc>
          <w:tcPr>
            <w:tcW w:w="810" w:type="dxa"/>
            <w:vAlign w:val="center"/>
          </w:tcPr>
          <w:p w14:paraId="7CF766D2" w14:textId="77777777" w:rsidR="00DD3A54" w:rsidRPr="00CE3760" w:rsidRDefault="000C67E0" w:rsidP="00CE3760">
            <w:pPr>
              <w:pStyle w:val="tabletext"/>
              <w:jc w:val="center"/>
            </w:pPr>
            <w:r w:rsidRPr="00CE3760">
              <w:t>x</w:t>
            </w:r>
          </w:p>
        </w:tc>
        <w:tc>
          <w:tcPr>
            <w:tcW w:w="918" w:type="dxa"/>
            <w:vAlign w:val="center"/>
          </w:tcPr>
          <w:p w14:paraId="3A308717" w14:textId="77777777" w:rsidR="00DD3A54" w:rsidRPr="00CE3760" w:rsidRDefault="00DD3A54" w:rsidP="00145C47">
            <w:pPr>
              <w:pStyle w:val="tabletext"/>
            </w:pPr>
          </w:p>
        </w:tc>
      </w:tr>
      <w:tr w:rsidR="00DD3A54" w:rsidRPr="00CE3760" w14:paraId="673FEE04" w14:textId="77777777" w:rsidTr="00CE3760">
        <w:trPr>
          <w:cantSplit/>
          <w:trHeight w:val="629"/>
        </w:trPr>
        <w:tc>
          <w:tcPr>
            <w:tcW w:w="3258" w:type="dxa"/>
            <w:vMerge/>
            <w:vAlign w:val="center"/>
          </w:tcPr>
          <w:p w14:paraId="19715ACD" w14:textId="77777777" w:rsidR="00DD3A54" w:rsidRPr="00CE3760" w:rsidRDefault="00DD3A54" w:rsidP="00145C47">
            <w:pPr>
              <w:pStyle w:val="tabletext"/>
            </w:pPr>
          </w:p>
        </w:tc>
        <w:tc>
          <w:tcPr>
            <w:tcW w:w="3780" w:type="dxa"/>
            <w:vAlign w:val="center"/>
          </w:tcPr>
          <w:p w14:paraId="2CB537BA" w14:textId="77777777" w:rsidR="00DD3A54" w:rsidRPr="00CE3760" w:rsidRDefault="00DD3A54" w:rsidP="00145C47">
            <w:pPr>
              <w:pStyle w:val="tabletext"/>
            </w:pPr>
            <w:r w:rsidRPr="00CE3760">
              <w:t>1.5 Explain the role of audit within Management systems.</w:t>
            </w:r>
          </w:p>
        </w:tc>
        <w:tc>
          <w:tcPr>
            <w:tcW w:w="810" w:type="dxa"/>
            <w:vAlign w:val="center"/>
          </w:tcPr>
          <w:p w14:paraId="3F279876" w14:textId="77777777" w:rsidR="00DD3A54" w:rsidRPr="00CE3760" w:rsidRDefault="00DD3A54" w:rsidP="00CE3760">
            <w:pPr>
              <w:pStyle w:val="tabletext"/>
              <w:jc w:val="center"/>
            </w:pPr>
          </w:p>
        </w:tc>
        <w:tc>
          <w:tcPr>
            <w:tcW w:w="810" w:type="dxa"/>
            <w:vAlign w:val="center"/>
          </w:tcPr>
          <w:p w14:paraId="6D10C20D" w14:textId="77777777" w:rsidR="00DD3A54" w:rsidRPr="00CE3760" w:rsidRDefault="000C67E0" w:rsidP="00CE3760">
            <w:pPr>
              <w:pStyle w:val="tabletext"/>
              <w:jc w:val="center"/>
            </w:pPr>
            <w:r w:rsidRPr="00CE3760">
              <w:t>x</w:t>
            </w:r>
          </w:p>
        </w:tc>
        <w:tc>
          <w:tcPr>
            <w:tcW w:w="918" w:type="dxa"/>
            <w:vAlign w:val="center"/>
          </w:tcPr>
          <w:p w14:paraId="36F16F19" w14:textId="77777777" w:rsidR="00DD3A54" w:rsidRPr="00CE3760" w:rsidRDefault="00DD3A54" w:rsidP="00145C47">
            <w:pPr>
              <w:pStyle w:val="tabletext"/>
            </w:pPr>
          </w:p>
        </w:tc>
      </w:tr>
    </w:tbl>
    <w:p w14:paraId="1A9B0ACA" w14:textId="77777777" w:rsidR="00DD3A54" w:rsidRDefault="00DD3A54" w:rsidP="00DD3A54">
      <w:pPr>
        <w:pStyle w:val="Heading2"/>
      </w:pPr>
    </w:p>
    <w:p w14:paraId="48F99A1C" w14:textId="77777777" w:rsidR="00DD3A54" w:rsidRDefault="00DD3A54" w:rsidP="00DD3A54">
      <w:pPr>
        <w:rPr>
          <w:rFonts w:eastAsia="Times New Roman"/>
          <w:color w:val="76923C"/>
          <w:sz w:val="24"/>
          <w:szCs w:val="26"/>
        </w:rPr>
      </w:pPr>
      <w:r>
        <w:br w:type="page"/>
      </w:r>
    </w:p>
    <w:p w14:paraId="2A99FCE3" w14:textId="77777777" w:rsidR="00DD3A54" w:rsidRDefault="00DD3A54" w:rsidP="00DD3A54">
      <w:pPr>
        <w:pStyle w:val="Heading2"/>
      </w:pPr>
      <w:bookmarkStart w:id="29" w:name="_Toc275426992"/>
      <w:bookmarkStart w:id="30" w:name="_Toc351037043"/>
      <w:r w:rsidRPr="006A5486">
        <w:lastRenderedPageBreak/>
        <w:t>Know about Waste Treatment Technologies</w:t>
      </w:r>
      <w:bookmarkEnd w:id="29"/>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3675"/>
        <w:gridCol w:w="799"/>
        <w:gridCol w:w="799"/>
        <w:gridCol w:w="902"/>
      </w:tblGrid>
      <w:tr w:rsidR="00DD3A54" w:rsidRPr="00CE3760" w14:paraId="6C0F39F7" w14:textId="77777777" w:rsidTr="00CE3760">
        <w:trPr>
          <w:cantSplit/>
          <w:trHeight w:val="327"/>
        </w:trPr>
        <w:tc>
          <w:tcPr>
            <w:tcW w:w="7038" w:type="dxa"/>
            <w:gridSpan w:val="2"/>
            <w:shd w:val="clear" w:color="auto" w:fill="D6E3BC"/>
            <w:vAlign w:val="center"/>
          </w:tcPr>
          <w:p w14:paraId="70876CB3" w14:textId="77777777" w:rsidR="00DD3A54" w:rsidRPr="00CE3760" w:rsidRDefault="00111EF1" w:rsidP="00145C47">
            <w:pPr>
              <w:pStyle w:val="tabletext"/>
            </w:pPr>
            <w:r>
              <w:t>SCQF Level: 6</w:t>
            </w:r>
          </w:p>
        </w:tc>
        <w:tc>
          <w:tcPr>
            <w:tcW w:w="810" w:type="dxa"/>
            <w:vMerge w:val="restart"/>
            <w:shd w:val="clear" w:color="auto" w:fill="D6E3BC"/>
            <w:textDirection w:val="btLr"/>
            <w:vAlign w:val="center"/>
          </w:tcPr>
          <w:p w14:paraId="1661FFDF" w14:textId="77777777" w:rsidR="00DD3A54" w:rsidRPr="00CE3760" w:rsidRDefault="00DD3A54" w:rsidP="00CE3760">
            <w:pPr>
              <w:pStyle w:val="tabletext"/>
              <w:jc w:val="center"/>
              <w:rPr>
                <w:sz w:val="20"/>
                <w:szCs w:val="20"/>
              </w:rPr>
            </w:pPr>
            <w:r w:rsidRPr="00CE3760">
              <w:rPr>
                <w:sz w:val="20"/>
                <w:szCs w:val="20"/>
              </w:rPr>
              <w:t>Observation</w:t>
            </w:r>
          </w:p>
        </w:tc>
        <w:tc>
          <w:tcPr>
            <w:tcW w:w="810" w:type="dxa"/>
            <w:vMerge w:val="restart"/>
            <w:shd w:val="clear" w:color="auto" w:fill="D6E3BC"/>
            <w:textDirection w:val="btLr"/>
            <w:vAlign w:val="center"/>
          </w:tcPr>
          <w:p w14:paraId="48A1D6C4" w14:textId="77777777" w:rsidR="00DD3A54" w:rsidRPr="00CE3760" w:rsidRDefault="00DD3A54" w:rsidP="00CE3760">
            <w:pPr>
              <w:pStyle w:val="tabletext"/>
              <w:jc w:val="center"/>
              <w:rPr>
                <w:sz w:val="20"/>
                <w:szCs w:val="20"/>
              </w:rPr>
            </w:pPr>
            <w:r w:rsidRPr="00CE3760">
              <w:rPr>
                <w:sz w:val="20"/>
                <w:szCs w:val="20"/>
              </w:rPr>
              <w:t>Question and Answer</w:t>
            </w:r>
          </w:p>
        </w:tc>
        <w:tc>
          <w:tcPr>
            <w:tcW w:w="918" w:type="dxa"/>
            <w:vMerge w:val="restart"/>
            <w:shd w:val="clear" w:color="auto" w:fill="D6E3BC"/>
            <w:textDirection w:val="btLr"/>
            <w:vAlign w:val="center"/>
          </w:tcPr>
          <w:p w14:paraId="03B9055C" w14:textId="77777777" w:rsidR="00DD3A54" w:rsidRPr="00CE3760" w:rsidRDefault="00DD3A54" w:rsidP="00145C47">
            <w:pPr>
              <w:pStyle w:val="tabletext"/>
              <w:rPr>
                <w:sz w:val="20"/>
                <w:szCs w:val="20"/>
              </w:rPr>
            </w:pPr>
            <w:r w:rsidRPr="00CE3760">
              <w:rPr>
                <w:sz w:val="20"/>
                <w:szCs w:val="20"/>
              </w:rPr>
              <w:t>Simulation/ Realistic working environment</w:t>
            </w:r>
          </w:p>
        </w:tc>
      </w:tr>
      <w:tr w:rsidR="00DD3A54" w:rsidRPr="00CE3760" w14:paraId="42CE8CD3" w14:textId="77777777" w:rsidTr="00CE3760">
        <w:trPr>
          <w:cantSplit/>
          <w:trHeight w:val="341"/>
        </w:trPr>
        <w:tc>
          <w:tcPr>
            <w:tcW w:w="7038" w:type="dxa"/>
            <w:gridSpan w:val="2"/>
            <w:shd w:val="clear" w:color="auto" w:fill="D6E3BC"/>
            <w:vAlign w:val="center"/>
          </w:tcPr>
          <w:p w14:paraId="1F2FA4A1" w14:textId="77777777" w:rsidR="00DD3A54" w:rsidRPr="00CE3760" w:rsidRDefault="00111EF1" w:rsidP="00145C47">
            <w:pPr>
              <w:pStyle w:val="tabletext"/>
            </w:pPr>
            <w:r>
              <w:t>SCQF Credit Value: 4</w:t>
            </w:r>
          </w:p>
        </w:tc>
        <w:tc>
          <w:tcPr>
            <w:tcW w:w="810" w:type="dxa"/>
            <w:vMerge/>
            <w:shd w:val="clear" w:color="auto" w:fill="D6E3BC"/>
            <w:textDirection w:val="btLr"/>
            <w:vAlign w:val="center"/>
          </w:tcPr>
          <w:p w14:paraId="01CB7D8C" w14:textId="77777777" w:rsidR="00DD3A54" w:rsidRPr="00CE3760" w:rsidRDefault="00DD3A54" w:rsidP="00CE3760">
            <w:pPr>
              <w:pStyle w:val="tabletext"/>
              <w:jc w:val="center"/>
            </w:pPr>
          </w:p>
        </w:tc>
        <w:tc>
          <w:tcPr>
            <w:tcW w:w="810" w:type="dxa"/>
            <w:vMerge/>
            <w:shd w:val="clear" w:color="auto" w:fill="D6E3BC"/>
            <w:textDirection w:val="btLr"/>
            <w:vAlign w:val="center"/>
          </w:tcPr>
          <w:p w14:paraId="769C1B27" w14:textId="77777777" w:rsidR="00DD3A54" w:rsidRPr="00CE3760" w:rsidRDefault="00DD3A54" w:rsidP="00CE3760">
            <w:pPr>
              <w:pStyle w:val="tabletext"/>
              <w:jc w:val="center"/>
            </w:pPr>
          </w:p>
        </w:tc>
        <w:tc>
          <w:tcPr>
            <w:tcW w:w="918" w:type="dxa"/>
            <w:vMerge/>
            <w:shd w:val="clear" w:color="auto" w:fill="D6E3BC"/>
            <w:textDirection w:val="btLr"/>
            <w:vAlign w:val="center"/>
          </w:tcPr>
          <w:p w14:paraId="5DCAA952" w14:textId="77777777" w:rsidR="00DD3A54" w:rsidRPr="00CE3760" w:rsidRDefault="00DD3A54" w:rsidP="00145C47">
            <w:pPr>
              <w:pStyle w:val="tabletext"/>
            </w:pPr>
          </w:p>
        </w:tc>
      </w:tr>
      <w:tr w:rsidR="00DD3A54" w:rsidRPr="00CE3760" w14:paraId="3530389E" w14:textId="77777777" w:rsidTr="00CE3760">
        <w:trPr>
          <w:cantSplit/>
          <w:trHeight w:val="890"/>
        </w:trPr>
        <w:tc>
          <w:tcPr>
            <w:tcW w:w="3258" w:type="dxa"/>
            <w:shd w:val="clear" w:color="auto" w:fill="D6E3BC"/>
            <w:vAlign w:val="center"/>
          </w:tcPr>
          <w:p w14:paraId="08FD52EC" w14:textId="77777777" w:rsidR="00DD3A54" w:rsidRPr="00CE3760" w:rsidRDefault="00DD3A54" w:rsidP="00145C47">
            <w:pPr>
              <w:pStyle w:val="tabletext"/>
            </w:pPr>
            <w:r w:rsidRPr="00CE3760">
              <w:t>Learning Outcome</w:t>
            </w:r>
          </w:p>
        </w:tc>
        <w:tc>
          <w:tcPr>
            <w:tcW w:w="3780" w:type="dxa"/>
            <w:shd w:val="clear" w:color="auto" w:fill="D6E3BC"/>
            <w:vAlign w:val="center"/>
          </w:tcPr>
          <w:p w14:paraId="7962DA28" w14:textId="77777777" w:rsidR="00DD3A54" w:rsidRPr="00CE3760" w:rsidRDefault="00DD3A54" w:rsidP="00145C47">
            <w:pPr>
              <w:pStyle w:val="tabletext"/>
            </w:pPr>
            <w:r w:rsidRPr="00CE3760">
              <w:t>Assessment Criteria</w:t>
            </w:r>
          </w:p>
        </w:tc>
        <w:tc>
          <w:tcPr>
            <w:tcW w:w="810" w:type="dxa"/>
            <w:vMerge/>
            <w:shd w:val="clear" w:color="auto" w:fill="D6E3BC"/>
            <w:textDirection w:val="btLr"/>
            <w:vAlign w:val="center"/>
          </w:tcPr>
          <w:p w14:paraId="60583A19" w14:textId="77777777" w:rsidR="00DD3A54" w:rsidRPr="00CE3760" w:rsidRDefault="00DD3A54" w:rsidP="00CE3760">
            <w:pPr>
              <w:pStyle w:val="tabletext"/>
              <w:jc w:val="center"/>
            </w:pPr>
          </w:p>
        </w:tc>
        <w:tc>
          <w:tcPr>
            <w:tcW w:w="810" w:type="dxa"/>
            <w:vMerge/>
            <w:shd w:val="clear" w:color="auto" w:fill="D6E3BC"/>
            <w:textDirection w:val="btLr"/>
            <w:vAlign w:val="center"/>
          </w:tcPr>
          <w:p w14:paraId="33B9BDCE" w14:textId="77777777" w:rsidR="00DD3A54" w:rsidRPr="00CE3760" w:rsidRDefault="00DD3A54" w:rsidP="00CE3760">
            <w:pPr>
              <w:pStyle w:val="tabletext"/>
              <w:jc w:val="center"/>
            </w:pPr>
          </w:p>
        </w:tc>
        <w:tc>
          <w:tcPr>
            <w:tcW w:w="918" w:type="dxa"/>
            <w:vMerge/>
            <w:shd w:val="clear" w:color="auto" w:fill="D6E3BC"/>
            <w:textDirection w:val="btLr"/>
            <w:vAlign w:val="center"/>
          </w:tcPr>
          <w:p w14:paraId="77B350D0" w14:textId="77777777" w:rsidR="00DD3A54" w:rsidRPr="00CE3760" w:rsidRDefault="00DD3A54" w:rsidP="00145C47">
            <w:pPr>
              <w:pStyle w:val="tabletext"/>
            </w:pPr>
          </w:p>
        </w:tc>
      </w:tr>
      <w:tr w:rsidR="00DD3A54" w:rsidRPr="00CE3760" w14:paraId="61EADACE" w14:textId="77777777" w:rsidTr="00CE3760">
        <w:trPr>
          <w:cantSplit/>
          <w:trHeight w:val="629"/>
        </w:trPr>
        <w:tc>
          <w:tcPr>
            <w:tcW w:w="3258" w:type="dxa"/>
            <w:vMerge w:val="restart"/>
          </w:tcPr>
          <w:p w14:paraId="15F8E562" w14:textId="77777777" w:rsidR="00DD3A54" w:rsidRPr="00CE3760" w:rsidRDefault="00DD3A54" w:rsidP="00145C47">
            <w:r w:rsidRPr="00CE3760">
              <w:t>1. Understand the historical, social and legal context for sustainable waste management</w:t>
            </w:r>
          </w:p>
        </w:tc>
        <w:tc>
          <w:tcPr>
            <w:tcW w:w="3780" w:type="dxa"/>
            <w:vAlign w:val="center"/>
          </w:tcPr>
          <w:p w14:paraId="0884AE3B" w14:textId="77777777" w:rsidR="00DD3A54" w:rsidRPr="00CE3760" w:rsidRDefault="00DD3A54" w:rsidP="00145C47">
            <w:r w:rsidRPr="00CE3760">
              <w:t>1.1 Outline the history of waste management in the UK.</w:t>
            </w:r>
          </w:p>
        </w:tc>
        <w:tc>
          <w:tcPr>
            <w:tcW w:w="810" w:type="dxa"/>
            <w:vAlign w:val="center"/>
          </w:tcPr>
          <w:p w14:paraId="651CC7CD" w14:textId="77777777" w:rsidR="00DD3A54" w:rsidRPr="00CE3760" w:rsidRDefault="00DD3A54" w:rsidP="00CE3760">
            <w:pPr>
              <w:pStyle w:val="tabletext"/>
              <w:jc w:val="center"/>
            </w:pPr>
          </w:p>
        </w:tc>
        <w:tc>
          <w:tcPr>
            <w:tcW w:w="810" w:type="dxa"/>
            <w:vAlign w:val="center"/>
          </w:tcPr>
          <w:p w14:paraId="1C29F06C" w14:textId="77777777" w:rsidR="00DD3A54" w:rsidRPr="00CE3760" w:rsidRDefault="000C67E0" w:rsidP="00CE3760">
            <w:pPr>
              <w:pStyle w:val="tabletext"/>
              <w:jc w:val="center"/>
            </w:pPr>
            <w:r w:rsidRPr="00CE3760">
              <w:t>x</w:t>
            </w:r>
          </w:p>
        </w:tc>
        <w:tc>
          <w:tcPr>
            <w:tcW w:w="918" w:type="dxa"/>
            <w:vAlign w:val="center"/>
          </w:tcPr>
          <w:p w14:paraId="0FF916C2" w14:textId="77777777" w:rsidR="00DD3A54" w:rsidRPr="00CE3760" w:rsidRDefault="00DD3A54" w:rsidP="00145C47">
            <w:pPr>
              <w:pStyle w:val="tabletext"/>
            </w:pPr>
          </w:p>
        </w:tc>
      </w:tr>
      <w:tr w:rsidR="00DD3A54" w:rsidRPr="00CE3760" w14:paraId="5C735A2F" w14:textId="77777777" w:rsidTr="00CE3760">
        <w:trPr>
          <w:cantSplit/>
          <w:trHeight w:val="629"/>
        </w:trPr>
        <w:tc>
          <w:tcPr>
            <w:tcW w:w="3258" w:type="dxa"/>
            <w:vMerge/>
            <w:vAlign w:val="center"/>
          </w:tcPr>
          <w:p w14:paraId="09D8F1DF" w14:textId="77777777" w:rsidR="00DD3A54" w:rsidRPr="00CE3760" w:rsidRDefault="00DD3A54" w:rsidP="00145C47">
            <w:pPr>
              <w:pStyle w:val="tabletext"/>
            </w:pPr>
          </w:p>
        </w:tc>
        <w:tc>
          <w:tcPr>
            <w:tcW w:w="3780" w:type="dxa"/>
            <w:vAlign w:val="center"/>
          </w:tcPr>
          <w:p w14:paraId="62C3B41A" w14:textId="77777777" w:rsidR="00DD3A54" w:rsidRPr="00CE3760" w:rsidRDefault="00DD3A54" w:rsidP="00145C47">
            <w:pPr>
              <w:pStyle w:val="tabletext"/>
            </w:pPr>
            <w:r w:rsidRPr="00CE3760">
              <w:t>1.2 Outline why particular disposal techniques have historically been used.</w:t>
            </w:r>
          </w:p>
        </w:tc>
        <w:tc>
          <w:tcPr>
            <w:tcW w:w="810" w:type="dxa"/>
            <w:vAlign w:val="center"/>
          </w:tcPr>
          <w:p w14:paraId="08E13D37" w14:textId="77777777" w:rsidR="00DD3A54" w:rsidRPr="00CE3760" w:rsidRDefault="00DD3A54" w:rsidP="00CE3760">
            <w:pPr>
              <w:pStyle w:val="tabletext"/>
              <w:jc w:val="center"/>
            </w:pPr>
          </w:p>
        </w:tc>
        <w:tc>
          <w:tcPr>
            <w:tcW w:w="810" w:type="dxa"/>
            <w:vAlign w:val="center"/>
          </w:tcPr>
          <w:p w14:paraId="43F60C72" w14:textId="77777777" w:rsidR="00DD3A54" w:rsidRPr="00CE3760" w:rsidRDefault="000C67E0" w:rsidP="00CE3760">
            <w:pPr>
              <w:pStyle w:val="tabletext"/>
              <w:jc w:val="center"/>
            </w:pPr>
            <w:r w:rsidRPr="00CE3760">
              <w:t>x</w:t>
            </w:r>
          </w:p>
        </w:tc>
        <w:tc>
          <w:tcPr>
            <w:tcW w:w="918" w:type="dxa"/>
            <w:vAlign w:val="center"/>
          </w:tcPr>
          <w:p w14:paraId="5148445C" w14:textId="77777777" w:rsidR="00DD3A54" w:rsidRPr="00CE3760" w:rsidRDefault="00DD3A54" w:rsidP="00145C47">
            <w:pPr>
              <w:pStyle w:val="tabletext"/>
            </w:pPr>
          </w:p>
        </w:tc>
      </w:tr>
      <w:tr w:rsidR="00DD3A54" w:rsidRPr="00CE3760" w14:paraId="53375AE8" w14:textId="77777777" w:rsidTr="00CE3760">
        <w:trPr>
          <w:cantSplit/>
          <w:trHeight w:val="629"/>
        </w:trPr>
        <w:tc>
          <w:tcPr>
            <w:tcW w:w="3258" w:type="dxa"/>
            <w:vMerge w:val="restart"/>
          </w:tcPr>
          <w:p w14:paraId="505791F8" w14:textId="77777777" w:rsidR="00DD3A54" w:rsidRPr="00CE3760" w:rsidRDefault="00DD3A54" w:rsidP="00145C47">
            <w:r w:rsidRPr="00CE3760">
              <w:t>2. Understand physical waste management technologies</w:t>
            </w:r>
          </w:p>
          <w:p w14:paraId="4A87A937" w14:textId="77777777" w:rsidR="00DD3A54" w:rsidRPr="00CE3760" w:rsidRDefault="00DD3A54" w:rsidP="00145C47"/>
        </w:tc>
        <w:tc>
          <w:tcPr>
            <w:tcW w:w="3780" w:type="dxa"/>
            <w:vAlign w:val="center"/>
          </w:tcPr>
          <w:p w14:paraId="51737FD1" w14:textId="77777777" w:rsidR="00DD3A54" w:rsidRPr="00CE3760" w:rsidRDefault="00DD3A54" w:rsidP="00145C47">
            <w:r w:rsidRPr="00CE3760">
              <w:t>2.1 Identify which physical waste management technologies are used by:</w:t>
            </w:r>
            <w:r w:rsidRPr="00CE3760">
              <w:br/>
              <w:t>a) the organisation</w:t>
            </w:r>
            <w:r w:rsidRPr="00CE3760">
              <w:br/>
              <w:t>b) the local authority</w:t>
            </w:r>
          </w:p>
        </w:tc>
        <w:tc>
          <w:tcPr>
            <w:tcW w:w="810" w:type="dxa"/>
            <w:vAlign w:val="center"/>
          </w:tcPr>
          <w:p w14:paraId="56FB50C9" w14:textId="77777777" w:rsidR="00DD3A54" w:rsidRPr="00CE3760" w:rsidRDefault="000C67E0" w:rsidP="00CE3760">
            <w:pPr>
              <w:pStyle w:val="tabletext"/>
              <w:jc w:val="center"/>
            </w:pPr>
            <w:r w:rsidRPr="00CE3760">
              <w:t>x</w:t>
            </w:r>
          </w:p>
        </w:tc>
        <w:tc>
          <w:tcPr>
            <w:tcW w:w="810" w:type="dxa"/>
            <w:vAlign w:val="center"/>
          </w:tcPr>
          <w:p w14:paraId="02572363" w14:textId="77777777" w:rsidR="00DD3A54" w:rsidRPr="00CE3760" w:rsidRDefault="000C67E0" w:rsidP="00CE3760">
            <w:pPr>
              <w:pStyle w:val="tabletext"/>
              <w:jc w:val="center"/>
            </w:pPr>
            <w:r w:rsidRPr="00CE3760">
              <w:t>x</w:t>
            </w:r>
          </w:p>
        </w:tc>
        <w:tc>
          <w:tcPr>
            <w:tcW w:w="918" w:type="dxa"/>
            <w:vAlign w:val="center"/>
          </w:tcPr>
          <w:p w14:paraId="63F543CF" w14:textId="77777777" w:rsidR="00DD3A54" w:rsidRPr="00CE3760" w:rsidRDefault="00DD3A54" w:rsidP="00145C47">
            <w:pPr>
              <w:pStyle w:val="tabletext"/>
            </w:pPr>
          </w:p>
        </w:tc>
      </w:tr>
      <w:tr w:rsidR="00DD3A54" w:rsidRPr="00CE3760" w14:paraId="11D4F77F" w14:textId="77777777" w:rsidTr="00CE3760">
        <w:trPr>
          <w:cantSplit/>
          <w:trHeight w:val="629"/>
        </w:trPr>
        <w:tc>
          <w:tcPr>
            <w:tcW w:w="3258" w:type="dxa"/>
            <w:vMerge/>
            <w:vAlign w:val="center"/>
          </w:tcPr>
          <w:p w14:paraId="0DA746AF" w14:textId="77777777" w:rsidR="00DD3A54" w:rsidRPr="00CE3760" w:rsidRDefault="00DD3A54" w:rsidP="00145C47">
            <w:pPr>
              <w:pStyle w:val="tabletext"/>
            </w:pPr>
          </w:p>
        </w:tc>
        <w:tc>
          <w:tcPr>
            <w:tcW w:w="3780" w:type="dxa"/>
            <w:vAlign w:val="center"/>
          </w:tcPr>
          <w:p w14:paraId="654F573A" w14:textId="77777777" w:rsidR="00DD3A54" w:rsidRPr="00CE3760" w:rsidRDefault="00DD3A54" w:rsidP="00145C47">
            <w:pPr>
              <w:pStyle w:val="tabletext"/>
            </w:pPr>
            <w:r w:rsidRPr="00CE3760">
              <w:t>2.2 Describe the benefits and limitations of these technologies.</w:t>
            </w:r>
          </w:p>
        </w:tc>
        <w:tc>
          <w:tcPr>
            <w:tcW w:w="810" w:type="dxa"/>
            <w:vAlign w:val="center"/>
          </w:tcPr>
          <w:p w14:paraId="2FD239FE" w14:textId="77777777" w:rsidR="00DD3A54" w:rsidRPr="00CE3760" w:rsidRDefault="00DD3A54" w:rsidP="00CE3760">
            <w:pPr>
              <w:pStyle w:val="tabletext"/>
              <w:jc w:val="center"/>
            </w:pPr>
          </w:p>
        </w:tc>
        <w:tc>
          <w:tcPr>
            <w:tcW w:w="810" w:type="dxa"/>
            <w:vAlign w:val="center"/>
          </w:tcPr>
          <w:p w14:paraId="2F078AA9" w14:textId="77777777" w:rsidR="00DD3A54" w:rsidRPr="00CE3760" w:rsidRDefault="000C67E0" w:rsidP="00CE3760">
            <w:pPr>
              <w:pStyle w:val="tabletext"/>
              <w:jc w:val="center"/>
            </w:pPr>
            <w:r w:rsidRPr="00CE3760">
              <w:t>x</w:t>
            </w:r>
          </w:p>
        </w:tc>
        <w:tc>
          <w:tcPr>
            <w:tcW w:w="918" w:type="dxa"/>
            <w:vAlign w:val="center"/>
          </w:tcPr>
          <w:p w14:paraId="4F5F3083" w14:textId="77777777" w:rsidR="00DD3A54" w:rsidRPr="00CE3760" w:rsidRDefault="00DD3A54" w:rsidP="00145C47">
            <w:pPr>
              <w:pStyle w:val="tabletext"/>
            </w:pPr>
          </w:p>
        </w:tc>
      </w:tr>
      <w:tr w:rsidR="00DD3A54" w:rsidRPr="00CE3760" w14:paraId="491A3EEE" w14:textId="77777777" w:rsidTr="00CE3760">
        <w:trPr>
          <w:cantSplit/>
          <w:trHeight w:val="629"/>
        </w:trPr>
        <w:tc>
          <w:tcPr>
            <w:tcW w:w="3258" w:type="dxa"/>
            <w:vMerge w:val="restart"/>
          </w:tcPr>
          <w:p w14:paraId="322777D0" w14:textId="77777777" w:rsidR="00DD3A54" w:rsidRPr="00CE3760" w:rsidRDefault="00DD3A54" w:rsidP="00145C47">
            <w:r w:rsidRPr="00CE3760">
              <w:t>3. Understand biological waste treatment technologies</w:t>
            </w:r>
          </w:p>
        </w:tc>
        <w:tc>
          <w:tcPr>
            <w:tcW w:w="3780" w:type="dxa"/>
            <w:vAlign w:val="center"/>
          </w:tcPr>
          <w:p w14:paraId="2F2C34A4" w14:textId="77777777" w:rsidR="00DD3A54" w:rsidRPr="00CE3760" w:rsidRDefault="00DD3A54" w:rsidP="00145C47">
            <w:r w:rsidRPr="00CE3760">
              <w:t>3.1 Identify which biological waste treatment technologies are used by:</w:t>
            </w:r>
            <w:r w:rsidRPr="00CE3760">
              <w:br/>
              <w:t>a) the organisation</w:t>
            </w:r>
            <w:r w:rsidRPr="00CE3760">
              <w:br/>
              <w:t>b) the local authority</w:t>
            </w:r>
          </w:p>
        </w:tc>
        <w:tc>
          <w:tcPr>
            <w:tcW w:w="810" w:type="dxa"/>
            <w:vAlign w:val="center"/>
          </w:tcPr>
          <w:p w14:paraId="4DEC3565" w14:textId="77777777" w:rsidR="00DD3A54" w:rsidRPr="00CE3760" w:rsidRDefault="000C67E0" w:rsidP="00CE3760">
            <w:pPr>
              <w:pStyle w:val="tabletext"/>
              <w:jc w:val="center"/>
            </w:pPr>
            <w:r w:rsidRPr="00CE3760">
              <w:t>x</w:t>
            </w:r>
          </w:p>
        </w:tc>
        <w:tc>
          <w:tcPr>
            <w:tcW w:w="810" w:type="dxa"/>
            <w:vAlign w:val="center"/>
          </w:tcPr>
          <w:p w14:paraId="79C937E8" w14:textId="77777777" w:rsidR="00DD3A54" w:rsidRPr="00CE3760" w:rsidRDefault="000C67E0" w:rsidP="00CE3760">
            <w:pPr>
              <w:pStyle w:val="tabletext"/>
              <w:jc w:val="center"/>
            </w:pPr>
            <w:r w:rsidRPr="00CE3760">
              <w:t>x</w:t>
            </w:r>
          </w:p>
        </w:tc>
        <w:tc>
          <w:tcPr>
            <w:tcW w:w="918" w:type="dxa"/>
            <w:vAlign w:val="center"/>
          </w:tcPr>
          <w:p w14:paraId="3772C5C7" w14:textId="77777777" w:rsidR="00DD3A54" w:rsidRPr="00CE3760" w:rsidRDefault="00DD3A54" w:rsidP="00145C47">
            <w:pPr>
              <w:pStyle w:val="tabletext"/>
            </w:pPr>
          </w:p>
        </w:tc>
      </w:tr>
      <w:tr w:rsidR="00DD3A54" w:rsidRPr="00CE3760" w14:paraId="05AAA447" w14:textId="77777777" w:rsidTr="00CE3760">
        <w:trPr>
          <w:cantSplit/>
          <w:trHeight w:val="629"/>
        </w:trPr>
        <w:tc>
          <w:tcPr>
            <w:tcW w:w="3258" w:type="dxa"/>
            <w:vMerge/>
          </w:tcPr>
          <w:p w14:paraId="0EED0FEC" w14:textId="77777777" w:rsidR="00DD3A54" w:rsidRPr="00CE3760" w:rsidRDefault="00DD3A54" w:rsidP="00145C47"/>
        </w:tc>
        <w:tc>
          <w:tcPr>
            <w:tcW w:w="3780" w:type="dxa"/>
            <w:vAlign w:val="center"/>
          </w:tcPr>
          <w:p w14:paraId="378893F2" w14:textId="77777777" w:rsidR="00DD3A54" w:rsidRPr="00CE3760" w:rsidRDefault="00DD3A54" w:rsidP="00145C47">
            <w:r w:rsidRPr="00CE3760">
              <w:t>3.2 Describe the benefits and limitations of these technologies.</w:t>
            </w:r>
          </w:p>
        </w:tc>
        <w:tc>
          <w:tcPr>
            <w:tcW w:w="810" w:type="dxa"/>
            <w:vAlign w:val="center"/>
          </w:tcPr>
          <w:p w14:paraId="0DA08222" w14:textId="77777777" w:rsidR="00DD3A54" w:rsidRPr="00CE3760" w:rsidRDefault="00DD3A54" w:rsidP="00CE3760">
            <w:pPr>
              <w:pStyle w:val="tabletext"/>
              <w:jc w:val="center"/>
            </w:pPr>
          </w:p>
        </w:tc>
        <w:tc>
          <w:tcPr>
            <w:tcW w:w="810" w:type="dxa"/>
            <w:vAlign w:val="center"/>
          </w:tcPr>
          <w:p w14:paraId="61AD164F" w14:textId="77777777" w:rsidR="00DD3A54" w:rsidRPr="00CE3760" w:rsidRDefault="000C67E0" w:rsidP="00CE3760">
            <w:pPr>
              <w:pStyle w:val="tabletext"/>
              <w:jc w:val="center"/>
            </w:pPr>
            <w:r w:rsidRPr="00CE3760">
              <w:t>x</w:t>
            </w:r>
          </w:p>
        </w:tc>
        <w:tc>
          <w:tcPr>
            <w:tcW w:w="918" w:type="dxa"/>
            <w:vAlign w:val="center"/>
          </w:tcPr>
          <w:p w14:paraId="483DCB3C" w14:textId="77777777" w:rsidR="00DD3A54" w:rsidRPr="00CE3760" w:rsidRDefault="00DD3A54" w:rsidP="00145C47">
            <w:pPr>
              <w:pStyle w:val="tabletext"/>
            </w:pPr>
          </w:p>
        </w:tc>
      </w:tr>
      <w:tr w:rsidR="00DD3A54" w:rsidRPr="00CE3760" w14:paraId="7E9C1A79" w14:textId="77777777" w:rsidTr="00CE3760">
        <w:trPr>
          <w:cantSplit/>
          <w:trHeight w:val="629"/>
        </w:trPr>
        <w:tc>
          <w:tcPr>
            <w:tcW w:w="3258" w:type="dxa"/>
            <w:vMerge w:val="restart"/>
          </w:tcPr>
          <w:p w14:paraId="7E6CE559" w14:textId="77777777" w:rsidR="00DD3A54" w:rsidRPr="00CE3760" w:rsidRDefault="00DD3A54" w:rsidP="00145C47">
            <w:r w:rsidRPr="00CE3760">
              <w:t>4. Understand advanced thermal waste treatment technologies</w:t>
            </w:r>
          </w:p>
        </w:tc>
        <w:tc>
          <w:tcPr>
            <w:tcW w:w="3780" w:type="dxa"/>
            <w:vAlign w:val="center"/>
          </w:tcPr>
          <w:p w14:paraId="32A771F5" w14:textId="77777777" w:rsidR="00DD3A54" w:rsidRPr="00CE3760" w:rsidRDefault="00DD3A54" w:rsidP="00145C47">
            <w:r w:rsidRPr="00CE3760">
              <w:t>4.1 Identify which advanced thermal waste treatment technologies are used by:</w:t>
            </w:r>
            <w:r w:rsidRPr="00CE3760">
              <w:br/>
              <w:t>a) the organisation</w:t>
            </w:r>
            <w:r w:rsidRPr="00CE3760">
              <w:br/>
              <w:t>b) the local authority</w:t>
            </w:r>
          </w:p>
        </w:tc>
        <w:tc>
          <w:tcPr>
            <w:tcW w:w="810" w:type="dxa"/>
            <w:vAlign w:val="center"/>
          </w:tcPr>
          <w:p w14:paraId="5CCB89C3" w14:textId="77777777" w:rsidR="00DD3A54" w:rsidRPr="00CE3760" w:rsidRDefault="000C67E0" w:rsidP="00CE3760">
            <w:pPr>
              <w:pStyle w:val="tabletext"/>
              <w:jc w:val="center"/>
            </w:pPr>
            <w:r w:rsidRPr="00CE3760">
              <w:t>x</w:t>
            </w:r>
          </w:p>
        </w:tc>
        <w:tc>
          <w:tcPr>
            <w:tcW w:w="810" w:type="dxa"/>
            <w:vAlign w:val="center"/>
          </w:tcPr>
          <w:p w14:paraId="0770DBCE" w14:textId="77777777" w:rsidR="00DD3A54" w:rsidRPr="00CE3760" w:rsidRDefault="000C67E0" w:rsidP="00CE3760">
            <w:pPr>
              <w:pStyle w:val="tabletext"/>
              <w:jc w:val="center"/>
            </w:pPr>
            <w:r w:rsidRPr="00CE3760">
              <w:t>x</w:t>
            </w:r>
          </w:p>
        </w:tc>
        <w:tc>
          <w:tcPr>
            <w:tcW w:w="918" w:type="dxa"/>
            <w:vAlign w:val="center"/>
          </w:tcPr>
          <w:p w14:paraId="0FAD18C6" w14:textId="77777777" w:rsidR="00DD3A54" w:rsidRPr="00CE3760" w:rsidRDefault="00DD3A54" w:rsidP="00145C47">
            <w:pPr>
              <w:pStyle w:val="tabletext"/>
            </w:pPr>
          </w:p>
        </w:tc>
      </w:tr>
      <w:tr w:rsidR="00DD3A54" w:rsidRPr="00CE3760" w14:paraId="22144EFA" w14:textId="77777777" w:rsidTr="00CE3760">
        <w:trPr>
          <w:cantSplit/>
          <w:trHeight w:val="629"/>
        </w:trPr>
        <w:tc>
          <w:tcPr>
            <w:tcW w:w="3258" w:type="dxa"/>
            <w:vMerge/>
          </w:tcPr>
          <w:p w14:paraId="45B09D27" w14:textId="77777777" w:rsidR="00DD3A54" w:rsidRPr="00CE3760" w:rsidRDefault="00DD3A54" w:rsidP="00145C47"/>
        </w:tc>
        <w:tc>
          <w:tcPr>
            <w:tcW w:w="3780" w:type="dxa"/>
            <w:vAlign w:val="center"/>
          </w:tcPr>
          <w:p w14:paraId="2389AB20" w14:textId="77777777" w:rsidR="00DD3A54" w:rsidRPr="00CE3760" w:rsidRDefault="00DD3A54" w:rsidP="00145C47">
            <w:r w:rsidRPr="00CE3760">
              <w:t>4.2 Describe the benefits and limitations of these technologies.</w:t>
            </w:r>
          </w:p>
        </w:tc>
        <w:tc>
          <w:tcPr>
            <w:tcW w:w="810" w:type="dxa"/>
            <w:vAlign w:val="center"/>
          </w:tcPr>
          <w:p w14:paraId="7376A8D0" w14:textId="77777777" w:rsidR="00DD3A54" w:rsidRPr="00CE3760" w:rsidRDefault="00DD3A54" w:rsidP="00CE3760">
            <w:pPr>
              <w:pStyle w:val="tabletext"/>
              <w:jc w:val="center"/>
            </w:pPr>
          </w:p>
        </w:tc>
        <w:tc>
          <w:tcPr>
            <w:tcW w:w="810" w:type="dxa"/>
            <w:vAlign w:val="center"/>
          </w:tcPr>
          <w:p w14:paraId="2A372AA0" w14:textId="77777777" w:rsidR="00DD3A54" w:rsidRPr="00CE3760" w:rsidRDefault="000C67E0" w:rsidP="00CE3760">
            <w:pPr>
              <w:pStyle w:val="tabletext"/>
              <w:jc w:val="center"/>
            </w:pPr>
            <w:r w:rsidRPr="00CE3760">
              <w:t>x</w:t>
            </w:r>
          </w:p>
        </w:tc>
        <w:tc>
          <w:tcPr>
            <w:tcW w:w="918" w:type="dxa"/>
            <w:vAlign w:val="center"/>
          </w:tcPr>
          <w:p w14:paraId="216B07BB" w14:textId="77777777" w:rsidR="00DD3A54" w:rsidRPr="00CE3760" w:rsidRDefault="00DD3A54" w:rsidP="00145C47">
            <w:pPr>
              <w:pStyle w:val="tabletext"/>
            </w:pPr>
          </w:p>
        </w:tc>
      </w:tr>
      <w:tr w:rsidR="00DD3A54" w:rsidRPr="00CE3760" w14:paraId="2D2D4749" w14:textId="77777777" w:rsidTr="00CE3760">
        <w:trPr>
          <w:cantSplit/>
          <w:trHeight w:val="629"/>
        </w:trPr>
        <w:tc>
          <w:tcPr>
            <w:tcW w:w="3258" w:type="dxa"/>
            <w:vMerge w:val="restart"/>
          </w:tcPr>
          <w:p w14:paraId="00268F96" w14:textId="77777777" w:rsidR="00DD3A54" w:rsidRPr="00CE3760" w:rsidRDefault="00DD3A54" w:rsidP="00145C47">
            <w:r w:rsidRPr="00CE3760">
              <w:t>5. Understand integrated treatment technologies for waste management</w:t>
            </w:r>
          </w:p>
        </w:tc>
        <w:tc>
          <w:tcPr>
            <w:tcW w:w="3780" w:type="dxa"/>
            <w:vAlign w:val="center"/>
          </w:tcPr>
          <w:p w14:paraId="625F1AE6" w14:textId="77777777" w:rsidR="00DD3A54" w:rsidRPr="00CE3760" w:rsidRDefault="00DD3A54" w:rsidP="00145C47">
            <w:r w:rsidRPr="00CE3760">
              <w:t>5.1 Identify which integrated treatment technologies for waste management are used by:</w:t>
            </w:r>
            <w:r w:rsidRPr="00CE3760">
              <w:br/>
              <w:t>a) the organisation</w:t>
            </w:r>
            <w:r w:rsidRPr="00CE3760">
              <w:br/>
              <w:t>b) the local authority</w:t>
            </w:r>
          </w:p>
        </w:tc>
        <w:tc>
          <w:tcPr>
            <w:tcW w:w="810" w:type="dxa"/>
            <w:vAlign w:val="center"/>
          </w:tcPr>
          <w:p w14:paraId="7597C63D" w14:textId="77777777" w:rsidR="00DD3A54" w:rsidRPr="00CE3760" w:rsidRDefault="000C67E0" w:rsidP="00CE3760">
            <w:pPr>
              <w:pStyle w:val="tabletext"/>
              <w:jc w:val="center"/>
            </w:pPr>
            <w:r w:rsidRPr="00CE3760">
              <w:t>x</w:t>
            </w:r>
          </w:p>
        </w:tc>
        <w:tc>
          <w:tcPr>
            <w:tcW w:w="810" w:type="dxa"/>
            <w:vAlign w:val="center"/>
          </w:tcPr>
          <w:p w14:paraId="5A9D14D5" w14:textId="77777777" w:rsidR="00DD3A54" w:rsidRPr="00CE3760" w:rsidRDefault="000C67E0" w:rsidP="00CE3760">
            <w:pPr>
              <w:pStyle w:val="tabletext"/>
              <w:jc w:val="center"/>
            </w:pPr>
            <w:r w:rsidRPr="00CE3760">
              <w:t>x</w:t>
            </w:r>
          </w:p>
        </w:tc>
        <w:tc>
          <w:tcPr>
            <w:tcW w:w="918" w:type="dxa"/>
            <w:vAlign w:val="center"/>
          </w:tcPr>
          <w:p w14:paraId="57352730" w14:textId="77777777" w:rsidR="00DD3A54" w:rsidRPr="00CE3760" w:rsidRDefault="00DD3A54" w:rsidP="00145C47">
            <w:pPr>
              <w:pStyle w:val="tabletext"/>
            </w:pPr>
          </w:p>
        </w:tc>
      </w:tr>
      <w:tr w:rsidR="00DD3A54" w:rsidRPr="00CE3760" w14:paraId="3BA0683E" w14:textId="77777777" w:rsidTr="00CE3760">
        <w:trPr>
          <w:cantSplit/>
          <w:trHeight w:val="629"/>
        </w:trPr>
        <w:tc>
          <w:tcPr>
            <w:tcW w:w="3258" w:type="dxa"/>
            <w:vMerge/>
            <w:vAlign w:val="center"/>
          </w:tcPr>
          <w:p w14:paraId="3D14961C" w14:textId="77777777" w:rsidR="00DD3A54" w:rsidRPr="00CE3760" w:rsidRDefault="00DD3A54" w:rsidP="00145C47">
            <w:pPr>
              <w:pStyle w:val="tabletext"/>
            </w:pPr>
          </w:p>
        </w:tc>
        <w:tc>
          <w:tcPr>
            <w:tcW w:w="3780" w:type="dxa"/>
            <w:vAlign w:val="center"/>
          </w:tcPr>
          <w:p w14:paraId="59CF7ACD" w14:textId="77777777" w:rsidR="00DD3A54" w:rsidRPr="00CE3760" w:rsidRDefault="00DD3A54" w:rsidP="00145C47">
            <w:pPr>
              <w:pStyle w:val="tabletext"/>
            </w:pPr>
            <w:r w:rsidRPr="00CE3760">
              <w:t>5.2 Describe the benefits and limitations of these technologies.</w:t>
            </w:r>
          </w:p>
        </w:tc>
        <w:tc>
          <w:tcPr>
            <w:tcW w:w="810" w:type="dxa"/>
            <w:vAlign w:val="center"/>
          </w:tcPr>
          <w:p w14:paraId="07A6E105" w14:textId="77777777" w:rsidR="00DD3A54" w:rsidRPr="00CE3760" w:rsidRDefault="00DD3A54" w:rsidP="00CE3760">
            <w:pPr>
              <w:pStyle w:val="tabletext"/>
              <w:jc w:val="center"/>
            </w:pPr>
          </w:p>
        </w:tc>
        <w:tc>
          <w:tcPr>
            <w:tcW w:w="810" w:type="dxa"/>
            <w:vAlign w:val="center"/>
          </w:tcPr>
          <w:p w14:paraId="2813286D" w14:textId="77777777" w:rsidR="00DD3A54" w:rsidRPr="00CE3760" w:rsidRDefault="000C67E0" w:rsidP="00CE3760">
            <w:pPr>
              <w:pStyle w:val="tabletext"/>
              <w:jc w:val="center"/>
            </w:pPr>
            <w:r w:rsidRPr="00CE3760">
              <w:t>x</w:t>
            </w:r>
          </w:p>
        </w:tc>
        <w:tc>
          <w:tcPr>
            <w:tcW w:w="918" w:type="dxa"/>
            <w:vAlign w:val="center"/>
          </w:tcPr>
          <w:p w14:paraId="0202AC80" w14:textId="77777777" w:rsidR="00DD3A54" w:rsidRPr="00CE3760" w:rsidRDefault="00DD3A54" w:rsidP="00145C47">
            <w:pPr>
              <w:pStyle w:val="tabletext"/>
            </w:pPr>
          </w:p>
        </w:tc>
      </w:tr>
      <w:tr w:rsidR="00DD3A54" w:rsidRPr="00CE3760" w14:paraId="26B6711B" w14:textId="77777777" w:rsidTr="00CE3760">
        <w:trPr>
          <w:cantSplit/>
          <w:trHeight w:val="629"/>
        </w:trPr>
        <w:tc>
          <w:tcPr>
            <w:tcW w:w="3258" w:type="dxa"/>
            <w:vMerge w:val="restart"/>
          </w:tcPr>
          <w:p w14:paraId="13CBDFC8" w14:textId="77777777" w:rsidR="00DD3A54" w:rsidRPr="00CE3760" w:rsidRDefault="00DD3A54" w:rsidP="00145C47">
            <w:r w:rsidRPr="00CE3760">
              <w:t>6. Know about near market technologies</w:t>
            </w:r>
          </w:p>
        </w:tc>
        <w:tc>
          <w:tcPr>
            <w:tcW w:w="3780" w:type="dxa"/>
          </w:tcPr>
          <w:p w14:paraId="0F54AA31" w14:textId="77777777" w:rsidR="00DD3A54" w:rsidRPr="00CE3760" w:rsidRDefault="00DD3A54" w:rsidP="00145C47">
            <w:r w:rsidRPr="00CE3760">
              <w:t>6.1 Explain what is meant by near market technologies.</w:t>
            </w:r>
          </w:p>
        </w:tc>
        <w:tc>
          <w:tcPr>
            <w:tcW w:w="810" w:type="dxa"/>
          </w:tcPr>
          <w:p w14:paraId="3E11C58F" w14:textId="77777777" w:rsidR="00DD3A54" w:rsidRPr="00CE3760" w:rsidRDefault="00DD3A54" w:rsidP="00CE3760">
            <w:pPr>
              <w:pStyle w:val="tabletext"/>
              <w:jc w:val="center"/>
            </w:pPr>
          </w:p>
        </w:tc>
        <w:tc>
          <w:tcPr>
            <w:tcW w:w="810" w:type="dxa"/>
          </w:tcPr>
          <w:p w14:paraId="4AD4DBC9" w14:textId="77777777" w:rsidR="00DD3A54" w:rsidRPr="00CE3760" w:rsidRDefault="000C67E0" w:rsidP="00CE3760">
            <w:pPr>
              <w:pStyle w:val="tabletext"/>
              <w:jc w:val="center"/>
            </w:pPr>
            <w:r w:rsidRPr="00CE3760">
              <w:t>x</w:t>
            </w:r>
          </w:p>
        </w:tc>
        <w:tc>
          <w:tcPr>
            <w:tcW w:w="918" w:type="dxa"/>
          </w:tcPr>
          <w:p w14:paraId="630089E1" w14:textId="77777777" w:rsidR="00DD3A54" w:rsidRPr="00CE3760" w:rsidRDefault="00DD3A54" w:rsidP="00145C47">
            <w:pPr>
              <w:pStyle w:val="tabletext"/>
            </w:pPr>
          </w:p>
        </w:tc>
      </w:tr>
      <w:tr w:rsidR="00DD3A54" w:rsidRPr="00CE3760" w14:paraId="378F7361" w14:textId="77777777" w:rsidTr="00CE3760">
        <w:trPr>
          <w:cantSplit/>
          <w:trHeight w:val="629"/>
        </w:trPr>
        <w:tc>
          <w:tcPr>
            <w:tcW w:w="3258" w:type="dxa"/>
            <w:vMerge/>
          </w:tcPr>
          <w:p w14:paraId="401DCFA8" w14:textId="77777777" w:rsidR="00DD3A54" w:rsidRPr="00CE3760" w:rsidRDefault="00DD3A54" w:rsidP="00145C47"/>
        </w:tc>
        <w:tc>
          <w:tcPr>
            <w:tcW w:w="3780" w:type="dxa"/>
          </w:tcPr>
          <w:p w14:paraId="52B4385F" w14:textId="77777777" w:rsidR="00DD3A54" w:rsidRPr="00CE3760" w:rsidRDefault="00DD3A54" w:rsidP="00145C47">
            <w:r w:rsidRPr="00CE3760">
              <w:t>6.2 Provide an example of a near market technology that will impact upon:</w:t>
            </w:r>
            <w:r w:rsidRPr="00CE3760">
              <w:br/>
              <w:t>a) the organisation</w:t>
            </w:r>
            <w:r w:rsidRPr="00CE3760">
              <w:br/>
              <w:t>b) the local authority</w:t>
            </w:r>
          </w:p>
        </w:tc>
        <w:tc>
          <w:tcPr>
            <w:tcW w:w="810" w:type="dxa"/>
          </w:tcPr>
          <w:p w14:paraId="66E37445" w14:textId="77777777" w:rsidR="00DD3A54" w:rsidRPr="00CE3760" w:rsidRDefault="00DD3A54" w:rsidP="00CE3760">
            <w:pPr>
              <w:pStyle w:val="tabletext"/>
              <w:jc w:val="center"/>
            </w:pPr>
          </w:p>
        </w:tc>
        <w:tc>
          <w:tcPr>
            <w:tcW w:w="810" w:type="dxa"/>
          </w:tcPr>
          <w:p w14:paraId="3EF05A27" w14:textId="77777777" w:rsidR="00DD3A54" w:rsidRPr="00CE3760" w:rsidRDefault="000C67E0" w:rsidP="00CE3760">
            <w:pPr>
              <w:pStyle w:val="tabletext"/>
              <w:jc w:val="center"/>
            </w:pPr>
            <w:r w:rsidRPr="00CE3760">
              <w:t>x</w:t>
            </w:r>
          </w:p>
        </w:tc>
        <w:tc>
          <w:tcPr>
            <w:tcW w:w="918" w:type="dxa"/>
          </w:tcPr>
          <w:p w14:paraId="25BF50E7" w14:textId="77777777" w:rsidR="00DD3A54" w:rsidRPr="00CE3760" w:rsidRDefault="00DD3A54" w:rsidP="00145C47">
            <w:pPr>
              <w:pStyle w:val="tabletext"/>
            </w:pPr>
          </w:p>
        </w:tc>
      </w:tr>
      <w:tr w:rsidR="00DD3A54" w:rsidRPr="00CE3760" w14:paraId="10E2C02F" w14:textId="77777777" w:rsidTr="00CE3760">
        <w:trPr>
          <w:cantSplit/>
          <w:trHeight w:val="629"/>
        </w:trPr>
        <w:tc>
          <w:tcPr>
            <w:tcW w:w="3258" w:type="dxa"/>
            <w:vMerge/>
          </w:tcPr>
          <w:p w14:paraId="154A1254" w14:textId="77777777" w:rsidR="00DD3A54" w:rsidRPr="00CE3760" w:rsidRDefault="00DD3A54" w:rsidP="00145C47"/>
        </w:tc>
        <w:tc>
          <w:tcPr>
            <w:tcW w:w="3780" w:type="dxa"/>
          </w:tcPr>
          <w:p w14:paraId="55ADDBEF" w14:textId="77777777" w:rsidR="00DD3A54" w:rsidRPr="00CE3760" w:rsidRDefault="00DD3A54" w:rsidP="00145C47">
            <w:r w:rsidRPr="00CE3760">
              <w:t>6.3 Describe the benefits and limitations of the near market technology.</w:t>
            </w:r>
          </w:p>
        </w:tc>
        <w:tc>
          <w:tcPr>
            <w:tcW w:w="810" w:type="dxa"/>
          </w:tcPr>
          <w:p w14:paraId="09DB3B3E" w14:textId="77777777" w:rsidR="00DD3A54" w:rsidRPr="00CE3760" w:rsidRDefault="00DD3A54" w:rsidP="00CE3760">
            <w:pPr>
              <w:pStyle w:val="tabletext"/>
              <w:jc w:val="center"/>
            </w:pPr>
          </w:p>
        </w:tc>
        <w:tc>
          <w:tcPr>
            <w:tcW w:w="810" w:type="dxa"/>
          </w:tcPr>
          <w:p w14:paraId="3A7C5DB7" w14:textId="77777777" w:rsidR="00DD3A54" w:rsidRPr="00CE3760" w:rsidRDefault="000C67E0" w:rsidP="00CE3760">
            <w:pPr>
              <w:pStyle w:val="tabletext"/>
              <w:jc w:val="center"/>
            </w:pPr>
            <w:r w:rsidRPr="00CE3760">
              <w:t>x</w:t>
            </w:r>
          </w:p>
        </w:tc>
        <w:tc>
          <w:tcPr>
            <w:tcW w:w="918" w:type="dxa"/>
          </w:tcPr>
          <w:p w14:paraId="5024050E" w14:textId="77777777" w:rsidR="00DD3A54" w:rsidRPr="00CE3760" w:rsidRDefault="00DD3A54" w:rsidP="00145C47">
            <w:pPr>
              <w:pStyle w:val="tabletext"/>
            </w:pPr>
          </w:p>
        </w:tc>
      </w:tr>
    </w:tbl>
    <w:p w14:paraId="65F3733C" w14:textId="77777777" w:rsidR="00DD3A54" w:rsidRDefault="00DD3A54" w:rsidP="00DD3A54"/>
    <w:p w14:paraId="4798AC6C" w14:textId="77777777" w:rsidR="00DD3A54" w:rsidRDefault="00DD3A54" w:rsidP="00DD3A54">
      <w:pPr>
        <w:spacing w:after="200" w:line="276" w:lineRule="auto"/>
      </w:pPr>
      <w:r>
        <w:br w:type="page"/>
      </w:r>
    </w:p>
    <w:p w14:paraId="471B8D17" w14:textId="77777777" w:rsidR="00DD3A54" w:rsidRDefault="00DD3A54" w:rsidP="00DD3A54">
      <w:pPr>
        <w:pStyle w:val="Heading2"/>
      </w:pPr>
      <w:bookmarkStart w:id="31" w:name="_Toc275426993"/>
      <w:bookmarkStart w:id="32" w:name="_Toc351037044"/>
      <w:r w:rsidRPr="006A5486">
        <w:lastRenderedPageBreak/>
        <w:t>Technical Aspects of Managing Waste and Resources</w:t>
      </w:r>
      <w:bookmarkEnd w:id="31"/>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3674"/>
        <w:gridCol w:w="798"/>
        <w:gridCol w:w="798"/>
        <w:gridCol w:w="901"/>
      </w:tblGrid>
      <w:tr w:rsidR="00DD3A54" w:rsidRPr="00CE3760" w14:paraId="70381295" w14:textId="77777777" w:rsidTr="00CE3760">
        <w:trPr>
          <w:cantSplit/>
          <w:trHeight w:val="327"/>
        </w:trPr>
        <w:tc>
          <w:tcPr>
            <w:tcW w:w="7038" w:type="dxa"/>
            <w:gridSpan w:val="2"/>
            <w:shd w:val="clear" w:color="auto" w:fill="D6E3BC"/>
            <w:vAlign w:val="center"/>
          </w:tcPr>
          <w:p w14:paraId="07008DBD" w14:textId="77777777" w:rsidR="00DD3A54" w:rsidRPr="00CE3760" w:rsidRDefault="00111EF1" w:rsidP="00145C47">
            <w:pPr>
              <w:pStyle w:val="tabletext"/>
            </w:pPr>
            <w:r>
              <w:t>SCQF Level: 6</w:t>
            </w:r>
          </w:p>
        </w:tc>
        <w:tc>
          <w:tcPr>
            <w:tcW w:w="810" w:type="dxa"/>
            <w:vMerge w:val="restart"/>
            <w:shd w:val="clear" w:color="auto" w:fill="D6E3BC"/>
            <w:textDirection w:val="btLr"/>
            <w:vAlign w:val="center"/>
          </w:tcPr>
          <w:p w14:paraId="3B4A5218" w14:textId="77777777" w:rsidR="00DD3A54" w:rsidRPr="00CE3760" w:rsidRDefault="00DD3A54" w:rsidP="00CE3760">
            <w:pPr>
              <w:pStyle w:val="tabletext"/>
              <w:jc w:val="center"/>
              <w:rPr>
                <w:sz w:val="20"/>
                <w:szCs w:val="20"/>
              </w:rPr>
            </w:pPr>
            <w:r w:rsidRPr="00CE3760">
              <w:rPr>
                <w:sz w:val="20"/>
                <w:szCs w:val="20"/>
              </w:rPr>
              <w:t>Observation</w:t>
            </w:r>
          </w:p>
        </w:tc>
        <w:tc>
          <w:tcPr>
            <w:tcW w:w="810" w:type="dxa"/>
            <w:vMerge w:val="restart"/>
            <w:shd w:val="clear" w:color="auto" w:fill="D6E3BC"/>
            <w:textDirection w:val="btLr"/>
            <w:vAlign w:val="center"/>
          </w:tcPr>
          <w:p w14:paraId="2D3C32AB" w14:textId="77777777" w:rsidR="00DD3A54" w:rsidRPr="00CE3760" w:rsidRDefault="00DD3A54" w:rsidP="00CE3760">
            <w:pPr>
              <w:pStyle w:val="tabletext"/>
              <w:jc w:val="center"/>
              <w:rPr>
                <w:sz w:val="20"/>
                <w:szCs w:val="20"/>
              </w:rPr>
            </w:pPr>
            <w:r w:rsidRPr="00CE3760">
              <w:rPr>
                <w:sz w:val="20"/>
                <w:szCs w:val="20"/>
              </w:rPr>
              <w:t>Question and Answer</w:t>
            </w:r>
          </w:p>
        </w:tc>
        <w:tc>
          <w:tcPr>
            <w:tcW w:w="918" w:type="dxa"/>
            <w:vMerge w:val="restart"/>
            <w:shd w:val="clear" w:color="auto" w:fill="D6E3BC"/>
            <w:textDirection w:val="btLr"/>
            <w:vAlign w:val="center"/>
          </w:tcPr>
          <w:p w14:paraId="79709CB0" w14:textId="77777777" w:rsidR="00DD3A54" w:rsidRPr="00CE3760" w:rsidRDefault="00DD3A54" w:rsidP="00145C47">
            <w:pPr>
              <w:pStyle w:val="tabletext"/>
              <w:rPr>
                <w:sz w:val="20"/>
                <w:szCs w:val="20"/>
              </w:rPr>
            </w:pPr>
            <w:r w:rsidRPr="00CE3760">
              <w:rPr>
                <w:sz w:val="20"/>
                <w:szCs w:val="20"/>
              </w:rPr>
              <w:t>Simulation/ Realistic working environment</w:t>
            </w:r>
          </w:p>
        </w:tc>
      </w:tr>
      <w:tr w:rsidR="00DD3A54" w:rsidRPr="00CE3760" w14:paraId="2AE943DC" w14:textId="77777777" w:rsidTr="00CE3760">
        <w:trPr>
          <w:cantSplit/>
          <w:trHeight w:val="341"/>
        </w:trPr>
        <w:tc>
          <w:tcPr>
            <w:tcW w:w="7038" w:type="dxa"/>
            <w:gridSpan w:val="2"/>
            <w:shd w:val="clear" w:color="auto" w:fill="D6E3BC"/>
            <w:vAlign w:val="center"/>
          </w:tcPr>
          <w:p w14:paraId="322DC7B4" w14:textId="77777777" w:rsidR="00DD3A54" w:rsidRPr="00CE3760" w:rsidRDefault="00111EF1" w:rsidP="00145C47">
            <w:pPr>
              <w:pStyle w:val="tabletext"/>
            </w:pPr>
            <w:r>
              <w:t xml:space="preserve">SCQF </w:t>
            </w:r>
            <w:r w:rsidR="00DD3A54" w:rsidRPr="00CE3760">
              <w:t>Credit Value: 2</w:t>
            </w:r>
          </w:p>
        </w:tc>
        <w:tc>
          <w:tcPr>
            <w:tcW w:w="810" w:type="dxa"/>
            <w:vMerge/>
            <w:shd w:val="clear" w:color="auto" w:fill="D6E3BC"/>
            <w:textDirection w:val="btLr"/>
            <w:vAlign w:val="center"/>
          </w:tcPr>
          <w:p w14:paraId="21531BAF" w14:textId="77777777" w:rsidR="00DD3A54" w:rsidRPr="00CE3760" w:rsidRDefault="00DD3A54" w:rsidP="00CE3760">
            <w:pPr>
              <w:pStyle w:val="tabletext"/>
              <w:jc w:val="center"/>
            </w:pPr>
          </w:p>
        </w:tc>
        <w:tc>
          <w:tcPr>
            <w:tcW w:w="810" w:type="dxa"/>
            <w:vMerge/>
            <w:shd w:val="clear" w:color="auto" w:fill="D6E3BC"/>
            <w:textDirection w:val="btLr"/>
            <w:vAlign w:val="center"/>
          </w:tcPr>
          <w:p w14:paraId="0C59D382" w14:textId="77777777" w:rsidR="00DD3A54" w:rsidRPr="00CE3760" w:rsidRDefault="00DD3A54" w:rsidP="00CE3760">
            <w:pPr>
              <w:pStyle w:val="tabletext"/>
              <w:jc w:val="center"/>
            </w:pPr>
          </w:p>
        </w:tc>
        <w:tc>
          <w:tcPr>
            <w:tcW w:w="918" w:type="dxa"/>
            <w:vMerge/>
            <w:shd w:val="clear" w:color="auto" w:fill="D6E3BC"/>
            <w:textDirection w:val="btLr"/>
            <w:vAlign w:val="center"/>
          </w:tcPr>
          <w:p w14:paraId="6D13C7EA" w14:textId="77777777" w:rsidR="00DD3A54" w:rsidRPr="00CE3760" w:rsidRDefault="00DD3A54" w:rsidP="00145C47">
            <w:pPr>
              <w:pStyle w:val="tabletext"/>
            </w:pPr>
          </w:p>
        </w:tc>
      </w:tr>
      <w:tr w:rsidR="00DD3A54" w:rsidRPr="00CE3760" w14:paraId="370B7D22" w14:textId="77777777" w:rsidTr="00CE3760">
        <w:trPr>
          <w:cantSplit/>
          <w:trHeight w:val="800"/>
        </w:trPr>
        <w:tc>
          <w:tcPr>
            <w:tcW w:w="3258" w:type="dxa"/>
            <w:shd w:val="clear" w:color="auto" w:fill="D6E3BC"/>
            <w:vAlign w:val="center"/>
          </w:tcPr>
          <w:p w14:paraId="51DD1F78" w14:textId="77777777" w:rsidR="00DD3A54" w:rsidRPr="00CE3760" w:rsidRDefault="00DD3A54" w:rsidP="00145C47">
            <w:pPr>
              <w:pStyle w:val="tabletext"/>
            </w:pPr>
            <w:r w:rsidRPr="00CE3760">
              <w:t>Learning Outcome</w:t>
            </w:r>
          </w:p>
        </w:tc>
        <w:tc>
          <w:tcPr>
            <w:tcW w:w="3780" w:type="dxa"/>
            <w:shd w:val="clear" w:color="auto" w:fill="D6E3BC"/>
            <w:vAlign w:val="center"/>
          </w:tcPr>
          <w:p w14:paraId="2B0D228D" w14:textId="77777777" w:rsidR="00DD3A54" w:rsidRPr="00CE3760" w:rsidRDefault="00DD3A54" w:rsidP="00145C47">
            <w:pPr>
              <w:pStyle w:val="tabletext"/>
            </w:pPr>
            <w:r w:rsidRPr="00CE3760">
              <w:t>Assessment Criteria</w:t>
            </w:r>
          </w:p>
        </w:tc>
        <w:tc>
          <w:tcPr>
            <w:tcW w:w="810" w:type="dxa"/>
            <w:vMerge/>
            <w:shd w:val="clear" w:color="auto" w:fill="D6E3BC"/>
            <w:textDirection w:val="btLr"/>
            <w:vAlign w:val="center"/>
          </w:tcPr>
          <w:p w14:paraId="31F33A8A" w14:textId="77777777" w:rsidR="00DD3A54" w:rsidRPr="00CE3760" w:rsidRDefault="00DD3A54" w:rsidP="00CE3760">
            <w:pPr>
              <w:pStyle w:val="tabletext"/>
              <w:jc w:val="center"/>
            </w:pPr>
          </w:p>
        </w:tc>
        <w:tc>
          <w:tcPr>
            <w:tcW w:w="810" w:type="dxa"/>
            <w:vMerge/>
            <w:shd w:val="clear" w:color="auto" w:fill="D6E3BC"/>
            <w:textDirection w:val="btLr"/>
            <w:vAlign w:val="center"/>
          </w:tcPr>
          <w:p w14:paraId="5B198644" w14:textId="77777777" w:rsidR="00DD3A54" w:rsidRPr="00CE3760" w:rsidRDefault="00DD3A54" w:rsidP="00CE3760">
            <w:pPr>
              <w:pStyle w:val="tabletext"/>
              <w:jc w:val="center"/>
            </w:pPr>
          </w:p>
        </w:tc>
        <w:tc>
          <w:tcPr>
            <w:tcW w:w="918" w:type="dxa"/>
            <w:vMerge/>
            <w:shd w:val="clear" w:color="auto" w:fill="D6E3BC"/>
            <w:textDirection w:val="btLr"/>
            <w:vAlign w:val="center"/>
          </w:tcPr>
          <w:p w14:paraId="7D40B923" w14:textId="77777777" w:rsidR="00DD3A54" w:rsidRPr="00CE3760" w:rsidRDefault="00DD3A54" w:rsidP="00145C47">
            <w:pPr>
              <w:pStyle w:val="tabletext"/>
            </w:pPr>
          </w:p>
        </w:tc>
      </w:tr>
      <w:tr w:rsidR="00DD3A54" w:rsidRPr="00CE3760" w14:paraId="0AFC2302" w14:textId="77777777" w:rsidTr="00CE3760">
        <w:trPr>
          <w:cantSplit/>
          <w:trHeight w:val="629"/>
        </w:trPr>
        <w:tc>
          <w:tcPr>
            <w:tcW w:w="3258" w:type="dxa"/>
            <w:vMerge w:val="restart"/>
          </w:tcPr>
          <w:p w14:paraId="4ECC6049" w14:textId="77777777" w:rsidR="00DD3A54" w:rsidRPr="00CE3760" w:rsidRDefault="00DD3A54" w:rsidP="00145C47">
            <w:r w:rsidRPr="00CE3760">
              <w:t>1. Understand the concepts for different physical, chemical, biological and thermal treatment processes available in the UK</w:t>
            </w:r>
          </w:p>
        </w:tc>
        <w:tc>
          <w:tcPr>
            <w:tcW w:w="3780" w:type="dxa"/>
            <w:vAlign w:val="center"/>
          </w:tcPr>
          <w:p w14:paraId="1196AFAE" w14:textId="77777777" w:rsidR="00DD3A54" w:rsidRPr="00CE3760" w:rsidRDefault="00DD3A54" w:rsidP="00145C47">
            <w:r w:rsidRPr="00CE3760">
              <w:t>1.1 Determine the different options for physical, chemical, biological and thermal treatment of wastes currently available in the UK including the option of MBT processes.</w:t>
            </w:r>
          </w:p>
        </w:tc>
        <w:tc>
          <w:tcPr>
            <w:tcW w:w="810" w:type="dxa"/>
            <w:vAlign w:val="center"/>
          </w:tcPr>
          <w:p w14:paraId="5CDE73E9" w14:textId="77777777" w:rsidR="00DD3A54" w:rsidRPr="00CE3760" w:rsidRDefault="00DD3A54" w:rsidP="00CE3760">
            <w:pPr>
              <w:pStyle w:val="tabletext"/>
              <w:jc w:val="center"/>
            </w:pPr>
          </w:p>
        </w:tc>
        <w:tc>
          <w:tcPr>
            <w:tcW w:w="810" w:type="dxa"/>
            <w:vAlign w:val="center"/>
          </w:tcPr>
          <w:p w14:paraId="5D119958" w14:textId="77777777" w:rsidR="00DD3A54" w:rsidRPr="00CE3760" w:rsidRDefault="000C67E0" w:rsidP="00CE3760">
            <w:pPr>
              <w:pStyle w:val="tabletext"/>
              <w:jc w:val="center"/>
            </w:pPr>
            <w:r w:rsidRPr="00CE3760">
              <w:t>x</w:t>
            </w:r>
          </w:p>
        </w:tc>
        <w:tc>
          <w:tcPr>
            <w:tcW w:w="918" w:type="dxa"/>
            <w:vAlign w:val="center"/>
          </w:tcPr>
          <w:p w14:paraId="0734ADCC" w14:textId="77777777" w:rsidR="00DD3A54" w:rsidRPr="00CE3760" w:rsidRDefault="00DD3A54" w:rsidP="00145C47">
            <w:pPr>
              <w:pStyle w:val="tabletext"/>
            </w:pPr>
          </w:p>
        </w:tc>
      </w:tr>
      <w:tr w:rsidR="00DD3A54" w:rsidRPr="00CE3760" w14:paraId="61022E01" w14:textId="77777777" w:rsidTr="00CE3760">
        <w:trPr>
          <w:cantSplit/>
          <w:trHeight w:val="629"/>
        </w:trPr>
        <w:tc>
          <w:tcPr>
            <w:tcW w:w="3258" w:type="dxa"/>
            <w:vMerge/>
            <w:vAlign w:val="center"/>
          </w:tcPr>
          <w:p w14:paraId="05D7CA8A" w14:textId="77777777" w:rsidR="00DD3A54" w:rsidRPr="00CE3760" w:rsidRDefault="00DD3A54" w:rsidP="00145C47">
            <w:pPr>
              <w:pStyle w:val="tabletext"/>
            </w:pPr>
          </w:p>
        </w:tc>
        <w:tc>
          <w:tcPr>
            <w:tcW w:w="3780" w:type="dxa"/>
            <w:vAlign w:val="center"/>
          </w:tcPr>
          <w:p w14:paraId="4281B632" w14:textId="77777777" w:rsidR="00DD3A54" w:rsidRPr="00CE3760" w:rsidRDefault="00DD3A54" w:rsidP="00145C47">
            <w:pPr>
              <w:pStyle w:val="tabletext"/>
            </w:pPr>
            <w:r w:rsidRPr="00CE3760">
              <w:t>1.2 Summarise the principles on which physical, chemical, biological and thermal treatment processes operate and the types of wastes they can treat.</w:t>
            </w:r>
          </w:p>
        </w:tc>
        <w:tc>
          <w:tcPr>
            <w:tcW w:w="810" w:type="dxa"/>
            <w:vAlign w:val="center"/>
          </w:tcPr>
          <w:p w14:paraId="0537807F" w14:textId="77777777" w:rsidR="00DD3A54" w:rsidRPr="00CE3760" w:rsidRDefault="00DD3A54" w:rsidP="00CE3760">
            <w:pPr>
              <w:pStyle w:val="tabletext"/>
              <w:jc w:val="center"/>
            </w:pPr>
          </w:p>
        </w:tc>
        <w:tc>
          <w:tcPr>
            <w:tcW w:w="810" w:type="dxa"/>
            <w:vAlign w:val="center"/>
          </w:tcPr>
          <w:p w14:paraId="3D4943EE" w14:textId="77777777" w:rsidR="00DD3A54" w:rsidRPr="00CE3760" w:rsidRDefault="000C67E0" w:rsidP="00CE3760">
            <w:pPr>
              <w:pStyle w:val="tabletext"/>
              <w:jc w:val="center"/>
            </w:pPr>
            <w:r w:rsidRPr="00CE3760">
              <w:t>x</w:t>
            </w:r>
          </w:p>
        </w:tc>
        <w:tc>
          <w:tcPr>
            <w:tcW w:w="918" w:type="dxa"/>
            <w:vAlign w:val="center"/>
          </w:tcPr>
          <w:p w14:paraId="3EBFD95A" w14:textId="77777777" w:rsidR="00DD3A54" w:rsidRPr="00CE3760" w:rsidRDefault="00DD3A54" w:rsidP="00145C47">
            <w:pPr>
              <w:pStyle w:val="tabletext"/>
            </w:pPr>
          </w:p>
        </w:tc>
      </w:tr>
      <w:tr w:rsidR="00DD3A54" w:rsidRPr="00CE3760" w14:paraId="605EA162" w14:textId="77777777" w:rsidTr="00CE3760">
        <w:trPr>
          <w:cantSplit/>
          <w:trHeight w:val="629"/>
        </w:trPr>
        <w:tc>
          <w:tcPr>
            <w:tcW w:w="3258" w:type="dxa"/>
            <w:vMerge w:val="restart"/>
          </w:tcPr>
          <w:p w14:paraId="2BABD42D" w14:textId="77777777" w:rsidR="00DD3A54" w:rsidRPr="00CE3760" w:rsidRDefault="00DD3A54" w:rsidP="00145C47">
            <w:r w:rsidRPr="00CE3760">
              <w:t>2. Understand the technical, financial, political, planning and other barriers limiting the uptake of different technologies</w:t>
            </w:r>
          </w:p>
          <w:p w14:paraId="79F786D4" w14:textId="77777777" w:rsidR="00DD3A54" w:rsidRPr="00CE3760" w:rsidRDefault="00DD3A54" w:rsidP="00145C47"/>
        </w:tc>
        <w:tc>
          <w:tcPr>
            <w:tcW w:w="3780" w:type="dxa"/>
            <w:vAlign w:val="center"/>
          </w:tcPr>
          <w:p w14:paraId="27FC73F8" w14:textId="77777777" w:rsidR="00DD3A54" w:rsidRPr="00CE3760" w:rsidRDefault="00DD3A54" w:rsidP="00145C47">
            <w:r w:rsidRPr="00CE3760">
              <w:t>2.1 Explain the technical, political and financial barriers to the uptake of different technologies.</w:t>
            </w:r>
          </w:p>
        </w:tc>
        <w:tc>
          <w:tcPr>
            <w:tcW w:w="810" w:type="dxa"/>
            <w:vAlign w:val="center"/>
          </w:tcPr>
          <w:p w14:paraId="1AF9BBCD" w14:textId="77777777" w:rsidR="00DD3A54" w:rsidRPr="00CE3760" w:rsidRDefault="00DD3A54" w:rsidP="00CE3760">
            <w:pPr>
              <w:pStyle w:val="tabletext"/>
              <w:jc w:val="center"/>
            </w:pPr>
          </w:p>
        </w:tc>
        <w:tc>
          <w:tcPr>
            <w:tcW w:w="810" w:type="dxa"/>
            <w:vAlign w:val="center"/>
          </w:tcPr>
          <w:p w14:paraId="79A65E9E" w14:textId="77777777" w:rsidR="00DD3A54" w:rsidRPr="00CE3760" w:rsidRDefault="000C67E0" w:rsidP="00CE3760">
            <w:pPr>
              <w:pStyle w:val="tabletext"/>
              <w:jc w:val="center"/>
            </w:pPr>
            <w:r w:rsidRPr="00CE3760">
              <w:t>x</w:t>
            </w:r>
          </w:p>
        </w:tc>
        <w:tc>
          <w:tcPr>
            <w:tcW w:w="918" w:type="dxa"/>
            <w:vAlign w:val="center"/>
          </w:tcPr>
          <w:p w14:paraId="7E88C79C" w14:textId="77777777" w:rsidR="00DD3A54" w:rsidRPr="00CE3760" w:rsidRDefault="00DD3A54" w:rsidP="00145C47">
            <w:pPr>
              <w:pStyle w:val="tabletext"/>
            </w:pPr>
          </w:p>
        </w:tc>
      </w:tr>
      <w:tr w:rsidR="00DD3A54" w:rsidRPr="00CE3760" w14:paraId="4524FE67" w14:textId="77777777" w:rsidTr="00CE3760">
        <w:trPr>
          <w:cantSplit/>
          <w:trHeight w:val="629"/>
        </w:trPr>
        <w:tc>
          <w:tcPr>
            <w:tcW w:w="3258" w:type="dxa"/>
            <w:vMerge/>
            <w:vAlign w:val="center"/>
          </w:tcPr>
          <w:p w14:paraId="2962143B" w14:textId="77777777" w:rsidR="00DD3A54" w:rsidRPr="00CE3760" w:rsidRDefault="00DD3A54" w:rsidP="00145C47">
            <w:pPr>
              <w:pStyle w:val="tabletext"/>
            </w:pPr>
          </w:p>
        </w:tc>
        <w:tc>
          <w:tcPr>
            <w:tcW w:w="3780" w:type="dxa"/>
            <w:vAlign w:val="center"/>
          </w:tcPr>
          <w:p w14:paraId="32AED6EE" w14:textId="77777777" w:rsidR="00DD3A54" w:rsidRPr="00CE3760" w:rsidRDefault="00DD3A54" w:rsidP="00145C47">
            <w:pPr>
              <w:pStyle w:val="tabletext"/>
            </w:pPr>
            <w:r w:rsidRPr="00CE3760">
              <w:t>2.2 Explain how the planning system can influence the development of different waste treatment technologies.</w:t>
            </w:r>
          </w:p>
        </w:tc>
        <w:tc>
          <w:tcPr>
            <w:tcW w:w="810" w:type="dxa"/>
            <w:vAlign w:val="center"/>
          </w:tcPr>
          <w:p w14:paraId="7878247A" w14:textId="77777777" w:rsidR="00DD3A54" w:rsidRPr="00CE3760" w:rsidRDefault="00DD3A54" w:rsidP="00CE3760">
            <w:pPr>
              <w:pStyle w:val="tabletext"/>
              <w:jc w:val="center"/>
            </w:pPr>
          </w:p>
        </w:tc>
        <w:tc>
          <w:tcPr>
            <w:tcW w:w="810" w:type="dxa"/>
            <w:vAlign w:val="center"/>
          </w:tcPr>
          <w:p w14:paraId="341C491E" w14:textId="77777777" w:rsidR="00DD3A54" w:rsidRPr="00CE3760" w:rsidRDefault="000C67E0" w:rsidP="00CE3760">
            <w:pPr>
              <w:pStyle w:val="tabletext"/>
              <w:jc w:val="center"/>
            </w:pPr>
            <w:r w:rsidRPr="00CE3760">
              <w:t>x</w:t>
            </w:r>
          </w:p>
        </w:tc>
        <w:tc>
          <w:tcPr>
            <w:tcW w:w="918" w:type="dxa"/>
            <w:vAlign w:val="center"/>
          </w:tcPr>
          <w:p w14:paraId="3C2DD3D9" w14:textId="77777777" w:rsidR="00DD3A54" w:rsidRPr="00CE3760" w:rsidRDefault="00DD3A54" w:rsidP="00145C47">
            <w:pPr>
              <w:pStyle w:val="tabletext"/>
            </w:pPr>
          </w:p>
        </w:tc>
      </w:tr>
      <w:tr w:rsidR="00DD3A54" w:rsidRPr="00CE3760" w14:paraId="608B870F" w14:textId="77777777" w:rsidTr="00CE3760">
        <w:trPr>
          <w:cantSplit/>
          <w:trHeight w:val="629"/>
        </w:trPr>
        <w:tc>
          <w:tcPr>
            <w:tcW w:w="3258" w:type="dxa"/>
            <w:vMerge/>
          </w:tcPr>
          <w:p w14:paraId="374095B4" w14:textId="77777777" w:rsidR="00DD3A54" w:rsidRPr="00CE3760" w:rsidRDefault="00DD3A54" w:rsidP="00145C47"/>
        </w:tc>
        <w:tc>
          <w:tcPr>
            <w:tcW w:w="3780" w:type="dxa"/>
            <w:vAlign w:val="center"/>
          </w:tcPr>
          <w:p w14:paraId="43BBDD87" w14:textId="77777777" w:rsidR="00DD3A54" w:rsidRPr="00CE3760" w:rsidRDefault="00DD3A54" w:rsidP="00145C47">
            <w:r w:rsidRPr="00CE3760">
              <w:t>2.3 Determine any further barriers that may limit the uptake of different waste treatment technologies.</w:t>
            </w:r>
          </w:p>
        </w:tc>
        <w:tc>
          <w:tcPr>
            <w:tcW w:w="810" w:type="dxa"/>
            <w:vAlign w:val="center"/>
          </w:tcPr>
          <w:p w14:paraId="192E544B" w14:textId="77777777" w:rsidR="00DD3A54" w:rsidRPr="00CE3760" w:rsidRDefault="00DD3A54" w:rsidP="00CE3760">
            <w:pPr>
              <w:pStyle w:val="tabletext"/>
              <w:jc w:val="center"/>
            </w:pPr>
          </w:p>
        </w:tc>
        <w:tc>
          <w:tcPr>
            <w:tcW w:w="810" w:type="dxa"/>
            <w:vAlign w:val="center"/>
          </w:tcPr>
          <w:p w14:paraId="21648954" w14:textId="77777777" w:rsidR="00DD3A54" w:rsidRPr="00CE3760" w:rsidRDefault="000C67E0" w:rsidP="00CE3760">
            <w:pPr>
              <w:pStyle w:val="tabletext"/>
              <w:jc w:val="center"/>
            </w:pPr>
            <w:r w:rsidRPr="00CE3760">
              <w:t>x</w:t>
            </w:r>
          </w:p>
        </w:tc>
        <w:tc>
          <w:tcPr>
            <w:tcW w:w="918" w:type="dxa"/>
            <w:vAlign w:val="center"/>
          </w:tcPr>
          <w:p w14:paraId="28F52B51" w14:textId="77777777" w:rsidR="00DD3A54" w:rsidRPr="00CE3760" w:rsidRDefault="00DD3A54" w:rsidP="00145C47">
            <w:pPr>
              <w:pStyle w:val="tabletext"/>
            </w:pPr>
          </w:p>
        </w:tc>
      </w:tr>
      <w:tr w:rsidR="00DD3A54" w:rsidRPr="00CE3760" w14:paraId="57D01F2C" w14:textId="77777777" w:rsidTr="00CE3760">
        <w:trPr>
          <w:cantSplit/>
          <w:trHeight w:val="629"/>
        </w:trPr>
        <w:tc>
          <w:tcPr>
            <w:tcW w:w="3258" w:type="dxa"/>
            <w:vMerge w:val="restart"/>
          </w:tcPr>
          <w:p w14:paraId="63C932F9" w14:textId="77777777" w:rsidR="00DD3A54" w:rsidRPr="00CE3760" w:rsidRDefault="00DD3A54" w:rsidP="00145C47">
            <w:r w:rsidRPr="00CE3760">
              <w:t>3. Understand the importance of effective communication within the work environment including those relevant to but outside of the site boundaries</w:t>
            </w:r>
          </w:p>
        </w:tc>
        <w:tc>
          <w:tcPr>
            <w:tcW w:w="3780" w:type="dxa"/>
            <w:vAlign w:val="center"/>
          </w:tcPr>
          <w:p w14:paraId="38B56335" w14:textId="77777777" w:rsidR="00DD3A54" w:rsidRPr="00CE3760" w:rsidRDefault="00DD3A54" w:rsidP="00145C47">
            <w:r w:rsidRPr="00CE3760">
              <w:t>3.1 Summarise where effective communication and consultation can benefit the site relationship with the local community.</w:t>
            </w:r>
          </w:p>
        </w:tc>
        <w:tc>
          <w:tcPr>
            <w:tcW w:w="810" w:type="dxa"/>
            <w:vAlign w:val="center"/>
          </w:tcPr>
          <w:p w14:paraId="21ABBF8C" w14:textId="77777777" w:rsidR="00DD3A54" w:rsidRPr="00CE3760" w:rsidRDefault="00DD3A54" w:rsidP="00CE3760">
            <w:pPr>
              <w:pStyle w:val="tabletext"/>
              <w:jc w:val="center"/>
            </w:pPr>
          </w:p>
        </w:tc>
        <w:tc>
          <w:tcPr>
            <w:tcW w:w="810" w:type="dxa"/>
            <w:vAlign w:val="center"/>
          </w:tcPr>
          <w:p w14:paraId="54E028C9" w14:textId="77777777" w:rsidR="00DD3A54" w:rsidRPr="00CE3760" w:rsidRDefault="000C67E0" w:rsidP="00CE3760">
            <w:pPr>
              <w:pStyle w:val="tabletext"/>
              <w:jc w:val="center"/>
            </w:pPr>
            <w:r w:rsidRPr="00CE3760">
              <w:t>x</w:t>
            </w:r>
          </w:p>
        </w:tc>
        <w:tc>
          <w:tcPr>
            <w:tcW w:w="918" w:type="dxa"/>
            <w:vAlign w:val="center"/>
          </w:tcPr>
          <w:p w14:paraId="36899970" w14:textId="77777777" w:rsidR="00DD3A54" w:rsidRPr="00CE3760" w:rsidRDefault="00DD3A54" w:rsidP="00145C47">
            <w:pPr>
              <w:pStyle w:val="tabletext"/>
            </w:pPr>
          </w:p>
        </w:tc>
      </w:tr>
      <w:tr w:rsidR="00DD3A54" w:rsidRPr="00CE3760" w14:paraId="1811323C" w14:textId="77777777" w:rsidTr="00CE3760">
        <w:trPr>
          <w:cantSplit/>
          <w:trHeight w:val="629"/>
        </w:trPr>
        <w:tc>
          <w:tcPr>
            <w:tcW w:w="3258" w:type="dxa"/>
            <w:vMerge/>
          </w:tcPr>
          <w:p w14:paraId="6648D1BE" w14:textId="77777777" w:rsidR="00DD3A54" w:rsidRPr="00CE3760" w:rsidRDefault="00DD3A54" w:rsidP="00145C47"/>
        </w:tc>
        <w:tc>
          <w:tcPr>
            <w:tcW w:w="3780" w:type="dxa"/>
            <w:vAlign w:val="center"/>
          </w:tcPr>
          <w:p w14:paraId="12A36268" w14:textId="77777777" w:rsidR="00DD3A54" w:rsidRPr="00CE3760" w:rsidRDefault="00DD3A54" w:rsidP="00145C47">
            <w:r w:rsidRPr="00CE3760">
              <w:t>3.2 Explain how effective communication can improve relationships within the workplace.</w:t>
            </w:r>
          </w:p>
        </w:tc>
        <w:tc>
          <w:tcPr>
            <w:tcW w:w="810" w:type="dxa"/>
            <w:vAlign w:val="center"/>
          </w:tcPr>
          <w:p w14:paraId="2102F757" w14:textId="77777777" w:rsidR="00DD3A54" w:rsidRPr="00CE3760" w:rsidRDefault="00DD3A54" w:rsidP="00CE3760">
            <w:pPr>
              <w:pStyle w:val="tabletext"/>
              <w:jc w:val="center"/>
            </w:pPr>
          </w:p>
        </w:tc>
        <w:tc>
          <w:tcPr>
            <w:tcW w:w="810" w:type="dxa"/>
            <w:vAlign w:val="center"/>
          </w:tcPr>
          <w:p w14:paraId="09D789FE" w14:textId="77777777" w:rsidR="00DD3A54" w:rsidRPr="00CE3760" w:rsidRDefault="000C67E0" w:rsidP="00CE3760">
            <w:pPr>
              <w:pStyle w:val="tabletext"/>
              <w:jc w:val="center"/>
            </w:pPr>
            <w:r w:rsidRPr="00CE3760">
              <w:t>x</w:t>
            </w:r>
          </w:p>
        </w:tc>
        <w:tc>
          <w:tcPr>
            <w:tcW w:w="918" w:type="dxa"/>
            <w:vAlign w:val="center"/>
          </w:tcPr>
          <w:p w14:paraId="2CD59065" w14:textId="77777777" w:rsidR="00DD3A54" w:rsidRPr="00CE3760" w:rsidRDefault="00DD3A54" w:rsidP="00145C47">
            <w:pPr>
              <w:pStyle w:val="tabletext"/>
            </w:pPr>
          </w:p>
        </w:tc>
      </w:tr>
      <w:tr w:rsidR="00DD3A54" w:rsidRPr="00CE3760" w14:paraId="74E68B4F" w14:textId="77777777" w:rsidTr="00CE3760">
        <w:trPr>
          <w:cantSplit/>
          <w:trHeight w:val="629"/>
        </w:trPr>
        <w:tc>
          <w:tcPr>
            <w:tcW w:w="3258" w:type="dxa"/>
            <w:vMerge w:val="restart"/>
          </w:tcPr>
          <w:p w14:paraId="66C0DC78" w14:textId="77777777" w:rsidR="00DD3A54" w:rsidRPr="00CE3760" w:rsidRDefault="00DD3A54" w:rsidP="00145C47">
            <w:r w:rsidRPr="00CE3760">
              <w:t>4. Understand the principles and procedures for waste transfer</w:t>
            </w:r>
          </w:p>
        </w:tc>
        <w:tc>
          <w:tcPr>
            <w:tcW w:w="3780" w:type="dxa"/>
            <w:vAlign w:val="center"/>
          </w:tcPr>
          <w:p w14:paraId="0FD6DC09" w14:textId="77777777" w:rsidR="00DD3A54" w:rsidRPr="00CE3760" w:rsidRDefault="00DD3A54" w:rsidP="00145C47">
            <w:r w:rsidRPr="00CE3760">
              <w:t>4.1 Summarise the principles of waste transfer and the potential risk to the environment from the activity.</w:t>
            </w:r>
          </w:p>
        </w:tc>
        <w:tc>
          <w:tcPr>
            <w:tcW w:w="810" w:type="dxa"/>
            <w:vAlign w:val="center"/>
          </w:tcPr>
          <w:p w14:paraId="40C40316" w14:textId="77777777" w:rsidR="00DD3A54" w:rsidRPr="00CE3760" w:rsidRDefault="00DD3A54" w:rsidP="00CE3760">
            <w:pPr>
              <w:pStyle w:val="tabletext"/>
              <w:jc w:val="center"/>
            </w:pPr>
          </w:p>
        </w:tc>
        <w:tc>
          <w:tcPr>
            <w:tcW w:w="810" w:type="dxa"/>
            <w:vAlign w:val="center"/>
          </w:tcPr>
          <w:p w14:paraId="3AB73736" w14:textId="77777777" w:rsidR="00DD3A54" w:rsidRPr="00CE3760" w:rsidRDefault="000C67E0" w:rsidP="00CE3760">
            <w:pPr>
              <w:pStyle w:val="tabletext"/>
              <w:jc w:val="center"/>
            </w:pPr>
            <w:r w:rsidRPr="00CE3760">
              <w:t>x</w:t>
            </w:r>
          </w:p>
        </w:tc>
        <w:tc>
          <w:tcPr>
            <w:tcW w:w="918" w:type="dxa"/>
            <w:vAlign w:val="center"/>
          </w:tcPr>
          <w:p w14:paraId="21CDF2C1" w14:textId="77777777" w:rsidR="00DD3A54" w:rsidRPr="00CE3760" w:rsidRDefault="00DD3A54" w:rsidP="00145C47">
            <w:pPr>
              <w:pStyle w:val="tabletext"/>
            </w:pPr>
          </w:p>
        </w:tc>
      </w:tr>
      <w:tr w:rsidR="00DD3A54" w:rsidRPr="00CE3760" w14:paraId="4B124E74" w14:textId="77777777" w:rsidTr="00CE3760">
        <w:trPr>
          <w:cantSplit/>
          <w:trHeight w:val="629"/>
        </w:trPr>
        <w:tc>
          <w:tcPr>
            <w:tcW w:w="3258" w:type="dxa"/>
            <w:vMerge/>
          </w:tcPr>
          <w:p w14:paraId="4B7B548D" w14:textId="77777777" w:rsidR="00DD3A54" w:rsidRPr="00CE3760" w:rsidRDefault="00DD3A54" w:rsidP="00145C47"/>
        </w:tc>
        <w:tc>
          <w:tcPr>
            <w:tcW w:w="3780" w:type="dxa"/>
            <w:vAlign w:val="center"/>
          </w:tcPr>
          <w:p w14:paraId="556792FE" w14:textId="77777777" w:rsidR="00DD3A54" w:rsidRPr="00CE3760" w:rsidRDefault="00DD3A54" w:rsidP="00145C47">
            <w:r w:rsidRPr="00CE3760">
              <w:t>4.2 Explain the procedure for waste transfer, minimizing effect on the environment.</w:t>
            </w:r>
          </w:p>
        </w:tc>
        <w:tc>
          <w:tcPr>
            <w:tcW w:w="810" w:type="dxa"/>
            <w:vAlign w:val="center"/>
          </w:tcPr>
          <w:p w14:paraId="017EF816" w14:textId="77777777" w:rsidR="00DD3A54" w:rsidRPr="00CE3760" w:rsidRDefault="000C67E0" w:rsidP="00CE3760">
            <w:pPr>
              <w:pStyle w:val="tabletext"/>
              <w:jc w:val="center"/>
            </w:pPr>
            <w:r w:rsidRPr="00CE3760">
              <w:t>x</w:t>
            </w:r>
          </w:p>
        </w:tc>
        <w:tc>
          <w:tcPr>
            <w:tcW w:w="810" w:type="dxa"/>
            <w:vAlign w:val="center"/>
          </w:tcPr>
          <w:p w14:paraId="7F002759" w14:textId="77777777" w:rsidR="00DD3A54" w:rsidRPr="00CE3760" w:rsidRDefault="000C67E0" w:rsidP="00CE3760">
            <w:pPr>
              <w:pStyle w:val="tabletext"/>
              <w:jc w:val="center"/>
            </w:pPr>
            <w:r w:rsidRPr="00CE3760">
              <w:t>x</w:t>
            </w:r>
          </w:p>
        </w:tc>
        <w:tc>
          <w:tcPr>
            <w:tcW w:w="918" w:type="dxa"/>
            <w:vAlign w:val="center"/>
          </w:tcPr>
          <w:p w14:paraId="43F28CDA" w14:textId="77777777" w:rsidR="00DD3A54" w:rsidRPr="00CE3760" w:rsidRDefault="00DD3A54" w:rsidP="00145C47">
            <w:pPr>
              <w:pStyle w:val="tabletext"/>
            </w:pPr>
          </w:p>
        </w:tc>
      </w:tr>
    </w:tbl>
    <w:p w14:paraId="18588804" w14:textId="77777777" w:rsidR="00DD3A54" w:rsidRPr="004100F0" w:rsidRDefault="00DD3A54" w:rsidP="00DD3A54">
      <w:pPr>
        <w:pStyle w:val="Heading2"/>
        <w:rPr>
          <w:lang w:val="en-GB"/>
        </w:rPr>
      </w:pPr>
      <w:r>
        <w:br w:type="page"/>
      </w:r>
      <w:bookmarkStart w:id="33" w:name="_Toc275426994"/>
      <w:bookmarkStart w:id="34" w:name="_Toc351037045"/>
      <w:r w:rsidRPr="004100F0">
        <w:rPr>
          <w:lang w:val="en-GB"/>
        </w:rPr>
        <w:lastRenderedPageBreak/>
        <w:t>Understand planning requirements in the waste/recycling industry</w:t>
      </w:r>
      <w:bookmarkEnd w:id="33"/>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3674"/>
        <w:gridCol w:w="798"/>
        <w:gridCol w:w="798"/>
        <w:gridCol w:w="900"/>
      </w:tblGrid>
      <w:tr w:rsidR="00DD3A54" w:rsidRPr="00CE3760" w14:paraId="4908ABD2" w14:textId="77777777" w:rsidTr="00CE3760">
        <w:trPr>
          <w:cantSplit/>
          <w:trHeight w:val="327"/>
        </w:trPr>
        <w:tc>
          <w:tcPr>
            <w:tcW w:w="7038" w:type="dxa"/>
            <w:gridSpan w:val="2"/>
            <w:shd w:val="clear" w:color="auto" w:fill="D6E3BC"/>
            <w:vAlign w:val="center"/>
          </w:tcPr>
          <w:p w14:paraId="1766CD0F" w14:textId="77777777" w:rsidR="00DD3A54" w:rsidRPr="00CE3760" w:rsidRDefault="00111EF1" w:rsidP="00145C47">
            <w:pPr>
              <w:pStyle w:val="tabletext"/>
            </w:pPr>
            <w:r>
              <w:t>SCQF Level: 7</w:t>
            </w:r>
          </w:p>
        </w:tc>
        <w:tc>
          <w:tcPr>
            <w:tcW w:w="810" w:type="dxa"/>
            <w:vMerge w:val="restart"/>
            <w:shd w:val="clear" w:color="auto" w:fill="D6E3BC"/>
            <w:textDirection w:val="btLr"/>
            <w:vAlign w:val="center"/>
          </w:tcPr>
          <w:p w14:paraId="5DD5767D" w14:textId="77777777" w:rsidR="00DD3A54" w:rsidRPr="00CE3760" w:rsidRDefault="00DD3A54" w:rsidP="00CE3760">
            <w:pPr>
              <w:pStyle w:val="tabletext"/>
              <w:jc w:val="center"/>
              <w:rPr>
                <w:sz w:val="20"/>
                <w:szCs w:val="20"/>
              </w:rPr>
            </w:pPr>
            <w:r w:rsidRPr="00CE3760">
              <w:rPr>
                <w:sz w:val="20"/>
                <w:szCs w:val="20"/>
              </w:rPr>
              <w:t>Observation</w:t>
            </w:r>
          </w:p>
        </w:tc>
        <w:tc>
          <w:tcPr>
            <w:tcW w:w="810" w:type="dxa"/>
            <w:vMerge w:val="restart"/>
            <w:shd w:val="clear" w:color="auto" w:fill="D6E3BC"/>
            <w:textDirection w:val="btLr"/>
            <w:vAlign w:val="center"/>
          </w:tcPr>
          <w:p w14:paraId="612F8288" w14:textId="77777777" w:rsidR="00DD3A54" w:rsidRPr="00CE3760" w:rsidRDefault="00DD3A54" w:rsidP="00CE3760">
            <w:pPr>
              <w:pStyle w:val="tabletext"/>
              <w:jc w:val="center"/>
              <w:rPr>
                <w:sz w:val="20"/>
                <w:szCs w:val="20"/>
              </w:rPr>
            </w:pPr>
            <w:r w:rsidRPr="00CE3760">
              <w:rPr>
                <w:sz w:val="20"/>
                <w:szCs w:val="20"/>
              </w:rPr>
              <w:t>Question and Answer</w:t>
            </w:r>
          </w:p>
        </w:tc>
        <w:tc>
          <w:tcPr>
            <w:tcW w:w="918" w:type="dxa"/>
            <w:vMerge w:val="restart"/>
            <w:shd w:val="clear" w:color="auto" w:fill="D6E3BC"/>
            <w:textDirection w:val="btLr"/>
            <w:vAlign w:val="center"/>
          </w:tcPr>
          <w:p w14:paraId="76AF9589" w14:textId="77777777" w:rsidR="00DD3A54" w:rsidRPr="00CE3760" w:rsidRDefault="00DD3A54" w:rsidP="00145C47">
            <w:pPr>
              <w:pStyle w:val="tabletext"/>
              <w:rPr>
                <w:sz w:val="20"/>
                <w:szCs w:val="20"/>
              </w:rPr>
            </w:pPr>
            <w:r w:rsidRPr="00CE3760">
              <w:rPr>
                <w:sz w:val="20"/>
                <w:szCs w:val="20"/>
              </w:rPr>
              <w:t>Simulation/ Realistic working environment</w:t>
            </w:r>
          </w:p>
        </w:tc>
      </w:tr>
      <w:tr w:rsidR="00DD3A54" w:rsidRPr="00CE3760" w14:paraId="2E840557" w14:textId="77777777" w:rsidTr="00CE3760">
        <w:trPr>
          <w:cantSplit/>
          <w:trHeight w:val="341"/>
        </w:trPr>
        <w:tc>
          <w:tcPr>
            <w:tcW w:w="7038" w:type="dxa"/>
            <w:gridSpan w:val="2"/>
            <w:shd w:val="clear" w:color="auto" w:fill="D6E3BC"/>
            <w:vAlign w:val="center"/>
          </w:tcPr>
          <w:p w14:paraId="6CB46549" w14:textId="77777777" w:rsidR="00DD3A54" w:rsidRPr="00CE3760" w:rsidRDefault="00111EF1" w:rsidP="00145C47">
            <w:pPr>
              <w:pStyle w:val="tabletext"/>
            </w:pPr>
            <w:r>
              <w:t xml:space="preserve">SCQF </w:t>
            </w:r>
            <w:r w:rsidR="00DD3A54" w:rsidRPr="00CE3760">
              <w:t>Credit Value: 3</w:t>
            </w:r>
          </w:p>
        </w:tc>
        <w:tc>
          <w:tcPr>
            <w:tcW w:w="810" w:type="dxa"/>
            <w:vMerge/>
            <w:shd w:val="clear" w:color="auto" w:fill="D6E3BC"/>
            <w:textDirection w:val="btLr"/>
            <w:vAlign w:val="center"/>
          </w:tcPr>
          <w:p w14:paraId="5F9EA518" w14:textId="77777777" w:rsidR="00DD3A54" w:rsidRPr="00CE3760" w:rsidRDefault="00DD3A54" w:rsidP="00CE3760">
            <w:pPr>
              <w:pStyle w:val="tabletext"/>
              <w:jc w:val="center"/>
            </w:pPr>
          </w:p>
        </w:tc>
        <w:tc>
          <w:tcPr>
            <w:tcW w:w="810" w:type="dxa"/>
            <w:vMerge/>
            <w:shd w:val="clear" w:color="auto" w:fill="D6E3BC"/>
            <w:textDirection w:val="btLr"/>
            <w:vAlign w:val="center"/>
          </w:tcPr>
          <w:p w14:paraId="6430620F" w14:textId="77777777" w:rsidR="00DD3A54" w:rsidRPr="00CE3760" w:rsidRDefault="00DD3A54" w:rsidP="00CE3760">
            <w:pPr>
              <w:pStyle w:val="tabletext"/>
              <w:jc w:val="center"/>
            </w:pPr>
          </w:p>
        </w:tc>
        <w:tc>
          <w:tcPr>
            <w:tcW w:w="918" w:type="dxa"/>
            <w:vMerge/>
            <w:shd w:val="clear" w:color="auto" w:fill="D6E3BC"/>
            <w:textDirection w:val="btLr"/>
            <w:vAlign w:val="center"/>
          </w:tcPr>
          <w:p w14:paraId="2F2EB935" w14:textId="77777777" w:rsidR="00DD3A54" w:rsidRPr="00CE3760" w:rsidRDefault="00DD3A54" w:rsidP="00145C47">
            <w:pPr>
              <w:pStyle w:val="tabletext"/>
            </w:pPr>
          </w:p>
        </w:tc>
      </w:tr>
      <w:tr w:rsidR="00DD3A54" w:rsidRPr="00CE3760" w14:paraId="4CACA15B" w14:textId="77777777" w:rsidTr="00CE3760">
        <w:trPr>
          <w:cantSplit/>
          <w:trHeight w:val="809"/>
        </w:trPr>
        <w:tc>
          <w:tcPr>
            <w:tcW w:w="3258" w:type="dxa"/>
            <w:shd w:val="clear" w:color="auto" w:fill="D6E3BC"/>
            <w:vAlign w:val="center"/>
          </w:tcPr>
          <w:p w14:paraId="19CDA157" w14:textId="77777777" w:rsidR="00DD3A54" w:rsidRPr="00CE3760" w:rsidRDefault="00DD3A54" w:rsidP="00145C47">
            <w:pPr>
              <w:pStyle w:val="tabletext"/>
            </w:pPr>
            <w:r w:rsidRPr="00CE3760">
              <w:t>Learning Outcome</w:t>
            </w:r>
          </w:p>
        </w:tc>
        <w:tc>
          <w:tcPr>
            <w:tcW w:w="3780" w:type="dxa"/>
            <w:shd w:val="clear" w:color="auto" w:fill="D6E3BC"/>
            <w:vAlign w:val="center"/>
          </w:tcPr>
          <w:p w14:paraId="00B34C11" w14:textId="77777777" w:rsidR="00DD3A54" w:rsidRPr="00CE3760" w:rsidRDefault="00DD3A54" w:rsidP="00145C47">
            <w:pPr>
              <w:pStyle w:val="tabletext"/>
            </w:pPr>
            <w:r w:rsidRPr="00CE3760">
              <w:t>Assessment Criteria</w:t>
            </w:r>
          </w:p>
        </w:tc>
        <w:tc>
          <w:tcPr>
            <w:tcW w:w="810" w:type="dxa"/>
            <w:vMerge/>
            <w:shd w:val="clear" w:color="auto" w:fill="D6E3BC"/>
            <w:textDirection w:val="btLr"/>
            <w:vAlign w:val="center"/>
          </w:tcPr>
          <w:p w14:paraId="7979EA42" w14:textId="77777777" w:rsidR="00DD3A54" w:rsidRPr="00CE3760" w:rsidRDefault="00DD3A54" w:rsidP="00CE3760">
            <w:pPr>
              <w:pStyle w:val="tabletext"/>
              <w:jc w:val="center"/>
            </w:pPr>
          </w:p>
        </w:tc>
        <w:tc>
          <w:tcPr>
            <w:tcW w:w="810" w:type="dxa"/>
            <w:vMerge/>
            <w:shd w:val="clear" w:color="auto" w:fill="D6E3BC"/>
            <w:textDirection w:val="btLr"/>
            <w:vAlign w:val="center"/>
          </w:tcPr>
          <w:p w14:paraId="551CEE1F" w14:textId="77777777" w:rsidR="00DD3A54" w:rsidRPr="00CE3760" w:rsidRDefault="00DD3A54" w:rsidP="00CE3760">
            <w:pPr>
              <w:pStyle w:val="tabletext"/>
              <w:jc w:val="center"/>
            </w:pPr>
          </w:p>
        </w:tc>
        <w:tc>
          <w:tcPr>
            <w:tcW w:w="918" w:type="dxa"/>
            <w:vMerge/>
            <w:shd w:val="clear" w:color="auto" w:fill="D6E3BC"/>
            <w:textDirection w:val="btLr"/>
            <w:vAlign w:val="center"/>
          </w:tcPr>
          <w:p w14:paraId="51E8024A" w14:textId="77777777" w:rsidR="00DD3A54" w:rsidRPr="00CE3760" w:rsidRDefault="00DD3A54" w:rsidP="00145C47">
            <w:pPr>
              <w:pStyle w:val="tabletext"/>
            </w:pPr>
          </w:p>
        </w:tc>
      </w:tr>
      <w:tr w:rsidR="00DD3A54" w:rsidRPr="00CE3760" w14:paraId="78613C80" w14:textId="77777777" w:rsidTr="00CE3760">
        <w:trPr>
          <w:cantSplit/>
          <w:trHeight w:val="629"/>
        </w:trPr>
        <w:tc>
          <w:tcPr>
            <w:tcW w:w="3258" w:type="dxa"/>
          </w:tcPr>
          <w:p w14:paraId="15B6FD0C" w14:textId="77777777" w:rsidR="00DD3A54" w:rsidRPr="00CE3760" w:rsidRDefault="00DD3A54" w:rsidP="00145C47">
            <w:r w:rsidRPr="00CE3760">
              <w:t>1. Understand the types of development that require planning permission in the waste/recycling industry</w:t>
            </w:r>
          </w:p>
        </w:tc>
        <w:tc>
          <w:tcPr>
            <w:tcW w:w="3780" w:type="dxa"/>
            <w:vAlign w:val="center"/>
          </w:tcPr>
          <w:p w14:paraId="281678CC" w14:textId="77777777" w:rsidR="00DD3A54" w:rsidRPr="00CE3760" w:rsidRDefault="00DD3A54" w:rsidP="00145C47">
            <w:r w:rsidRPr="00CE3760">
              <w:t>1.1 Explain the types of development that require planning permission in the waste/recycling industry.</w:t>
            </w:r>
          </w:p>
        </w:tc>
        <w:tc>
          <w:tcPr>
            <w:tcW w:w="810" w:type="dxa"/>
            <w:vAlign w:val="center"/>
          </w:tcPr>
          <w:p w14:paraId="0124EFDF" w14:textId="77777777" w:rsidR="00DD3A54" w:rsidRPr="00CE3760" w:rsidRDefault="00DD3A54" w:rsidP="00CE3760">
            <w:pPr>
              <w:pStyle w:val="tabletext"/>
              <w:jc w:val="center"/>
            </w:pPr>
          </w:p>
        </w:tc>
        <w:tc>
          <w:tcPr>
            <w:tcW w:w="810" w:type="dxa"/>
            <w:vAlign w:val="center"/>
          </w:tcPr>
          <w:p w14:paraId="0112F59D" w14:textId="77777777" w:rsidR="00DD3A54" w:rsidRPr="00CE3760" w:rsidRDefault="000C67E0" w:rsidP="00CE3760">
            <w:pPr>
              <w:pStyle w:val="tabletext"/>
              <w:jc w:val="center"/>
            </w:pPr>
            <w:r w:rsidRPr="00CE3760">
              <w:t>x</w:t>
            </w:r>
          </w:p>
        </w:tc>
        <w:tc>
          <w:tcPr>
            <w:tcW w:w="918" w:type="dxa"/>
            <w:vAlign w:val="center"/>
          </w:tcPr>
          <w:p w14:paraId="4F6532F8" w14:textId="77777777" w:rsidR="00DD3A54" w:rsidRPr="00CE3760" w:rsidRDefault="00DD3A54" w:rsidP="00145C47">
            <w:pPr>
              <w:pStyle w:val="tabletext"/>
            </w:pPr>
          </w:p>
        </w:tc>
      </w:tr>
      <w:tr w:rsidR="00DD3A54" w:rsidRPr="00CE3760" w14:paraId="60A68536" w14:textId="77777777" w:rsidTr="00CE3760">
        <w:trPr>
          <w:cantSplit/>
          <w:trHeight w:val="629"/>
        </w:trPr>
        <w:tc>
          <w:tcPr>
            <w:tcW w:w="3258" w:type="dxa"/>
            <w:vMerge w:val="restart"/>
          </w:tcPr>
          <w:p w14:paraId="455AFB60" w14:textId="77777777" w:rsidR="00DD3A54" w:rsidRPr="00CE3760" w:rsidRDefault="00DD3A54" w:rsidP="00145C47">
            <w:r w:rsidRPr="00CE3760">
              <w:t>2. Understand the requirements of planning regulations as applied to the waste/recycling industry</w:t>
            </w:r>
          </w:p>
          <w:p w14:paraId="4E6A7BE6" w14:textId="77777777" w:rsidR="00DD3A54" w:rsidRPr="00CE3760" w:rsidRDefault="00DD3A54" w:rsidP="00145C47"/>
        </w:tc>
        <w:tc>
          <w:tcPr>
            <w:tcW w:w="3780" w:type="dxa"/>
            <w:vAlign w:val="center"/>
          </w:tcPr>
          <w:p w14:paraId="66200137" w14:textId="77777777" w:rsidR="00DD3A54" w:rsidRPr="00CE3760" w:rsidRDefault="00DD3A54" w:rsidP="00145C47">
            <w:r w:rsidRPr="00CE3760">
              <w:t>2.1 Explain the requirement of planning regulations in relation to the waste/recycling industry, to include:</w:t>
            </w:r>
            <w:r w:rsidRPr="00CE3760">
              <w:br/>
              <w:t>a) new facilities</w:t>
            </w:r>
            <w:r w:rsidRPr="00CE3760">
              <w:br/>
              <w:t>b) changes to operations</w:t>
            </w:r>
          </w:p>
        </w:tc>
        <w:tc>
          <w:tcPr>
            <w:tcW w:w="810" w:type="dxa"/>
            <w:vAlign w:val="center"/>
          </w:tcPr>
          <w:p w14:paraId="74DB92F0" w14:textId="77777777" w:rsidR="00DD3A54" w:rsidRPr="00CE3760" w:rsidRDefault="00DD3A54" w:rsidP="00CE3760">
            <w:pPr>
              <w:pStyle w:val="tabletext"/>
              <w:jc w:val="center"/>
            </w:pPr>
          </w:p>
        </w:tc>
        <w:tc>
          <w:tcPr>
            <w:tcW w:w="810" w:type="dxa"/>
            <w:vAlign w:val="center"/>
          </w:tcPr>
          <w:p w14:paraId="26A0F9F9" w14:textId="77777777" w:rsidR="00DD3A54" w:rsidRPr="00CE3760" w:rsidRDefault="000C67E0" w:rsidP="00CE3760">
            <w:pPr>
              <w:pStyle w:val="tabletext"/>
              <w:jc w:val="center"/>
            </w:pPr>
            <w:r w:rsidRPr="00CE3760">
              <w:t>x</w:t>
            </w:r>
          </w:p>
        </w:tc>
        <w:tc>
          <w:tcPr>
            <w:tcW w:w="918" w:type="dxa"/>
            <w:vAlign w:val="center"/>
          </w:tcPr>
          <w:p w14:paraId="08A297CF" w14:textId="77777777" w:rsidR="00DD3A54" w:rsidRPr="00CE3760" w:rsidRDefault="00DD3A54" w:rsidP="00145C47">
            <w:pPr>
              <w:pStyle w:val="tabletext"/>
            </w:pPr>
          </w:p>
        </w:tc>
      </w:tr>
      <w:tr w:rsidR="00DD3A54" w:rsidRPr="00CE3760" w14:paraId="3E502655" w14:textId="77777777" w:rsidTr="00CE3760">
        <w:trPr>
          <w:cantSplit/>
          <w:trHeight w:val="629"/>
        </w:trPr>
        <w:tc>
          <w:tcPr>
            <w:tcW w:w="3258" w:type="dxa"/>
            <w:vMerge/>
            <w:vAlign w:val="center"/>
          </w:tcPr>
          <w:p w14:paraId="6F515E7A" w14:textId="77777777" w:rsidR="00DD3A54" w:rsidRPr="00CE3760" w:rsidRDefault="00DD3A54" w:rsidP="00145C47">
            <w:pPr>
              <w:pStyle w:val="tabletext"/>
            </w:pPr>
          </w:p>
        </w:tc>
        <w:tc>
          <w:tcPr>
            <w:tcW w:w="3780" w:type="dxa"/>
            <w:vAlign w:val="center"/>
          </w:tcPr>
          <w:p w14:paraId="1FA263CF" w14:textId="77777777" w:rsidR="00DD3A54" w:rsidRPr="00CE3760" w:rsidRDefault="00DD3A54" w:rsidP="00145C47">
            <w:pPr>
              <w:pStyle w:val="tabletext"/>
            </w:pPr>
            <w:r w:rsidRPr="00CE3760">
              <w:t>2.2 Explain the purpose of planning development control.</w:t>
            </w:r>
          </w:p>
        </w:tc>
        <w:tc>
          <w:tcPr>
            <w:tcW w:w="810" w:type="dxa"/>
            <w:vAlign w:val="center"/>
          </w:tcPr>
          <w:p w14:paraId="33DBCED9" w14:textId="77777777" w:rsidR="00DD3A54" w:rsidRPr="00CE3760" w:rsidRDefault="00DD3A54" w:rsidP="00CE3760">
            <w:pPr>
              <w:pStyle w:val="tabletext"/>
              <w:jc w:val="center"/>
            </w:pPr>
          </w:p>
        </w:tc>
        <w:tc>
          <w:tcPr>
            <w:tcW w:w="810" w:type="dxa"/>
            <w:vAlign w:val="center"/>
          </w:tcPr>
          <w:p w14:paraId="129B1BB9" w14:textId="77777777" w:rsidR="00DD3A54" w:rsidRPr="00CE3760" w:rsidRDefault="000C67E0" w:rsidP="00CE3760">
            <w:pPr>
              <w:pStyle w:val="tabletext"/>
              <w:jc w:val="center"/>
            </w:pPr>
            <w:r w:rsidRPr="00CE3760">
              <w:t>x</w:t>
            </w:r>
          </w:p>
        </w:tc>
        <w:tc>
          <w:tcPr>
            <w:tcW w:w="918" w:type="dxa"/>
            <w:vAlign w:val="center"/>
          </w:tcPr>
          <w:p w14:paraId="63834738" w14:textId="77777777" w:rsidR="00DD3A54" w:rsidRPr="00CE3760" w:rsidRDefault="00DD3A54" w:rsidP="00145C47">
            <w:pPr>
              <w:pStyle w:val="tabletext"/>
            </w:pPr>
          </w:p>
        </w:tc>
      </w:tr>
      <w:tr w:rsidR="00DD3A54" w:rsidRPr="00CE3760" w14:paraId="090D19FF" w14:textId="77777777" w:rsidTr="00CE3760">
        <w:trPr>
          <w:cantSplit/>
          <w:trHeight w:val="629"/>
        </w:trPr>
        <w:tc>
          <w:tcPr>
            <w:tcW w:w="3258" w:type="dxa"/>
          </w:tcPr>
          <w:p w14:paraId="23DB4F71" w14:textId="77777777" w:rsidR="00DD3A54" w:rsidRPr="00CE3760" w:rsidRDefault="00DD3A54" w:rsidP="00145C47">
            <w:r w:rsidRPr="00CE3760">
              <w:t>3. Understand the process for gaining planning permission</w:t>
            </w:r>
          </w:p>
        </w:tc>
        <w:tc>
          <w:tcPr>
            <w:tcW w:w="3780" w:type="dxa"/>
            <w:vAlign w:val="center"/>
          </w:tcPr>
          <w:p w14:paraId="2F835D3F" w14:textId="77777777" w:rsidR="00DD3A54" w:rsidRPr="00CE3760" w:rsidRDefault="00DD3A54" w:rsidP="00145C47">
            <w:r w:rsidRPr="00CE3760">
              <w:t>3.1 Explain the process for gaining planning permission for the following:</w:t>
            </w:r>
            <w:r w:rsidRPr="00CE3760">
              <w:br/>
              <w:t>a) new facilities</w:t>
            </w:r>
            <w:r w:rsidRPr="00CE3760">
              <w:br/>
              <w:t>b) changes to operations</w:t>
            </w:r>
          </w:p>
        </w:tc>
        <w:tc>
          <w:tcPr>
            <w:tcW w:w="810" w:type="dxa"/>
            <w:vAlign w:val="center"/>
          </w:tcPr>
          <w:p w14:paraId="5D9D0065" w14:textId="77777777" w:rsidR="00DD3A54" w:rsidRPr="00CE3760" w:rsidRDefault="00DD3A54" w:rsidP="00CE3760">
            <w:pPr>
              <w:pStyle w:val="tabletext"/>
              <w:jc w:val="center"/>
            </w:pPr>
          </w:p>
        </w:tc>
        <w:tc>
          <w:tcPr>
            <w:tcW w:w="810" w:type="dxa"/>
            <w:vAlign w:val="center"/>
          </w:tcPr>
          <w:p w14:paraId="6B24F99B" w14:textId="77777777" w:rsidR="00DD3A54" w:rsidRPr="00CE3760" w:rsidRDefault="000C67E0" w:rsidP="00CE3760">
            <w:pPr>
              <w:pStyle w:val="tabletext"/>
              <w:jc w:val="center"/>
            </w:pPr>
            <w:r w:rsidRPr="00CE3760">
              <w:t>x</w:t>
            </w:r>
          </w:p>
        </w:tc>
        <w:tc>
          <w:tcPr>
            <w:tcW w:w="918" w:type="dxa"/>
            <w:vAlign w:val="center"/>
          </w:tcPr>
          <w:p w14:paraId="0488A420" w14:textId="77777777" w:rsidR="00DD3A54" w:rsidRPr="00CE3760" w:rsidRDefault="00DD3A54" w:rsidP="00145C47">
            <w:pPr>
              <w:pStyle w:val="tabletext"/>
            </w:pPr>
          </w:p>
        </w:tc>
      </w:tr>
      <w:tr w:rsidR="00DD3A54" w:rsidRPr="00CE3760" w14:paraId="0D961400" w14:textId="77777777" w:rsidTr="00CE3760">
        <w:trPr>
          <w:cantSplit/>
          <w:trHeight w:val="629"/>
        </w:trPr>
        <w:tc>
          <w:tcPr>
            <w:tcW w:w="3258" w:type="dxa"/>
          </w:tcPr>
          <w:p w14:paraId="56AB1238" w14:textId="77777777" w:rsidR="00DD3A54" w:rsidRPr="00CE3760" w:rsidRDefault="00DD3A54" w:rsidP="00145C47">
            <w:r w:rsidRPr="00CE3760">
              <w:t>4. Understand compliance with planning permission</w:t>
            </w:r>
          </w:p>
        </w:tc>
        <w:tc>
          <w:tcPr>
            <w:tcW w:w="3780" w:type="dxa"/>
            <w:vAlign w:val="center"/>
          </w:tcPr>
          <w:p w14:paraId="7BE6CC3A" w14:textId="77777777" w:rsidR="00DD3A54" w:rsidRPr="00CE3760" w:rsidRDefault="00DD3A54" w:rsidP="00145C47">
            <w:r w:rsidRPr="00CE3760">
              <w:t>4.1 Explain how compliance with planning permission is monitored, to include:</w:t>
            </w:r>
            <w:r w:rsidRPr="00CE3760">
              <w:br/>
              <w:t>a) regularity of monitoring</w:t>
            </w:r>
            <w:r w:rsidRPr="00CE3760">
              <w:br/>
              <w:t>b) who is responsible for monitoring</w:t>
            </w:r>
          </w:p>
        </w:tc>
        <w:tc>
          <w:tcPr>
            <w:tcW w:w="810" w:type="dxa"/>
            <w:vAlign w:val="center"/>
          </w:tcPr>
          <w:p w14:paraId="6035BDC3" w14:textId="77777777" w:rsidR="00DD3A54" w:rsidRPr="00CE3760" w:rsidRDefault="00DD3A54" w:rsidP="00CE3760">
            <w:pPr>
              <w:pStyle w:val="tabletext"/>
              <w:jc w:val="center"/>
            </w:pPr>
          </w:p>
        </w:tc>
        <w:tc>
          <w:tcPr>
            <w:tcW w:w="810" w:type="dxa"/>
            <w:vAlign w:val="center"/>
          </w:tcPr>
          <w:p w14:paraId="08BDC2E0" w14:textId="77777777" w:rsidR="00DD3A54" w:rsidRPr="00CE3760" w:rsidRDefault="000C67E0" w:rsidP="00CE3760">
            <w:pPr>
              <w:pStyle w:val="tabletext"/>
              <w:jc w:val="center"/>
            </w:pPr>
            <w:r w:rsidRPr="00CE3760">
              <w:t>x</w:t>
            </w:r>
          </w:p>
        </w:tc>
        <w:tc>
          <w:tcPr>
            <w:tcW w:w="918" w:type="dxa"/>
            <w:vAlign w:val="center"/>
          </w:tcPr>
          <w:p w14:paraId="72E9C777" w14:textId="77777777" w:rsidR="00DD3A54" w:rsidRPr="00CE3760" w:rsidRDefault="00DD3A54" w:rsidP="00145C47">
            <w:pPr>
              <w:pStyle w:val="tabletext"/>
            </w:pPr>
          </w:p>
        </w:tc>
      </w:tr>
      <w:tr w:rsidR="00DD3A54" w:rsidRPr="00CE3760" w14:paraId="40730C5B" w14:textId="77777777" w:rsidTr="00CE3760">
        <w:trPr>
          <w:cantSplit/>
          <w:trHeight w:val="629"/>
        </w:trPr>
        <w:tc>
          <w:tcPr>
            <w:tcW w:w="3258" w:type="dxa"/>
            <w:vMerge w:val="restart"/>
          </w:tcPr>
          <w:p w14:paraId="5189E98A" w14:textId="77777777" w:rsidR="00DD3A54" w:rsidRPr="00CE3760" w:rsidRDefault="00DD3A54" w:rsidP="00145C47">
            <w:r w:rsidRPr="00CE3760">
              <w:t>5. Understand how planning permits are enforced</w:t>
            </w:r>
          </w:p>
        </w:tc>
        <w:tc>
          <w:tcPr>
            <w:tcW w:w="3780" w:type="dxa"/>
            <w:vAlign w:val="center"/>
          </w:tcPr>
          <w:p w14:paraId="32D12D0C" w14:textId="77777777" w:rsidR="00DD3A54" w:rsidRPr="00CE3760" w:rsidRDefault="00DD3A54" w:rsidP="00145C47">
            <w:r w:rsidRPr="00CE3760">
              <w:t>5.1 Explain a situation when enforcement would apply.</w:t>
            </w:r>
          </w:p>
        </w:tc>
        <w:tc>
          <w:tcPr>
            <w:tcW w:w="810" w:type="dxa"/>
            <w:vAlign w:val="center"/>
          </w:tcPr>
          <w:p w14:paraId="1DB9FE01" w14:textId="77777777" w:rsidR="00DD3A54" w:rsidRPr="00CE3760" w:rsidRDefault="00DD3A54" w:rsidP="00CE3760">
            <w:pPr>
              <w:pStyle w:val="tabletext"/>
              <w:jc w:val="center"/>
            </w:pPr>
          </w:p>
        </w:tc>
        <w:tc>
          <w:tcPr>
            <w:tcW w:w="810" w:type="dxa"/>
            <w:vAlign w:val="center"/>
          </w:tcPr>
          <w:p w14:paraId="03521B46" w14:textId="77777777" w:rsidR="00DD3A54" w:rsidRPr="00CE3760" w:rsidRDefault="000C67E0" w:rsidP="00CE3760">
            <w:pPr>
              <w:pStyle w:val="tabletext"/>
              <w:jc w:val="center"/>
            </w:pPr>
            <w:r w:rsidRPr="00CE3760">
              <w:t>x</w:t>
            </w:r>
          </w:p>
        </w:tc>
        <w:tc>
          <w:tcPr>
            <w:tcW w:w="918" w:type="dxa"/>
            <w:vAlign w:val="center"/>
          </w:tcPr>
          <w:p w14:paraId="7FECF4AA" w14:textId="77777777" w:rsidR="00DD3A54" w:rsidRPr="00CE3760" w:rsidRDefault="00DD3A54" w:rsidP="00145C47">
            <w:pPr>
              <w:pStyle w:val="tabletext"/>
            </w:pPr>
          </w:p>
        </w:tc>
      </w:tr>
      <w:tr w:rsidR="00DD3A54" w:rsidRPr="00CE3760" w14:paraId="3732F028" w14:textId="77777777" w:rsidTr="00CE3760">
        <w:trPr>
          <w:cantSplit/>
          <w:trHeight w:val="629"/>
        </w:trPr>
        <w:tc>
          <w:tcPr>
            <w:tcW w:w="3258" w:type="dxa"/>
            <w:vMerge/>
            <w:vAlign w:val="center"/>
          </w:tcPr>
          <w:p w14:paraId="18ADCD83" w14:textId="77777777" w:rsidR="00DD3A54" w:rsidRPr="00CE3760" w:rsidRDefault="00DD3A54" w:rsidP="00145C47">
            <w:pPr>
              <w:pStyle w:val="tabletext"/>
            </w:pPr>
          </w:p>
        </w:tc>
        <w:tc>
          <w:tcPr>
            <w:tcW w:w="3780" w:type="dxa"/>
            <w:vAlign w:val="center"/>
          </w:tcPr>
          <w:p w14:paraId="5EB1D4E2" w14:textId="77777777" w:rsidR="00DD3A54" w:rsidRPr="00CE3760" w:rsidRDefault="00DD3A54" w:rsidP="00145C47">
            <w:pPr>
              <w:pStyle w:val="tabletext"/>
            </w:pPr>
            <w:r w:rsidRPr="00CE3760">
              <w:t>5.2 Explain who has the power to enforce planning issues.</w:t>
            </w:r>
          </w:p>
        </w:tc>
        <w:tc>
          <w:tcPr>
            <w:tcW w:w="810" w:type="dxa"/>
            <w:vAlign w:val="center"/>
          </w:tcPr>
          <w:p w14:paraId="6740C814" w14:textId="77777777" w:rsidR="00DD3A54" w:rsidRPr="00CE3760" w:rsidRDefault="00DD3A54" w:rsidP="00CE3760">
            <w:pPr>
              <w:pStyle w:val="tabletext"/>
              <w:jc w:val="center"/>
            </w:pPr>
          </w:p>
        </w:tc>
        <w:tc>
          <w:tcPr>
            <w:tcW w:w="810" w:type="dxa"/>
            <w:vAlign w:val="center"/>
          </w:tcPr>
          <w:p w14:paraId="3B488946" w14:textId="77777777" w:rsidR="00DD3A54" w:rsidRPr="00CE3760" w:rsidRDefault="000C67E0" w:rsidP="00CE3760">
            <w:pPr>
              <w:pStyle w:val="tabletext"/>
              <w:jc w:val="center"/>
            </w:pPr>
            <w:r w:rsidRPr="00CE3760">
              <w:t>x</w:t>
            </w:r>
          </w:p>
        </w:tc>
        <w:tc>
          <w:tcPr>
            <w:tcW w:w="918" w:type="dxa"/>
            <w:vAlign w:val="center"/>
          </w:tcPr>
          <w:p w14:paraId="68C70C62" w14:textId="77777777" w:rsidR="00DD3A54" w:rsidRPr="00CE3760" w:rsidRDefault="00DD3A54" w:rsidP="00145C47">
            <w:pPr>
              <w:pStyle w:val="tabletext"/>
            </w:pPr>
          </w:p>
        </w:tc>
      </w:tr>
      <w:tr w:rsidR="00DD3A54" w:rsidRPr="00CE3760" w14:paraId="6A89561B" w14:textId="77777777" w:rsidTr="00CE3760">
        <w:trPr>
          <w:cantSplit/>
          <w:trHeight w:val="629"/>
        </w:trPr>
        <w:tc>
          <w:tcPr>
            <w:tcW w:w="3258" w:type="dxa"/>
            <w:vMerge/>
            <w:vAlign w:val="center"/>
          </w:tcPr>
          <w:p w14:paraId="3833FF3B" w14:textId="77777777" w:rsidR="00DD3A54" w:rsidRPr="00CE3760" w:rsidRDefault="00DD3A54" w:rsidP="00145C47">
            <w:pPr>
              <w:pStyle w:val="tabletext"/>
            </w:pPr>
          </w:p>
        </w:tc>
        <w:tc>
          <w:tcPr>
            <w:tcW w:w="3780" w:type="dxa"/>
            <w:vAlign w:val="center"/>
          </w:tcPr>
          <w:p w14:paraId="3DD345F6" w14:textId="77777777" w:rsidR="00DD3A54" w:rsidRPr="00CE3760" w:rsidRDefault="00DD3A54" w:rsidP="00145C47">
            <w:pPr>
              <w:pStyle w:val="tabletext"/>
            </w:pPr>
            <w:r w:rsidRPr="00CE3760">
              <w:t>5.3 Explain the aims of enforcement.</w:t>
            </w:r>
          </w:p>
        </w:tc>
        <w:tc>
          <w:tcPr>
            <w:tcW w:w="810" w:type="dxa"/>
            <w:vAlign w:val="center"/>
          </w:tcPr>
          <w:p w14:paraId="6D2FCBCD" w14:textId="77777777" w:rsidR="00DD3A54" w:rsidRPr="00CE3760" w:rsidRDefault="00DD3A54" w:rsidP="00CE3760">
            <w:pPr>
              <w:pStyle w:val="tabletext"/>
              <w:jc w:val="center"/>
            </w:pPr>
          </w:p>
        </w:tc>
        <w:tc>
          <w:tcPr>
            <w:tcW w:w="810" w:type="dxa"/>
            <w:vAlign w:val="center"/>
          </w:tcPr>
          <w:p w14:paraId="5DAA64B7" w14:textId="77777777" w:rsidR="00DD3A54" w:rsidRPr="00CE3760" w:rsidRDefault="000C67E0" w:rsidP="00CE3760">
            <w:pPr>
              <w:pStyle w:val="tabletext"/>
              <w:jc w:val="center"/>
            </w:pPr>
            <w:r w:rsidRPr="00CE3760">
              <w:t>x</w:t>
            </w:r>
          </w:p>
        </w:tc>
        <w:tc>
          <w:tcPr>
            <w:tcW w:w="918" w:type="dxa"/>
            <w:vAlign w:val="center"/>
          </w:tcPr>
          <w:p w14:paraId="6CE6BA63" w14:textId="77777777" w:rsidR="00DD3A54" w:rsidRPr="00CE3760" w:rsidRDefault="00DD3A54" w:rsidP="00145C47">
            <w:pPr>
              <w:pStyle w:val="tabletext"/>
            </w:pPr>
          </w:p>
        </w:tc>
      </w:tr>
      <w:tr w:rsidR="00DD3A54" w:rsidRPr="00CE3760" w14:paraId="4C7BC508" w14:textId="77777777" w:rsidTr="00CE3760">
        <w:trPr>
          <w:cantSplit/>
          <w:trHeight w:val="629"/>
        </w:trPr>
        <w:tc>
          <w:tcPr>
            <w:tcW w:w="3258" w:type="dxa"/>
            <w:vMerge/>
            <w:vAlign w:val="center"/>
          </w:tcPr>
          <w:p w14:paraId="31B94A9D" w14:textId="77777777" w:rsidR="00DD3A54" w:rsidRPr="00CE3760" w:rsidRDefault="00DD3A54" w:rsidP="00145C47">
            <w:pPr>
              <w:pStyle w:val="tabletext"/>
            </w:pPr>
          </w:p>
        </w:tc>
        <w:tc>
          <w:tcPr>
            <w:tcW w:w="3780" w:type="dxa"/>
            <w:vAlign w:val="center"/>
          </w:tcPr>
          <w:p w14:paraId="2C7025BB" w14:textId="77777777" w:rsidR="00DD3A54" w:rsidRPr="00CE3760" w:rsidRDefault="00DD3A54" w:rsidP="00145C47">
            <w:pPr>
              <w:pStyle w:val="tabletext"/>
            </w:pPr>
            <w:r w:rsidRPr="00CE3760">
              <w:br/>
              <w:t>5.4 Identify 2 potential breaches of planning permission requirements.</w:t>
            </w:r>
          </w:p>
        </w:tc>
        <w:tc>
          <w:tcPr>
            <w:tcW w:w="810" w:type="dxa"/>
            <w:vAlign w:val="center"/>
          </w:tcPr>
          <w:p w14:paraId="65642F5A" w14:textId="77777777" w:rsidR="00DD3A54" w:rsidRPr="00CE3760" w:rsidRDefault="000C67E0" w:rsidP="00CE3760">
            <w:pPr>
              <w:pStyle w:val="tabletext"/>
              <w:jc w:val="center"/>
            </w:pPr>
            <w:r w:rsidRPr="00CE3760">
              <w:t>x</w:t>
            </w:r>
          </w:p>
        </w:tc>
        <w:tc>
          <w:tcPr>
            <w:tcW w:w="810" w:type="dxa"/>
            <w:vAlign w:val="center"/>
          </w:tcPr>
          <w:p w14:paraId="4F798748" w14:textId="77777777" w:rsidR="00DD3A54" w:rsidRPr="00CE3760" w:rsidRDefault="000C67E0" w:rsidP="00CE3760">
            <w:pPr>
              <w:pStyle w:val="tabletext"/>
              <w:jc w:val="center"/>
            </w:pPr>
            <w:r w:rsidRPr="00CE3760">
              <w:t>x</w:t>
            </w:r>
          </w:p>
        </w:tc>
        <w:tc>
          <w:tcPr>
            <w:tcW w:w="918" w:type="dxa"/>
            <w:vAlign w:val="center"/>
          </w:tcPr>
          <w:p w14:paraId="0447AB1A" w14:textId="77777777" w:rsidR="00DD3A54" w:rsidRPr="00CE3760" w:rsidRDefault="00DD3A54" w:rsidP="00145C47">
            <w:pPr>
              <w:pStyle w:val="tabletext"/>
            </w:pPr>
          </w:p>
        </w:tc>
      </w:tr>
      <w:tr w:rsidR="00DD3A54" w:rsidRPr="00CE3760" w14:paraId="5869835D" w14:textId="77777777" w:rsidTr="00CE3760">
        <w:trPr>
          <w:cantSplit/>
          <w:trHeight w:val="629"/>
        </w:trPr>
        <w:tc>
          <w:tcPr>
            <w:tcW w:w="3258" w:type="dxa"/>
            <w:vMerge/>
            <w:vAlign w:val="center"/>
          </w:tcPr>
          <w:p w14:paraId="4342B3C6" w14:textId="77777777" w:rsidR="00DD3A54" w:rsidRPr="00CE3760" w:rsidRDefault="00DD3A54" w:rsidP="00145C47">
            <w:pPr>
              <w:pStyle w:val="tabletext"/>
            </w:pPr>
          </w:p>
        </w:tc>
        <w:tc>
          <w:tcPr>
            <w:tcW w:w="3780" w:type="dxa"/>
            <w:vAlign w:val="center"/>
          </w:tcPr>
          <w:p w14:paraId="70F79409" w14:textId="77777777" w:rsidR="00DD3A54" w:rsidRPr="00CE3760" w:rsidRDefault="00DD3A54" w:rsidP="00145C47">
            <w:pPr>
              <w:pStyle w:val="tabletext"/>
            </w:pPr>
            <w:r w:rsidRPr="00CE3760">
              <w:t>5.5 Explain the potential enforcement action that may be taken against organisations who breach planning permission requirements.</w:t>
            </w:r>
          </w:p>
        </w:tc>
        <w:tc>
          <w:tcPr>
            <w:tcW w:w="810" w:type="dxa"/>
            <w:vAlign w:val="center"/>
          </w:tcPr>
          <w:p w14:paraId="64F706B1" w14:textId="77777777" w:rsidR="00DD3A54" w:rsidRPr="00CE3760" w:rsidRDefault="00DD3A54" w:rsidP="00CE3760">
            <w:pPr>
              <w:pStyle w:val="tabletext"/>
              <w:jc w:val="center"/>
            </w:pPr>
          </w:p>
        </w:tc>
        <w:tc>
          <w:tcPr>
            <w:tcW w:w="810" w:type="dxa"/>
            <w:vAlign w:val="center"/>
          </w:tcPr>
          <w:p w14:paraId="73C8A404" w14:textId="77777777" w:rsidR="00DD3A54" w:rsidRPr="00CE3760" w:rsidRDefault="000C67E0" w:rsidP="00CE3760">
            <w:pPr>
              <w:pStyle w:val="tabletext"/>
              <w:jc w:val="center"/>
            </w:pPr>
            <w:r w:rsidRPr="00CE3760">
              <w:t>x</w:t>
            </w:r>
          </w:p>
        </w:tc>
        <w:tc>
          <w:tcPr>
            <w:tcW w:w="918" w:type="dxa"/>
            <w:vAlign w:val="center"/>
          </w:tcPr>
          <w:p w14:paraId="734926FC" w14:textId="77777777" w:rsidR="00DD3A54" w:rsidRPr="00CE3760" w:rsidRDefault="00DD3A54" w:rsidP="00145C47">
            <w:pPr>
              <w:pStyle w:val="tabletext"/>
            </w:pPr>
          </w:p>
        </w:tc>
      </w:tr>
    </w:tbl>
    <w:p w14:paraId="62E15D53" w14:textId="77777777" w:rsidR="00DD3A54" w:rsidRDefault="00DD3A54" w:rsidP="00DD3A54"/>
    <w:p w14:paraId="7AC6317C" w14:textId="77777777" w:rsidR="00DD3A54" w:rsidRPr="004100F0" w:rsidRDefault="00DD3A54" w:rsidP="00DD3A54">
      <w:pPr>
        <w:pStyle w:val="Heading2"/>
        <w:rPr>
          <w:lang w:val="en-GB"/>
        </w:rPr>
      </w:pPr>
      <w:r>
        <w:br w:type="page"/>
      </w:r>
      <w:bookmarkStart w:id="35" w:name="_Toc275426995"/>
      <w:bookmarkStart w:id="36" w:name="_Toc351037046"/>
      <w:r w:rsidRPr="004100F0">
        <w:rPr>
          <w:lang w:val="en-GB"/>
        </w:rPr>
        <w:lastRenderedPageBreak/>
        <w:t>How to identify and record Hazardous waste</w:t>
      </w:r>
      <w:bookmarkEnd w:id="35"/>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3676"/>
        <w:gridCol w:w="799"/>
        <w:gridCol w:w="799"/>
        <w:gridCol w:w="902"/>
      </w:tblGrid>
      <w:tr w:rsidR="00DD3A54" w:rsidRPr="00CE3760" w14:paraId="0132C148" w14:textId="77777777" w:rsidTr="00CE3760">
        <w:trPr>
          <w:cantSplit/>
          <w:trHeight w:val="327"/>
        </w:trPr>
        <w:tc>
          <w:tcPr>
            <w:tcW w:w="7038" w:type="dxa"/>
            <w:gridSpan w:val="2"/>
            <w:shd w:val="clear" w:color="auto" w:fill="D6E3BC"/>
            <w:vAlign w:val="center"/>
          </w:tcPr>
          <w:p w14:paraId="20655750" w14:textId="77777777" w:rsidR="00DD3A54" w:rsidRPr="00CE3760" w:rsidRDefault="00111EF1" w:rsidP="00145C47">
            <w:pPr>
              <w:pStyle w:val="tabletext"/>
            </w:pPr>
            <w:r>
              <w:t>SCQF Level: 6</w:t>
            </w:r>
          </w:p>
        </w:tc>
        <w:tc>
          <w:tcPr>
            <w:tcW w:w="810" w:type="dxa"/>
            <w:vMerge w:val="restart"/>
            <w:shd w:val="clear" w:color="auto" w:fill="D6E3BC"/>
            <w:textDirection w:val="btLr"/>
            <w:vAlign w:val="center"/>
          </w:tcPr>
          <w:p w14:paraId="6AD355E0" w14:textId="77777777" w:rsidR="00DD3A54" w:rsidRPr="00CE3760" w:rsidRDefault="00DD3A54" w:rsidP="00CE3760">
            <w:pPr>
              <w:pStyle w:val="tabletext"/>
              <w:jc w:val="center"/>
              <w:rPr>
                <w:sz w:val="20"/>
                <w:szCs w:val="20"/>
              </w:rPr>
            </w:pPr>
            <w:r w:rsidRPr="00CE3760">
              <w:rPr>
                <w:sz w:val="20"/>
                <w:szCs w:val="20"/>
              </w:rPr>
              <w:t>Observation</w:t>
            </w:r>
          </w:p>
        </w:tc>
        <w:tc>
          <w:tcPr>
            <w:tcW w:w="810" w:type="dxa"/>
            <w:vMerge w:val="restart"/>
            <w:shd w:val="clear" w:color="auto" w:fill="D6E3BC"/>
            <w:textDirection w:val="btLr"/>
            <w:vAlign w:val="center"/>
          </w:tcPr>
          <w:p w14:paraId="48926CF5" w14:textId="77777777" w:rsidR="00DD3A54" w:rsidRPr="00CE3760" w:rsidRDefault="00DD3A54" w:rsidP="00CE3760">
            <w:pPr>
              <w:pStyle w:val="tabletext"/>
              <w:jc w:val="center"/>
              <w:rPr>
                <w:sz w:val="20"/>
                <w:szCs w:val="20"/>
              </w:rPr>
            </w:pPr>
            <w:r w:rsidRPr="00CE3760">
              <w:rPr>
                <w:sz w:val="20"/>
                <w:szCs w:val="20"/>
              </w:rPr>
              <w:t>Question and Answer</w:t>
            </w:r>
          </w:p>
        </w:tc>
        <w:tc>
          <w:tcPr>
            <w:tcW w:w="918" w:type="dxa"/>
            <w:vMerge w:val="restart"/>
            <w:shd w:val="clear" w:color="auto" w:fill="D6E3BC"/>
            <w:textDirection w:val="btLr"/>
            <w:vAlign w:val="center"/>
          </w:tcPr>
          <w:p w14:paraId="346AD323" w14:textId="77777777" w:rsidR="00DD3A54" w:rsidRPr="00CE3760" w:rsidRDefault="00DD3A54" w:rsidP="00145C47">
            <w:pPr>
              <w:pStyle w:val="tabletext"/>
              <w:rPr>
                <w:sz w:val="20"/>
                <w:szCs w:val="20"/>
              </w:rPr>
            </w:pPr>
            <w:r w:rsidRPr="00CE3760">
              <w:rPr>
                <w:sz w:val="20"/>
                <w:szCs w:val="20"/>
              </w:rPr>
              <w:t>Simulation/ Realistic working environment</w:t>
            </w:r>
          </w:p>
        </w:tc>
      </w:tr>
      <w:tr w:rsidR="00DD3A54" w:rsidRPr="00CE3760" w14:paraId="1EF18478" w14:textId="77777777" w:rsidTr="00CE3760">
        <w:trPr>
          <w:cantSplit/>
          <w:trHeight w:val="341"/>
        </w:trPr>
        <w:tc>
          <w:tcPr>
            <w:tcW w:w="7038" w:type="dxa"/>
            <w:gridSpan w:val="2"/>
            <w:shd w:val="clear" w:color="auto" w:fill="D6E3BC"/>
            <w:vAlign w:val="center"/>
          </w:tcPr>
          <w:p w14:paraId="132D9949" w14:textId="77777777" w:rsidR="00DD3A54" w:rsidRPr="00CE3760" w:rsidRDefault="00111EF1" w:rsidP="00145C47">
            <w:pPr>
              <w:pStyle w:val="tabletext"/>
            </w:pPr>
            <w:r>
              <w:t xml:space="preserve">SCQF </w:t>
            </w:r>
            <w:r w:rsidR="00DD3A54" w:rsidRPr="00CE3760">
              <w:t>Credit Value: 2</w:t>
            </w:r>
          </w:p>
        </w:tc>
        <w:tc>
          <w:tcPr>
            <w:tcW w:w="810" w:type="dxa"/>
            <w:vMerge/>
            <w:shd w:val="clear" w:color="auto" w:fill="D6E3BC"/>
            <w:textDirection w:val="btLr"/>
            <w:vAlign w:val="center"/>
          </w:tcPr>
          <w:p w14:paraId="575E4CDA" w14:textId="77777777" w:rsidR="00DD3A54" w:rsidRPr="00CE3760" w:rsidRDefault="00DD3A54" w:rsidP="00CE3760">
            <w:pPr>
              <w:pStyle w:val="tabletext"/>
              <w:jc w:val="center"/>
            </w:pPr>
          </w:p>
        </w:tc>
        <w:tc>
          <w:tcPr>
            <w:tcW w:w="810" w:type="dxa"/>
            <w:vMerge/>
            <w:shd w:val="clear" w:color="auto" w:fill="D6E3BC"/>
            <w:textDirection w:val="btLr"/>
            <w:vAlign w:val="center"/>
          </w:tcPr>
          <w:p w14:paraId="57B7298A" w14:textId="77777777" w:rsidR="00DD3A54" w:rsidRPr="00CE3760" w:rsidRDefault="00DD3A54" w:rsidP="00CE3760">
            <w:pPr>
              <w:pStyle w:val="tabletext"/>
              <w:jc w:val="center"/>
            </w:pPr>
          </w:p>
        </w:tc>
        <w:tc>
          <w:tcPr>
            <w:tcW w:w="918" w:type="dxa"/>
            <w:vMerge/>
            <w:shd w:val="clear" w:color="auto" w:fill="D6E3BC"/>
            <w:textDirection w:val="btLr"/>
            <w:vAlign w:val="center"/>
          </w:tcPr>
          <w:p w14:paraId="28C1694D" w14:textId="77777777" w:rsidR="00DD3A54" w:rsidRPr="00CE3760" w:rsidRDefault="00DD3A54" w:rsidP="00145C47">
            <w:pPr>
              <w:pStyle w:val="tabletext"/>
            </w:pPr>
          </w:p>
        </w:tc>
      </w:tr>
      <w:tr w:rsidR="00DD3A54" w:rsidRPr="00CE3760" w14:paraId="61EEDB99" w14:textId="77777777" w:rsidTr="00CE3760">
        <w:trPr>
          <w:cantSplit/>
          <w:trHeight w:val="809"/>
        </w:trPr>
        <w:tc>
          <w:tcPr>
            <w:tcW w:w="3258" w:type="dxa"/>
            <w:shd w:val="clear" w:color="auto" w:fill="D6E3BC"/>
            <w:vAlign w:val="center"/>
          </w:tcPr>
          <w:p w14:paraId="3273ACBD" w14:textId="77777777" w:rsidR="00DD3A54" w:rsidRPr="00CE3760" w:rsidRDefault="00DD3A54" w:rsidP="00145C47">
            <w:pPr>
              <w:pStyle w:val="tabletext"/>
            </w:pPr>
            <w:r w:rsidRPr="00CE3760">
              <w:t>Learning Outcome</w:t>
            </w:r>
          </w:p>
        </w:tc>
        <w:tc>
          <w:tcPr>
            <w:tcW w:w="3780" w:type="dxa"/>
            <w:shd w:val="clear" w:color="auto" w:fill="D6E3BC"/>
            <w:vAlign w:val="center"/>
          </w:tcPr>
          <w:p w14:paraId="1AB68A88" w14:textId="77777777" w:rsidR="00DD3A54" w:rsidRPr="00CE3760" w:rsidRDefault="00DD3A54" w:rsidP="00145C47">
            <w:pPr>
              <w:pStyle w:val="tabletext"/>
            </w:pPr>
            <w:r w:rsidRPr="00CE3760">
              <w:t>Assessment Criteria</w:t>
            </w:r>
          </w:p>
        </w:tc>
        <w:tc>
          <w:tcPr>
            <w:tcW w:w="810" w:type="dxa"/>
            <w:vMerge/>
            <w:shd w:val="clear" w:color="auto" w:fill="D6E3BC"/>
            <w:textDirection w:val="btLr"/>
            <w:vAlign w:val="center"/>
          </w:tcPr>
          <w:p w14:paraId="67ED3BE6" w14:textId="77777777" w:rsidR="00DD3A54" w:rsidRPr="00CE3760" w:rsidRDefault="00DD3A54" w:rsidP="00CE3760">
            <w:pPr>
              <w:pStyle w:val="tabletext"/>
              <w:jc w:val="center"/>
            </w:pPr>
          </w:p>
        </w:tc>
        <w:tc>
          <w:tcPr>
            <w:tcW w:w="810" w:type="dxa"/>
            <w:vMerge/>
            <w:shd w:val="clear" w:color="auto" w:fill="D6E3BC"/>
            <w:textDirection w:val="btLr"/>
            <w:vAlign w:val="center"/>
          </w:tcPr>
          <w:p w14:paraId="131FE51D" w14:textId="77777777" w:rsidR="00DD3A54" w:rsidRPr="00CE3760" w:rsidRDefault="00DD3A54" w:rsidP="00CE3760">
            <w:pPr>
              <w:pStyle w:val="tabletext"/>
              <w:jc w:val="center"/>
            </w:pPr>
          </w:p>
        </w:tc>
        <w:tc>
          <w:tcPr>
            <w:tcW w:w="918" w:type="dxa"/>
            <w:vMerge/>
            <w:shd w:val="clear" w:color="auto" w:fill="D6E3BC"/>
            <w:textDirection w:val="btLr"/>
            <w:vAlign w:val="center"/>
          </w:tcPr>
          <w:p w14:paraId="49A534FE" w14:textId="77777777" w:rsidR="00DD3A54" w:rsidRPr="00CE3760" w:rsidRDefault="00DD3A54" w:rsidP="00145C47">
            <w:pPr>
              <w:pStyle w:val="tabletext"/>
            </w:pPr>
          </w:p>
        </w:tc>
      </w:tr>
      <w:tr w:rsidR="00DD3A54" w:rsidRPr="00CE3760" w14:paraId="7F44D4E0" w14:textId="77777777" w:rsidTr="00CE3760">
        <w:trPr>
          <w:cantSplit/>
          <w:trHeight w:val="629"/>
        </w:trPr>
        <w:tc>
          <w:tcPr>
            <w:tcW w:w="3258" w:type="dxa"/>
            <w:vMerge w:val="restart"/>
          </w:tcPr>
          <w:p w14:paraId="236B68EE" w14:textId="77777777" w:rsidR="00DD3A54" w:rsidRPr="00CE3760" w:rsidRDefault="00DD3A54" w:rsidP="00145C47">
            <w:r w:rsidRPr="00CE3760">
              <w:t>1. Know how to identify Hazardous waste</w:t>
            </w:r>
          </w:p>
        </w:tc>
        <w:tc>
          <w:tcPr>
            <w:tcW w:w="3780" w:type="dxa"/>
            <w:vAlign w:val="center"/>
          </w:tcPr>
          <w:p w14:paraId="6AA53EF6" w14:textId="77777777" w:rsidR="00DD3A54" w:rsidRPr="00CE3760" w:rsidRDefault="00DD3A54" w:rsidP="00145C47">
            <w:r w:rsidRPr="00CE3760">
              <w:t>1.1 Explain the term’ Hazardous waste’.</w:t>
            </w:r>
          </w:p>
        </w:tc>
        <w:tc>
          <w:tcPr>
            <w:tcW w:w="810" w:type="dxa"/>
            <w:vAlign w:val="center"/>
          </w:tcPr>
          <w:p w14:paraId="606D4EAA" w14:textId="77777777" w:rsidR="00DD3A54" w:rsidRPr="00CE3760" w:rsidRDefault="00DD3A54" w:rsidP="00CE3760">
            <w:pPr>
              <w:pStyle w:val="tabletext"/>
              <w:jc w:val="center"/>
            </w:pPr>
          </w:p>
        </w:tc>
        <w:tc>
          <w:tcPr>
            <w:tcW w:w="810" w:type="dxa"/>
            <w:vAlign w:val="center"/>
          </w:tcPr>
          <w:p w14:paraId="5C6FADCB" w14:textId="77777777" w:rsidR="00DD3A54" w:rsidRPr="00CE3760" w:rsidRDefault="000C67E0" w:rsidP="00CE3760">
            <w:pPr>
              <w:pStyle w:val="tabletext"/>
              <w:jc w:val="center"/>
            </w:pPr>
            <w:r w:rsidRPr="00CE3760">
              <w:t>x</w:t>
            </w:r>
          </w:p>
        </w:tc>
        <w:tc>
          <w:tcPr>
            <w:tcW w:w="918" w:type="dxa"/>
            <w:vAlign w:val="center"/>
          </w:tcPr>
          <w:p w14:paraId="436B1D03" w14:textId="77777777" w:rsidR="00DD3A54" w:rsidRPr="00CE3760" w:rsidRDefault="00DD3A54" w:rsidP="00145C47">
            <w:pPr>
              <w:pStyle w:val="tabletext"/>
            </w:pPr>
          </w:p>
        </w:tc>
      </w:tr>
      <w:tr w:rsidR="00DD3A54" w:rsidRPr="00CE3760" w14:paraId="18E0CA54" w14:textId="77777777" w:rsidTr="00CE3760">
        <w:trPr>
          <w:cantSplit/>
          <w:trHeight w:val="629"/>
        </w:trPr>
        <w:tc>
          <w:tcPr>
            <w:tcW w:w="3258" w:type="dxa"/>
            <w:vMerge/>
          </w:tcPr>
          <w:p w14:paraId="0EA79EF2" w14:textId="77777777" w:rsidR="00DD3A54" w:rsidRPr="00CE3760" w:rsidRDefault="00DD3A54" w:rsidP="00145C47"/>
        </w:tc>
        <w:tc>
          <w:tcPr>
            <w:tcW w:w="3780" w:type="dxa"/>
            <w:vAlign w:val="center"/>
          </w:tcPr>
          <w:p w14:paraId="4F897045" w14:textId="77777777" w:rsidR="00DD3A54" w:rsidRPr="00CE3760" w:rsidRDefault="00DD3A54" w:rsidP="00145C47">
            <w:r w:rsidRPr="00CE3760">
              <w:t>1.2 Identify 2 examples of Hazardous wastes.</w:t>
            </w:r>
          </w:p>
        </w:tc>
        <w:tc>
          <w:tcPr>
            <w:tcW w:w="810" w:type="dxa"/>
            <w:vAlign w:val="center"/>
          </w:tcPr>
          <w:p w14:paraId="66A4F668" w14:textId="77777777" w:rsidR="00DD3A54" w:rsidRPr="00CE3760" w:rsidRDefault="000C67E0" w:rsidP="00CE3760">
            <w:pPr>
              <w:pStyle w:val="tabletext"/>
              <w:jc w:val="center"/>
            </w:pPr>
            <w:r w:rsidRPr="00CE3760">
              <w:t>x</w:t>
            </w:r>
          </w:p>
        </w:tc>
        <w:tc>
          <w:tcPr>
            <w:tcW w:w="810" w:type="dxa"/>
            <w:vAlign w:val="center"/>
          </w:tcPr>
          <w:p w14:paraId="618DF0D6" w14:textId="77777777" w:rsidR="00DD3A54" w:rsidRPr="00CE3760" w:rsidRDefault="000C67E0" w:rsidP="00CE3760">
            <w:pPr>
              <w:pStyle w:val="tabletext"/>
              <w:jc w:val="center"/>
            </w:pPr>
            <w:r w:rsidRPr="00CE3760">
              <w:t>x</w:t>
            </w:r>
          </w:p>
        </w:tc>
        <w:tc>
          <w:tcPr>
            <w:tcW w:w="918" w:type="dxa"/>
            <w:vAlign w:val="center"/>
          </w:tcPr>
          <w:p w14:paraId="1D5D21A7" w14:textId="77777777" w:rsidR="00DD3A54" w:rsidRPr="00CE3760" w:rsidRDefault="00DD3A54" w:rsidP="00145C47">
            <w:pPr>
              <w:pStyle w:val="tabletext"/>
            </w:pPr>
          </w:p>
        </w:tc>
      </w:tr>
      <w:tr w:rsidR="00DD3A54" w:rsidRPr="00CE3760" w14:paraId="23FD1ED6" w14:textId="77777777" w:rsidTr="00CE3760">
        <w:trPr>
          <w:cantSplit/>
          <w:trHeight w:val="629"/>
        </w:trPr>
        <w:tc>
          <w:tcPr>
            <w:tcW w:w="3258" w:type="dxa"/>
            <w:vMerge/>
          </w:tcPr>
          <w:p w14:paraId="02BEB703" w14:textId="77777777" w:rsidR="00DD3A54" w:rsidRPr="00CE3760" w:rsidRDefault="00DD3A54" w:rsidP="00145C47"/>
        </w:tc>
        <w:tc>
          <w:tcPr>
            <w:tcW w:w="3780" w:type="dxa"/>
            <w:vAlign w:val="center"/>
          </w:tcPr>
          <w:p w14:paraId="697F8DEF" w14:textId="77777777" w:rsidR="00DD3A54" w:rsidRPr="00CE3760" w:rsidRDefault="00DD3A54" w:rsidP="00145C47">
            <w:r w:rsidRPr="00CE3760">
              <w:t>1.3 Identify 3 examples of Hazardous properties.</w:t>
            </w:r>
          </w:p>
        </w:tc>
        <w:tc>
          <w:tcPr>
            <w:tcW w:w="810" w:type="dxa"/>
            <w:vAlign w:val="center"/>
          </w:tcPr>
          <w:p w14:paraId="5D74EB3B" w14:textId="77777777" w:rsidR="00DD3A54" w:rsidRPr="00CE3760" w:rsidRDefault="00DD3A54" w:rsidP="00CE3760">
            <w:pPr>
              <w:pStyle w:val="tabletext"/>
              <w:jc w:val="center"/>
            </w:pPr>
          </w:p>
        </w:tc>
        <w:tc>
          <w:tcPr>
            <w:tcW w:w="810" w:type="dxa"/>
            <w:vAlign w:val="center"/>
          </w:tcPr>
          <w:p w14:paraId="69712C5E" w14:textId="77777777" w:rsidR="00DD3A54" w:rsidRPr="00CE3760" w:rsidRDefault="000C67E0" w:rsidP="00CE3760">
            <w:pPr>
              <w:pStyle w:val="tabletext"/>
              <w:jc w:val="center"/>
            </w:pPr>
            <w:r w:rsidRPr="00CE3760">
              <w:t>x</w:t>
            </w:r>
          </w:p>
        </w:tc>
        <w:tc>
          <w:tcPr>
            <w:tcW w:w="918" w:type="dxa"/>
            <w:vAlign w:val="center"/>
          </w:tcPr>
          <w:p w14:paraId="35C00E9B" w14:textId="77777777" w:rsidR="00DD3A54" w:rsidRPr="00CE3760" w:rsidRDefault="00DD3A54" w:rsidP="00145C47">
            <w:pPr>
              <w:pStyle w:val="tabletext"/>
            </w:pPr>
          </w:p>
        </w:tc>
      </w:tr>
      <w:tr w:rsidR="00DD3A54" w:rsidRPr="00CE3760" w14:paraId="764BAEA1" w14:textId="77777777" w:rsidTr="00CE3760">
        <w:trPr>
          <w:cantSplit/>
          <w:trHeight w:val="629"/>
        </w:trPr>
        <w:tc>
          <w:tcPr>
            <w:tcW w:w="3258" w:type="dxa"/>
            <w:vMerge/>
          </w:tcPr>
          <w:p w14:paraId="4094B901" w14:textId="77777777" w:rsidR="00DD3A54" w:rsidRPr="00CE3760" w:rsidRDefault="00DD3A54" w:rsidP="00145C47"/>
        </w:tc>
        <w:tc>
          <w:tcPr>
            <w:tcW w:w="3780" w:type="dxa"/>
            <w:vAlign w:val="center"/>
          </w:tcPr>
          <w:p w14:paraId="248A3D39" w14:textId="77777777" w:rsidR="00DD3A54" w:rsidRPr="00CE3760" w:rsidRDefault="00DD3A54" w:rsidP="00145C47">
            <w:r w:rsidRPr="00CE3760">
              <w:t>1.4 Explain what a ‘directive’ waste is.</w:t>
            </w:r>
          </w:p>
        </w:tc>
        <w:tc>
          <w:tcPr>
            <w:tcW w:w="810" w:type="dxa"/>
            <w:vAlign w:val="center"/>
          </w:tcPr>
          <w:p w14:paraId="665B6FB9" w14:textId="77777777" w:rsidR="00DD3A54" w:rsidRPr="00CE3760" w:rsidRDefault="00DD3A54" w:rsidP="00CE3760">
            <w:pPr>
              <w:pStyle w:val="tabletext"/>
              <w:jc w:val="center"/>
            </w:pPr>
          </w:p>
        </w:tc>
        <w:tc>
          <w:tcPr>
            <w:tcW w:w="810" w:type="dxa"/>
            <w:vAlign w:val="center"/>
          </w:tcPr>
          <w:p w14:paraId="5CD9F900" w14:textId="77777777" w:rsidR="00DD3A54" w:rsidRPr="00CE3760" w:rsidRDefault="000C67E0" w:rsidP="00CE3760">
            <w:pPr>
              <w:pStyle w:val="tabletext"/>
              <w:jc w:val="center"/>
            </w:pPr>
            <w:r w:rsidRPr="00CE3760">
              <w:t>x</w:t>
            </w:r>
          </w:p>
        </w:tc>
        <w:tc>
          <w:tcPr>
            <w:tcW w:w="918" w:type="dxa"/>
            <w:vAlign w:val="center"/>
          </w:tcPr>
          <w:p w14:paraId="31326B50" w14:textId="77777777" w:rsidR="00DD3A54" w:rsidRPr="00CE3760" w:rsidRDefault="00DD3A54" w:rsidP="00145C47">
            <w:pPr>
              <w:pStyle w:val="tabletext"/>
            </w:pPr>
          </w:p>
        </w:tc>
      </w:tr>
      <w:tr w:rsidR="00DD3A54" w:rsidRPr="00CE3760" w14:paraId="35CA8457" w14:textId="77777777" w:rsidTr="00CE3760">
        <w:trPr>
          <w:cantSplit/>
          <w:trHeight w:val="629"/>
        </w:trPr>
        <w:tc>
          <w:tcPr>
            <w:tcW w:w="3258" w:type="dxa"/>
            <w:vMerge/>
          </w:tcPr>
          <w:p w14:paraId="50775D22" w14:textId="77777777" w:rsidR="00DD3A54" w:rsidRPr="00CE3760" w:rsidRDefault="00DD3A54" w:rsidP="00145C47"/>
        </w:tc>
        <w:tc>
          <w:tcPr>
            <w:tcW w:w="3780" w:type="dxa"/>
            <w:vAlign w:val="center"/>
          </w:tcPr>
          <w:p w14:paraId="0E3CCAEE" w14:textId="77777777" w:rsidR="00DD3A54" w:rsidRPr="00CE3760" w:rsidRDefault="00DD3A54" w:rsidP="00145C47">
            <w:r w:rsidRPr="00CE3760">
              <w:t>1.5 Identify 2 examples of wastes that are not ‘directive’ wastes.</w:t>
            </w:r>
          </w:p>
        </w:tc>
        <w:tc>
          <w:tcPr>
            <w:tcW w:w="810" w:type="dxa"/>
            <w:vAlign w:val="center"/>
          </w:tcPr>
          <w:p w14:paraId="4D41BD50" w14:textId="77777777" w:rsidR="00DD3A54" w:rsidRPr="00CE3760" w:rsidRDefault="00DD3A54" w:rsidP="00CE3760">
            <w:pPr>
              <w:pStyle w:val="tabletext"/>
              <w:jc w:val="center"/>
            </w:pPr>
          </w:p>
        </w:tc>
        <w:tc>
          <w:tcPr>
            <w:tcW w:w="810" w:type="dxa"/>
            <w:vAlign w:val="center"/>
          </w:tcPr>
          <w:p w14:paraId="6E089062" w14:textId="77777777" w:rsidR="00DD3A54" w:rsidRPr="00CE3760" w:rsidRDefault="000C67E0" w:rsidP="00CE3760">
            <w:pPr>
              <w:pStyle w:val="tabletext"/>
              <w:jc w:val="center"/>
            </w:pPr>
            <w:r w:rsidRPr="00CE3760">
              <w:t>x</w:t>
            </w:r>
          </w:p>
        </w:tc>
        <w:tc>
          <w:tcPr>
            <w:tcW w:w="918" w:type="dxa"/>
            <w:vAlign w:val="center"/>
          </w:tcPr>
          <w:p w14:paraId="5997F623" w14:textId="77777777" w:rsidR="00DD3A54" w:rsidRPr="00CE3760" w:rsidRDefault="00DD3A54" w:rsidP="00145C47">
            <w:pPr>
              <w:pStyle w:val="tabletext"/>
            </w:pPr>
          </w:p>
        </w:tc>
      </w:tr>
      <w:tr w:rsidR="00DD3A54" w:rsidRPr="00CE3760" w14:paraId="239C1889" w14:textId="77777777" w:rsidTr="00CE3760">
        <w:trPr>
          <w:cantSplit/>
          <w:trHeight w:val="629"/>
        </w:trPr>
        <w:tc>
          <w:tcPr>
            <w:tcW w:w="3258" w:type="dxa"/>
            <w:vMerge/>
          </w:tcPr>
          <w:p w14:paraId="3543DF76" w14:textId="77777777" w:rsidR="00DD3A54" w:rsidRPr="00CE3760" w:rsidRDefault="00DD3A54" w:rsidP="00145C47"/>
        </w:tc>
        <w:tc>
          <w:tcPr>
            <w:tcW w:w="3780" w:type="dxa"/>
            <w:vAlign w:val="center"/>
          </w:tcPr>
          <w:p w14:paraId="07E09440" w14:textId="77777777" w:rsidR="00DD3A54" w:rsidRPr="00CE3760" w:rsidRDefault="00DD3A54" w:rsidP="00145C47">
            <w:r w:rsidRPr="00CE3760">
              <w:t>1.6 Identify the Environmental Waste Catalogue codes for 3 Hazardous wastes.</w:t>
            </w:r>
          </w:p>
        </w:tc>
        <w:tc>
          <w:tcPr>
            <w:tcW w:w="810" w:type="dxa"/>
            <w:vAlign w:val="center"/>
          </w:tcPr>
          <w:p w14:paraId="4DA421AF" w14:textId="77777777" w:rsidR="00DD3A54" w:rsidRPr="00CE3760" w:rsidRDefault="000C67E0" w:rsidP="00CE3760">
            <w:pPr>
              <w:pStyle w:val="tabletext"/>
              <w:jc w:val="center"/>
            </w:pPr>
            <w:r w:rsidRPr="00CE3760">
              <w:t>x</w:t>
            </w:r>
          </w:p>
        </w:tc>
        <w:tc>
          <w:tcPr>
            <w:tcW w:w="810" w:type="dxa"/>
            <w:vAlign w:val="center"/>
          </w:tcPr>
          <w:p w14:paraId="2CAD0686" w14:textId="77777777" w:rsidR="00DD3A54" w:rsidRPr="00CE3760" w:rsidRDefault="000C67E0" w:rsidP="00CE3760">
            <w:pPr>
              <w:pStyle w:val="tabletext"/>
              <w:jc w:val="center"/>
            </w:pPr>
            <w:r w:rsidRPr="00CE3760">
              <w:t>x</w:t>
            </w:r>
          </w:p>
        </w:tc>
        <w:tc>
          <w:tcPr>
            <w:tcW w:w="918" w:type="dxa"/>
            <w:vAlign w:val="center"/>
          </w:tcPr>
          <w:p w14:paraId="04E01541" w14:textId="77777777" w:rsidR="00DD3A54" w:rsidRPr="00CE3760" w:rsidRDefault="00DD3A54" w:rsidP="00145C47">
            <w:pPr>
              <w:pStyle w:val="tabletext"/>
            </w:pPr>
          </w:p>
        </w:tc>
      </w:tr>
      <w:tr w:rsidR="00DD3A54" w:rsidRPr="00CE3760" w14:paraId="1F87D61E" w14:textId="77777777" w:rsidTr="00CE3760">
        <w:trPr>
          <w:cantSplit/>
          <w:trHeight w:val="629"/>
        </w:trPr>
        <w:tc>
          <w:tcPr>
            <w:tcW w:w="3258" w:type="dxa"/>
            <w:vMerge w:val="restart"/>
          </w:tcPr>
          <w:p w14:paraId="366602E8" w14:textId="77777777" w:rsidR="00DD3A54" w:rsidRPr="00CE3760" w:rsidRDefault="00DD3A54" w:rsidP="00145C47">
            <w:r w:rsidRPr="00CE3760">
              <w:t>2. Know the registration requirements as a Hazardous Waste Producer</w:t>
            </w:r>
          </w:p>
          <w:p w14:paraId="028A4E89" w14:textId="77777777" w:rsidR="00DD3A54" w:rsidRPr="00CE3760" w:rsidRDefault="00DD3A54" w:rsidP="00145C47"/>
        </w:tc>
        <w:tc>
          <w:tcPr>
            <w:tcW w:w="3780" w:type="dxa"/>
            <w:vAlign w:val="center"/>
          </w:tcPr>
          <w:p w14:paraId="0EF37F7E" w14:textId="77777777" w:rsidR="00DD3A54" w:rsidRPr="00CE3760" w:rsidRDefault="00DD3A54" w:rsidP="00145C47">
            <w:r w:rsidRPr="00CE3760">
              <w:t>2.1 Explain the criteria for registering as a Hazardous Waste Producer.</w:t>
            </w:r>
          </w:p>
        </w:tc>
        <w:tc>
          <w:tcPr>
            <w:tcW w:w="810" w:type="dxa"/>
            <w:vAlign w:val="center"/>
          </w:tcPr>
          <w:p w14:paraId="2E6EAE36" w14:textId="77777777" w:rsidR="00DD3A54" w:rsidRPr="00CE3760" w:rsidRDefault="00DD3A54" w:rsidP="00CE3760">
            <w:pPr>
              <w:pStyle w:val="tabletext"/>
              <w:jc w:val="center"/>
            </w:pPr>
          </w:p>
        </w:tc>
        <w:tc>
          <w:tcPr>
            <w:tcW w:w="810" w:type="dxa"/>
            <w:vAlign w:val="center"/>
          </w:tcPr>
          <w:p w14:paraId="671E2941" w14:textId="77777777" w:rsidR="00DD3A54" w:rsidRPr="00CE3760" w:rsidRDefault="000C67E0" w:rsidP="00CE3760">
            <w:pPr>
              <w:pStyle w:val="tabletext"/>
              <w:jc w:val="center"/>
            </w:pPr>
            <w:r w:rsidRPr="00CE3760">
              <w:t>x</w:t>
            </w:r>
          </w:p>
        </w:tc>
        <w:tc>
          <w:tcPr>
            <w:tcW w:w="918" w:type="dxa"/>
            <w:vAlign w:val="center"/>
          </w:tcPr>
          <w:p w14:paraId="0B218213" w14:textId="77777777" w:rsidR="00DD3A54" w:rsidRPr="00CE3760" w:rsidRDefault="00DD3A54" w:rsidP="00145C47">
            <w:pPr>
              <w:pStyle w:val="tabletext"/>
            </w:pPr>
          </w:p>
        </w:tc>
      </w:tr>
      <w:tr w:rsidR="00DD3A54" w:rsidRPr="00CE3760" w14:paraId="64AED827" w14:textId="77777777" w:rsidTr="00CE3760">
        <w:trPr>
          <w:cantSplit/>
          <w:trHeight w:val="629"/>
        </w:trPr>
        <w:tc>
          <w:tcPr>
            <w:tcW w:w="3258" w:type="dxa"/>
            <w:vMerge/>
            <w:vAlign w:val="center"/>
          </w:tcPr>
          <w:p w14:paraId="392DEDC1" w14:textId="77777777" w:rsidR="00DD3A54" w:rsidRPr="00CE3760" w:rsidRDefault="00DD3A54" w:rsidP="00145C47">
            <w:pPr>
              <w:pStyle w:val="tabletext"/>
            </w:pPr>
          </w:p>
        </w:tc>
        <w:tc>
          <w:tcPr>
            <w:tcW w:w="3780" w:type="dxa"/>
            <w:vAlign w:val="center"/>
          </w:tcPr>
          <w:p w14:paraId="3206C913" w14:textId="77777777" w:rsidR="00DD3A54" w:rsidRPr="00CE3760" w:rsidRDefault="00DD3A54" w:rsidP="00145C47">
            <w:pPr>
              <w:pStyle w:val="tabletext"/>
            </w:pPr>
            <w:r w:rsidRPr="00CE3760">
              <w:t>2.2 Explain the exemptions from registering as a Hazardous Waste Producer.</w:t>
            </w:r>
          </w:p>
        </w:tc>
        <w:tc>
          <w:tcPr>
            <w:tcW w:w="810" w:type="dxa"/>
            <w:vAlign w:val="center"/>
          </w:tcPr>
          <w:p w14:paraId="495CAE13" w14:textId="77777777" w:rsidR="00DD3A54" w:rsidRPr="00CE3760" w:rsidRDefault="00DD3A54" w:rsidP="00CE3760">
            <w:pPr>
              <w:pStyle w:val="tabletext"/>
              <w:jc w:val="center"/>
            </w:pPr>
          </w:p>
        </w:tc>
        <w:tc>
          <w:tcPr>
            <w:tcW w:w="810" w:type="dxa"/>
            <w:vAlign w:val="center"/>
          </w:tcPr>
          <w:p w14:paraId="038EF662" w14:textId="77777777" w:rsidR="00DD3A54" w:rsidRPr="00CE3760" w:rsidRDefault="000C67E0" w:rsidP="00CE3760">
            <w:pPr>
              <w:pStyle w:val="tabletext"/>
              <w:jc w:val="center"/>
            </w:pPr>
            <w:r w:rsidRPr="00CE3760">
              <w:t>x</w:t>
            </w:r>
          </w:p>
        </w:tc>
        <w:tc>
          <w:tcPr>
            <w:tcW w:w="918" w:type="dxa"/>
            <w:vAlign w:val="center"/>
          </w:tcPr>
          <w:p w14:paraId="1E8EBB29" w14:textId="77777777" w:rsidR="00DD3A54" w:rsidRPr="00CE3760" w:rsidRDefault="00DD3A54" w:rsidP="00145C47">
            <w:pPr>
              <w:pStyle w:val="tabletext"/>
            </w:pPr>
          </w:p>
        </w:tc>
      </w:tr>
      <w:tr w:rsidR="00DD3A54" w:rsidRPr="00CE3760" w14:paraId="7D64D345" w14:textId="77777777" w:rsidTr="00CE3760">
        <w:trPr>
          <w:cantSplit/>
          <w:trHeight w:val="629"/>
        </w:trPr>
        <w:tc>
          <w:tcPr>
            <w:tcW w:w="3258" w:type="dxa"/>
            <w:vMerge w:val="restart"/>
          </w:tcPr>
          <w:p w14:paraId="22A73C37" w14:textId="77777777" w:rsidR="00DD3A54" w:rsidRPr="00CE3760" w:rsidRDefault="00DD3A54" w:rsidP="00145C47">
            <w:r w:rsidRPr="00CE3760">
              <w:t>3. Know the requirements for Hazardous waste consignment notes</w:t>
            </w:r>
          </w:p>
        </w:tc>
        <w:tc>
          <w:tcPr>
            <w:tcW w:w="3780" w:type="dxa"/>
            <w:vAlign w:val="center"/>
          </w:tcPr>
          <w:p w14:paraId="04BDE0FA" w14:textId="77777777" w:rsidR="00DD3A54" w:rsidRPr="00CE3760" w:rsidRDefault="00DD3A54" w:rsidP="00145C47">
            <w:r w:rsidRPr="00CE3760">
              <w:t>3.1 Summarise an example of movement of hazardous waste when a Hazardous Waste Consignment note:</w:t>
            </w:r>
            <w:r w:rsidRPr="00CE3760">
              <w:br/>
              <w:t>a) is required</w:t>
            </w:r>
            <w:r w:rsidRPr="00CE3760">
              <w:br/>
              <w:t>b) is not required</w:t>
            </w:r>
          </w:p>
        </w:tc>
        <w:tc>
          <w:tcPr>
            <w:tcW w:w="810" w:type="dxa"/>
            <w:vAlign w:val="center"/>
          </w:tcPr>
          <w:p w14:paraId="036C85E1" w14:textId="77777777" w:rsidR="00DD3A54" w:rsidRPr="00CE3760" w:rsidRDefault="000C67E0" w:rsidP="00CE3760">
            <w:pPr>
              <w:pStyle w:val="tabletext"/>
              <w:jc w:val="center"/>
            </w:pPr>
            <w:r w:rsidRPr="00CE3760">
              <w:t>x</w:t>
            </w:r>
          </w:p>
        </w:tc>
        <w:tc>
          <w:tcPr>
            <w:tcW w:w="810" w:type="dxa"/>
            <w:vAlign w:val="center"/>
          </w:tcPr>
          <w:p w14:paraId="7558BEE9" w14:textId="77777777" w:rsidR="00DD3A54" w:rsidRPr="00CE3760" w:rsidRDefault="000C67E0" w:rsidP="00CE3760">
            <w:pPr>
              <w:pStyle w:val="tabletext"/>
              <w:jc w:val="center"/>
            </w:pPr>
            <w:r w:rsidRPr="00CE3760">
              <w:t>x</w:t>
            </w:r>
          </w:p>
        </w:tc>
        <w:tc>
          <w:tcPr>
            <w:tcW w:w="918" w:type="dxa"/>
            <w:vAlign w:val="center"/>
          </w:tcPr>
          <w:p w14:paraId="68A0D6FF" w14:textId="77777777" w:rsidR="00DD3A54" w:rsidRPr="00CE3760" w:rsidRDefault="00DD3A54" w:rsidP="00145C47">
            <w:pPr>
              <w:pStyle w:val="tabletext"/>
            </w:pPr>
          </w:p>
        </w:tc>
      </w:tr>
      <w:tr w:rsidR="00DD3A54" w:rsidRPr="00CE3760" w14:paraId="22420AC9" w14:textId="77777777" w:rsidTr="00CE3760">
        <w:trPr>
          <w:cantSplit/>
          <w:trHeight w:val="629"/>
        </w:trPr>
        <w:tc>
          <w:tcPr>
            <w:tcW w:w="3258" w:type="dxa"/>
            <w:vMerge/>
          </w:tcPr>
          <w:p w14:paraId="2009E7B8" w14:textId="77777777" w:rsidR="00DD3A54" w:rsidRPr="00CE3760" w:rsidRDefault="00DD3A54" w:rsidP="00145C47"/>
        </w:tc>
        <w:tc>
          <w:tcPr>
            <w:tcW w:w="3780" w:type="dxa"/>
            <w:vAlign w:val="center"/>
          </w:tcPr>
          <w:p w14:paraId="370B35D1" w14:textId="77777777" w:rsidR="00DD3A54" w:rsidRPr="00CE3760" w:rsidRDefault="00DD3A54" w:rsidP="00145C47">
            <w:r w:rsidRPr="00CE3760">
              <w:t>3.2 Summarise an example of when each of the following would be used:</w:t>
            </w:r>
            <w:r w:rsidRPr="00CE3760">
              <w:br/>
              <w:t>a) Standard Hazardous waste consignment note</w:t>
            </w:r>
            <w:r w:rsidRPr="00CE3760">
              <w:br/>
              <w:t>b) Multiple Collection consignment note</w:t>
            </w:r>
            <w:r w:rsidRPr="00CE3760">
              <w:br/>
              <w:t>c) Schedule of Carriers</w:t>
            </w:r>
          </w:p>
        </w:tc>
        <w:tc>
          <w:tcPr>
            <w:tcW w:w="810" w:type="dxa"/>
            <w:vAlign w:val="center"/>
          </w:tcPr>
          <w:p w14:paraId="441C60B4" w14:textId="77777777" w:rsidR="00DD3A54" w:rsidRPr="00CE3760" w:rsidRDefault="000C67E0" w:rsidP="00CE3760">
            <w:pPr>
              <w:pStyle w:val="tabletext"/>
              <w:jc w:val="center"/>
            </w:pPr>
            <w:r w:rsidRPr="00CE3760">
              <w:t>x</w:t>
            </w:r>
          </w:p>
        </w:tc>
        <w:tc>
          <w:tcPr>
            <w:tcW w:w="810" w:type="dxa"/>
            <w:vAlign w:val="center"/>
          </w:tcPr>
          <w:p w14:paraId="0FB6A1B3" w14:textId="77777777" w:rsidR="00DD3A54" w:rsidRPr="00CE3760" w:rsidRDefault="000C67E0" w:rsidP="00CE3760">
            <w:pPr>
              <w:pStyle w:val="tabletext"/>
              <w:jc w:val="center"/>
            </w:pPr>
            <w:r w:rsidRPr="00CE3760">
              <w:t>x</w:t>
            </w:r>
          </w:p>
        </w:tc>
        <w:tc>
          <w:tcPr>
            <w:tcW w:w="918" w:type="dxa"/>
            <w:vAlign w:val="center"/>
          </w:tcPr>
          <w:p w14:paraId="6C660E5E" w14:textId="77777777" w:rsidR="00DD3A54" w:rsidRPr="00CE3760" w:rsidRDefault="00DD3A54" w:rsidP="00145C47">
            <w:pPr>
              <w:pStyle w:val="tabletext"/>
            </w:pPr>
          </w:p>
        </w:tc>
      </w:tr>
      <w:tr w:rsidR="00DD3A54" w:rsidRPr="00CE3760" w14:paraId="5D70E4A2" w14:textId="77777777" w:rsidTr="00CE3760">
        <w:trPr>
          <w:cantSplit/>
          <w:trHeight w:val="629"/>
        </w:trPr>
        <w:tc>
          <w:tcPr>
            <w:tcW w:w="3258" w:type="dxa"/>
            <w:vMerge/>
          </w:tcPr>
          <w:p w14:paraId="5AA48461" w14:textId="77777777" w:rsidR="00DD3A54" w:rsidRPr="00CE3760" w:rsidRDefault="00DD3A54" w:rsidP="00145C47"/>
        </w:tc>
        <w:tc>
          <w:tcPr>
            <w:tcW w:w="3780" w:type="dxa"/>
            <w:vAlign w:val="center"/>
          </w:tcPr>
          <w:p w14:paraId="74776263" w14:textId="77777777" w:rsidR="00DD3A54" w:rsidRPr="00CE3760" w:rsidRDefault="00DD3A54" w:rsidP="00145C47">
            <w:r w:rsidRPr="00CE3760">
              <w:t>3.3 Explain how to obtain Hazardous waste consignment notes.</w:t>
            </w:r>
          </w:p>
        </w:tc>
        <w:tc>
          <w:tcPr>
            <w:tcW w:w="810" w:type="dxa"/>
            <w:vAlign w:val="center"/>
          </w:tcPr>
          <w:p w14:paraId="23067869" w14:textId="77777777" w:rsidR="00DD3A54" w:rsidRPr="00CE3760" w:rsidRDefault="000C67E0" w:rsidP="00CE3760">
            <w:pPr>
              <w:pStyle w:val="tabletext"/>
              <w:jc w:val="center"/>
            </w:pPr>
            <w:r w:rsidRPr="00CE3760">
              <w:t>x</w:t>
            </w:r>
          </w:p>
        </w:tc>
        <w:tc>
          <w:tcPr>
            <w:tcW w:w="810" w:type="dxa"/>
            <w:vAlign w:val="center"/>
          </w:tcPr>
          <w:p w14:paraId="4A462524" w14:textId="77777777" w:rsidR="00DD3A54" w:rsidRPr="00CE3760" w:rsidRDefault="000C67E0" w:rsidP="00CE3760">
            <w:pPr>
              <w:pStyle w:val="tabletext"/>
              <w:jc w:val="center"/>
            </w:pPr>
            <w:r w:rsidRPr="00CE3760">
              <w:t>x</w:t>
            </w:r>
          </w:p>
        </w:tc>
        <w:tc>
          <w:tcPr>
            <w:tcW w:w="918" w:type="dxa"/>
            <w:vAlign w:val="center"/>
          </w:tcPr>
          <w:p w14:paraId="000BBD7C" w14:textId="77777777" w:rsidR="00DD3A54" w:rsidRPr="00CE3760" w:rsidRDefault="00DD3A54" w:rsidP="00145C47">
            <w:pPr>
              <w:pStyle w:val="tabletext"/>
            </w:pPr>
          </w:p>
        </w:tc>
      </w:tr>
      <w:tr w:rsidR="00DD3A54" w:rsidRPr="00CE3760" w14:paraId="571D80EC" w14:textId="77777777" w:rsidTr="00CE3760">
        <w:trPr>
          <w:cantSplit/>
          <w:trHeight w:val="629"/>
        </w:trPr>
        <w:tc>
          <w:tcPr>
            <w:tcW w:w="3258" w:type="dxa"/>
            <w:vMerge/>
          </w:tcPr>
          <w:p w14:paraId="4F000999" w14:textId="77777777" w:rsidR="00DD3A54" w:rsidRPr="00CE3760" w:rsidRDefault="00DD3A54" w:rsidP="00145C47"/>
        </w:tc>
        <w:tc>
          <w:tcPr>
            <w:tcW w:w="3780" w:type="dxa"/>
            <w:vAlign w:val="center"/>
          </w:tcPr>
          <w:p w14:paraId="4F7D0587" w14:textId="77777777" w:rsidR="00DD3A54" w:rsidRPr="00CE3760" w:rsidRDefault="00DD3A54" w:rsidP="00145C47">
            <w:r w:rsidRPr="00CE3760">
              <w:t>3.4 Explain the terms:</w:t>
            </w:r>
            <w:r w:rsidRPr="00CE3760">
              <w:br/>
              <w:t>a) Premises code</w:t>
            </w:r>
            <w:r w:rsidRPr="00CE3760">
              <w:br/>
              <w:t>b) Consignment note code</w:t>
            </w:r>
            <w:r w:rsidRPr="00CE3760">
              <w:br/>
              <w:t>c) SIC code</w:t>
            </w:r>
            <w:r w:rsidRPr="00CE3760">
              <w:br/>
              <w:t>d) Waste Management Operation (R and D codes)</w:t>
            </w:r>
          </w:p>
        </w:tc>
        <w:tc>
          <w:tcPr>
            <w:tcW w:w="810" w:type="dxa"/>
            <w:vAlign w:val="center"/>
          </w:tcPr>
          <w:p w14:paraId="0A49E8CF" w14:textId="77777777" w:rsidR="00DD3A54" w:rsidRPr="00CE3760" w:rsidRDefault="00DD3A54" w:rsidP="00CE3760">
            <w:pPr>
              <w:pStyle w:val="tabletext"/>
              <w:jc w:val="center"/>
            </w:pPr>
          </w:p>
        </w:tc>
        <w:tc>
          <w:tcPr>
            <w:tcW w:w="810" w:type="dxa"/>
            <w:vAlign w:val="center"/>
          </w:tcPr>
          <w:p w14:paraId="5074FBBB" w14:textId="77777777" w:rsidR="00DD3A54" w:rsidRPr="00CE3760" w:rsidRDefault="000C67E0" w:rsidP="00CE3760">
            <w:pPr>
              <w:pStyle w:val="tabletext"/>
              <w:jc w:val="center"/>
            </w:pPr>
            <w:r w:rsidRPr="00CE3760">
              <w:t>x</w:t>
            </w:r>
          </w:p>
        </w:tc>
        <w:tc>
          <w:tcPr>
            <w:tcW w:w="918" w:type="dxa"/>
            <w:vAlign w:val="center"/>
          </w:tcPr>
          <w:p w14:paraId="32EA070E" w14:textId="77777777" w:rsidR="00DD3A54" w:rsidRPr="00CE3760" w:rsidRDefault="00DD3A54" w:rsidP="00145C47">
            <w:pPr>
              <w:pStyle w:val="tabletext"/>
            </w:pPr>
          </w:p>
        </w:tc>
      </w:tr>
      <w:tr w:rsidR="00DD3A54" w:rsidRPr="00CE3760" w14:paraId="2766CA71" w14:textId="77777777" w:rsidTr="00CE3760">
        <w:trPr>
          <w:cantSplit/>
          <w:trHeight w:val="629"/>
        </w:trPr>
        <w:tc>
          <w:tcPr>
            <w:tcW w:w="3258" w:type="dxa"/>
            <w:vMerge/>
          </w:tcPr>
          <w:p w14:paraId="21E7B999" w14:textId="77777777" w:rsidR="00DD3A54" w:rsidRPr="00CE3760" w:rsidRDefault="00DD3A54" w:rsidP="00145C47"/>
        </w:tc>
        <w:tc>
          <w:tcPr>
            <w:tcW w:w="3780" w:type="dxa"/>
            <w:vAlign w:val="center"/>
          </w:tcPr>
          <w:p w14:paraId="51C7F095" w14:textId="77777777" w:rsidR="00DD3A54" w:rsidRPr="00CE3760" w:rsidRDefault="00DD3A54" w:rsidP="00145C47">
            <w:r w:rsidRPr="00CE3760">
              <w:t>3.5 Explain when it is necessary to complete Packing Group and UN identification number information.</w:t>
            </w:r>
          </w:p>
        </w:tc>
        <w:tc>
          <w:tcPr>
            <w:tcW w:w="810" w:type="dxa"/>
            <w:vAlign w:val="center"/>
          </w:tcPr>
          <w:p w14:paraId="7E656156" w14:textId="77777777" w:rsidR="00DD3A54" w:rsidRPr="00CE3760" w:rsidRDefault="00DD3A54" w:rsidP="00CE3760">
            <w:pPr>
              <w:pStyle w:val="tabletext"/>
              <w:jc w:val="center"/>
            </w:pPr>
          </w:p>
        </w:tc>
        <w:tc>
          <w:tcPr>
            <w:tcW w:w="810" w:type="dxa"/>
            <w:vAlign w:val="center"/>
          </w:tcPr>
          <w:p w14:paraId="12541EF3" w14:textId="77777777" w:rsidR="00DD3A54" w:rsidRPr="00CE3760" w:rsidRDefault="000C67E0" w:rsidP="00CE3760">
            <w:pPr>
              <w:pStyle w:val="tabletext"/>
              <w:jc w:val="center"/>
            </w:pPr>
            <w:r w:rsidRPr="00CE3760">
              <w:t>x</w:t>
            </w:r>
          </w:p>
        </w:tc>
        <w:tc>
          <w:tcPr>
            <w:tcW w:w="918" w:type="dxa"/>
            <w:vAlign w:val="center"/>
          </w:tcPr>
          <w:p w14:paraId="403409BF" w14:textId="77777777" w:rsidR="00DD3A54" w:rsidRPr="00CE3760" w:rsidRDefault="00DD3A54" w:rsidP="00145C47">
            <w:pPr>
              <w:pStyle w:val="tabletext"/>
            </w:pPr>
          </w:p>
        </w:tc>
      </w:tr>
      <w:tr w:rsidR="00DD3A54" w:rsidRPr="00CE3760" w14:paraId="69C8D4D3" w14:textId="77777777" w:rsidTr="00CE3760">
        <w:trPr>
          <w:cantSplit/>
          <w:trHeight w:val="629"/>
        </w:trPr>
        <w:tc>
          <w:tcPr>
            <w:tcW w:w="3258" w:type="dxa"/>
            <w:vMerge w:val="restart"/>
          </w:tcPr>
          <w:p w14:paraId="2D7113AA" w14:textId="77777777" w:rsidR="00DD3A54" w:rsidRPr="00CE3760" w:rsidRDefault="00DD3A54" w:rsidP="00145C47">
            <w:r w:rsidRPr="00CE3760">
              <w:t>4. Know the requirements for maintaining a register and keeping records</w:t>
            </w:r>
          </w:p>
        </w:tc>
        <w:tc>
          <w:tcPr>
            <w:tcW w:w="3780" w:type="dxa"/>
            <w:vAlign w:val="center"/>
          </w:tcPr>
          <w:p w14:paraId="660C2697" w14:textId="77777777" w:rsidR="00DD3A54" w:rsidRPr="00CE3760" w:rsidRDefault="00DD3A54" w:rsidP="00145C47">
            <w:r w:rsidRPr="00CE3760">
              <w:t>4.1 Explain the record keeping requirements for maintaining a register.</w:t>
            </w:r>
          </w:p>
        </w:tc>
        <w:tc>
          <w:tcPr>
            <w:tcW w:w="810" w:type="dxa"/>
            <w:vAlign w:val="center"/>
          </w:tcPr>
          <w:p w14:paraId="7B3153C8" w14:textId="77777777" w:rsidR="00DD3A54" w:rsidRPr="00CE3760" w:rsidRDefault="000C67E0" w:rsidP="00CE3760">
            <w:pPr>
              <w:pStyle w:val="tabletext"/>
              <w:jc w:val="center"/>
            </w:pPr>
            <w:r w:rsidRPr="00CE3760">
              <w:t>x</w:t>
            </w:r>
          </w:p>
        </w:tc>
        <w:tc>
          <w:tcPr>
            <w:tcW w:w="810" w:type="dxa"/>
            <w:vAlign w:val="center"/>
          </w:tcPr>
          <w:p w14:paraId="2E681332" w14:textId="77777777" w:rsidR="00DD3A54" w:rsidRPr="00CE3760" w:rsidRDefault="000C67E0" w:rsidP="00CE3760">
            <w:pPr>
              <w:pStyle w:val="tabletext"/>
              <w:jc w:val="center"/>
            </w:pPr>
            <w:r w:rsidRPr="00CE3760">
              <w:t>x</w:t>
            </w:r>
          </w:p>
        </w:tc>
        <w:tc>
          <w:tcPr>
            <w:tcW w:w="918" w:type="dxa"/>
            <w:vAlign w:val="center"/>
          </w:tcPr>
          <w:p w14:paraId="69B54299" w14:textId="77777777" w:rsidR="00DD3A54" w:rsidRPr="00CE3760" w:rsidRDefault="00DD3A54" w:rsidP="00145C47">
            <w:pPr>
              <w:pStyle w:val="tabletext"/>
            </w:pPr>
          </w:p>
        </w:tc>
      </w:tr>
      <w:tr w:rsidR="00DD3A54" w:rsidRPr="00CE3760" w14:paraId="30B013DF" w14:textId="77777777" w:rsidTr="00CE3760">
        <w:trPr>
          <w:cantSplit/>
          <w:trHeight w:val="629"/>
        </w:trPr>
        <w:tc>
          <w:tcPr>
            <w:tcW w:w="3258" w:type="dxa"/>
            <w:vMerge/>
          </w:tcPr>
          <w:p w14:paraId="58999C69" w14:textId="77777777" w:rsidR="00DD3A54" w:rsidRPr="00CE3760" w:rsidRDefault="00DD3A54" w:rsidP="00145C47"/>
        </w:tc>
        <w:tc>
          <w:tcPr>
            <w:tcW w:w="3780" w:type="dxa"/>
            <w:vAlign w:val="center"/>
          </w:tcPr>
          <w:p w14:paraId="1812485B" w14:textId="77777777" w:rsidR="00DD3A54" w:rsidRPr="00CE3760" w:rsidRDefault="00DD3A54" w:rsidP="00145C47">
            <w:r w:rsidRPr="00CE3760">
              <w:t>4.2 Explain how the requirements for different people in the chain vary. To include:</w:t>
            </w:r>
            <w:r w:rsidRPr="00CE3760">
              <w:br/>
              <w:t>a) producer</w:t>
            </w:r>
            <w:r w:rsidRPr="00CE3760">
              <w:br/>
              <w:t>b) consignor</w:t>
            </w:r>
            <w:r w:rsidRPr="00CE3760">
              <w:br/>
              <w:t>c) holder</w:t>
            </w:r>
            <w:r w:rsidRPr="00CE3760">
              <w:br/>
              <w:t>d) carrier</w:t>
            </w:r>
            <w:r w:rsidRPr="00CE3760">
              <w:br/>
              <w:t>e) consignee</w:t>
            </w:r>
          </w:p>
        </w:tc>
        <w:tc>
          <w:tcPr>
            <w:tcW w:w="810" w:type="dxa"/>
            <w:vAlign w:val="center"/>
          </w:tcPr>
          <w:p w14:paraId="106E873B" w14:textId="77777777" w:rsidR="00DD3A54" w:rsidRPr="00CE3760" w:rsidRDefault="00DD3A54" w:rsidP="00CE3760">
            <w:pPr>
              <w:pStyle w:val="tabletext"/>
              <w:jc w:val="center"/>
            </w:pPr>
          </w:p>
        </w:tc>
        <w:tc>
          <w:tcPr>
            <w:tcW w:w="810" w:type="dxa"/>
            <w:vAlign w:val="center"/>
          </w:tcPr>
          <w:p w14:paraId="7B469070" w14:textId="77777777" w:rsidR="00DD3A54" w:rsidRPr="00CE3760" w:rsidRDefault="000C67E0" w:rsidP="00CE3760">
            <w:pPr>
              <w:pStyle w:val="tabletext"/>
              <w:jc w:val="center"/>
            </w:pPr>
            <w:r w:rsidRPr="00CE3760">
              <w:t>x</w:t>
            </w:r>
          </w:p>
        </w:tc>
        <w:tc>
          <w:tcPr>
            <w:tcW w:w="918" w:type="dxa"/>
            <w:vAlign w:val="center"/>
          </w:tcPr>
          <w:p w14:paraId="5D2006C1" w14:textId="77777777" w:rsidR="00DD3A54" w:rsidRPr="00CE3760" w:rsidRDefault="00DD3A54" w:rsidP="00145C47">
            <w:pPr>
              <w:pStyle w:val="tabletext"/>
            </w:pPr>
          </w:p>
        </w:tc>
      </w:tr>
      <w:tr w:rsidR="00DD3A54" w:rsidRPr="00CE3760" w14:paraId="64D02D13" w14:textId="77777777" w:rsidTr="00CE3760">
        <w:trPr>
          <w:cantSplit/>
          <w:trHeight w:val="629"/>
        </w:trPr>
        <w:tc>
          <w:tcPr>
            <w:tcW w:w="3258" w:type="dxa"/>
            <w:vMerge/>
            <w:vAlign w:val="center"/>
          </w:tcPr>
          <w:p w14:paraId="6DF73238" w14:textId="77777777" w:rsidR="00DD3A54" w:rsidRPr="00CE3760" w:rsidRDefault="00DD3A54" w:rsidP="00145C47">
            <w:pPr>
              <w:pStyle w:val="tabletext"/>
            </w:pPr>
          </w:p>
        </w:tc>
        <w:tc>
          <w:tcPr>
            <w:tcW w:w="3780" w:type="dxa"/>
            <w:vAlign w:val="center"/>
          </w:tcPr>
          <w:p w14:paraId="3F4E70E0" w14:textId="77777777" w:rsidR="00DD3A54" w:rsidRPr="00CE3760" w:rsidRDefault="00DD3A54" w:rsidP="00145C47">
            <w:pPr>
              <w:pStyle w:val="tabletext"/>
            </w:pPr>
            <w:r w:rsidRPr="00CE3760">
              <w:t>4.3 Explain the requirements for Consignee Quarterly returns.</w:t>
            </w:r>
          </w:p>
        </w:tc>
        <w:tc>
          <w:tcPr>
            <w:tcW w:w="810" w:type="dxa"/>
            <w:vAlign w:val="center"/>
          </w:tcPr>
          <w:p w14:paraId="3F4D15D2" w14:textId="77777777" w:rsidR="00DD3A54" w:rsidRPr="00CE3760" w:rsidRDefault="00DD3A54" w:rsidP="00CE3760">
            <w:pPr>
              <w:pStyle w:val="tabletext"/>
              <w:jc w:val="center"/>
            </w:pPr>
          </w:p>
        </w:tc>
        <w:tc>
          <w:tcPr>
            <w:tcW w:w="810" w:type="dxa"/>
            <w:vAlign w:val="center"/>
          </w:tcPr>
          <w:p w14:paraId="0B4AE7F8" w14:textId="77777777" w:rsidR="00DD3A54" w:rsidRPr="00CE3760" w:rsidRDefault="000C67E0" w:rsidP="00CE3760">
            <w:pPr>
              <w:pStyle w:val="tabletext"/>
              <w:jc w:val="center"/>
            </w:pPr>
            <w:r w:rsidRPr="00CE3760">
              <w:t>x</w:t>
            </w:r>
          </w:p>
        </w:tc>
        <w:tc>
          <w:tcPr>
            <w:tcW w:w="918" w:type="dxa"/>
            <w:vAlign w:val="center"/>
          </w:tcPr>
          <w:p w14:paraId="53B1BDEE" w14:textId="77777777" w:rsidR="00DD3A54" w:rsidRPr="00CE3760" w:rsidRDefault="00DD3A54" w:rsidP="00145C47">
            <w:pPr>
              <w:pStyle w:val="tabletext"/>
            </w:pPr>
          </w:p>
        </w:tc>
      </w:tr>
      <w:tr w:rsidR="00DD3A54" w:rsidRPr="00CE3760" w14:paraId="1CB8C44E" w14:textId="77777777" w:rsidTr="00CE3760">
        <w:trPr>
          <w:cantSplit/>
          <w:trHeight w:val="629"/>
        </w:trPr>
        <w:tc>
          <w:tcPr>
            <w:tcW w:w="3258" w:type="dxa"/>
            <w:vMerge/>
            <w:vAlign w:val="center"/>
          </w:tcPr>
          <w:p w14:paraId="215E1509" w14:textId="77777777" w:rsidR="00DD3A54" w:rsidRPr="00CE3760" w:rsidRDefault="00DD3A54" w:rsidP="00145C47">
            <w:pPr>
              <w:pStyle w:val="tabletext"/>
            </w:pPr>
          </w:p>
        </w:tc>
        <w:tc>
          <w:tcPr>
            <w:tcW w:w="3780" w:type="dxa"/>
            <w:vAlign w:val="center"/>
          </w:tcPr>
          <w:p w14:paraId="3159B9A9" w14:textId="77777777" w:rsidR="00DD3A54" w:rsidRPr="00CE3760" w:rsidRDefault="00DD3A54" w:rsidP="00145C47">
            <w:pPr>
              <w:pStyle w:val="tabletext"/>
            </w:pPr>
            <w:r w:rsidRPr="00CE3760">
              <w:t>4.4 Explain the requirements for Producer returns.</w:t>
            </w:r>
          </w:p>
        </w:tc>
        <w:tc>
          <w:tcPr>
            <w:tcW w:w="810" w:type="dxa"/>
            <w:vAlign w:val="center"/>
          </w:tcPr>
          <w:p w14:paraId="5A34557F" w14:textId="77777777" w:rsidR="00DD3A54" w:rsidRPr="00CE3760" w:rsidRDefault="00DD3A54" w:rsidP="00CE3760">
            <w:pPr>
              <w:pStyle w:val="tabletext"/>
              <w:jc w:val="center"/>
            </w:pPr>
          </w:p>
        </w:tc>
        <w:tc>
          <w:tcPr>
            <w:tcW w:w="810" w:type="dxa"/>
            <w:vAlign w:val="center"/>
          </w:tcPr>
          <w:p w14:paraId="24C0BF75" w14:textId="77777777" w:rsidR="00DD3A54" w:rsidRPr="00CE3760" w:rsidRDefault="000C67E0" w:rsidP="00CE3760">
            <w:pPr>
              <w:pStyle w:val="tabletext"/>
              <w:jc w:val="center"/>
            </w:pPr>
            <w:r w:rsidRPr="00CE3760">
              <w:t>x</w:t>
            </w:r>
          </w:p>
        </w:tc>
        <w:tc>
          <w:tcPr>
            <w:tcW w:w="918" w:type="dxa"/>
            <w:vAlign w:val="center"/>
          </w:tcPr>
          <w:p w14:paraId="117DA893" w14:textId="77777777" w:rsidR="00DD3A54" w:rsidRPr="00CE3760" w:rsidRDefault="00DD3A54" w:rsidP="00145C47">
            <w:pPr>
              <w:pStyle w:val="tabletext"/>
            </w:pPr>
          </w:p>
        </w:tc>
      </w:tr>
    </w:tbl>
    <w:p w14:paraId="774FA0F3" w14:textId="77777777" w:rsidR="00DD3A54" w:rsidRDefault="00DD3A54" w:rsidP="00DD3A54"/>
    <w:p w14:paraId="44DE8875" w14:textId="77777777" w:rsidR="00DD3A54" w:rsidRDefault="00DD3A54" w:rsidP="00DD3A54">
      <w:pPr>
        <w:spacing w:after="200" w:line="276" w:lineRule="auto"/>
      </w:pPr>
      <w:r>
        <w:br w:type="page"/>
      </w:r>
    </w:p>
    <w:p w14:paraId="2825C5D9" w14:textId="77777777" w:rsidR="00DD3A54" w:rsidRPr="00AA29E5" w:rsidRDefault="00DD3A54" w:rsidP="00DD3A54">
      <w:pPr>
        <w:pStyle w:val="Heading2"/>
        <w:rPr>
          <w:lang w:val="en-GB"/>
        </w:rPr>
      </w:pPr>
      <w:bookmarkStart w:id="37" w:name="_Toc275426996"/>
      <w:bookmarkStart w:id="38" w:name="_Toc351037047"/>
      <w:r w:rsidRPr="00AA29E5">
        <w:rPr>
          <w:lang w:val="en-GB"/>
        </w:rPr>
        <w:lastRenderedPageBreak/>
        <w:t>Understand Environmental Permitting in England and Wales</w:t>
      </w:r>
      <w:bookmarkEnd w:id="37"/>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3674"/>
        <w:gridCol w:w="799"/>
        <w:gridCol w:w="799"/>
        <w:gridCol w:w="901"/>
      </w:tblGrid>
      <w:tr w:rsidR="00DD3A54" w:rsidRPr="00CE3760" w14:paraId="30C93A17" w14:textId="77777777" w:rsidTr="00CE3760">
        <w:trPr>
          <w:cantSplit/>
          <w:trHeight w:val="327"/>
        </w:trPr>
        <w:tc>
          <w:tcPr>
            <w:tcW w:w="7038" w:type="dxa"/>
            <w:gridSpan w:val="2"/>
            <w:shd w:val="clear" w:color="auto" w:fill="D6E3BC"/>
            <w:vAlign w:val="center"/>
          </w:tcPr>
          <w:p w14:paraId="4C23EB66" w14:textId="77777777" w:rsidR="00DD3A54" w:rsidRPr="00CE3760" w:rsidRDefault="00111EF1" w:rsidP="00145C47">
            <w:pPr>
              <w:pStyle w:val="tabletext"/>
            </w:pPr>
            <w:r>
              <w:t>SCQF Level: 6</w:t>
            </w:r>
          </w:p>
        </w:tc>
        <w:tc>
          <w:tcPr>
            <w:tcW w:w="810" w:type="dxa"/>
            <w:vMerge w:val="restart"/>
            <w:shd w:val="clear" w:color="auto" w:fill="D6E3BC"/>
            <w:textDirection w:val="btLr"/>
            <w:vAlign w:val="center"/>
          </w:tcPr>
          <w:p w14:paraId="190A9288" w14:textId="77777777" w:rsidR="00DD3A54" w:rsidRPr="00CE3760" w:rsidRDefault="00DD3A54" w:rsidP="00CE3760">
            <w:pPr>
              <w:pStyle w:val="tabletext"/>
              <w:jc w:val="center"/>
              <w:rPr>
                <w:sz w:val="20"/>
                <w:szCs w:val="20"/>
              </w:rPr>
            </w:pPr>
            <w:r w:rsidRPr="00CE3760">
              <w:rPr>
                <w:sz w:val="20"/>
                <w:szCs w:val="20"/>
              </w:rPr>
              <w:t>Observation</w:t>
            </w:r>
          </w:p>
        </w:tc>
        <w:tc>
          <w:tcPr>
            <w:tcW w:w="810" w:type="dxa"/>
            <w:vMerge w:val="restart"/>
            <w:shd w:val="clear" w:color="auto" w:fill="D6E3BC"/>
            <w:textDirection w:val="btLr"/>
            <w:vAlign w:val="center"/>
          </w:tcPr>
          <w:p w14:paraId="45A42327" w14:textId="77777777" w:rsidR="00DD3A54" w:rsidRPr="00CE3760" w:rsidRDefault="00DD3A54" w:rsidP="00CE3760">
            <w:pPr>
              <w:pStyle w:val="tabletext"/>
              <w:jc w:val="center"/>
              <w:rPr>
                <w:sz w:val="20"/>
                <w:szCs w:val="20"/>
              </w:rPr>
            </w:pPr>
            <w:r w:rsidRPr="00CE3760">
              <w:rPr>
                <w:sz w:val="20"/>
                <w:szCs w:val="20"/>
              </w:rPr>
              <w:t>Question and Answer</w:t>
            </w:r>
          </w:p>
        </w:tc>
        <w:tc>
          <w:tcPr>
            <w:tcW w:w="918" w:type="dxa"/>
            <w:vMerge w:val="restart"/>
            <w:shd w:val="clear" w:color="auto" w:fill="D6E3BC"/>
            <w:textDirection w:val="btLr"/>
            <w:vAlign w:val="center"/>
          </w:tcPr>
          <w:p w14:paraId="44E56E67" w14:textId="77777777" w:rsidR="00DD3A54" w:rsidRPr="00CE3760" w:rsidRDefault="00DD3A54" w:rsidP="00145C47">
            <w:pPr>
              <w:pStyle w:val="tabletext"/>
              <w:rPr>
                <w:sz w:val="20"/>
                <w:szCs w:val="20"/>
              </w:rPr>
            </w:pPr>
            <w:r w:rsidRPr="00CE3760">
              <w:rPr>
                <w:sz w:val="20"/>
                <w:szCs w:val="20"/>
              </w:rPr>
              <w:t>Simulation/ Realistic working environment</w:t>
            </w:r>
          </w:p>
        </w:tc>
      </w:tr>
      <w:tr w:rsidR="00DD3A54" w:rsidRPr="00CE3760" w14:paraId="0F6ED470" w14:textId="77777777" w:rsidTr="00CE3760">
        <w:trPr>
          <w:cantSplit/>
          <w:trHeight w:val="341"/>
        </w:trPr>
        <w:tc>
          <w:tcPr>
            <w:tcW w:w="7038" w:type="dxa"/>
            <w:gridSpan w:val="2"/>
            <w:shd w:val="clear" w:color="auto" w:fill="D6E3BC"/>
            <w:vAlign w:val="center"/>
          </w:tcPr>
          <w:p w14:paraId="32C64193" w14:textId="77777777" w:rsidR="00DD3A54" w:rsidRPr="00CE3760" w:rsidRDefault="00111EF1" w:rsidP="00145C47">
            <w:pPr>
              <w:pStyle w:val="tabletext"/>
            </w:pPr>
            <w:r>
              <w:t xml:space="preserve">SCQF </w:t>
            </w:r>
            <w:r w:rsidR="00DD3A54" w:rsidRPr="00CE3760">
              <w:t>Credit Value: 2</w:t>
            </w:r>
          </w:p>
        </w:tc>
        <w:tc>
          <w:tcPr>
            <w:tcW w:w="810" w:type="dxa"/>
            <w:vMerge/>
            <w:shd w:val="clear" w:color="auto" w:fill="D6E3BC"/>
            <w:textDirection w:val="btLr"/>
            <w:vAlign w:val="center"/>
          </w:tcPr>
          <w:p w14:paraId="7ACE673C" w14:textId="77777777" w:rsidR="00DD3A54" w:rsidRPr="00CE3760" w:rsidRDefault="00DD3A54" w:rsidP="00CE3760">
            <w:pPr>
              <w:pStyle w:val="tabletext"/>
              <w:jc w:val="center"/>
            </w:pPr>
          </w:p>
        </w:tc>
        <w:tc>
          <w:tcPr>
            <w:tcW w:w="810" w:type="dxa"/>
            <w:vMerge/>
            <w:shd w:val="clear" w:color="auto" w:fill="D6E3BC"/>
            <w:textDirection w:val="btLr"/>
            <w:vAlign w:val="center"/>
          </w:tcPr>
          <w:p w14:paraId="5B5B69E6" w14:textId="77777777" w:rsidR="00DD3A54" w:rsidRPr="00CE3760" w:rsidRDefault="00DD3A54" w:rsidP="00CE3760">
            <w:pPr>
              <w:pStyle w:val="tabletext"/>
              <w:jc w:val="center"/>
            </w:pPr>
          </w:p>
        </w:tc>
        <w:tc>
          <w:tcPr>
            <w:tcW w:w="918" w:type="dxa"/>
            <w:vMerge/>
            <w:shd w:val="clear" w:color="auto" w:fill="D6E3BC"/>
            <w:textDirection w:val="btLr"/>
            <w:vAlign w:val="center"/>
          </w:tcPr>
          <w:p w14:paraId="5CFA7532" w14:textId="77777777" w:rsidR="00DD3A54" w:rsidRPr="00CE3760" w:rsidRDefault="00DD3A54" w:rsidP="00145C47">
            <w:pPr>
              <w:pStyle w:val="tabletext"/>
            </w:pPr>
          </w:p>
        </w:tc>
      </w:tr>
      <w:tr w:rsidR="00DD3A54" w:rsidRPr="00CE3760" w14:paraId="61D0A9F6" w14:textId="77777777" w:rsidTr="00CE3760">
        <w:trPr>
          <w:cantSplit/>
          <w:trHeight w:val="890"/>
        </w:trPr>
        <w:tc>
          <w:tcPr>
            <w:tcW w:w="3258" w:type="dxa"/>
            <w:shd w:val="clear" w:color="auto" w:fill="D6E3BC"/>
            <w:vAlign w:val="center"/>
          </w:tcPr>
          <w:p w14:paraId="29D874ED" w14:textId="77777777" w:rsidR="00DD3A54" w:rsidRPr="00CE3760" w:rsidRDefault="00DD3A54" w:rsidP="00145C47">
            <w:pPr>
              <w:pStyle w:val="tabletext"/>
            </w:pPr>
            <w:r w:rsidRPr="00CE3760">
              <w:t>Learning Outcome</w:t>
            </w:r>
          </w:p>
        </w:tc>
        <w:tc>
          <w:tcPr>
            <w:tcW w:w="3780" w:type="dxa"/>
            <w:shd w:val="clear" w:color="auto" w:fill="D6E3BC"/>
            <w:vAlign w:val="center"/>
          </w:tcPr>
          <w:p w14:paraId="700A7053" w14:textId="77777777" w:rsidR="00DD3A54" w:rsidRPr="00CE3760" w:rsidRDefault="00DD3A54" w:rsidP="00145C47">
            <w:pPr>
              <w:pStyle w:val="tabletext"/>
            </w:pPr>
            <w:r w:rsidRPr="00CE3760">
              <w:t>Assessment Criteria</w:t>
            </w:r>
          </w:p>
        </w:tc>
        <w:tc>
          <w:tcPr>
            <w:tcW w:w="810" w:type="dxa"/>
            <w:vMerge/>
            <w:shd w:val="clear" w:color="auto" w:fill="D6E3BC"/>
            <w:textDirection w:val="btLr"/>
            <w:vAlign w:val="center"/>
          </w:tcPr>
          <w:p w14:paraId="5B842440" w14:textId="77777777" w:rsidR="00DD3A54" w:rsidRPr="00CE3760" w:rsidRDefault="00DD3A54" w:rsidP="00CE3760">
            <w:pPr>
              <w:pStyle w:val="tabletext"/>
              <w:jc w:val="center"/>
            </w:pPr>
          </w:p>
        </w:tc>
        <w:tc>
          <w:tcPr>
            <w:tcW w:w="810" w:type="dxa"/>
            <w:vMerge/>
            <w:shd w:val="clear" w:color="auto" w:fill="D6E3BC"/>
            <w:textDirection w:val="btLr"/>
            <w:vAlign w:val="center"/>
          </w:tcPr>
          <w:p w14:paraId="776F8E14" w14:textId="77777777" w:rsidR="00DD3A54" w:rsidRPr="00CE3760" w:rsidRDefault="00DD3A54" w:rsidP="00CE3760">
            <w:pPr>
              <w:pStyle w:val="tabletext"/>
              <w:jc w:val="center"/>
            </w:pPr>
          </w:p>
        </w:tc>
        <w:tc>
          <w:tcPr>
            <w:tcW w:w="918" w:type="dxa"/>
            <w:vMerge/>
            <w:shd w:val="clear" w:color="auto" w:fill="D6E3BC"/>
            <w:textDirection w:val="btLr"/>
            <w:vAlign w:val="center"/>
          </w:tcPr>
          <w:p w14:paraId="0DAA8583" w14:textId="77777777" w:rsidR="00DD3A54" w:rsidRPr="00CE3760" w:rsidRDefault="00DD3A54" w:rsidP="00145C47">
            <w:pPr>
              <w:pStyle w:val="tabletext"/>
            </w:pPr>
          </w:p>
        </w:tc>
      </w:tr>
      <w:tr w:rsidR="00DD3A54" w:rsidRPr="00CE3760" w14:paraId="132D17F1" w14:textId="77777777" w:rsidTr="00CE3760">
        <w:trPr>
          <w:cantSplit/>
          <w:trHeight w:val="629"/>
        </w:trPr>
        <w:tc>
          <w:tcPr>
            <w:tcW w:w="3258" w:type="dxa"/>
            <w:vMerge w:val="restart"/>
          </w:tcPr>
          <w:p w14:paraId="1D152520" w14:textId="77777777" w:rsidR="00DD3A54" w:rsidRPr="00CE3760" w:rsidRDefault="00DD3A54" w:rsidP="00145C47">
            <w:r w:rsidRPr="00CE3760">
              <w:t>1. Understand the Environmental Permitting Regulations</w:t>
            </w:r>
          </w:p>
        </w:tc>
        <w:tc>
          <w:tcPr>
            <w:tcW w:w="3780" w:type="dxa"/>
            <w:vAlign w:val="center"/>
          </w:tcPr>
          <w:p w14:paraId="4F3DFF89" w14:textId="77777777" w:rsidR="00DD3A54" w:rsidRPr="00CE3760" w:rsidRDefault="00DD3A54" w:rsidP="00145C47">
            <w:r w:rsidRPr="00CE3760">
              <w:t>1.1 Explain the purpose of the Environmental Permitting Regulations.</w:t>
            </w:r>
          </w:p>
        </w:tc>
        <w:tc>
          <w:tcPr>
            <w:tcW w:w="810" w:type="dxa"/>
            <w:vAlign w:val="center"/>
          </w:tcPr>
          <w:p w14:paraId="18810C7B" w14:textId="77777777" w:rsidR="00DD3A54" w:rsidRPr="00CE3760" w:rsidRDefault="00DD3A54" w:rsidP="00CE3760">
            <w:pPr>
              <w:pStyle w:val="tabletext"/>
              <w:jc w:val="center"/>
            </w:pPr>
          </w:p>
        </w:tc>
        <w:tc>
          <w:tcPr>
            <w:tcW w:w="810" w:type="dxa"/>
            <w:vAlign w:val="center"/>
          </w:tcPr>
          <w:p w14:paraId="29C878C4" w14:textId="77777777" w:rsidR="00DD3A54" w:rsidRPr="00CE3760" w:rsidRDefault="000C67E0" w:rsidP="00CE3760">
            <w:pPr>
              <w:pStyle w:val="tabletext"/>
              <w:jc w:val="center"/>
            </w:pPr>
            <w:r w:rsidRPr="00CE3760">
              <w:t>x</w:t>
            </w:r>
          </w:p>
        </w:tc>
        <w:tc>
          <w:tcPr>
            <w:tcW w:w="918" w:type="dxa"/>
            <w:vAlign w:val="center"/>
          </w:tcPr>
          <w:p w14:paraId="0ACDC5E2" w14:textId="77777777" w:rsidR="00DD3A54" w:rsidRPr="00CE3760" w:rsidRDefault="00DD3A54" w:rsidP="00145C47">
            <w:pPr>
              <w:pStyle w:val="tabletext"/>
            </w:pPr>
          </w:p>
        </w:tc>
      </w:tr>
      <w:tr w:rsidR="00DD3A54" w:rsidRPr="00CE3760" w14:paraId="58B512C4" w14:textId="77777777" w:rsidTr="00CE3760">
        <w:trPr>
          <w:cantSplit/>
          <w:trHeight w:val="629"/>
        </w:trPr>
        <w:tc>
          <w:tcPr>
            <w:tcW w:w="3258" w:type="dxa"/>
            <w:vMerge/>
          </w:tcPr>
          <w:p w14:paraId="43FC2BCD" w14:textId="77777777" w:rsidR="00DD3A54" w:rsidRPr="00CE3760" w:rsidRDefault="00DD3A54" w:rsidP="00145C47"/>
        </w:tc>
        <w:tc>
          <w:tcPr>
            <w:tcW w:w="3780" w:type="dxa"/>
            <w:vAlign w:val="center"/>
          </w:tcPr>
          <w:p w14:paraId="3C293A9A" w14:textId="77777777" w:rsidR="00DD3A54" w:rsidRPr="00CE3760" w:rsidRDefault="00DD3A54" w:rsidP="00145C47">
            <w:r w:rsidRPr="00CE3760">
              <w:t>1.2 Explain the requirements of the Environmental Permitting Regulations.</w:t>
            </w:r>
          </w:p>
        </w:tc>
        <w:tc>
          <w:tcPr>
            <w:tcW w:w="810" w:type="dxa"/>
            <w:vAlign w:val="center"/>
          </w:tcPr>
          <w:p w14:paraId="14BA0BB3" w14:textId="77777777" w:rsidR="00DD3A54" w:rsidRPr="00CE3760" w:rsidRDefault="00DD3A54" w:rsidP="00CE3760">
            <w:pPr>
              <w:pStyle w:val="tabletext"/>
              <w:jc w:val="center"/>
            </w:pPr>
          </w:p>
        </w:tc>
        <w:tc>
          <w:tcPr>
            <w:tcW w:w="810" w:type="dxa"/>
            <w:vAlign w:val="center"/>
          </w:tcPr>
          <w:p w14:paraId="405F9F21" w14:textId="77777777" w:rsidR="00DD3A54" w:rsidRPr="00CE3760" w:rsidRDefault="000C67E0" w:rsidP="00CE3760">
            <w:pPr>
              <w:pStyle w:val="tabletext"/>
              <w:jc w:val="center"/>
            </w:pPr>
            <w:r w:rsidRPr="00CE3760">
              <w:t>x</w:t>
            </w:r>
          </w:p>
        </w:tc>
        <w:tc>
          <w:tcPr>
            <w:tcW w:w="918" w:type="dxa"/>
            <w:vAlign w:val="center"/>
          </w:tcPr>
          <w:p w14:paraId="2F688B4F" w14:textId="77777777" w:rsidR="00DD3A54" w:rsidRPr="00CE3760" w:rsidRDefault="00DD3A54" w:rsidP="00145C47">
            <w:pPr>
              <w:pStyle w:val="tabletext"/>
            </w:pPr>
          </w:p>
        </w:tc>
      </w:tr>
      <w:tr w:rsidR="00DD3A54" w:rsidRPr="00CE3760" w14:paraId="196E5DA0" w14:textId="77777777" w:rsidTr="00CE3760">
        <w:trPr>
          <w:cantSplit/>
          <w:trHeight w:val="629"/>
        </w:trPr>
        <w:tc>
          <w:tcPr>
            <w:tcW w:w="3258" w:type="dxa"/>
            <w:vMerge/>
          </w:tcPr>
          <w:p w14:paraId="359DC477" w14:textId="77777777" w:rsidR="00DD3A54" w:rsidRPr="00CE3760" w:rsidRDefault="00DD3A54" w:rsidP="00145C47"/>
        </w:tc>
        <w:tc>
          <w:tcPr>
            <w:tcW w:w="3780" w:type="dxa"/>
            <w:vAlign w:val="center"/>
          </w:tcPr>
          <w:p w14:paraId="0086EC37" w14:textId="77777777" w:rsidR="00DD3A54" w:rsidRPr="00CE3760" w:rsidRDefault="00DD3A54" w:rsidP="00145C47">
            <w:r w:rsidRPr="00CE3760">
              <w:t>1.3 Explain the terms:</w:t>
            </w:r>
            <w:r w:rsidRPr="00CE3760">
              <w:br/>
              <w:t>a) Standard Permit</w:t>
            </w:r>
            <w:r w:rsidRPr="00CE3760">
              <w:br/>
              <w:t>b) Bespoke Permit</w:t>
            </w:r>
          </w:p>
        </w:tc>
        <w:tc>
          <w:tcPr>
            <w:tcW w:w="810" w:type="dxa"/>
            <w:vAlign w:val="center"/>
          </w:tcPr>
          <w:p w14:paraId="5320AB6F" w14:textId="77777777" w:rsidR="00DD3A54" w:rsidRPr="00CE3760" w:rsidRDefault="00DD3A54" w:rsidP="00CE3760">
            <w:pPr>
              <w:pStyle w:val="tabletext"/>
              <w:jc w:val="center"/>
            </w:pPr>
          </w:p>
        </w:tc>
        <w:tc>
          <w:tcPr>
            <w:tcW w:w="810" w:type="dxa"/>
            <w:vAlign w:val="center"/>
          </w:tcPr>
          <w:p w14:paraId="275D96AC" w14:textId="77777777" w:rsidR="00DD3A54" w:rsidRPr="00CE3760" w:rsidRDefault="000C67E0" w:rsidP="00CE3760">
            <w:pPr>
              <w:pStyle w:val="tabletext"/>
              <w:jc w:val="center"/>
            </w:pPr>
            <w:r w:rsidRPr="00CE3760">
              <w:t>x</w:t>
            </w:r>
          </w:p>
        </w:tc>
        <w:tc>
          <w:tcPr>
            <w:tcW w:w="918" w:type="dxa"/>
            <w:vAlign w:val="center"/>
          </w:tcPr>
          <w:p w14:paraId="4C69FF27" w14:textId="77777777" w:rsidR="00DD3A54" w:rsidRPr="00CE3760" w:rsidRDefault="00DD3A54" w:rsidP="00145C47">
            <w:pPr>
              <w:pStyle w:val="tabletext"/>
            </w:pPr>
          </w:p>
        </w:tc>
      </w:tr>
      <w:tr w:rsidR="00DD3A54" w:rsidRPr="00CE3760" w14:paraId="59074734" w14:textId="77777777" w:rsidTr="00CE3760">
        <w:trPr>
          <w:cantSplit/>
          <w:trHeight w:val="629"/>
        </w:trPr>
        <w:tc>
          <w:tcPr>
            <w:tcW w:w="3258" w:type="dxa"/>
            <w:vMerge/>
          </w:tcPr>
          <w:p w14:paraId="3A0A9087" w14:textId="77777777" w:rsidR="00DD3A54" w:rsidRPr="00CE3760" w:rsidRDefault="00DD3A54" w:rsidP="00145C47"/>
        </w:tc>
        <w:tc>
          <w:tcPr>
            <w:tcW w:w="3780" w:type="dxa"/>
            <w:vAlign w:val="center"/>
          </w:tcPr>
          <w:p w14:paraId="425756DF" w14:textId="77777777" w:rsidR="00DD3A54" w:rsidRPr="00CE3760" w:rsidRDefault="00DD3A54" w:rsidP="00145C47">
            <w:r w:rsidRPr="00CE3760">
              <w:t>1.4 Identify examples of 2 of the available Standard Permits.</w:t>
            </w:r>
          </w:p>
        </w:tc>
        <w:tc>
          <w:tcPr>
            <w:tcW w:w="810" w:type="dxa"/>
            <w:vAlign w:val="center"/>
          </w:tcPr>
          <w:p w14:paraId="2BAC7BF5" w14:textId="77777777" w:rsidR="00DD3A54" w:rsidRPr="00CE3760" w:rsidRDefault="000C67E0" w:rsidP="00CE3760">
            <w:pPr>
              <w:pStyle w:val="tabletext"/>
              <w:jc w:val="center"/>
            </w:pPr>
            <w:r w:rsidRPr="00CE3760">
              <w:t>x</w:t>
            </w:r>
          </w:p>
        </w:tc>
        <w:tc>
          <w:tcPr>
            <w:tcW w:w="810" w:type="dxa"/>
            <w:vAlign w:val="center"/>
          </w:tcPr>
          <w:p w14:paraId="131C42C5" w14:textId="77777777" w:rsidR="00DD3A54" w:rsidRPr="00CE3760" w:rsidRDefault="000C67E0" w:rsidP="00CE3760">
            <w:pPr>
              <w:pStyle w:val="tabletext"/>
              <w:jc w:val="center"/>
            </w:pPr>
            <w:r w:rsidRPr="00CE3760">
              <w:t>x</w:t>
            </w:r>
          </w:p>
        </w:tc>
        <w:tc>
          <w:tcPr>
            <w:tcW w:w="918" w:type="dxa"/>
            <w:vAlign w:val="center"/>
          </w:tcPr>
          <w:p w14:paraId="3E3A2E19" w14:textId="77777777" w:rsidR="00DD3A54" w:rsidRPr="00CE3760" w:rsidRDefault="00DD3A54" w:rsidP="00145C47">
            <w:pPr>
              <w:pStyle w:val="tabletext"/>
            </w:pPr>
          </w:p>
        </w:tc>
      </w:tr>
      <w:tr w:rsidR="00DD3A54" w:rsidRPr="00CE3760" w14:paraId="58EC2D62" w14:textId="77777777" w:rsidTr="00CE3760">
        <w:trPr>
          <w:cantSplit/>
          <w:trHeight w:val="629"/>
        </w:trPr>
        <w:tc>
          <w:tcPr>
            <w:tcW w:w="3258" w:type="dxa"/>
            <w:vMerge/>
          </w:tcPr>
          <w:p w14:paraId="074372BB" w14:textId="77777777" w:rsidR="00DD3A54" w:rsidRPr="00CE3760" w:rsidRDefault="00DD3A54" w:rsidP="00145C47"/>
        </w:tc>
        <w:tc>
          <w:tcPr>
            <w:tcW w:w="3780" w:type="dxa"/>
            <w:vAlign w:val="center"/>
          </w:tcPr>
          <w:p w14:paraId="4195256F" w14:textId="77777777" w:rsidR="00DD3A54" w:rsidRPr="00CE3760" w:rsidRDefault="00DD3A54" w:rsidP="00145C47">
            <w:r w:rsidRPr="00CE3760">
              <w:t>1.5 Identify 2 waste exemptions categories within the regulations.</w:t>
            </w:r>
            <w:r w:rsidRPr="00CE3760">
              <w:br/>
            </w:r>
          </w:p>
        </w:tc>
        <w:tc>
          <w:tcPr>
            <w:tcW w:w="810" w:type="dxa"/>
            <w:vAlign w:val="center"/>
          </w:tcPr>
          <w:p w14:paraId="11C9E154" w14:textId="77777777" w:rsidR="00DD3A54" w:rsidRPr="00CE3760" w:rsidRDefault="000C67E0" w:rsidP="00CE3760">
            <w:pPr>
              <w:pStyle w:val="tabletext"/>
              <w:jc w:val="center"/>
            </w:pPr>
            <w:r w:rsidRPr="00CE3760">
              <w:t>x</w:t>
            </w:r>
          </w:p>
        </w:tc>
        <w:tc>
          <w:tcPr>
            <w:tcW w:w="810" w:type="dxa"/>
            <w:vAlign w:val="center"/>
          </w:tcPr>
          <w:p w14:paraId="08D60A5E" w14:textId="77777777" w:rsidR="00DD3A54" w:rsidRPr="00CE3760" w:rsidRDefault="000C67E0" w:rsidP="00CE3760">
            <w:pPr>
              <w:pStyle w:val="tabletext"/>
              <w:jc w:val="center"/>
            </w:pPr>
            <w:r w:rsidRPr="00CE3760">
              <w:t>x</w:t>
            </w:r>
          </w:p>
        </w:tc>
        <w:tc>
          <w:tcPr>
            <w:tcW w:w="918" w:type="dxa"/>
            <w:vAlign w:val="center"/>
          </w:tcPr>
          <w:p w14:paraId="16586A21" w14:textId="77777777" w:rsidR="00DD3A54" w:rsidRPr="00CE3760" w:rsidRDefault="00DD3A54" w:rsidP="00145C47">
            <w:pPr>
              <w:pStyle w:val="tabletext"/>
            </w:pPr>
          </w:p>
        </w:tc>
      </w:tr>
      <w:tr w:rsidR="00DD3A54" w:rsidRPr="00CE3760" w14:paraId="0B2DDF13" w14:textId="77777777" w:rsidTr="00CE3760">
        <w:trPr>
          <w:cantSplit/>
          <w:trHeight w:val="629"/>
        </w:trPr>
        <w:tc>
          <w:tcPr>
            <w:tcW w:w="3258" w:type="dxa"/>
            <w:vMerge/>
          </w:tcPr>
          <w:p w14:paraId="7795E7AF" w14:textId="77777777" w:rsidR="00DD3A54" w:rsidRPr="00CE3760" w:rsidRDefault="00DD3A54" w:rsidP="00145C47"/>
        </w:tc>
        <w:tc>
          <w:tcPr>
            <w:tcW w:w="3780" w:type="dxa"/>
            <w:vAlign w:val="center"/>
          </w:tcPr>
          <w:p w14:paraId="4CE611AB" w14:textId="77777777" w:rsidR="00DD3A54" w:rsidRPr="00CE3760" w:rsidRDefault="00DD3A54" w:rsidP="00145C47">
            <w:r w:rsidRPr="00CE3760">
              <w:t>1.6 Explain what is meant by a ‘Fit and Proper Person’.</w:t>
            </w:r>
          </w:p>
        </w:tc>
        <w:tc>
          <w:tcPr>
            <w:tcW w:w="810" w:type="dxa"/>
            <w:vAlign w:val="center"/>
          </w:tcPr>
          <w:p w14:paraId="3140B8F2" w14:textId="77777777" w:rsidR="00DD3A54" w:rsidRPr="00CE3760" w:rsidRDefault="00DD3A54" w:rsidP="00CE3760">
            <w:pPr>
              <w:pStyle w:val="tabletext"/>
              <w:jc w:val="center"/>
            </w:pPr>
          </w:p>
        </w:tc>
        <w:tc>
          <w:tcPr>
            <w:tcW w:w="810" w:type="dxa"/>
            <w:vAlign w:val="center"/>
          </w:tcPr>
          <w:p w14:paraId="1B03DE01" w14:textId="77777777" w:rsidR="00DD3A54" w:rsidRPr="00CE3760" w:rsidRDefault="000C67E0" w:rsidP="00CE3760">
            <w:pPr>
              <w:pStyle w:val="tabletext"/>
              <w:jc w:val="center"/>
            </w:pPr>
            <w:r w:rsidRPr="00CE3760">
              <w:t>x</w:t>
            </w:r>
          </w:p>
        </w:tc>
        <w:tc>
          <w:tcPr>
            <w:tcW w:w="918" w:type="dxa"/>
            <w:vAlign w:val="center"/>
          </w:tcPr>
          <w:p w14:paraId="7E6887C7" w14:textId="77777777" w:rsidR="00DD3A54" w:rsidRPr="00CE3760" w:rsidRDefault="00DD3A54" w:rsidP="00145C47">
            <w:pPr>
              <w:pStyle w:val="tabletext"/>
            </w:pPr>
          </w:p>
        </w:tc>
      </w:tr>
      <w:tr w:rsidR="00DD3A54" w:rsidRPr="00CE3760" w14:paraId="6D8C3D4B" w14:textId="77777777" w:rsidTr="00CE3760">
        <w:trPr>
          <w:cantSplit/>
          <w:trHeight w:val="629"/>
        </w:trPr>
        <w:tc>
          <w:tcPr>
            <w:tcW w:w="3258" w:type="dxa"/>
          </w:tcPr>
          <w:p w14:paraId="79D38017" w14:textId="77777777" w:rsidR="00DD3A54" w:rsidRPr="00CE3760" w:rsidRDefault="00DD3A54" w:rsidP="00145C47">
            <w:r w:rsidRPr="00CE3760">
              <w:t>2. Understand who should apply for an Environmental Permit</w:t>
            </w:r>
          </w:p>
        </w:tc>
        <w:tc>
          <w:tcPr>
            <w:tcW w:w="3780" w:type="dxa"/>
          </w:tcPr>
          <w:p w14:paraId="41E5E84B" w14:textId="77777777" w:rsidR="00DD3A54" w:rsidRPr="00CE3760" w:rsidRDefault="00DD3A54" w:rsidP="00145C47">
            <w:r w:rsidRPr="00CE3760">
              <w:t>2.1 Explain who should apply for an Environmental Permit.</w:t>
            </w:r>
          </w:p>
        </w:tc>
        <w:tc>
          <w:tcPr>
            <w:tcW w:w="810" w:type="dxa"/>
            <w:vAlign w:val="center"/>
          </w:tcPr>
          <w:p w14:paraId="2C0D5B7D" w14:textId="77777777" w:rsidR="00DD3A54" w:rsidRPr="00CE3760" w:rsidRDefault="00DD3A54" w:rsidP="00CE3760">
            <w:pPr>
              <w:pStyle w:val="tabletext"/>
              <w:jc w:val="center"/>
            </w:pPr>
          </w:p>
        </w:tc>
        <w:tc>
          <w:tcPr>
            <w:tcW w:w="810" w:type="dxa"/>
            <w:vAlign w:val="center"/>
          </w:tcPr>
          <w:p w14:paraId="177BA6E0" w14:textId="77777777" w:rsidR="00DD3A54" w:rsidRPr="00CE3760" w:rsidRDefault="000C67E0" w:rsidP="00CE3760">
            <w:pPr>
              <w:pStyle w:val="tabletext"/>
              <w:jc w:val="center"/>
            </w:pPr>
            <w:r w:rsidRPr="00CE3760">
              <w:t>x</w:t>
            </w:r>
          </w:p>
        </w:tc>
        <w:tc>
          <w:tcPr>
            <w:tcW w:w="918" w:type="dxa"/>
            <w:vAlign w:val="center"/>
          </w:tcPr>
          <w:p w14:paraId="7DBD9864" w14:textId="77777777" w:rsidR="00DD3A54" w:rsidRPr="00CE3760" w:rsidRDefault="00DD3A54" w:rsidP="00145C47">
            <w:pPr>
              <w:pStyle w:val="tabletext"/>
            </w:pPr>
          </w:p>
        </w:tc>
      </w:tr>
      <w:tr w:rsidR="00DD3A54" w:rsidRPr="00CE3760" w14:paraId="3AF752F8" w14:textId="77777777" w:rsidTr="00CE3760">
        <w:trPr>
          <w:cantSplit/>
          <w:trHeight w:val="629"/>
        </w:trPr>
        <w:tc>
          <w:tcPr>
            <w:tcW w:w="3258" w:type="dxa"/>
            <w:vMerge w:val="restart"/>
          </w:tcPr>
          <w:p w14:paraId="381867F3" w14:textId="77777777" w:rsidR="00DD3A54" w:rsidRPr="00CE3760" w:rsidRDefault="00DD3A54" w:rsidP="00145C47">
            <w:r w:rsidRPr="00CE3760">
              <w:t>3. Understand the application process for an Environmental Permit</w:t>
            </w:r>
          </w:p>
        </w:tc>
        <w:tc>
          <w:tcPr>
            <w:tcW w:w="3780" w:type="dxa"/>
            <w:vAlign w:val="center"/>
          </w:tcPr>
          <w:p w14:paraId="1B5898F1" w14:textId="77777777" w:rsidR="00DD3A54" w:rsidRPr="00CE3760" w:rsidRDefault="00DD3A54" w:rsidP="00145C47">
            <w:r w:rsidRPr="00CE3760">
              <w:t>3.1 Explain who you would apply to for an Environmental Permit.</w:t>
            </w:r>
          </w:p>
        </w:tc>
        <w:tc>
          <w:tcPr>
            <w:tcW w:w="810" w:type="dxa"/>
            <w:vAlign w:val="center"/>
          </w:tcPr>
          <w:p w14:paraId="30F009DA" w14:textId="77777777" w:rsidR="00DD3A54" w:rsidRPr="00CE3760" w:rsidRDefault="00DD3A54" w:rsidP="00CE3760">
            <w:pPr>
              <w:pStyle w:val="tabletext"/>
              <w:jc w:val="center"/>
            </w:pPr>
          </w:p>
        </w:tc>
        <w:tc>
          <w:tcPr>
            <w:tcW w:w="810" w:type="dxa"/>
            <w:vAlign w:val="center"/>
          </w:tcPr>
          <w:p w14:paraId="03B6C1CC" w14:textId="77777777" w:rsidR="00DD3A54" w:rsidRPr="00CE3760" w:rsidRDefault="000C67E0" w:rsidP="00CE3760">
            <w:pPr>
              <w:pStyle w:val="tabletext"/>
              <w:jc w:val="center"/>
            </w:pPr>
            <w:r w:rsidRPr="00CE3760">
              <w:t>x</w:t>
            </w:r>
          </w:p>
        </w:tc>
        <w:tc>
          <w:tcPr>
            <w:tcW w:w="918" w:type="dxa"/>
            <w:vAlign w:val="center"/>
          </w:tcPr>
          <w:p w14:paraId="15355B2C" w14:textId="77777777" w:rsidR="00DD3A54" w:rsidRPr="00CE3760" w:rsidRDefault="00DD3A54" w:rsidP="00145C47">
            <w:pPr>
              <w:pStyle w:val="tabletext"/>
            </w:pPr>
          </w:p>
        </w:tc>
      </w:tr>
      <w:tr w:rsidR="00DD3A54" w:rsidRPr="00CE3760" w14:paraId="5AADAE52" w14:textId="77777777" w:rsidTr="00CE3760">
        <w:trPr>
          <w:cantSplit/>
          <w:trHeight w:val="629"/>
        </w:trPr>
        <w:tc>
          <w:tcPr>
            <w:tcW w:w="3258" w:type="dxa"/>
            <w:vMerge/>
          </w:tcPr>
          <w:p w14:paraId="3D36BF79" w14:textId="77777777" w:rsidR="00DD3A54" w:rsidRPr="00CE3760" w:rsidRDefault="00DD3A54" w:rsidP="00145C47"/>
        </w:tc>
        <w:tc>
          <w:tcPr>
            <w:tcW w:w="3780" w:type="dxa"/>
            <w:vAlign w:val="center"/>
          </w:tcPr>
          <w:p w14:paraId="785C5474" w14:textId="77777777" w:rsidR="00DD3A54" w:rsidRPr="00CE3760" w:rsidRDefault="00DD3A54" w:rsidP="00145C47">
            <w:r w:rsidRPr="00CE3760">
              <w:t>3.2 Explain the application process.</w:t>
            </w:r>
          </w:p>
        </w:tc>
        <w:tc>
          <w:tcPr>
            <w:tcW w:w="810" w:type="dxa"/>
            <w:vAlign w:val="center"/>
          </w:tcPr>
          <w:p w14:paraId="0920DBA2" w14:textId="77777777" w:rsidR="00DD3A54" w:rsidRPr="00CE3760" w:rsidRDefault="00DD3A54" w:rsidP="00CE3760">
            <w:pPr>
              <w:pStyle w:val="tabletext"/>
              <w:jc w:val="center"/>
            </w:pPr>
          </w:p>
        </w:tc>
        <w:tc>
          <w:tcPr>
            <w:tcW w:w="810" w:type="dxa"/>
            <w:vAlign w:val="center"/>
          </w:tcPr>
          <w:p w14:paraId="4C968222" w14:textId="77777777" w:rsidR="00DD3A54" w:rsidRPr="00CE3760" w:rsidRDefault="000C67E0" w:rsidP="00CE3760">
            <w:pPr>
              <w:pStyle w:val="tabletext"/>
              <w:jc w:val="center"/>
            </w:pPr>
            <w:r w:rsidRPr="00CE3760">
              <w:t>x</w:t>
            </w:r>
          </w:p>
        </w:tc>
        <w:tc>
          <w:tcPr>
            <w:tcW w:w="918" w:type="dxa"/>
            <w:vAlign w:val="center"/>
          </w:tcPr>
          <w:p w14:paraId="450B399A" w14:textId="77777777" w:rsidR="00DD3A54" w:rsidRPr="00CE3760" w:rsidRDefault="00DD3A54" w:rsidP="00145C47">
            <w:pPr>
              <w:pStyle w:val="tabletext"/>
            </w:pPr>
          </w:p>
        </w:tc>
      </w:tr>
      <w:tr w:rsidR="00DD3A54" w:rsidRPr="00CE3760" w14:paraId="4080A971" w14:textId="77777777" w:rsidTr="00CE3760">
        <w:trPr>
          <w:cantSplit/>
          <w:trHeight w:val="629"/>
        </w:trPr>
        <w:tc>
          <w:tcPr>
            <w:tcW w:w="3258" w:type="dxa"/>
            <w:vMerge/>
          </w:tcPr>
          <w:p w14:paraId="540576C6" w14:textId="77777777" w:rsidR="00DD3A54" w:rsidRPr="00CE3760" w:rsidRDefault="00DD3A54" w:rsidP="00145C47"/>
        </w:tc>
        <w:tc>
          <w:tcPr>
            <w:tcW w:w="3780" w:type="dxa"/>
            <w:vAlign w:val="center"/>
          </w:tcPr>
          <w:p w14:paraId="70AA74DA" w14:textId="77777777" w:rsidR="00DD3A54" w:rsidRPr="00CE3760" w:rsidRDefault="00DD3A54" w:rsidP="00145C47">
            <w:r w:rsidRPr="00CE3760">
              <w:t>3.3 Explain where to locate sources of information and guidance.</w:t>
            </w:r>
          </w:p>
        </w:tc>
        <w:tc>
          <w:tcPr>
            <w:tcW w:w="810" w:type="dxa"/>
            <w:vAlign w:val="center"/>
          </w:tcPr>
          <w:p w14:paraId="5651B0C0" w14:textId="77777777" w:rsidR="00DD3A54" w:rsidRPr="00CE3760" w:rsidRDefault="000C67E0" w:rsidP="00CE3760">
            <w:pPr>
              <w:pStyle w:val="tabletext"/>
              <w:jc w:val="center"/>
            </w:pPr>
            <w:r w:rsidRPr="00CE3760">
              <w:t>x</w:t>
            </w:r>
          </w:p>
        </w:tc>
        <w:tc>
          <w:tcPr>
            <w:tcW w:w="810" w:type="dxa"/>
            <w:vAlign w:val="center"/>
          </w:tcPr>
          <w:p w14:paraId="16F6A2C6" w14:textId="77777777" w:rsidR="00DD3A54" w:rsidRPr="00CE3760" w:rsidRDefault="000C67E0" w:rsidP="00CE3760">
            <w:pPr>
              <w:pStyle w:val="tabletext"/>
              <w:jc w:val="center"/>
            </w:pPr>
            <w:r w:rsidRPr="00CE3760">
              <w:t>x</w:t>
            </w:r>
          </w:p>
        </w:tc>
        <w:tc>
          <w:tcPr>
            <w:tcW w:w="918" w:type="dxa"/>
            <w:vAlign w:val="center"/>
          </w:tcPr>
          <w:p w14:paraId="0ECF446C" w14:textId="77777777" w:rsidR="00DD3A54" w:rsidRPr="00CE3760" w:rsidRDefault="00DD3A54" w:rsidP="00145C47">
            <w:pPr>
              <w:pStyle w:val="tabletext"/>
            </w:pPr>
          </w:p>
        </w:tc>
      </w:tr>
      <w:tr w:rsidR="00DD3A54" w:rsidRPr="00CE3760" w14:paraId="79A746A1" w14:textId="77777777" w:rsidTr="00CE3760">
        <w:trPr>
          <w:cantSplit/>
          <w:trHeight w:val="629"/>
        </w:trPr>
        <w:tc>
          <w:tcPr>
            <w:tcW w:w="3258" w:type="dxa"/>
          </w:tcPr>
          <w:p w14:paraId="22F13576" w14:textId="77777777" w:rsidR="00DD3A54" w:rsidRPr="00CE3760" w:rsidRDefault="00DD3A54" w:rsidP="00145C47">
            <w:r w:rsidRPr="00CE3760">
              <w:t>4. Understand how to amend Environmental Permits</w:t>
            </w:r>
          </w:p>
        </w:tc>
        <w:tc>
          <w:tcPr>
            <w:tcW w:w="3780" w:type="dxa"/>
            <w:vAlign w:val="center"/>
          </w:tcPr>
          <w:p w14:paraId="1A9CA871" w14:textId="77777777" w:rsidR="00DD3A54" w:rsidRPr="00CE3760" w:rsidRDefault="00DD3A54" w:rsidP="00145C47">
            <w:r w:rsidRPr="00CE3760">
              <w:t>4.1 Explain the procedure for the following:</w:t>
            </w:r>
            <w:r w:rsidRPr="00CE3760">
              <w:br/>
              <w:t>a)making a variation to an existing permit</w:t>
            </w:r>
            <w:r w:rsidRPr="00CE3760">
              <w:br/>
              <w:t>b) transferring a permit</w:t>
            </w:r>
            <w:r w:rsidRPr="00CE3760">
              <w:br/>
              <w:t>c) surrendering a permit</w:t>
            </w:r>
          </w:p>
        </w:tc>
        <w:tc>
          <w:tcPr>
            <w:tcW w:w="810" w:type="dxa"/>
            <w:vAlign w:val="center"/>
          </w:tcPr>
          <w:p w14:paraId="06F6AFDA" w14:textId="77777777" w:rsidR="00DD3A54" w:rsidRPr="00CE3760" w:rsidRDefault="000C67E0" w:rsidP="00CE3760">
            <w:pPr>
              <w:pStyle w:val="tabletext"/>
              <w:jc w:val="center"/>
            </w:pPr>
            <w:r w:rsidRPr="00CE3760">
              <w:t>x</w:t>
            </w:r>
          </w:p>
        </w:tc>
        <w:tc>
          <w:tcPr>
            <w:tcW w:w="810" w:type="dxa"/>
            <w:vAlign w:val="center"/>
          </w:tcPr>
          <w:p w14:paraId="40C4E588" w14:textId="77777777" w:rsidR="00DD3A54" w:rsidRPr="00CE3760" w:rsidRDefault="000C67E0" w:rsidP="00CE3760">
            <w:pPr>
              <w:pStyle w:val="tabletext"/>
              <w:jc w:val="center"/>
            </w:pPr>
            <w:r w:rsidRPr="00CE3760">
              <w:t>x</w:t>
            </w:r>
          </w:p>
        </w:tc>
        <w:tc>
          <w:tcPr>
            <w:tcW w:w="918" w:type="dxa"/>
            <w:vAlign w:val="center"/>
          </w:tcPr>
          <w:p w14:paraId="5CA67A1B" w14:textId="77777777" w:rsidR="00DD3A54" w:rsidRPr="00CE3760" w:rsidRDefault="00DD3A54" w:rsidP="00145C47">
            <w:pPr>
              <w:pStyle w:val="tabletext"/>
            </w:pPr>
          </w:p>
        </w:tc>
      </w:tr>
      <w:tr w:rsidR="00DD3A54" w:rsidRPr="00CE3760" w14:paraId="51142516" w14:textId="77777777" w:rsidTr="00CE3760">
        <w:trPr>
          <w:cantSplit/>
          <w:trHeight w:val="629"/>
        </w:trPr>
        <w:tc>
          <w:tcPr>
            <w:tcW w:w="3258" w:type="dxa"/>
          </w:tcPr>
          <w:p w14:paraId="214D931D" w14:textId="77777777" w:rsidR="00DD3A54" w:rsidRPr="00CE3760" w:rsidRDefault="00DD3A54" w:rsidP="00145C47">
            <w:r w:rsidRPr="00CE3760">
              <w:t>5. Understand how Environmental Permits are enforced</w:t>
            </w:r>
          </w:p>
        </w:tc>
        <w:tc>
          <w:tcPr>
            <w:tcW w:w="3780" w:type="dxa"/>
            <w:vAlign w:val="center"/>
          </w:tcPr>
          <w:p w14:paraId="3811867E" w14:textId="77777777" w:rsidR="00DD3A54" w:rsidRPr="00CE3760" w:rsidRDefault="00DD3A54" w:rsidP="00145C47">
            <w:r w:rsidRPr="00CE3760">
              <w:t>5.1 Explain the attributes considered in the Operational Risk Appraisal (OPRA) scheme.</w:t>
            </w:r>
          </w:p>
        </w:tc>
        <w:tc>
          <w:tcPr>
            <w:tcW w:w="810" w:type="dxa"/>
            <w:vAlign w:val="center"/>
          </w:tcPr>
          <w:p w14:paraId="13616A24" w14:textId="77777777" w:rsidR="00DD3A54" w:rsidRPr="00CE3760" w:rsidRDefault="000C67E0" w:rsidP="00CE3760">
            <w:pPr>
              <w:pStyle w:val="tabletext"/>
              <w:jc w:val="center"/>
            </w:pPr>
            <w:r w:rsidRPr="00CE3760">
              <w:t>x</w:t>
            </w:r>
          </w:p>
        </w:tc>
        <w:tc>
          <w:tcPr>
            <w:tcW w:w="810" w:type="dxa"/>
            <w:vAlign w:val="center"/>
          </w:tcPr>
          <w:p w14:paraId="1B319CCE" w14:textId="77777777" w:rsidR="00DD3A54" w:rsidRPr="00CE3760" w:rsidRDefault="000C67E0" w:rsidP="00CE3760">
            <w:pPr>
              <w:pStyle w:val="tabletext"/>
              <w:jc w:val="center"/>
            </w:pPr>
            <w:r w:rsidRPr="00CE3760">
              <w:t>x</w:t>
            </w:r>
          </w:p>
        </w:tc>
        <w:tc>
          <w:tcPr>
            <w:tcW w:w="918" w:type="dxa"/>
            <w:vAlign w:val="center"/>
          </w:tcPr>
          <w:p w14:paraId="59594760" w14:textId="77777777" w:rsidR="00DD3A54" w:rsidRPr="00CE3760" w:rsidRDefault="00DD3A54" w:rsidP="00145C47">
            <w:pPr>
              <w:pStyle w:val="tabletext"/>
            </w:pPr>
          </w:p>
        </w:tc>
      </w:tr>
      <w:tr w:rsidR="00DD3A54" w:rsidRPr="00CE3760" w14:paraId="2AE5B5AB" w14:textId="77777777" w:rsidTr="00CE3760">
        <w:trPr>
          <w:cantSplit/>
          <w:trHeight w:val="629"/>
        </w:trPr>
        <w:tc>
          <w:tcPr>
            <w:tcW w:w="3258" w:type="dxa"/>
            <w:vMerge w:val="restart"/>
          </w:tcPr>
          <w:p w14:paraId="0CDF9676" w14:textId="77777777" w:rsidR="00DD3A54" w:rsidRPr="00CE3760" w:rsidRDefault="00DD3A54" w:rsidP="00145C47">
            <w:r w:rsidRPr="00CE3760">
              <w:lastRenderedPageBreak/>
              <w:t>(continues from Learning outcome 5…/)</w:t>
            </w:r>
          </w:p>
        </w:tc>
        <w:tc>
          <w:tcPr>
            <w:tcW w:w="3780" w:type="dxa"/>
            <w:vAlign w:val="center"/>
          </w:tcPr>
          <w:p w14:paraId="789BDBB2" w14:textId="77777777" w:rsidR="00DD3A54" w:rsidRPr="00CE3760" w:rsidRDefault="00DD3A54" w:rsidP="00145C47">
            <w:r w:rsidRPr="00CE3760">
              <w:t>5.2 Identify two examples of circumstances which would affect the OPRA banded profile:</w:t>
            </w:r>
            <w:r w:rsidRPr="00CE3760">
              <w:br/>
              <w:t>a) Positively</w:t>
            </w:r>
            <w:r w:rsidRPr="00CE3760">
              <w:br/>
              <w:t>b) Negatively</w:t>
            </w:r>
          </w:p>
        </w:tc>
        <w:tc>
          <w:tcPr>
            <w:tcW w:w="810" w:type="dxa"/>
            <w:vAlign w:val="center"/>
          </w:tcPr>
          <w:p w14:paraId="0E4829AA" w14:textId="77777777" w:rsidR="00DD3A54" w:rsidRPr="00CE3760" w:rsidRDefault="00DD3A54" w:rsidP="00CE3760">
            <w:pPr>
              <w:pStyle w:val="tabletext"/>
              <w:jc w:val="center"/>
            </w:pPr>
          </w:p>
        </w:tc>
        <w:tc>
          <w:tcPr>
            <w:tcW w:w="810" w:type="dxa"/>
            <w:vAlign w:val="center"/>
          </w:tcPr>
          <w:p w14:paraId="017304C0" w14:textId="77777777" w:rsidR="00DD3A54" w:rsidRPr="00CE3760" w:rsidRDefault="000C67E0" w:rsidP="00CE3760">
            <w:pPr>
              <w:pStyle w:val="tabletext"/>
              <w:jc w:val="center"/>
            </w:pPr>
            <w:r w:rsidRPr="00CE3760">
              <w:t>x</w:t>
            </w:r>
          </w:p>
        </w:tc>
        <w:tc>
          <w:tcPr>
            <w:tcW w:w="918" w:type="dxa"/>
            <w:vAlign w:val="center"/>
          </w:tcPr>
          <w:p w14:paraId="3489F0C0" w14:textId="77777777" w:rsidR="00DD3A54" w:rsidRPr="00CE3760" w:rsidRDefault="00DD3A54" w:rsidP="00145C47">
            <w:pPr>
              <w:pStyle w:val="tabletext"/>
            </w:pPr>
          </w:p>
        </w:tc>
      </w:tr>
      <w:tr w:rsidR="00DD3A54" w:rsidRPr="00CE3760" w14:paraId="134D8ECB" w14:textId="77777777" w:rsidTr="00CE3760">
        <w:trPr>
          <w:cantSplit/>
          <w:trHeight w:val="629"/>
        </w:trPr>
        <w:tc>
          <w:tcPr>
            <w:tcW w:w="3258" w:type="dxa"/>
            <w:vMerge/>
          </w:tcPr>
          <w:p w14:paraId="49771DC6" w14:textId="77777777" w:rsidR="00DD3A54" w:rsidRPr="00CE3760" w:rsidRDefault="00DD3A54" w:rsidP="00145C47"/>
        </w:tc>
        <w:tc>
          <w:tcPr>
            <w:tcW w:w="3780" w:type="dxa"/>
            <w:vAlign w:val="center"/>
          </w:tcPr>
          <w:p w14:paraId="79BE2369" w14:textId="77777777" w:rsidR="00DD3A54" w:rsidRPr="00CE3760" w:rsidRDefault="00DD3A54" w:rsidP="00145C47">
            <w:r w:rsidRPr="00CE3760">
              <w:t>5.3 Explain the Compliance Classification Scheme (CCS) for breaches of permit conditions in terms of:</w:t>
            </w:r>
            <w:r w:rsidRPr="00CE3760">
              <w:br/>
              <w:t>a) the 4 CCS categories</w:t>
            </w:r>
            <w:r w:rsidRPr="00CE3760">
              <w:br/>
              <w:t>b) how a score could affect the organisation</w:t>
            </w:r>
          </w:p>
        </w:tc>
        <w:tc>
          <w:tcPr>
            <w:tcW w:w="810" w:type="dxa"/>
            <w:vAlign w:val="center"/>
          </w:tcPr>
          <w:p w14:paraId="0E6159A6" w14:textId="77777777" w:rsidR="00DD3A54" w:rsidRPr="00CE3760" w:rsidRDefault="000C67E0" w:rsidP="00CE3760">
            <w:pPr>
              <w:pStyle w:val="tabletext"/>
              <w:jc w:val="center"/>
            </w:pPr>
            <w:r w:rsidRPr="00CE3760">
              <w:t>x</w:t>
            </w:r>
          </w:p>
        </w:tc>
        <w:tc>
          <w:tcPr>
            <w:tcW w:w="810" w:type="dxa"/>
            <w:vAlign w:val="center"/>
          </w:tcPr>
          <w:p w14:paraId="47B8FB5D" w14:textId="77777777" w:rsidR="00DD3A54" w:rsidRPr="00CE3760" w:rsidRDefault="000C67E0" w:rsidP="00CE3760">
            <w:pPr>
              <w:pStyle w:val="tabletext"/>
              <w:jc w:val="center"/>
            </w:pPr>
            <w:r w:rsidRPr="00CE3760">
              <w:t>x</w:t>
            </w:r>
          </w:p>
        </w:tc>
        <w:tc>
          <w:tcPr>
            <w:tcW w:w="918" w:type="dxa"/>
            <w:vAlign w:val="center"/>
          </w:tcPr>
          <w:p w14:paraId="1E8FF242" w14:textId="77777777" w:rsidR="00DD3A54" w:rsidRPr="00CE3760" w:rsidRDefault="00DD3A54" w:rsidP="00145C47">
            <w:pPr>
              <w:pStyle w:val="tabletext"/>
            </w:pPr>
          </w:p>
        </w:tc>
      </w:tr>
      <w:tr w:rsidR="00DD3A54" w:rsidRPr="00CE3760" w14:paraId="4D448811" w14:textId="77777777" w:rsidTr="00CE3760">
        <w:trPr>
          <w:cantSplit/>
          <w:trHeight w:val="629"/>
        </w:trPr>
        <w:tc>
          <w:tcPr>
            <w:tcW w:w="3258" w:type="dxa"/>
            <w:vMerge/>
          </w:tcPr>
          <w:p w14:paraId="216BB9CB" w14:textId="77777777" w:rsidR="00DD3A54" w:rsidRPr="00CE3760" w:rsidRDefault="00DD3A54" w:rsidP="00145C47"/>
        </w:tc>
        <w:tc>
          <w:tcPr>
            <w:tcW w:w="3780" w:type="dxa"/>
            <w:vAlign w:val="center"/>
          </w:tcPr>
          <w:p w14:paraId="3CC3757E" w14:textId="77777777" w:rsidR="00DD3A54" w:rsidRPr="00CE3760" w:rsidRDefault="00DD3A54" w:rsidP="00145C47">
            <w:r w:rsidRPr="00CE3760">
              <w:t>5.4 Explain who has the power to enforce environmental permits.</w:t>
            </w:r>
          </w:p>
        </w:tc>
        <w:tc>
          <w:tcPr>
            <w:tcW w:w="810" w:type="dxa"/>
            <w:vAlign w:val="center"/>
          </w:tcPr>
          <w:p w14:paraId="317F26F6" w14:textId="77777777" w:rsidR="00DD3A54" w:rsidRPr="00CE3760" w:rsidRDefault="00DD3A54" w:rsidP="00CE3760">
            <w:pPr>
              <w:pStyle w:val="tabletext"/>
              <w:jc w:val="center"/>
            </w:pPr>
          </w:p>
        </w:tc>
        <w:tc>
          <w:tcPr>
            <w:tcW w:w="810" w:type="dxa"/>
            <w:vAlign w:val="center"/>
          </w:tcPr>
          <w:p w14:paraId="76066A14" w14:textId="77777777" w:rsidR="00DD3A54" w:rsidRPr="00CE3760" w:rsidRDefault="000C67E0" w:rsidP="00CE3760">
            <w:pPr>
              <w:pStyle w:val="tabletext"/>
              <w:jc w:val="center"/>
            </w:pPr>
            <w:r w:rsidRPr="00CE3760">
              <w:t>x</w:t>
            </w:r>
          </w:p>
        </w:tc>
        <w:tc>
          <w:tcPr>
            <w:tcW w:w="918" w:type="dxa"/>
            <w:vAlign w:val="center"/>
          </w:tcPr>
          <w:p w14:paraId="6F2082BD" w14:textId="77777777" w:rsidR="00DD3A54" w:rsidRPr="00CE3760" w:rsidRDefault="00DD3A54" w:rsidP="00145C47">
            <w:pPr>
              <w:pStyle w:val="tabletext"/>
            </w:pPr>
          </w:p>
        </w:tc>
      </w:tr>
      <w:tr w:rsidR="00DD3A54" w:rsidRPr="00CE3760" w14:paraId="2648DC9D" w14:textId="77777777" w:rsidTr="00CE3760">
        <w:trPr>
          <w:cantSplit/>
          <w:trHeight w:val="629"/>
        </w:trPr>
        <w:tc>
          <w:tcPr>
            <w:tcW w:w="3258" w:type="dxa"/>
            <w:vMerge/>
          </w:tcPr>
          <w:p w14:paraId="5924D44F" w14:textId="77777777" w:rsidR="00DD3A54" w:rsidRPr="00CE3760" w:rsidRDefault="00DD3A54" w:rsidP="00145C47"/>
        </w:tc>
        <w:tc>
          <w:tcPr>
            <w:tcW w:w="3780" w:type="dxa"/>
            <w:vAlign w:val="center"/>
          </w:tcPr>
          <w:p w14:paraId="74F1B642" w14:textId="77777777" w:rsidR="00DD3A54" w:rsidRPr="00CE3760" w:rsidRDefault="00DD3A54" w:rsidP="00145C47">
            <w:r w:rsidRPr="00CE3760">
              <w:t>5.5 Explain the aims of enforcement.</w:t>
            </w:r>
          </w:p>
        </w:tc>
        <w:tc>
          <w:tcPr>
            <w:tcW w:w="810" w:type="dxa"/>
            <w:vAlign w:val="center"/>
          </w:tcPr>
          <w:p w14:paraId="77EA00D4" w14:textId="77777777" w:rsidR="00DD3A54" w:rsidRPr="00CE3760" w:rsidRDefault="00DD3A54" w:rsidP="00CE3760">
            <w:pPr>
              <w:pStyle w:val="tabletext"/>
              <w:jc w:val="center"/>
            </w:pPr>
          </w:p>
        </w:tc>
        <w:tc>
          <w:tcPr>
            <w:tcW w:w="810" w:type="dxa"/>
            <w:vAlign w:val="center"/>
          </w:tcPr>
          <w:p w14:paraId="672EB2C9" w14:textId="77777777" w:rsidR="00DD3A54" w:rsidRPr="00CE3760" w:rsidRDefault="000C67E0" w:rsidP="00CE3760">
            <w:pPr>
              <w:pStyle w:val="tabletext"/>
              <w:jc w:val="center"/>
            </w:pPr>
            <w:r w:rsidRPr="00CE3760">
              <w:t>x</w:t>
            </w:r>
          </w:p>
        </w:tc>
        <w:tc>
          <w:tcPr>
            <w:tcW w:w="918" w:type="dxa"/>
            <w:vAlign w:val="center"/>
          </w:tcPr>
          <w:p w14:paraId="058DA6E9" w14:textId="77777777" w:rsidR="00DD3A54" w:rsidRPr="00CE3760" w:rsidRDefault="00DD3A54" w:rsidP="00145C47">
            <w:pPr>
              <w:pStyle w:val="tabletext"/>
            </w:pPr>
          </w:p>
        </w:tc>
      </w:tr>
      <w:tr w:rsidR="00DD3A54" w:rsidRPr="00CE3760" w14:paraId="031EE74E" w14:textId="77777777" w:rsidTr="00CE3760">
        <w:trPr>
          <w:cantSplit/>
          <w:trHeight w:val="629"/>
        </w:trPr>
        <w:tc>
          <w:tcPr>
            <w:tcW w:w="3258" w:type="dxa"/>
            <w:vMerge/>
          </w:tcPr>
          <w:p w14:paraId="54442DB4" w14:textId="77777777" w:rsidR="00DD3A54" w:rsidRPr="00CE3760" w:rsidRDefault="00DD3A54" w:rsidP="00145C47"/>
        </w:tc>
        <w:tc>
          <w:tcPr>
            <w:tcW w:w="3780" w:type="dxa"/>
            <w:vAlign w:val="center"/>
          </w:tcPr>
          <w:p w14:paraId="569A34D8" w14:textId="77777777" w:rsidR="00DD3A54" w:rsidRPr="00CE3760" w:rsidRDefault="00DD3A54" w:rsidP="00145C47">
            <w:r w:rsidRPr="00CE3760">
              <w:t>5.6 Identify 2 potential offences under the Environmental Permitting Regulations.</w:t>
            </w:r>
          </w:p>
        </w:tc>
        <w:tc>
          <w:tcPr>
            <w:tcW w:w="810" w:type="dxa"/>
            <w:vAlign w:val="center"/>
          </w:tcPr>
          <w:p w14:paraId="74EA363B" w14:textId="77777777" w:rsidR="00DD3A54" w:rsidRPr="00CE3760" w:rsidRDefault="000C67E0" w:rsidP="00CE3760">
            <w:pPr>
              <w:pStyle w:val="tabletext"/>
              <w:jc w:val="center"/>
            </w:pPr>
            <w:r w:rsidRPr="00CE3760">
              <w:t>x</w:t>
            </w:r>
          </w:p>
        </w:tc>
        <w:tc>
          <w:tcPr>
            <w:tcW w:w="810" w:type="dxa"/>
            <w:vAlign w:val="center"/>
          </w:tcPr>
          <w:p w14:paraId="582F67A0" w14:textId="77777777" w:rsidR="00DD3A54" w:rsidRPr="00CE3760" w:rsidRDefault="000C67E0" w:rsidP="00CE3760">
            <w:pPr>
              <w:pStyle w:val="tabletext"/>
              <w:jc w:val="center"/>
            </w:pPr>
            <w:r w:rsidRPr="00CE3760">
              <w:t>x</w:t>
            </w:r>
          </w:p>
        </w:tc>
        <w:tc>
          <w:tcPr>
            <w:tcW w:w="918" w:type="dxa"/>
            <w:vAlign w:val="center"/>
          </w:tcPr>
          <w:p w14:paraId="2DA73812" w14:textId="77777777" w:rsidR="00DD3A54" w:rsidRPr="00CE3760" w:rsidRDefault="00DD3A54" w:rsidP="00145C47">
            <w:pPr>
              <w:pStyle w:val="tabletext"/>
            </w:pPr>
          </w:p>
        </w:tc>
      </w:tr>
      <w:tr w:rsidR="00DD3A54" w:rsidRPr="00CE3760" w14:paraId="3A7899FE" w14:textId="77777777" w:rsidTr="00CE3760">
        <w:trPr>
          <w:cantSplit/>
          <w:trHeight w:val="629"/>
        </w:trPr>
        <w:tc>
          <w:tcPr>
            <w:tcW w:w="3258" w:type="dxa"/>
            <w:vMerge/>
          </w:tcPr>
          <w:p w14:paraId="539C49DE" w14:textId="77777777" w:rsidR="00DD3A54" w:rsidRPr="00CE3760" w:rsidRDefault="00DD3A54" w:rsidP="00145C47"/>
        </w:tc>
        <w:tc>
          <w:tcPr>
            <w:tcW w:w="3780" w:type="dxa"/>
            <w:vAlign w:val="center"/>
          </w:tcPr>
          <w:p w14:paraId="2DCA9BC6" w14:textId="77777777" w:rsidR="00DD3A54" w:rsidRPr="00CE3760" w:rsidRDefault="00DD3A54" w:rsidP="00145C47">
            <w:r w:rsidRPr="00CE3760">
              <w:t>5.7 Explain the potential enforcement action which may be taken under the Environmental Permitting Regulations.</w:t>
            </w:r>
          </w:p>
        </w:tc>
        <w:tc>
          <w:tcPr>
            <w:tcW w:w="810" w:type="dxa"/>
            <w:vAlign w:val="center"/>
          </w:tcPr>
          <w:p w14:paraId="50C6C868" w14:textId="77777777" w:rsidR="00DD3A54" w:rsidRPr="00CE3760" w:rsidRDefault="00DD3A54" w:rsidP="00CE3760">
            <w:pPr>
              <w:pStyle w:val="tabletext"/>
              <w:jc w:val="center"/>
            </w:pPr>
          </w:p>
        </w:tc>
        <w:tc>
          <w:tcPr>
            <w:tcW w:w="810" w:type="dxa"/>
            <w:vAlign w:val="center"/>
          </w:tcPr>
          <w:p w14:paraId="75031093" w14:textId="77777777" w:rsidR="00DD3A54" w:rsidRPr="00CE3760" w:rsidRDefault="000C67E0" w:rsidP="00CE3760">
            <w:pPr>
              <w:pStyle w:val="tabletext"/>
              <w:jc w:val="center"/>
            </w:pPr>
            <w:r w:rsidRPr="00CE3760">
              <w:t>x</w:t>
            </w:r>
          </w:p>
        </w:tc>
        <w:tc>
          <w:tcPr>
            <w:tcW w:w="918" w:type="dxa"/>
            <w:vAlign w:val="center"/>
          </w:tcPr>
          <w:p w14:paraId="119FCC98" w14:textId="77777777" w:rsidR="00DD3A54" w:rsidRPr="00CE3760" w:rsidRDefault="00DD3A54" w:rsidP="00145C47">
            <w:pPr>
              <w:pStyle w:val="tabletext"/>
            </w:pPr>
          </w:p>
        </w:tc>
      </w:tr>
    </w:tbl>
    <w:p w14:paraId="3FB876A5" w14:textId="77777777" w:rsidR="00DD3A54" w:rsidRDefault="00DD3A54" w:rsidP="00DD3A54"/>
    <w:p w14:paraId="22AC7BD3" w14:textId="77777777" w:rsidR="00111EF1" w:rsidRDefault="00111EF1">
      <w:pPr>
        <w:spacing w:after="0"/>
        <w:rPr>
          <w:rFonts w:eastAsia="Times New Roman"/>
          <w:b/>
          <w:bCs/>
          <w:color w:val="1F497D"/>
          <w:sz w:val="24"/>
          <w:szCs w:val="26"/>
          <w:lang w:val="en-GB"/>
        </w:rPr>
      </w:pPr>
      <w:bookmarkStart w:id="39" w:name="_Toc275426989"/>
      <w:r>
        <w:rPr>
          <w:lang w:val="en-GB"/>
        </w:rPr>
        <w:br w:type="page"/>
      </w:r>
    </w:p>
    <w:p w14:paraId="4E1705FF" w14:textId="77777777" w:rsidR="003C09E2" w:rsidRPr="00F24713" w:rsidRDefault="003C09E2" w:rsidP="003C09E2">
      <w:pPr>
        <w:pStyle w:val="Heading2"/>
        <w:rPr>
          <w:lang w:val="en-GB"/>
        </w:rPr>
      </w:pPr>
      <w:bookmarkStart w:id="40" w:name="_Toc351037048"/>
      <w:r w:rsidRPr="00F24713">
        <w:rPr>
          <w:lang w:val="en-GB"/>
        </w:rPr>
        <w:lastRenderedPageBreak/>
        <w:t>Understand the reasons and targets for recycling</w:t>
      </w:r>
      <w:bookmarkEnd w:id="39"/>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3689"/>
        <w:gridCol w:w="798"/>
        <w:gridCol w:w="798"/>
        <w:gridCol w:w="901"/>
      </w:tblGrid>
      <w:tr w:rsidR="003C09E2" w:rsidRPr="00CE3760" w14:paraId="14E1397A" w14:textId="77777777" w:rsidTr="003C09E2">
        <w:trPr>
          <w:cantSplit/>
          <w:trHeight w:val="327"/>
        </w:trPr>
        <w:tc>
          <w:tcPr>
            <w:tcW w:w="7038" w:type="dxa"/>
            <w:gridSpan w:val="2"/>
            <w:shd w:val="clear" w:color="auto" w:fill="D6E3BC"/>
            <w:vAlign w:val="center"/>
          </w:tcPr>
          <w:p w14:paraId="644DF841" w14:textId="77777777" w:rsidR="003C09E2" w:rsidRPr="00CE3760" w:rsidRDefault="00111EF1" w:rsidP="003C09E2">
            <w:pPr>
              <w:pStyle w:val="tabletext"/>
            </w:pPr>
            <w:r>
              <w:t>SCQF Level: 5</w:t>
            </w:r>
          </w:p>
        </w:tc>
        <w:tc>
          <w:tcPr>
            <w:tcW w:w="810" w:type="dxa"/>
            <w:vMerge w:val="restart"/>
            <w:shd w:val="clear" w:color="auto" w:fill="D6E3BC"/>
            <w:textDirection w:val="btLr"/>
            <w:vAlign w:val="center"/>
          </w:tcPr>
          <w:p w14:paraId="1E39AFAE" w14:textId="77777777" w:rsidR="003C09E2" w:rsidRPr="00CE3760" w:rsidRDefault="003C09E2" w:rsidP="003C09E2">
            <w:pPr>
              <w:pStyle w:val="tabletext"/>
              <w:jc w:val="center"/>
              <w:rPr>
                <w:sz w:val="20"/>
                <w:szCs w:val="20"/>
              </w:rPr>
            </w:pPr>
            <w:r w:rsidRPr="00CE3760">
              <w:rPr>
                <w:sz w:val="20"/>
                <w:szCs w:val="20"/>
              </w:rPr>
              <w:t>Observation</w:t>
            </w:r>
          </w:p>
        </w:tc>
        <w:tc>
          <w:tcPr>
            <w:tcW w:w="810" w:type="dxa"/>
            <w:vMerge w:val="restart"/>
            <w:shd w:val="clear" w:color="auto" w:fill="D6E3BC"/>
            <w:textDirection w:val="btLr"/>
            <w:vAlign w:val="center"/>
          </w:tcPr>
          <w:p w14:paraId="2615666D" w14:textId="77777777" w:rsidR="003C09E2" w:rsidRPr="00CE3760" w:rsidRDefault="003C09E2" w:rsidP="003C09E2">
            <w:pPr>
              <w:pStyle w:val="tabletext"/>
              <w:jc w:val="center"/>
              <w:rPr>
                <w:sz w:val="20"/>
                <w:szCs w:val="20"/>
              </w:rPr>
            </w:pPr>
            <w:r w:rsidRPr="00CE3760">
              <w:rPr>
                <w:sz w:val="20"/>
                <w:szCs w:val="20"/>
              </w:rPr>
              <w:t>Question and Answer</w:t>
            </w:r>
          </w:p>
        </w:tc>
        <w:tc>
          <w:tcPr>
            <w:tcW w:w="918" w:type="dxa"/>
            <w:vMerge w:val="restart"/>
            <w:shd w:val="clear" w:color="auto" w:fill="D6E3BC"/>
            <w:textDirection w:val="btLr"/>
            <w:vAlign w:val="center"/>
          </w:tcPr>
          <w:p w14:paraId="1E0730A0" w14:textId="77777777" w:rsidR="003C09E2" w:rsidRPr="00CE3760" w:rsidRDefault="003C09E2" w:rsidP="003C09E2">
            <w:pPr>
              <w:pStyle w:val="tabletext"/>
              <w:rPr>
                <w:sz w:val="20"/>
                <w:szCs w:val="20"/>
              </w:rPr>
            </w:pPr>
            <w:r w:rsidRPr="00CE3760">
              <w:rPr>
                <w:sz w:val="20"/>
                <w:szCs w:val="20"/>
              </w:rPr>
              <w:t>Simulation/ Realistic working environment</w:t>
            </w:r>
          </w:p>
        </w:tc>
      </w:tr>
      <w:tr w:rsidR="003C09E2" w:rsidRPr="00CE3760" w14:paraId="70C6ADC5" w14:textId="77777777" w:rsidTr="003C09E2">
        <w:trPr>
          <w:cantSplit/>
          <w:trHeight w:val="341"/>
        </w:trPr>
        <w:tc>
          <w:tcPr>
            <w:tcW w:w="7038" w:type="dxa"/>
            <w:gridSpan w:val="2"/>
            <w:shd w:val="clear" w:color="auto" w:fill="D6E3BC"/>
            <w:vAlign w:val="center"/>
          </w:tcPr>
          <w:p w14:paraId="1F66BE83" w14:textId="77777777" w:rsidR="003C09E2" w:rsidRPr="00CE3760" w:rsidRDefault="00111EF1" w:rsidP="003C09E2">
            <w:pPr>
              <w:pStyle w:val="tabletext"/>
            </w:pPr>
            <w:r>
              <w:t xml:space="preserve">SCQF </w:t>
            </w:r>
            <w:r w:rsidR="003C09E2" w:rsidRPr="00CE3760">
              <w:t xml:space="preserve">Credit </w:t>
            </w:r>
            <w:r>
              <w:t>Value: 2</w:t>
            </w:r>
          </w:p>
        </w:tc>
        <w:tc>
          <w:tcPr>
            <w:tcW w:w="810" w:type="dxa"/>
            <w:vMerge/>
            <w:shd w:val="clear" w:color="auto" w:fill="D6E3BC"/>
            <w:textDirection w:val="btLr"/>
            <w:vAlign w:val="center"/>
          </w:tcPr>
          <w:p w14:paraId="43A75C1D" w14:textId="77777777" w:rsidR="003C09E2" w:rsidRPr="00CE3760" w:rsidRDefault="003C09E2" w:rsidP="003C09E2">
            <w:pPr>
              <w:pStyle w:val="tabletext"/>
              <w:jc w:val="center"/>
            </w:pPr>
          </w:p>
        </w:tc>
        <w:tc>
          <w:tcPr>
            <w:tcW w:w="810" w:type="dxa"/>
            <w:vMerge/>
            <w:shd w:val="clear" w:color="auto" w:fill="D6E3BC"/>
            <w:textDirection w:val="btLr"/>
            <w:vAlign w:val="center"/>
          </w:tcPr>
          <w:p w14:paraId="0685AB0A" w14:textId="77777777" w:rsidR="003C09E2" w:rsidRPr="00CE3760" w:rsidRDefault="003C09E2" w:rsidP="003C09E2">
            <w:pPr>
              <w:pStyle w:val="tabletext"/>
              <w:jc w:val="center"/>
            </w:pPr>
          </w:p>
        </w:tc>
        <w:tc>
          <w:tcPr>
            <w:tcW w:w="918" w:type="dxa"/>
            <w:vMerge/>
            <w:shd w:val="clear" w:color="auto" w:fill="D6E3BC"/>
            <w:textDirection w:val="btLr"/>
            <w:vAlign w:val="center"/>
          </w:tcPr>
          <w:p w14:paraId="50FF64B1" w14:textId="77777777" w:rsidR="003C09E2" w:rsidRPr="00CE3760" w:rsidRDefault="003C09E2" w:rsidP="003C09E2">
            <w:pPr>
              <w:pStyle w:val="tabletext"/>
            </w:pPr>
          </w:p>
        </w:tc>
      </w:tr>
      <w:tr w:rsidR="003C09E2" w:rsidRPr="00CE3760" w14:paraId="1108EA01" w14:textId="77777777" w:rsidTr="003C09E2">
        <w:trPr>
          <w:cantSplit/>
          <w:trHeight w:val="773"/>
        </w:trPr>
        <w:tc>
          <w:tcPr>
            <w:tcW w:w="3258" w:type="dxa"/>
            <w:shd w:val="clear" w:color="auto" w:fill="D6E3BC"/>
            <w:vAlign w:val="center"/>
          </w:tcPr>
          <w:p w14:paraId="110545BF" w14:textId="77777777" w:rsidR="003C09E2" w:rsidRPr="00CE3760" w:rsidRDefault="003C09E2" w:rsidP="003C09E2">
            <w:pPr>
              <w:pStyle w:val="tabletext"/>
            </w:pPr>
            <w:r w:rsidRPr="00CE3760">
              <w:t>Learning Outcome</w:t>
            </w:r>
          </w:p>
        </w:tc>
        <w:tc>
          <w:tcPr>
            <w:tcW w:w="3780" w:type="dxa"/>
            <w:shd w:val="clear" w:color="auto" w:fill="D6E3BC"/>
            <w:vAlign w:val="center"/>
          </w:tcPr>
          <w:p w14:paraId="12516883" w14:textId="77777777" w:rsidR="003C09E2" w:rsidRPr="00CE3760" w:rsidRDefault="003C09E2" w:rsidP="003C09E2">
            <w:pPr>
              <w:pStyle w:val="tabletext"/>
            </w:pPr>
            <w:r w:rsidRPr="00CE3760">
              <w:t>Assessment Criteria</w:t>
            </w:r>
          </w:p>
        </w:tc>
        <w:tc>
          <w:tcPr>
            <w:tcW w:w="810" w:type="dxa"/>
            <w:vMerge/>
            <w:shd w:val="clear" w:color="auto" w:fill="D6E3BC"/>
            <w:textDirection w:val="btLr"/>
            <w:vAlign w:val="center"/>
          </w:tcPr>
          <w:p w14:paraId="58231EF0" w14:textId="77777777" w:rsidR="003C09E2" w:rsidRPr="00CE3760" w:rsidRDefault="003C09E2" w:rsidP="003C09E2">
            <w:pPr>
              <w:pStyle w:val="tabletext"/>
              <w:jc w:val="center"/>
            </w:pPr>
          </w:p>
        </w:tc>
        <w:tc>
          <w:tcPr>
            <w:tcW w:w="810" w:type="dxa"/>
            <w:vMerge/>
            <w:shd w:val="clear" w:color="auto" w:fill="D6E3BC"/>
            <w:textDirection w:val="btLr"/>
            <w:vAlign w:val="center"/>
          </w:tcPr>
          <w:p w14:paraId="5666C39D" w14:textId="77777777" w:rsidR="003C09E2" w:rsidRPr="00CE3760" w:rsidRDefault="003C09E2" w:rsidP="003C09E2">
            <w:pPr>
              <w:pStyle w:val="tabletext"/>
              <w:jc w:val="center"/>
            </w:pPr>
          </w:p>
        </w:tc>
        <w:tc>
          <w:tcPr>
            <w:tcW w:w="918" w:type="dxa"/>
            <w:vMerge/>
            <w:shd w:val="clear" w:color="auto" w:fill="D6E3BC"/>
            <w:textDirection w:val="btLr"/>
            <w:vAlign w:val="center"/>
          </w:tcPr>
          <w:p w14:paraId="3F6B437D" w14:textId="77777777" w:rsidR="003C09E2" w:rsidRPr="00CE3760" w:rsidRDefault="003C09E2" w:rsidP="003C09E2">
            <w:pPr>
              <w:pStyle w:val="tabletext"/>
            </w:pPr>
          </w:p>
        </w:tc>
      </w:tr>
      <w:tr w:rsidR="003C09E2" w:rsidRPr="00CE3760" w14:paraId="667A75BB" w14:textId="77777777" w:rsidTr="003C09E2">
        <w:trPr>
          <w:cantSplit/>
          <w:trHeight w:val="629"/>
        </w:trPr>
        <w:tc>
          <w:tcPr>
            <w:tcW w:w="3258" w:type="dxa"/>
            <w:vMerge w:val="restart"/>
          </w:tcPr>
          <w:p w14:paraId="1E05E8CE" w14:textId="77777777" w:rsidR="003C09E2" w:rsidRPr="00CE3760" w:rsidRDefault="003C09E2" w:rsidP="003C09E2">
            <w:r w:rsidRPr="00CE3760">
              <w:t>1. Understand the reasons for recycling</w:t>
            </w:r>
          </w:p>
        </w:tc>
        <w:tc>
          <w:tcPr>
            <w:tcW w:w="3780" w:type="dxa"/>
            <w:vAlign w:val="center"/>
          </w:tcPr>
          <w:p w14:paraId="63C0E267" w14:textId="77777777" w:rsidR="003C09E2" w:rsidRPr="00CE3760" w:rsidRDefault="003C09E2" w:rsidP="003C09E2">
            <w:r w:rsidRPr="00CE3760">
              <w:t>1.1 Explain the need to recycle within:</w:t>
            </w:r>
            <w:r w:rsidRPr="00CE3760">
              <w:br/>
              <w:t>a) the local authority</w:t>
            </w:r>
            <w:r w:rsidRPr="00CE3760">
              <w:br/>
              <w:t>b) the organization</w:t>
            </w:r>
          </w:p>
        </w:tc>
        <w:tc>
          <w:tcPr>
            <w:tcW w:w="810" w:type="dxa"/>
            <w:vAlign w:val="center"/>
          </w:tcPr>
          <w:p w14:paraId="79BA72C4" w14:textId="77777777" w:rsidR="003C09E2" w:rsidRPr="00CE3760" w:rsidRDefault="003C09E2" w:rsidP="003C09E2">
            <w:pPr>
              <w:pStyle w:val="tabletext"/>
              <w:jc w:val="center"/>
            </w:pPr>
          </w:p>
        </w:tc>
        <w:tc>
          <w:tcPr>
            <w:tcW w:w="810" w:type="dxa"/>
            <w:vAlign w:val="center"/>
          </w:tcPr>
          <w:p w14:paraId="00D1B1E2" w14:textId="77777777" w:rsidR="003C09E2" w:rsidRPr="00CE3760" w:rsidRDefault="003C09E2" w:rsidP="003C09E2">
            <w:pPr>
              <w:pStyle w:val="tabletext"/>
              <w:jc w:val="center"/>
            </w:pPr>
            <w:r w:rsidRPr="00CE3760">
              <w:t>x</w:t>
            </w:r>
          </w:p>
        </w:tc>
        <w:tc>
          <w:tcPr>
            <w:tcW w:w="918" w:type="dxa"/>
            <w:vAlign w:val="center"/>
          </w:tcPr>
          <w:p w14:paraId="07A1D524" w14:textId="77777777" w:rsidR="003C09E2" w:rsidRPr="00CE3760" w:rsidRDefault="003C09E2" w:rsidP="003C09E2">
            <w:pPr>
              <w:pStyle w:val="tabletext"/>
            </w:pPr>
          </w:p>
        </w:tc>
      </w:tr>
      <w:tr w:rsidR="003C09E2" w:rsidRPr="00CE3760" w14:paraId="254285A5" w14:textId="77777777" w:rsidTr="003C09E2">
        <w:trPr>
          <w:cantSplit/>
          <w:trHeight w:val="629"/>
        </w:trPr>
        <w:tc>
          <w:tcPr>
            <w:tcW w:w="3258" w:type="dxa"/>
            <w:vMerge/>
            <w:vAlign w:val="center"/>
          </w:tcPr>
          <w:p w14:paraId="0303805C" w14:textId="77777777" w:rsidR="003C09E2" w:rsidRPr="00CE3760" w:rsidRDefault="003C09E2" w:rsidP="003C09E2">
            <w:pPr>
              <w:pStyle w:val="tabletext"/>
            </w:pPr>
          </w:p>
        </w:tc>
        <w:tc>
          <w:tcPr>
            <w:tcW w:w="3780" w:type="dxa"/>
            <w:vAlign w:val="center"/>
          </w:tcPr>
          <w:p w14:paraId="385FF721" w14:textId="77777777" w:rsidR="003C09E2" w:rsidRPr="00CE3760" w:rsidRDefault="003C09E2" w:rsidP="003C09E2">
            <w:r w:rsidRPr="00CE3760">
              <w:t>1.2 Explain where collected waste/recyclables goes to.</w:t>
            </w:r>
          </w:p>
        </w:tc>
        <w:tc>
          <w:tcPr>
            <w:tcW w:w="810" w:type="dxa"/>
            <w:vAlign w:val="center"/>
          </w:tcPr>
          <w:p w14:paraId="54987F30" w14:textId="77777777" w:rsidR="003C09E2" w:rsidRPr="00CE3760" w:rsidRDefault="003C09E2" w:rsidP="003C09E2">
            <w:pPr>
              <w:pStyle w:val="tabletext"/>
              <w:jc w:val="center"/>
            </w:pPr>
            <w:r w:rsidRPr="00CE3760">
              <w:t>x</w:t>
            </w:r>
          </w:p>
        </w:tc>
        <w:tc>
          <w:tcPr>
            <w:tcW w:w="810" w:type="dxa"/>
            <w:vAlign w:val="center"/>
          </w:tcPr>
          <w:p w14:paraId="795428E1" w14:textId="77777777" w:rsidR="003C09E2" w:rsidRPr="00CE3760" w:rsidRDefault="003C09E2" w:rsidP="003C09E2">
            <w:pPr>
              <w:pStyle w:val="tabletext"/>
              <w:jc w:val="center"/>
            </w:pPr>
            <w:r w:rsidRPr="00CE3760">
              <w:t>x</w:t>
            </w:r>
          </w:p>
        </w:tc>
        <w:tc>
          <w:tcPr>
            <w:tcW w:w="918" w:type="dxa"/>
            <w:vAlign w:val="center"/>
          </w:tcPr>
          <w:p w14:paraId="2CB134C7" w14:textId="77777777" w:rsidR="003C09E2" w:rsidRPr="00CE3760" w:rsidRDefault="003C09E2" w:rsidP="003C09E2">
            <w:pPr>
              <w:pStyle w:val="tabletext"/>
            </w:pPr>
          </w:p>
        </w:tc>
      </w:tr>
      <w:tr w:rsidR="003C09E2" w:rsidRPr="00CE3760" w14:paraId="6953ACB3" w14:textId="77777777" w:rsidTr="003C09E2">
        <w:trPr>
          <w:cantSplit/>
          <w:trHeight w:val="629"/>
        </w:trPr>
        <w:tc>
          <w:tcPr>
            <w:tcW w:w="3258" w:type="dxa"/>
            <w:vMerge w:val="restart"/>
          </w:tcPr>
          <w:p w14:paraId="040DCC22" w14:textId="77777777" w:rsidR="003C09E2" w:rsidRPr="00CE3760" w:rsidRDefault="003C09E2" w:rsidP="003C09E2">
            <w:r w:rsidRPr="00CE3760">
              <w:t>2. Understand the targets for recycling</w:t>
            </w:r>
          </w:p>
          <w:p w14:paraId="205CE8E1" w14:textId="77777777" w:rsidR="003C09E2" w:rsidRPr="00CE3760" w:rsidRDefault="003C09E2" w:rsidP="003C09E2"/>
        </w:tc>
        <w:tc>
          <w:tcPr>
            <w:tcW w:w="3780" w:type="dxa"/>
            <w:vAlign w:val="center"/>
          </w:tcPr>
          <w:p w14:paraId="275EBFE1" w14:textId="77777777" w:rsidR="003C09E2" w:rsidRPr="00CE3760" w:rsidRDefault="003C09E2" w:rsidP="003C09E2">
            <w:r w:rsidRPr="00CE3760">
              <w:t>2.1 Describe the targets for recycling for:</w:t>
            </w:r>
            <w:r w:rsidRPr="00CE3760">
              <w:br/>
              <w:t>a) the local authority</w:t>
            </w:r>
            <w:r w:rsidRPr="00CE3760">
              <w:br/>
              <w:t>b) the organisation</w:t>
            </w:r>
          </w:p>
        </w:tc>
        <w:tc>
          <w:tcPr>
            <w:tcW w:w="810" w:type="dxa"/>
            <w:vAlign w:val="center"/>
          </w:tcPr>
          <w:p w14:paraId="78F3E0CB" w14:textId="77777777" w:rsidR="003C09E2" w:rsidRPr="00CE3760" w:rsidRDefault="003C09E2" w:rsidP="003C09E2">
            <w:pPr>
              <w:pStyle w:val="tabletext"/>
              <w:jc w:val="center"/>
            </w:pPr>
            <w:r w:rsidRPr="00CE3760">
              <w:t>x</w:t>
            </w:r>
          </w:p>
        </w:tc>
        <w:tc>
          <w:tcPr>
            <w:tcW w:w="810" w:type="dxa"/>
            <w:vAlign w:val="center"/>
          </w:tcPr>
          <w:p w14:paraId="3F03C594" w14:textId="77777777" w:rsidR="003C09E2" w:rsidRPr="00CE3760" w:rsidRDefault="003C09E2" w:rsidP="003C09E2">
            <w:pPr>
              <w:pStyle w:val="tabletext"/>
              <w:jc w:val="center"/>
            </w:pPr>
            <w:r w:rsidRPr="00CE3760">
              <w:t>x</w:t>
            </w:r>
          </w:p>
        </w:tc>
        <w:tc>
          <w:tcPr>
            <w:tcW w:w="918" w:type="dxa"/>
            <w:vAlign w:val="center"/>
          </w:tcPr>
          <w:p w14:paraId="0EBFA618" w14:textId="77777777" w:rsidR="003C09E2" w:rsidRPr="00CE3760" w:rsidRDefault="003C09E2" w:rsidP="003C09E2">
            <w:pPr>
              <w:pStyle w:val="tabletext"/>
            </w:pPr>
          </w:p>
        </w:tc>
      </w:tr>
      <w:tr w:rsidR="003C09E2" w:rsidRPr="00CE3760" w14:paraId="17451D48" w14:textId="77777777" w:rsidTr="003C09E2">
        <w:trPr>
          <w:cantSplit/>
          <w:trHeight w:val="629"/>
        </w:trPr>
        <w:tc>
          <w:tcPr>
            <w:tcW w:w="3258" w:type="dxa"/>
            <w:vMerge/>
            <w:vAlign w:val="center"/>
          </w:tcPr>
          <w:p w14:paraId="4A1541E4" w14:textId="77777777" w:rsidR="003C09E2" w:rsidRPr="00CE3760" w:rsidRDefault="003C09E2" w:rsidP="003C09E2">
            <w:pPr>
              <w:pStyle w:val="tabletext"/>
            </w:pPr>
          </w:p>
        </w:tc>
        <w:tc>
          <w:tcPr>
            <w:tcW w:w="3780" w:type="dxa"/>
            <w:vAlign w:val="center"/>
          </w:tcPr>
          <w:p w14:paraId="2C8DB320" w14:textId="77777777" w:rsidR="003C09E2" w:rsidRPr="00CE3760" w:rsidRDefault="003C09E2" w:rsidP="003C09E2">
            <w:pPr>
              <w:pStyle w:val="tabletext"/>
            </w:pPr>
            <w:r w:rsidRPr="00CE3760">
              <w:t>2.2 Explain what percentage of waste is recycled</w:t>
            </w:r>
            <w:r w:rsidRPr="00CE3760">
              <w:br/>
              <w:t>a) within the organisation</w:t>
            </w:r>
            <w:r w:rsidRPr="00CE3760">
              <w:br/>
              <w:t>b) within the local authority</w:t>
            </w:r>
          </w:p>
        </w:tc>
        <w:tc>
          <w:tcPr>
            <w:tcW w:w="810" w:type="dxa"/>
            <w:vAlign w:val="center"/>
          </w:tcPr>
          <w:p w14:paraId="531DB0A9" w14:textId="77777777" w:rsidR="003C09E2" w:rsidRPr="00CE3760" w:rsidRDefault="003C09E2" w:rsidP="003C09E2">
            <w:pPr>
              <w:pStyle w:val="tabletext"/>
              <w:jc w:val="center"/>
            </w:pPr>
            <w:r w:rsidRPr="00CE3760">
              <w:t>x</w:t>
            </w:r>
          </w:p>
        </w:tc>
        <w:tc>
          <w:tcPr>
            <w:tcW w:w="810" w:type="dxa"/>
            <w:vAlign w:val="center"/>
          </w:tcPr>
          <w:p w14:paraId="350F1BA9" w14:textId="77777777" w:rsidR="003C09E2" w:rsidRPr="00CE3760" w:rsidRDefault="003C09E2" w:rsidP="003C09E2">
            <w:pPr>
              <w:pStyle w:val="tabletext"/>
              <w:jc w:val="center"/>
            </w:pPr>
            <w:r w:rsidRPr="00CE3760">
              <w:t>x</w:t>
            </w:r>
          </w:p>
        </w:tc>
        <w:tc>
          <w:tcPr>
            <w:tcW w:w="918" w:type="dxa"/>
            <w:vAlign w:val="center"/>
          </w:tcPr>
          <w:p w14:paraId="1FA4FB30" w14:textId="77777777" w:rsidR="003C09E2" w:rsidRPr="00CE3760" w:rsidRDefault="003C09E2" w:rsidP="003C09E2">
            <w:pPr>
              <w:pStyle w:val="tabletext"/>
            </w:pPr>
          </w:p>
        </w:tc>
      </w:tr>
      <w:tr w:rsidR="003C09E2" w:rsidRPr="00CE3760" w14:paraId="7B73ED67" w14:textId="77777777" w:rsidTr="003C09E2">
        <w:trPr>
          <w:cantSplit/>
          <w:trHeight w:val="629"/>
        </w:trPr>
        <w:tc>
          <w:tcPr>
            <w:tcW w:w="3258" w:type="dxa"/>
            <w:vMerge w:val="restart"/>
          </w:tcPr>
          <w:p w14:paraId="51811983" w14:textId="77777777" w:rsidR="003C09E2" w:rsidRPr="00CE3760" w:rsidRDefault="003C09E2" w:rsidP="003C09E2">
            <w:r w:rsidRPr="00CE3760">
              <w:t>3. Understand the Government targets for recycling</w:t>
            </w:r>
          </w:p>
        </w:tc>
        <w:tc>
          <w:tcPr>
            <w:tcW w:w="3780" w:type="dxa"/>
            <w:vAlign w:val="center"/>
          </w:tcPr>
          <w:p w14:paraId="60BCA5EE" w14:textId="77777777" w:rsidR="003C09E2" w:rsidRPr="00CE3760" w:rsidRDefault="003C09E2" w:rsidP="003C09E2">
            <w:r w:rsidRPr="00CE3760">
              <w:t>3.1 Describe the Government targets for recycling for</w:t>
            </w:r>
            <w:r w:rsidRPr="00CE3760">
              <w:br/>
              <w:t>a) Business</w:t>
            </w:r>
            <w:r w:rsidRPr="00CE3760">
              <w:br/>
              <w:t>b) Domestic</w:t>
            </w:r>
          </w:p>
        </w:tc>
        <w:tc>
          <w:tcPr>
            <w:tcW w:w="810" w:type="dxa"/>
            <w:vAlign w:val="center"/>
          </w:tcPr>
          <w:p w14:paraId="40369884" w14:textId="77777777" w:rsidR="003C09E2" w:rsidRPr="00CE3760" w:rsidRDefault="003C09E2" w:rsidP="003C09E2">
            <w:pPr>
              <w:pStyle w:val="tabletext"/>
              <w:jc w:val="center"/>
            </w:pPr>
          </w:p>
        </w:tc>
        <w:tc>
          <w:tcPr>
            <w:tcW w:w="810" w:type="dxa"/>
            <w:vAlign w:val="center"/>
          </w:tcPr>
          <w:p w14:paraId="0985DFDD" w14:textId="77777777" w:rsidR="003C09E2" w:rsidRPr="00CE3760" w:rsidRDefault="003C09E2" w:rsidP="003C09E2">
            <w:pPr>
              <w:pStyle w:val="tabletext"/>
              <w:jc w:val="center"/>
            </w:pPr>
            <w:r w:rsidRPr="00CE3760">
              <w:t>x</w:t>
            </w:r>
          </w:p>
        </w:tc>
        <w:tc>
          <w:tcPr>
            <w:tcW w:w="918" w:type="dxa"/>
            <w:vAlign w:val="center"/>
          </w:tcPr>
          <w:p w14:paraId="6FE9E7F1" w14:textId="77777777" w:rsidR="003C09E2" w:rsidRPr="00CE3760" w:rsidRDefault="003C09E2" w:rsidP="003C09E2">
            <w:pPr>
              <w:pStyle w:val="tabletext"/>
            </w:pPr>
          </w:p>
        </w:tc>
      </w:tr>
      <w:tr w:rsidR="003C09E2" w:rsidRPr="00CE3760" w14:paraId="7618E41C" w14:textId="77777777" w:rsidTr="003C09E2">
        <w:trPr>
          <w:cantSplit/>
          <w:trHeight w:val="629"/>
        </w:trPr>
        <w:tc>
          <w:tcPr>
            <w:tcW w:w="3258" w:type="dxa"/>
            <w:vMerge/>
            <w:vAlign w:val="center"/>
          </w:tcPr>
          <w:p w14:paraId="29677524" w14:textId="77777777" w:rsidR="003C09E2" w:rsidRPr="00CE3760" w:rsidRDefault="003C09E2" w:rsidP="003C09E2">
            <w:pPr>
              <w:pStyle w:val="tabletext"/>
            </w:pPr>
          </w:p>
        </w:tc>
        <w:tc>
          <w:tcPr>
            <w:tcW w:w="3780" w:type="dxa"/>
            <w:vAlign w:val="center"/>
          </w:tcPr>
          <w:p w14:paraId="0105AF23" w14:textId="77777777" w:rsidR="003C09E2" w:rsidRPr="00CE3760" w:rsidRDefault="003C09E2" w:rsidP="003C09E2">
            <w:pPr>
              <w:pStyle w:val="tabletext"/>
            </w:pPr>
            <w:r w:rsidRPr="00CE3760">
              <w:t>3.2 Explain the aims of the Government in terms of recycling.</w:t>
            </w:r>
          </w:p>
        </w:tc>
        <w:tc>
          <w:tcPr>
            <w:tcW w:w="810" w:type="dxa"/>
            <w:vAlign w:val="center"/>
          </w:tcPr>
          <w:p w14:paraId="521C8903" w14:textId="77777777" w:rsidR="003C09E2" w:rsidRPr="00CE3760" w:rsidRDefault="003C09E2" w:rsidP="003C09E2">
            <w:pPr>
              <w:pStyle w:val="tabletext"/>
              <w:jc w:val="center"/>
            </w:pPr>
          </w:p>
        </w:tc>
        <w:tc>
          <w:tcPr>
            <w:tcW w:w="810" w:type="dxa"/>
            <w:vAlign w:val="center"/>
          </w:tcPr>
          <w:p w14:paraId="2BC113E1" w14:textId="77777777" w:rsidR="003C09E2" w:rsidRPr="00CE3760" w:rsidRDefault="003C09E2" w:rsidP="003C09E2">
            <w:pPr>
              <w:pStyle w:val="tabletext"/>
              <w:jc w:val="center"/>
            </w:pPr>
            <w:r w:rsidRPr="00CE3760">
              <w:t>x</w:t>
            </w:r>
          </w:p>
        </w:tc>
        <w:tc>
          <w:tcPr>
            <w:tcW w:w="918" w:type="dxa"/>
            <w:vAlign w:val="center"/>
          </w:tcPr>
          <w:p w14:paraId="2924713C" w14:textId="77777777" w:rsidR="003C09E2" w:rsidRPr="00CE3760" w:rsidRDefault="003C09E2" w:rsidP="003C09E2">
            <w:pPr>
              <w:pStyle w:val="tabletext"/>
            </w:pPr>
          </w:p>
        </w:tc>
      </w:tr>
    </w:tbl>
    <w:p w14:paraId="33F3F3CB" w14:textId="77777777" w:rsidR="003C09E2" w:rsidRDefault="003C09E2" w:rsidP="003C09E2"/>
    <w:p w14:paraId="30DC82B2" w14:textId="77777777" w:rsidR="003C09E2" w:rsidRPr="00AA29E5" w:rsidRDefault="003C09E2" w:rsidP="003C09E2">
      <w:pPr>
        <w:pStyle w:val="Heading2"/>
        <w:rPr>
          <w:lang w:val="en-GB"/>
        </w:rPr>
      </w:pPr>
      <w:r>
        <w:br w:type="page"/>
      </w:r>
      <w:bookmarkStart w:id="41" w:name="_Toc351037049"/>
      <w:r w:rsidRPr="00AA29E5">
        <w:rPr>
          <w:lang w:val="en-GB"/>
        </w:rPr>
        <w:lastRenderedPageBreak/>
        <w:t>Understand Environmental Permitting in England and Wales</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3674"/>
        <w:gridCol w:w="799"/>
        <w:gridCol w:w="799"/>
        <w:gridCol w:w="901"/>
      </w:tblGrid>
      <w:tr w:rsidR="003C09E2" w:rsidRPr="00CE3760" w14:paraId="6001C438" w14:textId="77777777" w:rsidTr="003C09E2">
        <w:trPr>
          <w:cantSplit/>
          <w:trHeight w:val="327"/>
        </w:trPr>
        <w:tc>
          <w:tcPr>
            <w:tcW w:w="7038" w:type="dxa"/>
            <w:gridSpan w:val="2"/>
            <w:shd w:val="clear" w:color="auto" w:fill="D6E3BC"/>
            <w:vAlign w:val="center"/>
          </w:tcPr>
          <w:p w14:paraId="168EB93D" w14:textId="77777777" w:rsidR="003C09E2" w:rsidRPr="00CE3760" w:rsidRDefault="00111EF1" w:rsidP="003C09E2">
            <w:pPr>
              <w:pStyle w:val="tabletext"/>
            </w:pPr>
            <w:r>
              <w:t>SCQF Level: 6</w:t>
            </w:r>
          </w:p>
        </w:tc>
        <w:tc>
          <w:tcPr>
            <w:tcW w:w="810" w:type="dxa"/>
            <w:vMerge w:val="restart"/>
            <w:shd w:val="clear" w:color="auto" w:fill="D6E3BC"/>
            <w:textDirection w:val="btLr"/>
            <w:vAlign w:val="center"/>
          </w:tcPr>
          <w:p w14:paraId="7C651314" w14:textId="77777777" w:rsidR="003C09E2" w:rsidRPr="00CE3760" w:rsidRDefault="003C09E2" w:rsidP="003C09E2">
            <w:pPr>
              <w:pStyle w:val="tabletext"/>
              <w:jc w:val="center"/>
              <w:rPr>
                <w:sz w:val="20"/>
                <w:szCs w:val="20"/>
              </w:rPr>
            </w:pPr>
            <w:r w:rsidRPr="00CE3760">
              <w:rPr>
                <w:sz w:val="20"/>
                <w:szCs w:val="20"/>
              </w:rPr>
              <w:t>Observation</w:t>
            </w:r>
          </w:p>
        </w:tc>
        <w:tc>
          <w:tcPr>
            <w:tcW w:w="810" w:type="dxa"/>
            <w:vMerge w:val="restart"/>
            <w:shd w:val="clear" w:color="auto" w:fill="D6E3BC"/>
            <w:textDirection w:val="btLr"/>
            <w:vAlign w:val="center"/>
          </w:tcPr>
          <w:p w14:paraId="4C99CFC4" w14:textId="77777777" w:rsidR="003C09E2" w:rsidRPr="00CE3760" w:rsidRDefault="003C09E2" w:rsidP="003C09E2">
            <w:pPr>
              <w:pStyle w:val="tabletext"/>
              <w:jc w:val="center"/>
              <w:rPr>
                <w:sz w:val="20"/>
                <w:szCs w:val="20"/>
              </w:rPr>
            </w:pPr>
            <w:r w:rsidRPr="00CE3760">
              <w:rPr>
                <w:sz w:val="20"/>
                <w:szCs w:val="20"/>
              </w:rPr>
              <w:t>Question and Answer</w:t>
            </w:r>
          </w:p>
        </w:tc>
        <w:tc>
          <w:tcPr>
            <w:tcW w:w="918" w:type="dxa"/>
            <w:vMerge w:val="restart"/>
            <w:shd w:val="clear" w:color="auto" w:fill="D6E3BC"/>
            <w:textDirection w:val="btLr"/>
            <w:vAlign w:val="center"/>
          </w:tcPr>
          <w:p w14:paraId="43C46274" w14:textId="77777777" w:rsidR="003C09E2" w:rsidRPr="00CE3760" w:rsidRDefault="003C09E2" w:rsidP="003C09E2">
            <w:pPr>
              <w:pStyle w:val="tabletext"/>
              <w:rPr>
                <w:sz w:val="20"/>
                <w:szCs w:val="20"/>
              </w:rPr>
            </w:pPr>
            <w:r w:rsidRPr="00CE3760">
              <w:rPr>
                <w:sz w:val="20"/>
                <w:szCs w:val="20"/>
              </w:rPr>
              <w:t>Simulation/ Realistic working environment</w:t>
            </w:r>
          </w:p>
        </w:tc>
      </w:tr>
      <w:tr w:rsidR="003C09E2" w:rsidRPr="00CE3760" w14:paraId="3D21718D" w14:textId="77777777" w:rsidTr="003C09E2">
        <w:trPr>
          <w:cantSplit/>
          <w:trHeight w:val="341"/>
        </w:trPr>
        <w:tc>
          <w:tcPr>
            <w:tcW w:w="7038" w:type="dxa"/>
            <w:gridSpan w:val="2"/>
            <w:shd w:val="clear" w:color="auto" w:fill="D6E3BC"/>
            <w:vAlign w:val="center"/>
          </w:tcPr>
          <w:p w14:paraId="3ED18E82" w14:textId="77777777" w:rsidR="003C09E2" w:rsidRPr="00CE3760" w:rsidRDefault="00111EF1" w:rsidP="003C09E2">
            <w:pPr>
              <w:pStyle w:val="tabletext"/>
            </w:pPr>
            <w:r>
              <w:t xml:space="preserve">SCQF </w:t>
            </w:r>
            <w:r w:rsidR="003C09E2" w:rsidRPr="00CE3760">
              <w:t>Credit Value: 2</w:t>
            </w:r>
          </w:p>
        </w:tc>
        <w:tc>
          <w:tcPr>
            <w:tcW w:w="810" w:type="dxa"/>
            <w:vMerge/>
            <w:shd w:val="clear" w:color="auto" w:fill="D6E3BC"/>
            <w:textDirection w:val="btLr"/>
            <w:vAlign w:val="center"/>
          </w:tcPr>
          <w:p w14:paraId="0854D5DD" w14:textId="77777777" w:rsidR="003C09E2" w:rsidRPr="00CE3760" w:rsidRDefault="003C09E2" w:rsidP="003C09E2">
            <w:pPr>
              <w:pStyle w:val="tabletext"/>
              <w:jc w:val="center"/>
            </w:pPr>
          </w:p>
        </w:tc>
        <w:tc>
          <w:tcPr>
            <w:tcW w:w="810" w:type="dxa"/>
            <w:vMerge/>
            <w:shd w:val="clear" w:color="auto" w:fill="D6E3BC"/>
            <w:textDirection w:val="btLr"/>
            <w:vAlign w:val="center"/>
          </w:tcPr>
          <w:p w14:paraId="399D4173" w14:textId="77777777" w:rsidR="003C09E2" w:rsidRPr="00CE3760" w:rsidRDefault="003C09E2" w:rsidP="003C09E2">
            <w:pPr>
              <w:pStyle w:val="tabletext"/>
              <w:jc w:val="center"/>
            </w:pPr>
          </w:p>
        </w:tc>
        <w:tc>
          <w:tcPr>
            <w:tcW w:w="918" w:type="dxa"/>
            <w:vMerge/>
            <w:shd w:val="clear" w:color="auto" w:fill="D6E3BC"/>
            <w:textDirection w:val="btLr"/>
            <w:vAlign w:val="center"/>
          </w:tcPr>
          <w:p w14:paraId="60E49B2A" w14:textId="77777777" w:rsidR="003C09E2" w:rsidRPr="00CE3760" w:rsidRDefault="003C09E2" w:rsidP="003C09E2">
            <w:pPr>
              <w:pStyle w:val="tabletext"/>
            </w:pPr>
          </w:p>
        </w:tc>
      </w:tr>
      <w:tr w:rsidR="003C09E2" w:rsidRPr="00CE3760" w14:paraId="1333FD38" w14:textId="77777777" w:rsidTr="003C09E2">
        <w:trPr>
          <w:cantSplit/>
          <w:trHeight w:val="890"/>
        </w:trPr>
        <w:tc>
          <w:tcPr>
            <w:tcW w:w="3258" w:type="dxa"/>
            <w:shd w:val="clear" w:color="auto" w:fill="D6E3BC"/>
            <w:vAlign w:val="center"/>
          </w:tcPr>
          <w:p w14:paraId="470DF927" w14:textId="77777777" w:rsidR="003C09E2" w:rsidRPr="00CE3760" w:rsidRDefault="003C09E2" w:rsidP="003C09E2">
            <w:pPr>
              <w:pStyle w:val="tabletext"/>
            </w:pPr>
            <w:r w:rsidRPr="00CE3760">
              <w:t>Learning Outcome</w:t>
            </w:r>
          </w:p>
        </w:tc>
        <w:tc>
          <w:tcPr>
            <w:tcW w:w="3780" w:type="dxa"/>
            <w:shd w:val="clear" w:color="auto" w:fill="D6E3BC"/>
            <w:vAlign w:val="center"/>
          </w:tcPr>
          <w:p w14:paraId="7E1C1937" w14:textId="77777777" w:rsidR="003C09E2" w:rsidRPr="00CE3760" w:rsidRDefault="003C09E2" w:rsidP="003C09E2">
            <w:pPr>
              <w:pStyle w:val="tabletext"/>
            </w:pPr>
            <w:r w:rsidRPr="00CE3760">
              <w:t>Assessment Criteria</w:t>
            </w:r>
          </w:p>
        </w:tc>
        <w:tc>
          <w:tcPr>
            <w:tcW w:w="810" w:type="dxa"/>
            <w:vMerge/>
            <w:shd w:val="clear" w:color="auto" w:fill="D6E3BC"/>
            <w:textDirection w:val="btLr"/>
            <w:vAlign w:val="center"/>
          </w:tcPr>
          <w:p w14:paraId="17006132" w14:textId="77777777" w:rsidR="003C09E2" w:rsidRPr="00CE3760" w:rsidRDefault="003C09E2" w:rsidP="003C09E2">
            <w:pPr>
              <w:pStyle w:val="tabletext"/>
              <w:jc w:val="center"/>
            </w:pPr>
          </w:p>
        </w:tc>
        <w:tc>
          <w:tcPr>
            <w:tcW w:w="810" w:type="dxa"/>
            <w:vMerge/>
            <w:shd w:val="clear" w:color="auto" w:fill="D6E3BC"/>
            <w:textDirection w:val="btLr"/>
            <w:vAlign w:val="center"/>
          </w:tcPr>
          <w:p w14:paraId="049D8BB7" w14:textId="77777777" w:rsidR="003C09E2" w:rsidRPr="00CE3760" w:rsidRDefault="003C09E2" w:rsidP="003C09E2">
            <w:pPr>
              <w:pStyle w:val="tabletext"/>
              <w:jc w:val="center"/>
            </w:pPr>
          </w:p>
        </w:tc>
        <w:tc>
          <w:tcPr>
            <w:tcW w:w="918" w:type="dxa"/>
            <w:vMerge/>
            <w:shd w:val="clear" w:color="auto" w:fill="D6E3BC"/>
            <w:textDirection w:val="btLr"/>
            <w:vAlign w:val="center"/>
          </w:tcPr>
          <w:p w14:paraId="2B05A913" w14:textId="77777777" w:rsidR="003C09E2" w:rsidRPr="00CE3760" w:rsidRDefault="003C09E2" w:rsidP="003C09E2">
            <w:pPr>
              <w:pStyle w:val="tabletext"/>
            </w:pPr>
          </w:p>
        </w:tc>
      </w:tr>
      <w:tr w:rsidR="003C09E2" w:rsidRPr="00CE3760" w14:paraId="6A38031F" w14:textId="77777777" w:rsidTr="003C09E2">
        <w:trPr>
          <w:cantSplit/>
          <w:trHeight w:val="629"/>
        </w:trPr>
        <w:tc>
          <w:tcPr>
            <w:tcW w:w="3258" w:type="dxa"/>
            <w:vMerge w:val="restart"/>
          </w:tcPr>
          <w:p w14:paraId="4C86137A" w14:textId="77777777" w:rsidR="003C09E2" w:rsidRPr="00CE3760" w:rsidRDefault="003C09E2" w:rsidP="003C09E2">
            <w:r w:rsidRPr="00CE3760">
              <w:t>1. Understand the Environmental Permitting Regulations</w:t>
            </w:r>
          </w:p>
        </w:tc>
        <w:tc>
          <w:tcPr>
            <w:tcW w:w="3780" w:type="dxa"/>
            <w:vAlign w:val="center"/>
          </w:tcPr>
          <w:p w14:paraId="4EA609C2" w14:textId="77777777" w:rsidR="003C09E2" w:rsidRPr="00CE3760" w:rsidRDefault="003C09E2" w:rsidP="003C09E2">
            <w:r w:rsidRPr="00CE3760">
              <w:t>1.1 Explain the purpose of the Environmental Permitting Regulations.</w:t>
            </w:r>
          </w:p>
        </w:tc>
        <w:tc>
          <w:tcPr>
            <w:tcW w:w="810" w:type="dxa"/>
            <w:vAlign w:val="center"/>
          </w:tcPr>
          <w:p w14:paraId="52D13A88" w14:textId="77777777" w:rsidR="003C09E2" w:rsidRPr="00CE3760" w:rsidRDefault="003C09E2" w:rsidP="003C09E2">
            <w:pPr>
              <w:pStyle w:val="tabletext"/>
              <w:jc w:val="center"/>
            </w:pPr>
          </w:p>
        </w:tc>
        <w:tc>
          <w:tcPr>
            <w:tcW w:w="810" w:type="dxa"/>
            <w:vAlign w:val="center"/>
          </w:tcPr>
          <w:p w14:paraId="3FBF5231" w14:textId="77777777" w:rsidR="003C09E2" w:rsidRPr="00CE3760" w:rsidRDefault="003C09E2" w:rsidP="003C09E2">
            <w:pPr>
              <w:pStyle w:val="tabletext"/>
              <w:jc w:val="center"/>
            </w:pPr>
            <w:r w:rsidRPr="00CE3760">
              <w:t>x</w:t>
            </w:r>
          </w:p>
        </w:tc>
        <w:tc>
          <w:tcPr>
            <w:tcW w:w="918" w:type="dxa"/>
            <w:vAlign w:val="center"/>
          </w:tcPr>
          <w:p w14:paraId="29C0F306" w14:textId="77777777" w:rsidR="003C09E2" w:rsidRPr="00CE3760" w:rsidRDefault="003C09E2" w:rsidP="003C09E2">
            <w:pPr>
              <w:pStyle w:val="tabletext"/>
            </w:pPr>
          </w:p>
        </w:tc>
      </w:tr>
      <w:tr w:rsidR="003C09E2" w:rsidRPr="00CE3760" w14:paraId="6309EEE8" w14:textId="77777777" w:rsidTr="003C09E2">
        <w:trPr>
          <w:cantSplit/>
          <w:trHeight w:val="629"/>
        </w:trPr>
        <w:tc>
          <w:tcPr>
            <w:tcW w:w="3258" w:type="dxa"/>
            <w:vMerge/>
          </w:tcPr>
          <w:p w14:paraId="01DCA338" w14:textId="77777777" w:rsidR="003C09E2" w:rsidRPr="00CE3760" w:rsidRDefault="003C09E2" w:rsidP="003C09E2"/>
        </w:tc>
        <w:tc>
          <w:tcPr>
            <w:tcW w:w="3780" w:type="dxa"/>
            <w:vAlign w:val="center"/>
          </w:tcPr>
          <w:p w14:paraId="086E3E7D" w14:textId="77777777" w:rsidR="003C09E2" w:rsidRPr="00CE3760" w:rsidRDefault="003C09E2" w:rsidP="003C09E2">
            <w:r w:rsidRPr="00CE3760">
              <w:t>1.2 Explain the requirements of the Environmental Permitting Regulations.</w:t>
            </w:r>
          </w:p>
        </w:tc>
        <w:tc>
          <w:tcPr>
            <w:tcW w:w="810" w:type="dxa"/>
            <w:vAlign w:val="center"/>
          </w:tcPr>
          <w:p w14:paraId="085FFC29" w14:textId="77777777" w:rsidR="003C09E2" w:rsidRPr="00CE3760" w:rsidRDefault="003C09E2" w:rsidP="003C09E2">
            <w:pPr>
              <w:pStyle w:val="tabletext"/>
              <w:jc w:val="center"/>
            </w:pPr>
          </w:p>
        </w:tc>
        <w:tc>
          <w:tcPr>
            <w:tcW w:w="810" w:type="dxa"/>
            <w:vAlign w:val="center"/>
          </w:tcPr>
          <w:p w14:paraId="65596495" w14:textId="77777777" w:rsidR="003C09E2" w:rsidRPr="00CE3760" w:rsidRDefault="003C09E2" w:rsidP="003C09E2">
            <w:pPr>
              <w:pStyle w:val="tabletext"/>
              <w:jc w:val="center"/>
            </w:pPr>
            <w:r w:rsidRPr="00CE3760">
              <w:t>x</w:t>
            </w:r>
          </w:p>
        </w:tc>
        <w:tc>
          <w:tcPr>
            <w:tcW w:w="918" w:type="dxa"/>
            <w:vAlign w:val="center"/>
          </w:tcPr>
          <w:p w14:paraId="3174A5D0" w14:textId="77777777" w:rsidR="003C09E2" w:rsidRPr="00CE3760" w:rsidRDefault="003C09E2" w:rsidP="003C09E2">
            <w:pPr>
              <w:pStyle w:val="tabletext"/>
            </w:pPr>
          </w:p>
        </w:tc>
      </w:tr>
      <w:tr w:rsidR="003C09E2" w:rsidRPr="00CE3760" w14:paraId="7367B8DB" w14:textId="77777777" w:rsidTr="003C09E2">
        <w:trPr>
          <w:cantSplit/>
          <w:trHeight w:val="629"/>
        </w:trPr>
        <w:tc>
          <w:tcPr>
            <w:tcW w:w="3258" w:type="dxa"/>
            <w:vMerge/>
          </w:tcPr>
          <w:p w14:paraId="0F1F2C07" w14:textId="77777777" w:rsidR="003C09E2" w:rsidRPr="00CE3760" w:rsidRDefault="003C09E2" w:rsidP="003C09E2"/>
        </w:tc>
        <w:tc>
          <w:tcPr>
            <w:tcW w:w="3780" w:type="dxa"/>
            <w:vAlign w:val="center"/>
          </w:tcPr>
          <w:p w14:paraId="39E8B1AE" w14:textId="77777777" w:rsidR="003C09E2" w:rsidRPr="00CE3760" w:rsidRDefault="003C09E2" w:rsidP="003C09E2">
            <w:r w:rsidRPr="00CE3760">
              <w:t>1.3 Explain the terms:</w:t>
            </w:r>
            <w:r w:rsidRPr="00CE3760">
              <w:br/>
              <w:t>a) Standard Permit</w:t>
            </w:r>
            <w:r w:rsidRPr="00CE3760">
              <w:br/>
              <w:t>b) Bespoke Permit</w:t>
            </w:r>
          </w:p>
        </w:tc>
        <w:tc>
          <w:tcPr>
            <w:tcW w:w="810" w:type="dxa"/>
            <w:vAlign w:val="center"/>
          </w:tcPr>
          <w:p w14:paraId="2EF52F56" w14:textId="77777777" w:rsidR="003C09E2" w:rsidRPr="00CE3760" w:rsidRDefault="003C09E2" w:rsidP="003C09E2">
            <w:pPr>
              <w:pStyle w:val="tabletext"/>
              <w:jc w:val="center"/>
            </w:pPr>
          </w:p>
        </w:tc>
        <w:tc>
          <w:tcPr>
            <w:tcW w:w="810" w:type="dxa"/>
            <w:vAlign w:val="center"/>
          </w:tcPr>
          <w:p w14:paraId="0F25C8E4" w14:textId="77777777" w:rsidR="003C09E2" w:rsidRPr="00CE3760" w:rsidRDefault="003C09E2" w:rsidP="003C09E2">
            <w:pPr>
              <w:pStyle w:val="tabletext"/>
              <w:jc w:val="center"/>
            </w:pPr>
            <w:r w:rsidRPr="00CE3760">
              <w:t>x</w:t>
            </w:r>
          </w:p>
        </w:tc>
        <w:tc>
          <w:tcPr>
            <w:tcW w:w="918" w:type="dxa"/>
            <w:vAlign w:val="center"/>
          </w:tcPr>
          <w:p w14:paraId="379893B8" w14:textId="77777777" w:rsidR="003C09E2" w:rsidRPr="00CE3760" w:rsidRDefault="003C09E2" w:rsidP="003C09E2">
            <w:pPr>
              <w:pStyle w:val="tabletext"/>
            </w:pPr>
          </w:p>
        </w:tc>
      </w:tr>
      <w:tr w:rsidR="003C09E2" w:rsidRPr="00CE3760" w14:paraId="1F277D3F" w14:textId="77777777" w:rsidTr="003C09E2">
        <w:trPr>
          <w:cantSplit/>
          <w:trHeight w:val="629"/>
        </w:trPr>
        <w:tc>
          <w:tcPr>
            <w:tcW w:w="3258" w:type="dxa"/>
            <w:vMerge/>
          </w:tcPr>
          <w:p w14:paraId="6D2BA08B" w14:textId="77777777" w:rsidR="003C09E2" w:rsidRPr="00CE3760" w:rsidRDefault="003C09E2" w:rsidP="003C09E2"/>
        </w:tc>
        <w:tc>
          <w:tcPr>
            <w:tcW w:w="3780" w:type="dxa"/>
            <w:vAlign w:val="center"/>
          </w:tcPr>
          <w:p w14:paraId="3DBADF6B" w14:textId="77777777" w:rsidR="003C09E2" w:rsidRPr="00CE3760" w:rsidRDefault="003C09E2" w:rsidP="003C09E2">
            <w:r w:rsidRPr="00CE3760">
              <w:t>1.4 Identify examples of 2 of the available Standard Permits.</w:t>
            </w:r>
          </w:p>
        </w:tc>
        <w:tc>
          <w:tcPr>
            <w:tcW w:w="810" w:type="dxa"/>
            <w:vAlign w:val="center"/>
          </w:tcPr>
          <w:p w14:paraId="4519ED81" w14:textId="77777777" w:rsidR="003C09E2" w:rsidRPr="00CE3760" w:rsidRDefault="003C09E2" w:rsidP="003C09E2">
            <w:pPr>
              <w:pStyle w:val="tabletext"/>
              <w:jc w:val="center"/>
            </w:pPr>
            <w:r w:rsidRPr="00CE3760">
              <w:t>x</w:t>
            </w:r>
          </w:p>
        </w:tc>
        <w:tc>
          <w:tcPr>
            <w:tcW w:w="810" w:type="dxa"/>
            <w:vAlign w:val="center"/>
          </w:tcPr>
          <w:p w14:paraId="0EB93B58" w14:textId="77777777" w:rsidR="003C09E2" w:rsidRPr="00CE3760" w:rsidRDefault="003C09E2" w:rsidP="003C09E2">
            <w:pPr>
              <w:pStyle w:val="tabletext"/>
              <w:jc w:val="center"/>
            </w:pPr>
            <w:r w:rsidRPr="00CE3760">
              <w:t>x</w:t>
            </w:r>
          </w:p>
        </w:tc>
        <w:tc>
          <w:tcPr>
            <w:tcW w:w="918" w:type="dxa"/>
            <w:vAlign w:val="center"/>
          </w:tcPr>
          <w:p w14:paraId="73264B66" w14:textId="77777777" w:rsidR="003C09E2" w:rsidRPr="00CE3760" w:rsidRDefault="003C09E2" w:rsidP="003C09E2">
            <w:pPr>
              <w:pStyle w:val="tabletext"/>
            </w:pPr>
          </w:p>
        </w:tc>
      </w:tr>
      <w:tr w:rsidR="003C09E2" w:rsidRPr="00CE3760" w14:paraId="0AC49FFE" w14:textId="77777777" w:rsidTr="003C09E2">
        <w:trPr>
          <w:cantSplit/>
          <w:trHeight w:val="629"/>
        </w:trPr>
        <w:tc>
          <w:tcPr>
            <w:tcW w:w="3258" w:type="dxa"/>
            <w:vMerge/>
          </w:tcPr>
          <w:p w14:paraId="48FC90A9" w14:textId="77777777" w:rsidR="003C09E2" w:rsidRPr="00CE3760" w:rsidRDefault="003C09E2" w:rsidP="003C09E2"/>
        </w:tc>
        <w:tc>
          <w:tcPr>
            <w:tcW w:w="3780" w:type="dxa"/>
            <w:vAlign w:val="center"/>
          </w:tcPr>
          <w:p w14:paraId="1C4674C5" w14:textId="77777777" w:rsidR="003C09E2" w:rsidRPr="00CE3760" w:rsidRDefault="003C09E2" w:rsidP="003C09E2">
            <w:r w:rsidRPr="00CE3760">
              <w:t>1.5 Identify 2 waste exemptions categories within the regulations.</w:t>
            </w:r>
            <w:r w:rsidRPr="00CE3760">
              <w:br/>
            </w:r>
          </w:p>
        </w:tc>
        <w:tc>
          <w:tcPr>
            <w:tcW w:w="810" w:type="dxa"/>
            <w:vAlign w:val="center"/>
          </w:tcPr>
          <w:p w14:paraId="55FA6715" w14:textId="77777777" w:rsidR="003C09E2" w:rsidRPr="00CE3760" w:rsidRDefault="003C09E2" w:rsidP="003C09E2">
            <w:pPr>
              <w:pStyle w:val="tabletext"/>
              <w:jc w:val="center"/>
            </w:pPr>
            <w:r w:rsidRPr="00CE3760">
              <w:t>x</w:t>
            </w:r>
          </w:p>
        </w:tc>
        <w:tc>
          <w:tcPr>
            <w:tcW w:w="810" w:type="dxa"/>
            <w:vAlign w:val="center"/>
          </w:tcPr>
          <w:p w14:paraId="02516F58" w14:textId="77777777" w:rsidR="003C09E2" w:rsidRPr="00CE3760" w:rsidRDefault="003C09E2" w:rsidP="003C09E2">
            <w:pPr>
              <w:pStyle w:val="tabletext"/>
              <w:jc w:val="center"/>
            </w:pPr>
            <w:r w:rsidRPr="00CE3760">
              <w:t>x</w:t>
            </w:r>
          </w:p>
        </w:tc>
        <w:tc>
          <w:tcPr>
            <w:tcW w:w="918" w:type="dxa"/>
            <w:vAlign w:val="center"/>
          </w:tcPr>
          <w:p w14:paraId="092926DD" w14:textId="77777777" w:rsidR="003C09E2" w:rsidRPr="00CE3760" w:rsidRDefault="003C09E2" w:rsidP="003C09E2">
            <w:pPr>
              <w:pStyle w:val="tabletext"/>
            </w:pPr>
          </w:p>
        </w:tc>
      </w:tr>
      <w:tr w:rsidR="003C09E2" w:rsidRPr="00CE3760" w14:paraId="4A6150B1" w14:textId="77777777" w:rsidTr="003C09E2">
        <w:trPr>
          <w:cantSplit/>
          <w:trHeight w:val="629"/>
        </w:trPr>
        <w:tc>
          <w:tcPr>
            <w:tcW w:w="3258" w:type="dxa"/>
            <w:vMerge/>
          </w:tcPr>
          <w:p w14:paraId="343A841E" w14:textId="77777777" w:rsidR="003C09E2" w:rsidRPr="00CE3760" w:rsidRDefault="003C09E2" w:rsidP="003C09E2"/>
        </w:tc>
        <w:tc>
          <w:tcPr>
            <w:tcW w:w="3780" w:type="dxa"/>
            <w:vAlign w:val="center"/>
          </w:tcPr>
          <w:p w14:paraId="43EB4DF7" w14:textId="77777777" w:rsidR="003C09E2" w:rsidRPr="00CE3760" w:rsidRDefault="003C09E2" w:rsidP="003C09E2">
            <w:r w:rsidRPr="00CE3760">
              <w:t>1.6 Explain what is meant by a ‘Fit and Proper Person’.</w:t>
            </w:r>
          </w:p>
        </w:tc>
        <w:tc>
          <w:tcPr>
            <w:tcW w:w="810" w:type="dxa"/>
            <w:vAlign w:val="center"/>
          </w:tcPr>
          <w:p w14:paraId="351AD23A" w14:textId="77777777" w:rsidR="003C09E2" w:rsidRPr="00CE3760" w:rsidRDefault="003C09E2" w:rsidP="003C09E2">
            <w:pPr>
              <w:pStyle w:val="tabletext"/>
              <w:jc w:val="center"/>
            </w:pPr>
          </w:p>
        </w:tc>
        <w:tc>
          <w:tcPr>
            <w:tcW w:w="810" w:type="dxa"/>
            <w:vAlign w:val="center"/>
          </w:tcPr>
          <w:p w14:paraId="60FFB836" w14:textId="77777777" w:rsidR="003C09E2" w:rsidRPr="00CE3760" w:rsidRDefault="003C09E2" w:rsidP="003C09E2">
            <w:pPr>
              <w:pStyle w:val="tabletext"/>
              <w:jc w:val="center"/>
            </w:pPr>
            <w:r w:rsidRPr="00CE3760">
              <w:t>x</w:t>
            </w:r>
          </w:p>
        </w:tc>
        <w:tc>
          <w:tcPr>
            <w:tcW w:w="918" w:type="dxa"/>
            <w:vAlign w:val="center"/>
          </w:tcPr>
          <w:p w14:paraId="4D4AD1D9" w14:textId="77777777" w:rsidR="003C09E2" w:rsidRPr="00CE3760" w:rsidRDefault="003C09E2" w:rsidP="003C09E2">
            <w:pPr>
              <w:pStyle w:val="tabletext"/>
            </w:pPr>
          </w:p>
        </w:tc>
      </w:tr>
      <w:tr w:rsidR="003C09E2" w:rsidRPr="00CE3760" w14:paraId="13997665" w14:textId="77777777" w:rsidTr="003C09E2">
        <w:trPr>
          <w:cantSplit/>
          <w:trHeight w:val="629"/>
        </w:trPr>
        <w:tc>
          <w:tcPr>
            <w:tcW w:w="3258" w:type="dxa"/>
          </w:tcPr>
          <w:p w14:paraId="12616E7F" w14:textId="77777777" w:rsidR="003C09E2" w:rsidRPr="00CE3760" w:rsidRDefault="003C09E2" w:rsidP="003C09E2">
            <w:r w:rsidRPr="00CE3760">
              <w:t>2. Understand who should apply for an Environmental Permit</w:t>
            </w:r>
          </w:p>
        </w:tc>
        <w:tc>
          <w:tcPr>
            <w:tcW w:w="3780" w:type="dxa"/>
          </w:tcPr>
          <w:p w14:paraId="3ED8A998" w14:textId="77777777" w:rsidR="003C09E2" w:rsidRPr="00CE3760" w:rsidRDefault="003C09E2" w:rsidP="003C09E2">
            <w:r w:rsidRPr="00CE3760">
              <w:t>2.1 Explain who should apply for an Environmental Permit.</w:t>
            </w:r>
          </w:p>
        </w:tc>
        <w:tc>
          <w:tcPr>
            <w:tcW w:w="810" w:type="dxa"/>
            <w:vAlign w:val="center"/>
          </w:tcPr>
          <w:p w14:paraId="18EF138C" w14:textId="77777777" w:rsidR="003C09E2" w:rsidRPr="00CE3760" w:rsidRDefault="003C09E2" w:rsidP="003C09E2">
            <w:pPr>
              <w:pStyle w:val="tabletext"/>
              <w:jc w:val="center"/>
            </w:pPr>
          </w:p>
        </w:tc>
        <w:tc>
          <w:tcPr>
            <w:tcW w:w="810" w:type="dxa"/>
            <w:vAlign w:val="center"/>
          </w:tcPr>
          <w:p w14:paraId="26CDA7D8" w14:textId="77777777" w:rsidR="003C09E2" w:rsidRPr="00CE3760" w:rsidRDefault="003C09E2" w:rsidP="003C09E2">
            <w:pPr>
              <w:pStyle w:val="tabletext"/>
              <w:jc w:val="center"/>
            </w:pPr>
            <w:r w:rsidRPr="00CE3760">
              <w:t>x</w:t>
            </w:r>
          </w:p>
        </w:tc>
        <w:tc>
          <w:tcPr>
            <w:tcW w:w="918" w:type="dxa"/>
            <w:vAlign w:val="center"/>
          </w:tcPr>
          <w:p w14:paraId="3AACD5F9" w14:textId="77777777" w:rsidR="003C09E2" w:rsidRPr="00CE3760" w:rsidRDefault="003C09E2" w:rsidP="003C09E2">
            <w:pPr>
              <w:pStyle w:val="tabletext"/>
            </w:pPr>
          </w:p>
        </w:tc>
      </w:tr>
      <w:tr w:rsidR="003C09E2" w:rsidRPr="00CE3760" w14:paraId="09F620B8" w14:textId="77777777" w:rsidTr="003C09E2">
        <w:trPr>
          <w:cantSplit/>
          <w:trHeight w:val="629"/>
        </w:trPr>
        <w:tc>
          <w:tcPr>
            <w:tcW w:w="3258" w:type="dxa"/>
            <w:vMerge w:val="restart"/>
          </w:tcPr>
          <w:p w14:paraId="015FB85E" w14:textId="77777777" w:rsidR="003C09E2" w:rsidRPr="00CE3760" w:rsidRDefault="003C09E2" w:rsidP="003C09E2">
            <w:r w:rsidRPr="00CE3760">
              <w:t>3. Understand the application process for an Environmental Permit</w:t>
            </w:r>
          </w:p>
        </w:tc>
        <w:tc>
          <w:tcPr>
            <w:tcW w:w="3780" w:type="dxa"/>
            <w:vAlign w:val="center"/>
          </w:tcPr>
          <w:p w14:paraId="5030A00D" w14:textId="77777777" w:rsidR="003C09E2" w:rsidRPr="00CE3760" w:rsidRDefault="003C09E2" w:rsidP="003C09E2">
            <w:r w:rsidRPr="00CE3760">
              <w:t>3.1 Explain who you would apply to for an Environmental Permit.</w:t>
            </w:r>
          </w:p>
        </w:tc>
        <w:tc>
          <w:tcPr>
            <w:tcW w:w="810" w:type="dxa"/>
            <w:vAlign w:val="center"/>
          </w:tcPr>
          <w:p w14:paraId="7478EB83" w14:textId="77777777" w:rsidR="003C09E2" w:rsidRPr="00CE3760" w:rsidRDefault="003C09E2" w:rsidP="003C09E2">
            <w:pPr>
              <w:pStyle w:val="tabletext"/>
              <w:jc w:val="center"/>
            </w:pPr>
          </w:p>
        </w:tc>
        <w:tc>
          <w:tcPr>
            <w:tcW w:w="810" w:type="dxa"/>
            <w:vAlign w:val="center"/>
          </w:tcPr>
          <w:p w14:paraId="5DEFEF42" w14:textId="77777777" w:rsidR="003C09E2" w:rsidRPr="00CE3760" w:rsidRDefault="003C09E2" w:rsidP="003C09E2">
            <w:pPr>
              <w:pStyle w:val="tabletext"/>
              <w:jc w:val="center"/>
            </w:pPr>
            <w:r w:rsidRPr="00CE3760">
              <w:t>x</w:t>
            </w:r>
          </w:p>
        </w:tc>
        <w:tc>
          <w:tcPr>
            <w:tcW w:w="918" w:type="dxa"/>
            <w:vAlign w:val="center"/>
          </w:tcPr>
          <w:p w14:paraId="58BA9BC1" w14:textId="77777777" w:rsidR="003C09E2" w:rsidRPr="00CE3760" w:rsidRDefault="003C09E2" w:rsidP="003C09E2">
            <w:pPr>
              <w:pStyle w:val="tabletext"/>
            </w:pPr>
          </w:p>
        </w:tc>
      </w:tr>
      <w:tr w:rsidR="003C09E2" w:rsidRPr="00CE3760" w14:paraId="645F4353" w14:textId="77777777" w:rsidTr="003C09E2">
        <w:trPr>
          <w:cantSplit/>
          <w:trHeight w:val="629"/>
        </w:trPr>
        <w:tc>
          <w:tcPr>
            <w:tcW w:w="3258" w:type="dxa"/>
            <w:vMerge/>
          </w:tcPr>
          <w:p w14:paraId="4251F202" w14:textId="77777777" w:rsidR="003C09E2" w:rsidRPr="00CE3760" w:rsidRDefault="003C09E2" w:rsidP="003C09E2"/>
        </w:tc>
        <w:tc>
          <w:tcPr>
            <w:tcW w:w="3780" w:type="dxa"/>
            <w:vAlign w:val="center"/>
          </w:tcPr>
          <w:p w14:paraId="5CBE1549" w14:textId="77777777" w:rsidR="003C09E2" w:rsidRPr="00CE3760" w:rsidRDefault="003C09E2" w:rsidP="003C09E2">
            <w:r w:rsidRPr="00CE3760">
              <w:t>3.2 Explain the application process.</w:t>
            </w:r>
          </w:p>
        </w:tc>
        <w:tc>
          <w:tcPr>
            <w:tcW w:w="810" w:type="dxa"/>
            <w:vAlign w:val="center"/>
          </w:tcPr>
          <w:p w14:paraId="03437434" w14:textId="77777777" w:rsidR="003C09E2" w:rsidRPr="00CE3760" w:rsidRDefault="003C09E2" w:rsidP="003C09E2">
            <w:pPr>
              <w:pStyle w:val="tabletext"/>
              <w:jc w:val="center"/>
            </w:pPr>
          </w:p>
        </w:tc>
        <w:tc>
          <w:tcPr>
            <w:tcW w:w="810" w:type="dxa"/>
            <w:vAlign w:val="center"/>
          </w:tcPr>
          <w:p w14:paraId="4DCDAAD5" w14:textId="77777777" w:rsidR="003C09E2" w:rsidRPr="00CE3760" w:rsidRDefault="003C09E2" w:rsidP="003C09E2">
            <w:pPr>
              <w:pStyle w:val="tabletext"/>
              <w:jc w:val="center"/>
            </w:pPr>
            <w:r w:rsidRPr="00CE3760">
              <w:t>x</w:t>
            </w:r>
          </w:p>
        </w:tc>
        <w:tc>
          <w:tcPr>
            <w:tcW w:w="918" w:type="dxa"/>
            <w:vAlign w:val="center"/>
          </w:tcPr>
          <w:p w14:paraId="661F9335" w14:textId="77777777" w:rsidR="003C09E2" w:rsidRPr="00CE3760" w:rsidRDefault="003C09E2" w:rsidP="003C09E2">
            <w:pPr>
              <w:pStyle w:val="tabletext"/>
            </w:pPr>
          </w:p>
        </w:tc>
      </w:tr>
      <w:tr w:rsidR="003C09E2" w:rsidRPr="00CE3760" w14:paraId="0CEF101E" w14:textId="77777777" w:rsidTr="003C09E2">
        <w:trPr>
          <w:cantSplit/>
          <w:trHeight w:val="629"/>
        </w:trPr>
        <w:tc>
          <w:tcPr>
            <w:tcW w:w="3258" w:type="dxa"/>
            <w:vMerge/>
          </w:tcPr>
          <w:p w14:paraId="35A6B6A6" w14:textId="77777777" w:rsidR="003C09E2" w:rsidRPr="00CE3760" w:rsidRDefault="003C09E2" w:rsidP="003C09E2"/>
        </w:tc>
        <w:tc>
          <w:tcPr>
            <w:tcW w:w="3780" w:type="dxa"/>
            <w:vAlign w:val="center"/>
          </w:tcPr>
          <w:p w14:paraId="57B9BC92" w14:textId="77777777" w:rsidR="003C09E2" w:rsidRPr="00CE3760" w:rsidRDefault="003C09E2" w:rsidP="003C09E2">
            <w:r w:rsidRPr="00CE3760">
              <w:t>3.3 Explain where to locate sources of information and guidance.</w:t>
            </w:r>
          </w:p>
        </w:tc>
        <w:tc>
          <w:tcPr>
            <w:tcW w:w="810" w:type="dxa"/>
            <w:vAlign w:val="center"/>
          </w:tcPr>
          <w:p w14:paraId="0B8404B5" w14:textId="77777777" w:rsidR="003C09E2" w:rsidRPr="00CE3760" w:rsidRDefault="003C09E2" w:rsidP="003C09E2">
            <w:pPr>
              <w:pStyle w:val="tabletext"/>
              <w:jc w:val="center"/>
            </w:pPr>
            <w:r w:rsidRPr="00CE3760">
              <w:t>x</w:t>
            </w:r>
          </w:p>
        </w:tc>
        <w:tc>
          <w:tcPr>
            <w:tcW w:w="810" w:type="dxa"/>
            <w:vAlign w:val="center"/>
          </w:tcPr>
          <w:p w14:paraId="62B55B29" w14:textId="77777777" w:rsidR="003C09E2" w:rsidRPr="00CE3760" w:rsidRDefault="003C09E2" w:rsidP="003C09E2">
            <w:pPr>
              <w:pStyle w:val="tabletext"/>
              <w:jc w:val="center"/>
            </w:pPr>
            <w:r w:rsidRPr="00CE3760">
              <w:t>x</w:t>
            </w:r>
          </w:p>
        </w:tc>
        <w:tc>
          <w:tcPr>
            <w:tcW w:w="918" w:type="dxa"/>
            <w:vAlign w:val="center"/>
          </w:tcPr>
          <w:p w14:paraId="627711B4" w14:textId="77777777" w:rsidR="003C09E2" w:rsidRPr="00CE3760" w:rsidRDefault="003C09E2" w:rsidP="003C09E2">
            <w:pPr>
              <w:pStyle w:val="tabletext"/>
            </w:pPr>
          </w:p>
        </w:tc>
      </w:tr>
      <w:tr w:rsidR="003C09E2" w:rsidRPr="00CE3760" w14:paraId="2F32FEA0" w14:textId="77777777" w:rsidTr="003C09E2">
        <w:trPr>
          <w:cantSplit/>
          <w:trHeight w:val="629"/>
        </w:trPr>
        <w:tc>
          <w:tcPr>
            <w:tcW w:w="3258" w:type="dxa"/>
          </w:tcPr>
          <w:p w14:paraId="4A4A0DB0" w14:textId="77777777" w:rsidR="003C09E2" w:rsidRPr="00CE3760" w:rsidRDefault="003C09E2" w:rsidP="003C09E2">
            <w:r w:rsidRPr="00CE3760">
              <w:t>4. Understand how to amend Environmental Permits</w:t>
            </w:r>
          </w:p>
        </w:tc>
        <w:tc>
          <w:tcPr>
            <w:tcW w:w="3780" w:type="dxa"/>
            <w:vAlign w:val="center"/>
          </w:tcPr>
          <w:p w14:paraId="15FBFB06" w14:textId="77777777" w:rsidR="003C09E2" w:rsidRPr="00CE3760" w:rsidRDefault="003C09E2" w:rsidP="003C09E2">
            <w:r w:rsidRPr="00CE3760">
              <w:t>4.1 Explain the procedure for the following:</w:t>
            </w:r>
            <w:r w:rsidRPr="00CE3760">
              <w:br/>
              <w:t>a)making a variation to an existing permit</w:t>
            </w:r>
            <w:r w:rsidRPr="00CE3760">
              <w:br/>
              <w:t>b) transferring a permit</w:t>
            </w:r>
            <w:r w:rsidRPr="00CE3760">
              <w:br/>
              <w:t>c) surrendering a permit</w:t>
            </w:r>
          </w:p>
        </w:tc>
        <w:tc>
          <w:tcPr>
            <w:tcW w:w="810" w:type="dxa"/>
            <w:vAlign w:val="center"/>
          </w:tcPr>
          <w:p w14:paraId="7ED9BFBC" w14:textId="77777777" w:rsidR="003C09E2" w:rsidRPr="00CE3760" w:rsidRDefault="003C09E2" w:rsidP="003C09E2">
            <w:pPr>
              <w:pStyle w:val="tabletext"/>
              <w:jc w:val="center"/>
            </w:pPr>
            <w:r w:rsidRPr="00CE3760">
              <w:t>x</w:t>
            </w:r>
          </w:p>
        </w:tc>
        <w:tc>
          <w:tcPr>
            <w:tcW w:w="810" w:type="dxa"/>
            <w:vAlign w:val="center"/>
          </w:tcPr>
          <w:p w14:paraId="029D9619" w14:textId="77777777" w:rsidR="003C09E2" w:rsidRPr="00CE3760" w:rsidRDefault="003C09E2" w:rsidP="003C09E2">
            <w:pPr>
              <w:pStyle w:val="tabletext"/>
              <w:jc w:val="center"/>
            </w:pPr>
            <w:r w:rsidRPr="00CE3760">
              <w:t>x</w:t>
            </w:r>
          </w:p>
        </w:tc>
        <w:tc>
          <w:tcPr>
            <w:tcW w:w="918" w:type="dxa"/>
            <w:vAlign w:val="center"/>
          </w:tcPr>
          <w:p w14:paraId="7293E7DD" w14:textId="77777777" w:rsidR="003C09E2" w:rsidRPr="00CE3760" w:rsidRDefault="003C09E2" w:rsidP="003C09E2">
            <w:pPr>
              <w:pStyle w:val="tabletext"/>
            </w:pPr>
          </w:p>
        </w:tc>
      </w:tr>
      <w:tr w:rsidR="003C09E2" w:rsidRPr="00CE3760" w14:paraId="2DBD2E3E" w14:textId="77777777" w:rsidTr="003C09E2">
        <w:trPr>
          <w:cantSplit/>
          <w:trHeight w:val="629"/>
        </w:trPr>
        <w:tc>
          <w:tcPr>
            <w:tcW w:w="3258" w:type="dxa"/>
          </w:tcPr>
          <w:p w14:paraId="525F1BE9" w14:textId="77777777" w:rsidR="003C09E2" w:rsidRPr="00CE3760" w:rsidRDefault="003C09E2" w:rsidP="003C09E2">
            <w:r w:rsidRPr="00CE3760">
              <w:t>5. Understand how Environmental Permits are enforced</w:t>
            </w:r>
          </w:p>
        </w:tc>
        <w:tc>
          <w:tcPr>
            <w:tcW w:w="3780" w:type="dxa"/>
            <w:vAlign w:val="center"/>
          </w:tcPr>
          <w:p w14:paraId="25BEA70B" w14:textId="77777777" w:rsidR="003C09E2" w:rsidRPr="00CE3760" w:rsidRDefault="003C09E2" w:rsidP="003C09E2">
            <w:r w:rsidRPr="00CE3760">
              <w:t>5.1 Explain the attributes considered in the Operational Risk Appraisal (OPRA) scheme.</w:t>
            </w:r>
          </w:p>
        </w:tc>
        <w:tc>
          <w:tcPr>
            <w:tcW w:w="810" w:type="dxa"/>
            <w:vAlign w:val="center"/>
          </w:tcPr>
          <w:p w14:paraId="1E1B0BF8" w14:textId="77777777" w:rsidR="003C09E2" w:rsidRPr="00CE3760" w:rsidRDefault="003C09E2" w:rsidP="003C09E2">
            <w:pPr>
              <w:pStyle w:val="tabletext"/>
              <w:jc w:val="center"/>
            </w:pPr>
            <w:r w:rsidRPr="00CE3760">
              <w:t>x</w:t>
            </w:r>
          </w:p>
        </w:tc>
        <w:tc>
          <w:tcPr>
            <w:tcW w:w="810" w:type="dxa"/>
            <w:vAlign w:val="center"/>
          </w:tcPr>
          <w:p w14:paraId="0EA6DAB3" w14:textId="77777777" w:rsidR="003C09E2" w:rsidRPr="00CE3760" w:rsidRDefault="003C09E2" w:rsidP="003C09E2">
            <w:pPr>
              <w:pStyle w:val="tabletext"/>
              <w:jc w:val="center"/>
            </w:pPr>
            <w:r w:rsidRPr="00CE3760">
              <w:t>x</w:t>
            </w:r>
          </w:p>
        </w:tc>
        <w:tc>
          <w:tcPr>
            <w:tcW w:w="918" w:type="dxa"/>
            <w:vAlign w:val="center"/>
          </w:tcPr>
          <w:p w14:paraId="3220C1F2" w14:textId="77777777" w:rsidR="003C09E2" w:rsidRPr="00CE3760" w:rsidRDefault="003C09E2" w:rsidP="003C09E2">
            <w:pPr>
              <w:pStyle w:val="tabletext"/>
            </w:pPr>
          </w:p>
        </w:tc>
      </w:tr>
      <w:tr w:rsidR="003C09E2" w:rsidRPr="00CE3760" w14:paraId="6AC63B4C" w14:textId="77777777" w:rsidTr="003C09E2">
        <w:trPr>
          <w:cantSplit/>
          <w:trHeight w:val="629"/>
        </w:trPr>
        <w:tc>
          <w:tcPr>
            <w:tcW w:w="3258" w:type="dxa"/>
            <w:vMerge w:val="restart"/>
          </w:tcPr>
          <w:p w14:paraId="4DA3C562" w14:textId="77777777" w:rsidR="003C09E2" w:rsidRPr="00CE3760" w:rsidRDefault="003C09E2" w:rsidP="003C09E2">
            <w:r w:rsidRPr="00CE3760">
              <w:lastRenderedPageBreak/>
              <w:t>(continues from Learning outcome 5…/)</w:t>
            </w:r>
          </w:p>
        </w:tc>
        <w:tc>
          <w:tcPr>
            <w:tcW w:w="3780" w:type="dxa"/>
            <w:vAlign w:val="center"/>
          </w:tcPr>
          <w:p w14:paraId="1ED817AC" w14:textId="77777777" w:rsidR="003C09E2" w:rsidRPr="00CE3760" w:rsidRDefault="003C09E2" w:rsidP="003C09E2">
            <w:r w:rsidRPr="00CE3760">
              <w:t>5.2 Identify two examples of circumstances which would affect the OPRA banded profile:</w:t>
            </w:r>
            <w:r w:rsidRPr="00CE3760">
              <w:br/>
              <w:t>a) Positively</w:t>
            </w:r>
            <w:r w:rsidRPr="00CE3760">
              <w:br/>
              <w:t>b) Negatively</w:t>
            </w:r>
          </w:p>
        </w:tc>
        <w:tc>
          <w:tcPr>
            <w:tcW w:w="810" w:type="dxa"/>
            <w:vAlign w:val="center"/>
          </w:tcPr>
          <w:p w14:paraId="6310D782" w14:textId="77777777" w:rsidR="003C09E2" w:rsidRPr="00CE3760" w:rsidRDefault="003C09E2" w:rsidP="003C09E2">
            <w:pPr>
              <w:pStyle w:val="tabletext"/>
              <w:jc w:val="center"/>
            </w:pPr>
          </w:p>
        </w:tc>
        <w:tc>
          <w:tcPr>
            <w:tcW w:w="810" w:type="dxa"/>
            <w:vAlign w:val="center"/>
          </w:tcPr>
          <w:p w14:paraId="18286EA5" w14:textId="77777777" w:rsidR="003C09E2" w:rsidRPr="00CE3760" w:rsidRDefault="003C09E2" w:rsidP="003C09E2">
            <w:pPr>
              <w:pStyle w:val="tabletext"/>
              <w:jc w:val="center"/>
            </w:pPr>
            <w:r w:rsidRPr="00CE3760">
              <w:t>x</w:t>
            </w:r>
          </w:p>
        </w:tc>
        <w:tc>
          <w:tcPr>
            <w:tcW w:w="918" w:type="dxa"/>
            <w:vAlign w:val="center"/>
          </w:tcPr>
          <w:p w14:paraId="6229704E" w14:textId="77777777" w:rsidR="003C09E2" w:rsidRPr="00CE3760" w:rsidRDefault="003C09E2" w:rsidP="003C09E2">
            <w:pPr>
              <w:pStyle w:val="tabletext"/>
            </w:pPr>
          </w:p>
        </w:tc>
      </w:tr>
      <w:tr w:rsidR="003C09E2" w:rsidRPr="00CE3760" w14:paraId="7AAC6079" w14:textId="77777777" w:rsidTr="003C09E2">
        <w:trPr>
          <w:cantSplit/>
          <w:trHeight w:val="629"/>
        </w:trPr>
        <w:tc>
          <w:tcPr>
            <w:tcW w:w="3258" w:type="dxa"/>
            <w:vMerge/>
          </w:tcPr>
          <w:p w14:paraId="51DDC014" w14:textId="77777777" w:rsidR="003C09E2" w:rsidRPr="00CE3760" w:rsidRDefault="003C09E2" w:rsidP="003C09E2"/>
        </w:tc>
        <w:tc>
          <w:tcPr>
            <w:tcW w:w="3780" w:type="dxa"/>
            <w:vAlign w:val="center"/>
          </w:tcPr>
          <w:p w14:paraId="431EA7A4" w14:textId="77777777" w:rsidR="003C09E2" w:rsidRPr="00CE3760" w:rsidRDefault="003C09E2" w:rsidP="003C09E2">
            <w:r w:rsidRPr="00CE3760">
              <w:t>5.3 Explain the Compliance Classification Scheme (CCS) for breaches of permit conditions in terms of:</w:t>
            </w:r>
            <w:r w:rsidRPr="00CE3760">
              <w:br/>
              <w:t>a) the 4 CCS categories</w:t>
            </w:r>
            <w:r w:rsidRPr="00CE3760">
              <w:br/>
              <w:t>b) how a score could affect the organisation</w:t>
            </w:r>
          </w:p>
        </w:tc>
        <w:tc>
          <w:tcPr>
            <w:tcW w:w="810" w:type="dxa"/>
            <w:vAlign w:val="center"/>
          </w:tcPr>
          <w:p w14:paraId="0A121965" w14:textId="77777777" w:rsidR="003C09E2" w:rsidRPr="00CE3760" w:rsidRDefault="003C09E2" w:rsidP="003C09E2">
            <w:pPr>
              <w:pStyle w:val="tabletext"/>
              <w:jc w:val="center"/>
            </w:pPr>
            <w:r w:rsidRPr="00CE3760">
              <w:t>x</w:t>
            </w:r>
          </w:p>
        </w:tc>
        <w:tc>
          <w:tcPr>
            <w:tcW w:w="810" w:type="dxa"/>
            <w:vAlign w:val="center"/>
          </w:tcPr>
          <w:p w14:paraId="7364F0DC" w14:textId="77777777" w:rsidR="003C09E2" w:rsidRPr="00CE3760" w:rsidRDefault="003C09E2" w:rsidP="003C09E2">
            <w:pPr>
              <w:pStyle w:val="tabletext"/>
              <w:jc w:val="center"/>
            </w:pPr>
            <w:r w:rsidRPr="00CE3760">
              <w:t>x</w:t>
            </w:r>
          </w:p>
        </w:tc>
        <w:tc>
          <w:tcPr>
            <w:tcW w:w="918" w:type="dxa"/>
            <w:vAlign w:val="center"/>
          </w:tcPr>
          <w:p w14:paraId="02791878" w14:textId="77777777" w:rsidR="003C09E2" w:rsidRPr="00CE3760" w:rsidRDefault="003C09E2" w:rsidP="003C09E2">
            <w:pPr>
              <w:pStyle w:val="tabletext"/>
            </w:pPr>
          </w:p>
        </w:tc>
      </w:tr>
      <w:tr w:rsidR="003C09E2" w:rsidRPr="00CE3760" w14:paraId="4922C910" w14:textId="77777777" w:rsidTr="003C09E2">
        <w:trPr>
          <w:cantSplit/>
          <w:trHeight w:val="629"/>
        </w:trPr>
        <w:tc>
          <w:tcPr>
            <w:tcW w:w="3258" w:type="dxa"/>
            <w:vMerge/>
          </w:tcPr>
          <w:p w14:paraId="41FDFA98" w14:textId="77777777" w:rsidR="003C09E2" w:rsidRPr="00CE3760" w:rsidRDefault="003C09E2" w:rsidP="003C09E2"/>
        </w:tc>
        <w:tc>
          <w:tcPr>
            <w:tcW w:w="3780" w:type="dxa"/>
            <w:vAlign w:val="center"/>
          </w:tcPr>
          <w:p w14:paraId="478374B5" w14:textId="77777777" w:rsidR="003C09E2" w:rsidRPr="00CE3760" w:rsidRDefault="003C09E2" w:rsidP="003C09E2">
            <w:r w:rsidRPr="00CE3760">
              <w:t>5.4 Explain who has the power to enforce environmental permits.</w:t>
            </w:r>
          </w:p>
        </w:tc>
        <w:tc>
          <w:tcPr>
            <w:tcW w:w="810" w:type="dxa"/>
            <w:vAlign w:val="center"/>
          </w:tcPr>
          <w:p w14:paraId="19211547" w14:textId="77777777" w:rsidR="003C09E2" w:rsidRPr="00CE3760" w:rsidRDefault="003C09E2" w:rsidP="003C09E2">
            <w:pPr>
              <w:pStyle w:val="tabletext"/>
              <w:jc w:val="center"/>
            </w:pPr>
          </w:p>
        </w:tc>
        <w:tc>
          <w:tcPr>
            <w:tcW w:w="810" w:type="dxa"/>
            <w:vAlign w:val="center"/>
          </w:tcPr>
          <w:p w14:paraId="253A103F" w14:textId="77777777" w:rsidR="003C09E2" w:rsidRPr="00CE3760" w:rsidRDefault="003C09E2" w:rsidP="003C09E2">
            <w:pPr>
              <w:pStyle w:val="tabletext"/>
              <w:jc w:val="center"/>
            </w:pPr>
            <w:r w:rsidRPr="00CE3760">
              <w:t>x</w:t>
            </w:r>
          </w:p>
        </w:tc>
        <w:tc>
          <w:tcPr>
            <w:tcW w:w="918" w:type="dxa"/>
            <w:vAlign w:val="center"/>
          </w:tcPr>
          <w:p w14:paraId="3F8E175B" w14:textId="77777777" w:rsidR="003C09E2" w:rsidRPr="00CE3760" w:rsidRDefault="003C09E2" w:rsidP="003C09E2">
            <w:pPr>
              <w:pStyle w:val="tabletext"/>
            </w:pPr>
          </w:p>
        </w:tc>
      </w:tr>
      <w:tr w:rsidR="003C09E2" w:rsidRPr="00CE3760" w14:paraId="60165F1F" w14:textId="77777777" w:rsidTr="003C09E2">
        <w:trPr>
          <w:cantSplit/>
          <w:trHeight w:val="629"/>
        </w:trPr>
        <w:tc>
          <w:tcPr>
            <w:tcW w:w="3258" w:type="dxa"/>
            <w:vMerge/>
          </w:tcPr>
          <w:p w14:paraId="56883DD5" w14:textId="77777777" w:rsidR="003C09E2" w:rsidRPr="00CE3760" w:rsidRDefault="003C09E2" w:rsidP="003C09E2"/>
        </w:tc>
        <w:tc>
          <w:tcPr>
            <w:tcW w:w="3780" w:type="dxa"/>
            <w:vAlign w:val="center"/>
          </w:tcPr>
          <w:p w14:paraId="43B8F81C" w14:textId="77777777" w:rsidR="003C09E2" w:rsidRPr="00CE3760" w:rsidRDefault="003C09E2" w:rsidP="003C09E2">
            <w:r w:rsidRPr="00CE3760">
              <w:t>5.5 Explain the aims of enforcement.</w:t>
            </w:r>
          </w:p>
        </w:tc>
        <w:tc>
          <w:tcPr>
            <w:tcW w:w="810" w:type="dxa"/>
            <w:vAlign w:val="center"/>
          </w:tcPr>
          <w:p w14:paraId="2A131AF2" w14:textId="77777777" w:rsidR="003C09E2" w:rsidRPr="00CE3760" w:rsidRDefault="003C09E2" w:rsidP="003C09E2">
            <w:pPr>
              <w:pStyle w:val="tabletext"/>
              <w:jc w:val="center"/>
            </w:pPr>
          </w:p>
        </w:tc>
        <w:tc>
          <w:tcPr>
            <w:tcW w:w="810" w:type="dxa"/>
            <w:vAlign w:val="center"/>
          </w:tcPr>
          <w:p w14:paraId="39FD8869" w14:textId="77777777" w:rsidR="003C09E2" w:rsidRPr="00CE3760" w:rsidRDefault="003C09E2" w:rsidP="003C09E2">
            <w:pPr>
              <w:pStyle w:val="tabletext"/>
              <w:jc w:val="center"/>
            </w:pPr>
            <w:r w:rsidRPr="00CE3760">
              <w:t>x</w:t>
            </w:r>
          </w:p>
        </w:tc>
        <w:tc>
          <w:tcPr>
            <w:tcW w:w="918" w:type="dxa"/>
            <w:vAlign w:val="center"/>
          </w:tcPr>
          <w:p w14:paraId="4E66FD75" w14:textId="77777777" w:rsidR="003C09E2" w:rsidRPr="00CE3760" w:rsidRDefault="003C09E2" w:rsidP="003C09E2">
            <w:pPr>
              <w:pStyle w:val="tabletext"/>
            </w:pPr>
          </w:p>
        </w:tc>
      </w:tr>
      <w:tr w:rsidR="003C09E2" w:rsidRPr="00CE3760" w14:paraId="5D560C9D" w14:textId="77777777" w:rsidTr="003C09E2">
        <w:trPr>
          <w:cantSplit/>
          <w:trHeight w:val="629"/>
        </w:trPr>
        <w:tc>
          <w:tcPr>
            <w:tcW w:w="3258" w:type="dxa"/>
            <w:vMerge/>
          </w:tcPr>
          <w:p w14:paraId="554C1E7F" w14:textId="77777777" w:rsidR="003C09E2" w:rsidRPr="00CE3760" w:rsidRDefault="003C09E2" w:rsidP="003C09E2"/>
        </w:tc>
        <w:tc>
          <w:tcPr>
            <w:tcW w:w="3780" w:type="dxa"/>
            <w:vAlign w:val="center"/>
          </w:tcPr>
          <w:p w14:paraId="643AE01A" w14:textId="77777777" w:rsidR="003C09E2" w:rsidRPr="00CE3760" w:rsidRDefault="003C09E2" w:rsidP="003C09E2">
            <w:r w:rsidRPr="00CE3760">
              <w:t>5.6 Identify 2 potential offences under the Environmental Permitting Regulations.</w:t>
            </w:r>
          </w:p>
        </w:tc>
        <w:tc>
          <w:tcPr>
            <w:tcW w:w="810" w:type="dxa"/>
            <w:vAlign w:val="center"/>
          </w:tcPr>
          <w:p w14:paraId="41B429D9" w14:textId="77777777" w:rsidR="003C09E2" w:rsidRPr="00CE3760" w:rsidRDefault="003C09E2" w:rsidP="003C09E2">
            <w:pPr>
              <w:pStyle w:val="tabletext"/>
              <w:jc w:val="center"/>
            </w:pPr>
            <w:r w:rsidRPr="00CE3760">
              <w:t>x</w:t>
            </w:r>
          </w:p>
        </w:tc>
        <w:tc>
          <w:tcPr>
            <w:tcW w:w="810" w:type="dxa"/>
            <w:vAlign w:val="center"/>
          </w:tcPr>
          <w:p w14:paraId="37B652F5" w14:textId="77777777" w:rsidR="003C09E2" w:rsidRPr="00CE3760" w:rsidRDefault="003C09E2" w:rsidP="003C09E2">
            <w:pPr>
              <w:pStyle w:val="tabletext"/>
              <w:jc w:val="center"/>
            </w:pPr>
            <w:r w:rsidRPr="00CE3760">
              <w:t>x</w:t>
            </w:r>
          </w:p>
        </w:tc>
        <w:tc>
          <w:tcPr>
            <w:tcW w:w="918" w:type="dxa"/>
            <w:vAlign w:val="center"/>
          </w:tcPr>
          <w:p w14:paraId="689954C6" w14:textId="77777777" w:rsidR="003C09E2" w:rsidRPr="00CE3760" w:rsidRDefault="003C09E2" w:rsidP="003C09E2">
            <w:pPr>
              <w:pStyle w:val="tabletext"/>
            </w:pPr>
          </w:p>
        </w:tc>
      </w:tr>
      <w:tr w:rsidR="003C09E2" w:rsidRPr="00CE3760" w14:paraId="0597925C" w14:textId="77777777" w:rsidTr="003C09E2">
        <w:trPr>
          <w:cantSplit/>
          <w:trHeight w:val="629"/>
        </w:trPr>
        <w:tc>
          <w:tcPr>
            <w:tcW w:w="3258" w:type="dxa"/>
            <w:vMerge/>
          </w:tcPr>
          <w:p w14:paraId="492ED753" w14:textId="77777777" w:rsidR="003C09E2" w:rsidRPr="00CE3760" w:rsidRDefault="003C09E2" w:rsidP="003C09E2"/>
        </w:tc>
        <w:tc>
          <w:tcPr>
            <w:tcW w:w="3780" w:type="dxa"/>
            <w:vAlign w:val="center"/>
          </w:tcPr>
          <w:p w14:paraId="25076166" w14:textId="77777777" w:rsidR="003C09E2" w:rsidRPr="00CE3760" w:rsidRDefault="003C09E2" w:rsidP="003C09E2">
            <w:r w:rsidRPr="00CE3760">
              <w:t>5.7 Explain the potential enforcement action which may be taken under the Environmental Permitting Regulations.</w:t>
            </w:r>
          </w:p>
        </w:tc>
        <w:tc>
          <w:tcPr>
            <w:tcW w:w="810" w:type="dxa"/>
            <w:vAlign w:val="center"/>
          </w:tcPr>
          <w:p w14:paraId="27303C28" w14:textId="77777777" w:rsidR="003C09E2" w:rsidRPr="00CE3760" w:rsidRDefault="003C09E2" w:rsidP="003C09E2">
            <w:pPr>
              <w:pStyle w:val="tabletext"/>
              <w:jc w:val="center"/>
            </w:pPr>
          </w:p>
        </w:tc>
        <w:tc>
          <w:tcPr>
            <w:tcW w:w="810" w:type="dxa"/>
            <w:vAlign w:val="center"/>
          </w:tcPr>
          <w:p w14:paraId="0080838E" w14:textId="77777777" w:rsidR="003C09E2" w:rsidRPr="00CE3760" w:rsidRDefault="003C09E2" w:rsidP="003C09E2">
            <w:pPr>
              <w:pStyle w:val="tabletext"/>
              <w:jc w:val="center"/>
            </w:pPr>
            <w:r w:rsidRPr="00CE3760">
              <w:t>x</w:t>
            </w:r>
          </w:p>
        </w:tc>
        <w:tc>
          <w:tcPr>
            <w:tcW w:w="918" w:type="dxa"/>
            <w:vAlign w:val="center"/>
          </w:tcPr>
          <w:p w14:paraId="5D439AD4" w14:textId="77777777" w:rsidR="003C09E2" w:rsidRPr="00CE3760" w:rsidRDefault="003C09E2" w:rsidP="003C09E2">
            <w:pPr>
              <w:pStyle w:val="tabletext"/>
            </w:pPr>
          </w:p>
        </w:tc>
      </w:tr>
    </w:tbl>
    <w:p w14:paraId="22D67C1C" w14:textId="77777777" w:rsidR="003C09E2" w:rsidRDefault="003C09E2" w:rsidP="003C09E2"/>
    <w:p w14:paraId="196409DA" w14:textId="77777777" w:rsidR="003C09E2" w:rsidRDefault="003C09E2" w:rsidP="003C09E2">
      <w:pPr>
        <w:spacing w:after="200" w:line="276" w:lineRule="auto"/>
      </w:pPr>
      <w:r>
        <w:br w:type="page"/>
      </w:r>
    </w:p>
    <w:p w14:paraId="2DDAB535" w14:textId="77777777" w:rsidR="003C09E2" w:rsidRPr="00AA29E5" w:rsidRDefault="003C09E2" w:rsidP="003C09E2">
      <w:pPr>
        <w:pStyle w:val="Heading2"/>
        <w:rPr>
          <w:lang w:val="en-GB"/>
        </w:rPr>
      </w:pPr>
      <w:bookmarkStart w:id="42" w:name="_Toc351037050"/>
      <w:r w:rsidRPr="00AA29E5">
        <w:rPr>
          <w:lang w:val="en-GB"/>
        </w:rPr>
        <w:lastRenderedPageBreak/>
        <w:t>Understand operational systems and procedures in the waste/recycling industry</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3674"/>
        <w:gridCol w:w="713"/>
        <w:gridCol w:w="713"/>
        <w:gridCol w:w="1070"/>
      </w:tblGrid>
      <w:tr w:rsidR="003C09E2" w:rsidRPr="00CE3760" w14:paraId="7958F358" w14:textId="77777777" w:rsidTr="003C09E2">
        <w:trPr>
          <w:cantSplit/>
          <w:trHeight w:val="327"/>
        </w:trPr>
        <w:tc>
          <w:tcPr>
            <w:tcW w:w="7038" w:type="dxa"/>
            <w:gridSpan w:val="2"/>
            <w:shd w:val="clear" w:color="auto" w:fill="D6E3BC"/>
            <w:vAlign w:val="center"/>
          </w:tcPr>
          <w:p w14:paraId="3A6670E5" w14:textId="77777777" w:rsidR="003C09E2" w:rsidRPr="00CE3760" w:rsidRDefault="00111EF1" w:rsidP="003C09E2">
            <w:pPr>
              <w:pStyle w:val="tabletext"/>
            </w:pPr>
            <w:r>
              <w:t>SCQF Level: 5</w:t>
            </w:r>
          </w:p>
        </w:tc>
        <w:tc>
          <w:tcPr>
            <w:tcW w:w="720" w:type="dxa"/>
            <w:vMerge w:val="restart"/>
            <w:shd w:val="clear" w:color="auto" w:fill="D6E3BC"/>
            <w:textDirection w:val="btLr"/>
            <w:vAlign w:val="center"/>
          </w:tcPr>
          <w:p w14:paraId="0705D557" w14:textId="77777777" w:rsidR="003C09E2" w:rsidRPr="00CE3760" w:rsidRDefault="003C09E2" w:rsidP="003C09E2">
            <w:pPr>
              <w:pStyle w:val="tabletext"/>
              <w:jc w:val="center"/>
              <w:rPr>
                <w:sz w:val="20"/>
                <w:szCs w:val="20"/>
              </w:rPr>
            </w:pPr>
            <w:r w:rsidRPr="00CE3760">
              <w:rPr>
                <w:sz w:val="20"/>
                <w:szCs w:val="20"/>
              </w:rPr>
              <w:t>Observation</w:t>
            </w:r>
          </w:p>
        </w:tc>
        <w:tc>
          <w:tcPr>
            <w:tcW w:w="720" w:type="dxa"/>
            <w:vMerge w:val="restart"/>
            <w:shd w:val="clear" w:color="auto" w:fill="D6E3BC"/>
            <w:textDirection w:val="btLr"/>
            <w:vAlign w:val="center"/>
          </w:tcPr>
          <w:p w14:paraId="05D61D69" w14:textId="77777777" w:rsidR="003C09E2" w:rsidRPr="00CE3760" w:rsidRDefault="003C09E2" w:rsidP="003C09E2">
            <w:pPr>
              <w:pStyle w:val="tabletext"/>
              <w:jc w:val="center"/>
              <w:rPr>
                <w:sz w:val="20"/>
                <w:szCs w:val="20"/>
              </w:rPr>
            </w:pPr>
            <w:r w:rsidRPr="00CE3760">
              <w:rPr>
                <w:sz w:val="20"/>
                <w:szCs w:val="20"/>
              </w:rPr>
              <w:t>Question and Answer</w:t>
            </w:r>
          </w:p>
        </w:tc>
        <w:tc>
          <w:tcPr>
            <w:tcW w:w="1098" w:type="dxa"/>
            <w:vMerge w:val="restart"/>
            <w:shd w:val="clear" w:color="auto" w:fill="D6E3BC"/>
            <w:textDirection w:val="btLr"/>
            <w:vAlign w:val="center"/>
          </w:tcPr>
          <w:p w14:paraId="0232FE78" w14:textId="77777777" w:rsidR="003C09E2" w:rsidRPr="00CE3760" w:rsidRDefault="003C09E2" w:rsidP="003C09E2">
            <w:pPr>
              <w:pStyle w:val="tabletext"/>
              <w:rPr>
                <w:sz w:val="20"/>
                <w:szCs w:val="20"/>
              </w:rPr>
            </w:pPr>
            <w:r w:rsidRPr="00CE3760">
              <w:rPr>
                <w:sz w:val="20"/>
                <w:szCs w:val="20"/>
              </w:rPr>
              <w:t>Simulation/ Realistic working environment</w:t>
            </w:r>
          </w:p>
        </w:tc>
      </w:tr>
      <w:tr w:rsidR="003C09E2" w:rsidRPr="00CE3760" w14:paraId="20403A12" w14:textId="77777777" w:rsidTr="003C09E2">
        <w:trPr>
          <w:cantSplit/>
          <w:trHeight w:val="341"/>
        </w:trPr>
        <w:tc>
          <w:tcPr>
            <w:tcW w:w="7038" w:type="dxa"/>
            <w:gridSpan w:val="2"/>
            <w:shd w:val="clear" w:color="auto" w:fill="D6E3BC"/>
            <w:vAlign w:val="center"/>
          </w:tcPr>
          <w:p w14:paraId="647C6830" w14:textId="77777777" w:rsidR="003C09E2" w:rsidRPr="00CE3760" w:rsidRDefault="00111EF1" w:rsidP="003C09E2">
            <w:pPr>
              <w:pStyle w:val="tabletext"/>
            </w:pPr>
            <w:r>
              <w:t xml:space="preserve">SCQF </w:t>
            </w:r>
            <w:r w:rsidR="003C09E2" w:rsidRPr="00CE3760">
              <w:t>Credit Value: 1</w:t>
            </w:r>
          </w:p>
        </w:tc>
        <w:tc>
          <w:tcPr>
            <w:tcW w:w="720" w:type="dxa"/>
            <w:vMerge/>
            <w:shd w:val="clear" w:color="auto" w:fill="D6E3BC"/>
            <w:textDirection w:val="btLr"/>
            <w:vAlign w:val="center"/>
          </w:tcPr>
          <w:p w14:paraId="13B5D587" w14:textId="77777777" w:rsidR="003C09E2" w:rsidRPr="00CE3760" w:rsidRDefault="003C09E2" w:rsidP="003C09E2">
            <w:pPr>
              <w:pStyle w:val="tabletext"/>
              <w:jc w:val="center"/>
            </w:pPr>
          </w:p>
        </w:tc>
        <w:tc>
          <w:tcPr>
            <w:tcW w:w="720" w:type="dxa"/>
            <w:vMerge/>
            <w:shd w:val="clear" w:color="auto" w:fill="D6E3BC"/>
            <w:textDirection w:val="btLr"/>
            <w:vAlign w:val="center"/>
          </w:tcPr>
          <w:p w14:paraId="41CD5896" w14:textId="77777777" w:rsidR="003C09E2" w:rsidRPr="00CE3760" w:rsidRDefault="003C09E2" w:rsidP="003C09E2">
            <w:pPr>
              <w:pStyle w:val="tabletext"/>
              <w:jc w:val="center"/>
            </w:pPr>
          </w:p>
        </w:tc>
        <w:tc>
          <w:tcPr>
            <w:tcW w:w="1098" w:type="dxa"/>
            <w:vMerge/>
            <w:shd w:val="clear" w:color="auto" w:fill="D6E3BC"/>
            <w:textDirection w:val="btLr"/>
            <w:vAlign w:val="center"/>
          </w:tcPr>
          <w:p w14:paraId="7DCC4356" w14:textId="77777777" w:rsidR="003C09E2" w:rsidRPr="00CE3760" w:rsidRDefault="003C09E2" w:rsidP="003C09E2">
            <w:pPr>
              <w:pStyle w:val="tabletext"/>
            </w:pPr>
          </w:p>
        </w:tc>
      </w:tr>
      <w:tr w:rsidR="003C09E2" w:rsidRPr="00CE3760" w14:paraId="6034226B" w14:textId="77777777" w:rsidTr="003C09E2">
        <w:trPr>
          <w:cantSplit/>
          <w:trHeight w:val="710"/>
        </w:trPr>
        <w:tc>
          <w:tcPr>
            <w:tcW w:w="3258" w:type="dxa"/>
            <w:shd w:val="clear" w:color="auto" w:fill="D6E3BC"/>
            <w:vAlign w:val="center"/>
          </w:tcPr>
          <w:p w14:paraId="5B0099E2" w14:textId="77777777" w:rsidR="003C09E2" w:rsidRPr="00CE3760" w:rsidRDefault="003C09E2" w:rsidP="003C09E2">
            <w:pPr>
              <w:pStyle w:val="tabletext"/>
            </w:pPr>
            <w:r w:rsidRPr="00CE3760">
              <w:t>Learning Outcome</w:t>
            </w:r>
          </w:p>
        </w:tc>
        <w:tc>
          <w:tcPr>
            <w:tcW w:w="3780" w:type="dxa"/>
            <w:shd w:val="clear" w:color="auto" w:fill="D6E3BC"/>
            <w:vAlign w:val="center"/>
          </w:tcPr>
          <w:p w14:paraId="411C48AC" w14:textId="77777777" w:rsidR="003C09E2" w:rsidRPr="00CE3760" w:rsidRDefault="003C09E2" w:rsidP="003C09E2">
            <w:pPr>
              <w:pStyle w:val="tabletext"/>
            </w:pPr>
            <w:r w:rsidRPr="00CE3760">
              <w:t>Assessment Criteria</w:t>
            </w:r>
          </w:p>
        </w:tc>
        <w:tc>
          <w:tcPr>
            <w:tcW w:w="720" w:type="dxa"/>
            <w:vMerge/>
            <w:shd w:val="clear" w:color="auto" w:fill="D6E3BC"/>
            <w:textDirection w:val="btLr"/>
            <w:vAlign w:val="center"/>
          </w:tcPr>
          <w:p w14:paraId="751CB297" w14:textId="77777777" w:rsidR="003C09E2" w:rsidRPr="00CE3760" w:rsidRDefault="003C09E2" w:rsidP="003C09E2">
            <w:pPr>
              <w:pStyle w:val="tabletext"/>
              <w:jc w:val="center"/>
            </w:pPr>
          </w:p>
        </w:tc>
        <w:tc>
          <w:tcPr>
            <w:tcW w:w="720" w:type="dxa"/>
            <w:vMerge/>
            <w:shd w:val="clear" w:color="auto" w:fill="D6E3BC"/>
            <w:textDirection w:val="btLr"/>
            <w:vAlign w:val="center"/>
          </w:tcPr>
          <w:p w14:paraId="68FC4F54" w14:textId="77777777" w:rsidR="003C09E2" w:rsidRPr="00CE3760" w:rsidRDefault="003C09E2" w:rsidP="003C09E2">
            <w:pPr>
              <w:pStyle w:val="tabletext"/>
              <w:jc w:val="center"/>
            </w:pPr>
          </w:p>
        </w:tc>
        <w:tc>
          <w:tcPr>
            <w:tcW w:w="1098" w:type="dxa"/>
            <w:vMerge/>
            <w:shd w:val="clear" w:color="auto" w:fill="D6E3BC"/>
            <w:textDirection w:val="btLr"/>
            <w:vAlign w:val="center"/>
          </w:tcPr>
          <w:p w14:paraId="327C28C0" w14:textId="77777777" w:rsidR="003C09E2" w:rsidRPr="00CE3760" w:rsidRDefault="003C09E2" w:rsidP="003C09E2">
            <w:pPr>
              <w:pStyle w:val="tabletext"/>
            </w:pPr>
          </w:p>
        </w:tc>
      </w:tr>
      <w:tr w:rsidR="003C09E2" w:rsidRPr="00CE3760" w14:paraId="29F0CB56" w14:textId="77777777" w:rsidTr="003C09E2">
        <w:trPr>
          <w:cantSplit/>
          <w:trHeight w:val="629"/>
        </w:trPr>
        <w:tc>
          <w:tcPr>
            <w:tcW w:w="3258" w:type="dxa"/>
            <w:vMerge w:val="restart"/>
          </w:tcPr>
          <w:p w14:paraId="4B194673" w14:textId="77777777" w:rsidR="003C09E2" w:rsidRPr="00CE3760" w:rsidRDefault="003C09E2" w:rsidP="003C09E2">
            <w:r w:rsidRPr="00CE3760">
              <w:t>1. Understand work schedules and working procedures in the waste/recycling industry</w:t>
            </w:r>
          </w:p>
        </w:tc>
        <w:tc>
          <w:tcPr>
            <w:tcW w:w="3780" w:type="dxa"/>
            <w:vAlign w:val="center"/>
          </w:tcPr>
          <w:p w14:paraId="23B092FB" w14:textId="77777777" w:rsidR="003C09E2" w:rsidRPr="00CE3760" w:rsidRDefault="003C09E2" w:rsidP="003C09E2">
            <w:r w:rsidRPr="00CE3760">
              <w:t>1.1 Explain what is contained in a work schedule.</w:t>
            </w:r>
          </w:p>
        </w:tc>
        <w:tc>
          <w:tcPr>
            <w:tcW w:w="720" w:type="dxa"/>
            <w:vAlign w:val="center"/>
          </w:tcPr>
          <w:p w14:paraId="48035B8F" w14:textId="77777777" w:rsidR="003C09E2" w:rsidRPr="00CE3760" w:rsidRDefault="003C09E2" w:rsidP="003C09E2">
            <w:pPr>
              <w:pStyle w:val="tabletext"/>
              <w:jc w:val="center"/>
            </w:pPr>
            <w:r w:rsidRPr="00CE3760">
              <w:t>x</w:t>
            </w:r>
          </w:p>
        </w:tc>
        <w:tc>
          <w:tcPr>
            <w:tcW w:w="720" w:type="dxa"/>
            <w:vAlign w:val="center"/>
          </w:tcPr>
          <w:p w14:paraId="43DC5584" w14:textId="77777777" w:rsidR="003C09E2" w:rsidRPr="00CE3760" w:rsidRDefault="003C09E2" w:rsidP="003C09E2">
            <w:pPr>
              <w:pStyle w:val="tabletext"/>
              <w:jc w:val="center"/>
            </w:pPr>
            <w:r w:rsidRPr="00CE3760">
              <w:t>x</w:t>
            </w:r>
          </w:p>
        </w:tc>
        <w:tc>
          <w:tcPr>
            <w:tcW w:w="1098" w:type="dxa"/>
            <w:vAlign w:val="center"/>
          </w:tcPr>
          <w:p w14:paraId="76C97740" w14:textId="77777777" w:rsidR="003C09E2" w:rsidRPr="00CE3760" w:rsidRDefault="003C09E2" w:rsidP="003C09E2">
            <w:pPr>
              <w:pStyle w:val="tabletext"/>
            </w:pPr>
          </w:p>
        </w:tc>
      </w:tr>
      <w:tr w:rsidR="003C09E2" w:rsidRPr="00CE3760" w14:paraId="772FD0A9" w14:textId="77777777" w:rsidTr="003C09E2">
        <w:trPr>
          <w:cantSplit/>
          <w:trHeight w:val="629"/>
        </w:trPr>
        <w:tc>
          <w:tcPr>
            <w:tcW w:w="3258" w:type="dxa"/>
            <w:vMerge/>
          </w:tcPr>
          <w:p w14:paraId="15B56A1A" w14:textId="77777777" w:rsidR="003C09E2" w:rsidRPr="00CE3760" w:rsidRDefault="003C09E2" w:rsidP="003C09E2"/>
        </w:tc>
        <w:tc>
          <w:tcPr>
            <w:tcW w:w="3780" w:type="dxa"/>
            <w:vAlign w:val="center"/>
          </w:tcPr>
          <w:p w14:paraId="6BB42256" w14:textId="77777777" w:rsidR="003C09E2" w:rsidRPr="00CE3760" w:rsidRDefault="003C09E2" w:rsidP="003C09E2">
            <w:r w:rsidRPr="00CE3760">
              <w:t>1.2 Explain the importance of following a work schedule.</w:t>
            </w:r>
          </w:p>
        </w:tc>
        <w:tc>
          <w:tcPr>
            <w:tcW w:w="720" w:type="dxa"/>
            <w:vAlign w:val="center"/>
          </w:tcPr>
          <w:p w14:paraId="7896349A" w14:textId="77777777" w:rsidR="003C09E2" w:rsidRPr="00CE3760" w:rsidRDefault="003C09E2" w:rsidP="003C09E2">
            <w:pPr>
              <w:pStyle w:val="tabletext"/>
              <w:jc w:val="center"/>
            </w:pPr>
          </w:p>
        </w:tc>
        <w:tc>
          <w:tcPr>
            <w:tcW w:w="720" w:type="dxa"/>
            <w:vAlign w:val="center"/>
          </w:tcPr>
          <w:p w14:paraId="356CDF6C" w14:textId="77777777" w:rsidR="003C09E2" w:rsidRPr="00CE3760" w:rsidRDefault="003C09E2" w:rsidP="003C09E2">
            <w:pPr>
              <w:pStyle w:val="tabletext"/>
              <w:jc w:val="center"/>
            </w:pPr>
            <w:r w:rsidRPr="00CE3760">
              <w:t>x</w:t>
            </w:r>
          </w:p>
        </w:tc>
        <w:tc>
          <w:tcPr>
            <w:tcW w:w="1098" w:type="dxa"/>
            <w:vAlign w:val="center"/>
          </w:tcPr>
          <w:p w14:paraId="2CC4063B" w14:textId="77777777" w:rsidR="003C09E2" w:rsidRPr="00CE3760" w:rsidRDefault="003C09E2" w:rsidP="003C09E2">
            <w:pPr>
              <w:pStyle w:val="tabletext"/>
            </w:pPr>
          </w:p>
        </w:tc>
      </w:tr>
      <w:tr w:rsidR="003C09E2" w:rsidRPr="00CE3760" w14:paraId="76E89A56" w14:textId="77777777" w:rsidTr="003C09E2">
        <w:trPr>
          <w:cantSplit/>
          <w:trHeight w:val="629"/>
        </w:trPr>
        <w:tc>
          <w:tcPr>
            <w:tcW w:w="3258" w:type="dxa"/>
            <w:vMerge/>
          </w:tcPr>
          <w:p w14:paraId="0064CB53" w14:textId="77777777" w:rsidR="003C09E2" w:rsidRPr="00CE3760" w:rsidRDefault="003C09E2" w:rsidP="003C09E2"/>
        </w:tc>
        <w:tc>
          <w:tcPr>
            <w:tcW w:w="3780" w:type="dxa"/>
            <w:vAlign w:val="center"/>
          </w:tcPr>
          <w:p w14:paraId="35D8E03B" w14:textId="77777777" w:rsidR="003C09E2" w:rsidRPr="00CE3760" w:rsidRDefault="003C09E2" w:rsidP="003C09E2">
            <w:r w:rsidRPr="00CE3760">
              <w:t>1.3 Explain how working procedures can effect the work schedule.</w:t>
            </w:r>
          </w:p>
        </w:tc>
        <w:tc>
          <w:tcPr>
            <w:tcW w:w="720" w:type="dxa"/>
            <w:vAlign w:val="center"/>
          </w:tcPr>
          <w:p w14:paraId="5C1F104C" w14:textId="77777777" w:rsidR="003C09E2" w:rsidRPr="00CE3760" w:rsidRDefault="003C09E2" w:rsidP="003C09E2">
            <w:pPr>
              <w:pStyle w:val="tabletext"/>
              <w:jc w:val="center"/>
            </w:pPr>
          </w:p>
        </w:tc>
        <w:tc>
          <w:tcPr>
            <w:tcW w:w="720" w:type="dxa"/>
            <w:vAlign w:val="center"/>
          </w:tcPr>
          <w:p w14:paraId="2EC12C2C" w14:textId="77777777" w:rsidR="003C09E2" w:rsidRPr="00CE3760" w:rsidRDefault="003C09E2" w:rsidP="003C09E2">
            <w:pPr>
              <w:pStyle w:val="tabletext"/>
              <w:jc w:val="center"/>
            </w:pPr>
            <w:r w:rsidRPr="00CE3760">
              <w:t>x</w:t>
            </w:r>
          </w:p>
        </w:tc>
        <w:tc>
          <w:tcPr>
            <w:tcW w:w="1098" w:type="dxa"/>
            <w:vAlign w:val="center"/>
          </w:tcPr>
          <w:p w14:paraId="43C8516D" w14:textId="77777777" w:rsidR="003C09E2" w:rsidRPr="00CE3760" w:rsidRDefault="003C09E2" w:rsidP="003C09E2">
            <w:pPr>
              <w:pStyle w:val="tabletext"/>
            </w:pPr>
          </w:p>
        </w:tc>
      </w:tr>
      <w:tr w:rsidR="003C09E2" w:rsidRPr="00CE3760" w14:paraId="64D1F998" w14:textId="77777777" w:rsidTr="003C09E2">
        <w:trPr>
          <w:cantSplit/>
          <w:trHeight w:val="629"/>
        </w:trPr>
        <w:tc>
          <w:tcPr>
            <w:tcW w:w="3258" w:type="dxa"/>
          </w:tcPr>
          <w:p w14:paraId="5475C9FB" w14:textId="77777777" w:rsidR="003C09E2" w:rsidRPr="00CE3760" w:rsidRDefault="003C09E2" w:rsidP="003C09E2">
            <w:r w:rsidRPr="00CE3760">
              <w:t>2. Know the principles of waste/recycling handling and transfer</w:t>
            </w:r>
          </w:p>
        </w:tc>
        <w:tc>
          <w:tcPr>
            <w:tcW w:w="3780" w:type="dxa"/>
          </w:tcPr>
          <w:p w14:paraId="45D27C06" w14:textId="77777777" w:rsidR="003C09E2" w:rsidRPr="00CE3760" w:rsidRDefault="003C09E2" w:rsidP="003C09E2">
            <w:r w:rsidRPr="00CE3760">
              <w:t>2.1 Describe common handling methods used on waste/recycling to include:</w:t>
            </w:r>
            <w:r w:rsidRPr="00CE3760">
              <w:br/>
              <w:t>a) terminology used</w:t>
            </w:r>
            <w:r w:rsidRPr="00CE3760">
              <w:br/>
              <w:t>b)collection; transfer; treatment; disposal methods</w:t>
            </w:r>
            <w:r w:rsidRPr="00CE3760">
              <w:br/>
              <w:t xml:space="preserve">c) machinery used </w:t>
            </w:r>
            <w:r w:rsidRPr="00CE3760">
              <w:br/>
              <w:t>d) equipment used</w:t>
            </w:r>
          </w:p>
        </w:tc>
        <w:tc>
          <w:tcPr>
            <w:tcW w:w="720" w:type="dxa"/>
            <w:vAlign w:val="center"/>
          </w:tcPr>
          <w:p w14:paraId="36ECC3DA" w14:textId="77777777" w:rsidR="003C09E2" w:rsidRPr="00CE3760" w:rsidRDefault="003C09E2" w:rsidP="003C09E2">
            <w:pPr>
              <w:pStyle w:val="tabletext"/>
              <w:jc w:val="center"/>
            </w:pPr>
            <w:r w:rsidRPr="00CE3760">
              <w:t>x</w:t>
            </w:r>
          </w:p>
        </w:tc>
        <w:tc>
          <w:tcPr>
            <w:tcW w:w="720" w:type="dxa"/>
            <w:vAlign w:val="center"/>
          </w:tcPr>
          <w:p w14:paraId="34225B96" w14:textId="77777777" w:rsidR="003C09E2" w:rsidRPr="00CE3760" w:rsidRDefault="003C09E2" w:rsidP="003C09E2">
            <w:pPr>
              <w:pStyle w:val="tabletext"/>
              <w:jc w:val="center"/>
            </w:pPr>
            <w:r w:rsidRPr="00CE3760">
              <w:t>x</w:t>
            </w:r>
          </w:p>
        </w:tc>
        <w:tc>
          <w:tcPr>
            <w:tcW w:w="1098" w:type="dxa"/>
            <w:vAlign w:val="center"/>
          </w:tcPr>
          <w:p w14:paraId="252057B8" w14:textId="77777777" w:rsidR="003C09E2" w:rsidRPr="00CE3760" w:rsidRDefault="003C09E2" w:rsidP="003C09E2">
            <w:pPr>
              <w:pStyle w:val="tabletext"/>
            </w:pPr>
          </w:p>
        </w:tc>
      </w:tr>
      <w:tr w:rsidR="003C09E2" w:rsidRPr="00CE3760" w14:paraId="3941E6C3" w14:textId="77777777" w:rsidTr="003C09E2">
        <w:trPr>
          <w:cantSplit/>
          <w:trHeight w:val="629"/>
        </w:trPr>
        <w:tc>
          <w:tcPr>
            <w:tcW w:w="3258" w:type="dxa"/>
            <w:vMerge w:val="restart"/>
          </w:tcPr>
          <w:p w14:paraId="66612E8F" w14:textId="77777777" w:rsidR="003C09E2" w:rsidRPr="00CE3760" w:rsidRDefault="003C09E2" w:rsidP="003C09E2">
            <w:r w:rsidRPr="00CE3760">
              <w:t>3. Know and understand the organisational policies about protecting the environment and self</w:t>
            </w:r>
          </w:p>
        </w:tc>
        <w:tc>
          <w:tcPr>
            <w:tcW w:w="3780" w:type="dxa"/>
            <w:vAlign w:val="center"/>
          </w:tcPr>
          <w:p w14:paraId="394404D5" w14:textId="77777777" w:rsidR="003C09E2" w:rsidRPr="00CE3760" w:rsidRDefault="003C09E2" w:rsidP="003C09E2">
            <w:r w:rsidRPr="00CE3760">
              <w:t>3.1 Describe the organisational policies that are about protecting the environment.</w:t>
            </w:r>
          </w:p>
        </w:tc>
        <w:tc>
          <w:tcPr>
            <w:tcW w:w="720" w:type="dxa"/>
            <w:vAlign w:val="center"/>
          </w:tcPr>
          <w:p w14:paraId="017A33E7" w14:textId="77777777" w:rsidR="003C09E2" w:rsidRPr="00CE3760" w:rsidRDefault="003C09E2" w:rsidP="003C09E2">
            <w:pPr>
              <w:pStyle w:val="tabletext"/>
              <w:jc w:val="center"/>
            </w:pPr>
            <w:r w:rsidRPr="00CE3760">
              <w:t>x</w:t>
            </w:r>
          </w:p>
        </w:tc>
        <w:tc>
          <w:tcPr>
            <w:tcW w:w="720" w:type="dxa"/>
            <w:vAlign w:val="center"/>
          </w:tcPr>
          <w:p w14:paraId="4825D433" w14:textId="77777777" w:rsidR="003C09E2" w:rsidRPr="00CE3760" w:rsidRDefault="003C09E2" w:rsidP="003C09E2">
            <w:pPr>
              <w:pStyle w:val="tabletext"/>
              <w:jc w:val="center"/>
            </w:pPr>
            <w:r w:rsidRPr="00CE3760">
              <w:t>x</w:t>
            </w:r>
          </w:p>
        </w:tc>
        <w:tc>
          <w:tcPr>
            <w:tcW w:w="1098" w:type="dxa"/>
            <w:vAlign w:val="center"/>
          </w:tcPr>
          <w:p w14:paraId="6E4A739B" w14:textId="77777777" w:rsidR="003C09E2" w:rsidRPr="00CE3760" w:rsidRDefault="003C09E2" w:rsidP="003C09E2">
            <w:pPr>
              <w:pStyle w:val="tabletext"/>
            </w:pPr>
          </w:p>
        </w:tc>
      </w:tr>
      <w:tr w:rsidR="003C09E2" w:rsidRPr="00CE3760" w14:paraId="6CB19699" w14:textId="77777777" w:rsidTr="003C09E2">
        <w:trPr>
          <w:cantSplit/>
          <w:trHeight w:val="629"/>
        </w:trPr>
        <w:tc>
          <w:tcPr>
            <w:tcW w:w="3258" w:type="dxa"/>
            <w:vMerge/>
          </w:tcPr>
          <w:p w14:paraId="303E9E95" w14:textId="77777777" w:rsidR="003C09E2" w:rsidRPr="00CE3760" w:rsidRDefault="003C09E2" w:rsidP="003C09E2"/>
        </w:tc>
        <w:tc>
          <w:tcPr>
            <w:tcW w:w="3780" w:type="dxa"/>
            <w:vAlign w:val="center"/>
          </w:tcPr>
          <w:p w14:paraId="6D568880" w14:textId="77777777" w:rsidR="003C09E2" w:rsidRPr="00CE3760" w:rsidRDefault="003C09E2" w:rsidP="003C09E2">
            <w:r w:rsidRPr="00CE3760">
              <w:t>3.2 Describe the organisational policies that are about protecting:</w:t>
            </w:r>
            <w:r w:rsidRPr="00CE3760">
              <w:br/>
              <w:t xml:space="preserve">a) self </w:t>
            </w:r>
            <w:r w:rsidRPr="00CE3760">
              <w:br/>
              <w:t>b) others</w:t>
            </w:r>
          </w:p>
        </w:tc>
        <w:tc>
          <w:tcPr>
            <w:tcW w:w="720" w:type="dxa"/>
            <w:vAlign w:val="center"/>
          </w:tcPr>
          <w:p w14:paraId="2BBF968E" w14:textId="77777777" w:rsidR="003C09E2" w:rsidRPr="00CE3760" w:rsidRDefault="003C09E2" w:rsidP="003C09E2">
            <w:pPr>
              <w:pStyle w:val="tabletext"/>
              <w:jc w:val="center"/>
            </w:pPr>
            <w:r w:rsidRPr="00CE3760">
              <w:t>x</w:t>
            </w:r>
          </w:p>
        </w:tc>
        <w:tc>
          <w:tcPr>
            <w:tcW w:w="720" w:type="dxa"/>
            <w:vAlign w:val="center"/>
          </w:tcPr>
          <w:p w14:paraId="6FFF8965" w14:textId="77777777" w:rsidR="003C09E2" w:rsidRPr="00CE3760" w:rsidRDefault="003C09E2" w:rsidP="003C09E2">
            <w:pPr>
              <w:pStyle w:val="tabletext"/>
              <w:jc w:val="center"/>
            </w:pPr>
            <w:r w:rsidRPr="00CE3760">
              <w:t>x</w:t>
            </w:r>
          </w:p>
        </w:tc>
        <w:tc>
          <w:tcPr>
            <w:tcW w:w="1098" w:type="dxa"/>
            <w:vAlign w:val="center"/>
          </w:tcPr>
          <w:p w14:paraId="3946D04B" w14:textId="77777777" w:rsidR="003C09E2" w:rsidRPr="00CE3760" w:rsidRDefault="003C09E2" w:rsidP="003C09E2">
            <w:pPr>
              <w:pStyle w:val="tabletext"/>
            </w:pPr>
          </w:p>
        </w:tc>
      </w:tr>
      <w:tr w:rsidR="003C09E2" w:rsidRPr="00CE3760" w14:paraId="4215166E" w14:textId="77777777" w:rsidTr="003C09E2">
        <w:trPr>
          <w:cantSplit/>
          <w:trHeight w:val="629"/>
        </w:trPr>
        <w:tc>
          <w:tcPr>
            <w:tcW w:w="3258" w:type="dxa"/>
            <w:vMerge/>
          </w:tcPr>
          <w:p w14:paraId="73EB651D" w14:textId="77777777" w:rsidR="003C09E2" w:rsidRPr="00CE3760" w:rsidRDefault="003C09E2" w:rsidP="003C09E2"/>
        </w:tc>
        <w:tc>
          <w:tcPr>
            <w:tcW w:w="3780" w:type="dxa"/>
            <w:vAlign w:val="center"/>
          </w:tcPr>
          <w:p w14:paraId="2892FB5A" w14:textId="77777777" w:rsidR="003C09E2" w:rsidRPr="00CE3760" w:rsidRDefault="003C09E2" w:rsidP="003C09E2">
            <w:r w:rsidRPr="00CE3760">
              <w:t>3.3 Explain what could happen if these organisational policies were not correctly followed.</w:t>
            </w:r>
          </w:p>
        </w:tc>
        <w:tc>
          <w:tcPr>
            <w:tcW w:w="720" w:type="dxa"/>
            <w:vAlign w:val="center"/>
          </w:tcPr>
          <w:p w14:paraId="29C1823D" w14:textId="77777777" w:rsidR="003C09E2" w:rsidRPr="00CE3760" w:rsidRDefault="003C09E2" w:rsidP="003C09E2">
            <w:pPr>
              <w:pStyle w:val="tabletext"/>
              <w:jc w:val="center"/>
            </w:pPr>
          </w:p>
        </w:tc>
        <w:tc>
          <w:tcPr>
            <w:tcW w:w="720" w:type="dxa"/>
            <w:vAlign w:val="center"/>
          </w:tcPr>
          <w:p w14:paraId="7FAE3021" w14:textId="77777777" w:rsidR="003C09E2" w:rsidRPr="00CE3760" w:rsidRDefault="003C09E2" w:rsidP="003C09E2">
            <w:pPr>
              <w:pStyle w:val="tabletext"/>
              <w:jc w:val="center"/>
            </w:pPr>
            <w:r w:rsidRPr="00CE3760">
              <w:t>x</w:t>
            </w:r>
          </w:p>
        </w:tc>
        <w:tc>
          <w:tcPr>
            <w:tcW w:w="1098" w:type="dxa"/>
            <w:vAlign w:val="center"/>
          </w:tcPr>
          <w:p w14:paraId="58795740" w14:textId="77777777" w:rsidR="003C09E2" w:rsidRPr="00CE3760" w:rsidRDefault="003C09E2" w:rsidP="003C09E2">
            <w:pPr>
              <w:pStyle w:val="tabletext"/>
            </w:pPr>
          </w:p>
        </w:tc>
      </w:tr>
      <w:tr w:rsidR="003C09E2" w:rsidRPr="00CE3760" w14:paraId="2ED67BCF" w14:textId="77777777" w:rsidTr="003C09E2">
        <w:trPr>
          <w:cantSplit/>
          <w:trHeight w:val="629"/>
        </w:trPr>
        <w:tc>
          <w:tcPr>
            <w:tcW w:w="3258" w:type="dxa"/>
            <w:vMerge w:val="restart"/>
          </w:tcPr>
          <w:p w14:paraId="3E0A4E2E" w14:textId="77777777" w:rsidR="003C09E2" w:rsidRPr="00CE3760" w:rsidRDefault="003C09E2" w:rsidP="003C09E2">
            <w:r w:rsidRPr="00CE3760">
              <w:t>4. Know and understand the organisational policies about proper behaviour in the workplace in the waste and recycling industry</w:t>
            </w:r>
          </w:p>
        </w:tc>
        <w:tc>
          <w:tcPr>
            <w:tcW w:w="3780" w:type="dxa"/>
            <w:vAlign w:val="center"/>
          </w:tcPr>
          <w:p w14:paraId="2C661AD8" w14:textId="77777777" w:rsidR="003C09E2" w:rsidRPr="00CE3760" w:rsidRDefault="003C09E2" w:rsidP="003C09E2">
            <w:r w:rsidRPr="00CE3760">
              <w:t>4.1 Describe the organisational policies that are about behaving professionally in the job role to include policies relating to:</w:t>
            </w:r>
            <w:r w:rsidRPr="00CE3760">
              <w:br/>
              <w:t>a) smoking</w:t>
            </w:r>
            <w:r w:rsidRPr="00CE3760">
              <w:br/>
              <w:t>b) eating</w:t>
            </w:r>
            <w:r w:rsidRPr="00CE3760">
              <w:br/>
              <w:t>c) drinking</w:t>
            </w:r>
            <w:r w:rsidRPr="00CE3760">
              <w:br/>
              <w:t>d) drugs</w:t>
            </w:r>
          </w:p>
        </w:tc>
        <w:tc>
          <w:tcPr>
            <w:tcW w:w="720" w:type="dxa"/>
            <w:vAlign w:val="center"/>
          </w:tcPr>
          <w:p w14:paraId="6420AC07" w14:textId="77777777" w:rsidR="003C09E2" w:rsidRPr="00CE3760" w:rsidRDefault="003C09E2" w:rsidP="003C09E2">
            <w:pPr>
              <w:pStyle w:val="tabletext"/>
              <w:jc w:val="center"/>
            </w:pPr>
            <w:r w:rsidRPr="00CE3760">
              <w:t>x</w:t>
            </w:r>
          </w:p>
        </w:tc>
        <w:tc>
          <w:tcPr>
            <w:tcW w:w="720" w:type="dxa"/>
            <w:vAlign w:val="center"/>
          </w:tcPr>
          <w:p w14:paraId="54748765" w14:textId="77777777" w:rsidR="003C09E2" w:rsidRPr="00CE3760" w:rsidRDefault="003C09E2" w:rsidP="003C09E2">
            <w:pPr>
              <w:pStyle w:val="tabletext"/>
              <w:jc w:val="center"/>
            </w:pPr>
            <w:r w:rsidRPr="00CE3760">
              <w:t>x</w:t>
            </w:r>
          </w:p>
        </w:tc>
        <w:tc>
          <w:tcPr>
            <w:tcW w:w="1098" w:type="dxa"/>
            <w:vAlign w:val="center"/>
          </w:tcPr>
          <w:p w14:paraId="157B1B64" w14:textId="77777777" w:rsidR="003C09E2" w:rsidRPr="00CE3760" w:rsidRDefault="003C09E2" w:rsidP="003C09E2">
            <w:pPr>
              <w:pStyle w:val="tabletext"/>
            </w:pPr>
          </w:p>
        </w:tc>
      </w:tr>
      <w:tr w:rsidR="003C09E2" w:rsidRPr="00CE3760" w14:paraId="56E11463" w14:textId="77777777" w:rsidTr="003C09E2">
        <w:trPr>
          <w:cantSplit/>
          <w:trHeight w:val="629"/>
        </w:trPr>
        <w:tc>
          <w:tcPr>
            <w:tcW w:w="3258" w:type="dxa"/>
            <w:vMerge/>
          </w:tcPr>
          <w:p w14:paraId="75587BAE" w14:textId="77777777" w:rsidR="003C09E2" w:rsidRPr="00CE3760" w:rsidRDefault="003C09E2" w:rsidP="003C09E2"/>
        </w:tc>
        <w:tc>
          <w:tcPr>
            <w:tcW w:w="3780" w:type="dxa"/>
            <w:vAlign w:val="center"/>
          </w:tcPr>
          <w:p w14:paraId="5E8DA6FD" w14:textId="77777777" w:rsidR="003C09E2" w:rsidRPr="00CE3760" w:rsidRDefault="003C09E2" w:rsidP="003C09E2">
            <w:r w:rsidRPr="00CE3760">
              <w:t>4.2 Explain the importance of correctly following organisational policies.</w:t>
            </w:r>
          </w:p>
        </w:tc>
        <w:tc>
          <w:tcPr>
            <w:tcW w:w="720" w:type="dxa"/>
            <w:vAlign w:val="center"/>
          </w:tcPr>
          <w:p w14:paraId="7B4C1D96" w14:textId="77777777" w:rsidR="003C09E2" w:rsidRPr="00CE3760" w:rsidRDefault="003C09E2" w:rsidP="003C09E2">
            <w:pPr>
              <w:pStyle w:val="tabletext"/>
              <w:jc w:val="center"/>
            </w:pPr>
          </w:p>
        </w:tc>
        <w:tc>
          <w:tcPr>
            <w:tcW w:w="720" w:type="dxa"/>
            <w:vAlign w:val="center"/>
          </w:tcPr>
          <w:p w14:paraId="3217EFFD" w14:textId="77777777" w:rsidR="003C09E2" w:rsidRPr="00CE3760" w:rsidRDefault="003C09E2" w:rsidP="003C09E2">
            <w:pPr>
              <w:pStyle w:val="tabletext"/>
              <w:jc w:val="center"/>
            </w:pPr>
            <w:r w:rsidRPr="00CE3760">
              <w:t>x</w:t>
            </w:r>
          </w:p>
        </w:tc>
        <w:tc>
          <w:tcPr>
            <w:tcW w:w="1098" w:type="dxa"/>
            <w:vAlign w:val="center"/>
          </w:tcPr>
          <w:p w14:paraId="5B5E9759" w14:textId="77777777" w:rsidR="003C09E2" w:rsidRPr="00CE3760" w:rsidRDefault="003C09E2" w:rsidP="003C09E2">
            <w:pPr>
              <w:pStyle w:val="tabletext"/>
            </w:pPr>
          </w:p>
        </w:tc>
      </w:tr>
      <w:tr w:rsidR="003C09E2" w:rsidRPr="00CE3760" w14:paraId="01B5328B" w14:textId="77777777" w:rsidTr="003C09E2">
        <w:trPr>
          <w:cantSplit/>
          <w:trHeight w:val="629"/>
        </w:trPr>
        <w:tc>
          <w:tcPr>
            <w:tcW w:w="3258" w:type="dxa"/>
            <w:vMerge/>
          </w:tcPr>
          <w:p w14:paraId="13D7F8C1" w14:textId="77777777" w:rsidR="003C09E2" w:rsidRPr="00CE3760" w:rsidRDefault="003C09E2" w:rsidP="003C09E2"/>
        </w:tc>
        <w:tc>
          <w:tcPr>
            <w:tcW w:w="3780" w:type="dxa"/>
            <w:vAlign w:val="center"/>
          </w:tcPr>
          <w:p w14:paraId="5F6EAEF8" w14:textId="77777777" w:rsidR="003C09E2" w:rsidRPr="00CE3760" w:rsidRDefault="003C09E2" w:rsidP="003C09E2">
            <w:r w:rsidRPr="00CE3760">
              <w:t>4.3 Explain what could happen if these organisational policies were not followed correctly.</w:t>
            </w:r>
          </w:p>
        </w:tc>
        <w:tc>
          <w:tcPr>
            <w:tcW w:w="720" w:type="dxa"/>
            <w:vAlign w:val="center"/>
          </w:tcPr>
          <w:p w14:paraId="343B5C67" w14:textId="77777777" w:rsidR="003C09E2" w:rsidRPr="00CE3760" w:rsidRDefault="003C09E2" w:rsidP="003C09E2">
            <w:pPr>
              <w:pStyle w:val="tabletext"/>
              <w:jc w:val="center"/>
            </w:pPr>
          </w:p>
        </w:tc>
        <w:tc>
          <w:tcPr>
            <w:tcW w:w="720" w:type="dxa"/>
            <w:vAlign w:val="center"/>
          </w:tcPr>
          <w:p w14:paraId="64549C01" w14:textId="77777777" w:rsidR="003C09E2" w:rsidRPr="00CE3760" w:rsidRDefault="003C09E2" w:rsidP="003C09E2">
            <w:pPr>
              <w:pStyle w:val="tabletext"/>
              <w:jc w:val="center"/>
            </w:pPr>
            <w:r w:rsidRPr="00CE3760">
              <w:t>x</w:t>
            </w:r>
          </w:p>
        </w:tc>
        <w:tc>
          <w:tcPr>
            <w:tcW w:w="1098" w:type="dxa"/>
            <w:vAlign w:val="center"/>
          </w:tcPr>
          <w:p w14:paraId="1CF1C23C" w14:textId="77777777" w:rsidR="003C09E2" w:rsidRPr="00CE3760" w:rsidRDefault="003C09E2" w:rsidP="003C09E2">
            <w:pPr>
              <w:pStyle w:val="tabletext"/>
            </w:pPr>
          </w:p>
        </w:tc>
      </w:tr>
    </w:tbl>
    <w:p w14:paraId="1F60C18F" w14:textId="77777777" w:rsidR="003C09E2" w:rsidRPr="00E627E7" w:rsidRDefault="003C09E2" w:rsidP="003C09E2">
      <w:pPr>
        <w:pStyle w:val="Heading2"/>
        <w:rPr>
          <w:lang w:val="en-GB"/>
        </w:rPr>
      </w:pPr>
      <w:bookmarkStart w:id="43" w:name="_Toc351037051"/>
      <w:r w:rsidRPr="00E627E7">
        <w:rPr>
          <w:lang w:val="en-GB"/>
        </w:rPr>
        <w:t>Know the Materials arising within the waste and recycling industry</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3674"/>
        <w:gridCol w:w="798"/>
        <w:gridCol w:w="798"/>
        <w:gridCol w:w="900"/>
      </w:tblGrid>
      <w:tr w:rsidR="003C09E2" w:rsidRPr="00CE3760" w14:paraId="646C1F50" w14:textId="77777777" w:rsidTr="003C09E2">
        <w:trPr>
          <w:cantSplit/>
          <w:trHeight w:val="327"/>
        </w:trPr>
        <w:tc>
          <w:tcPr>
            <w:tcW w:w="7038" w:type="dxa"/>
            <w:gridSpan w:val="2"/>
            <w:shd w:val="clear" w:color="auto" w:fill="D6E3BC"/>
            <w:vAlign w:val="center"/>
          </w:tcPr>
          <w:p w14:paraId="5DEE543B" w14:textId="77777777" w:rsidR="003C09E2" w:rsidRPr="00CE3760" w:rsidRDefault="00111EF1" w:rsidP="003C09E2">
            <w:pPr>
              <w:pStyle w:val="tabletext"/>
            </w:pPr>
            <w:r>
              <w:t>SCQF Level: 5</w:t>
            </w:r>
          </w:p>
        </w:tc>
        <w:tc>
          <w:tcPr>
            <w:tcW w:w="810" w:type="dxa"/>
            <w:vMerge w:val="restart"/>
            <w:shd w:val="clear" w:color="auto" w:fill="D6E3BC"/>
            <w:textDirection w:val="btLr"/>
            <w:vAlign w:val="center"/>
          </w:tcPr>
          <w:p w14:paraId="1B223EA4" w14:textId="77777777" w:rsidR="003C09E2" w:rsidRPr="00CE3760" w:rsidRDefault="003C09E2" w:rsidP="003C09E2">
            <w:pPr>
              <w:pStyle w:val="tabletext"/>
              <w:jc w:val="center"/>
              <w:rPr>
                <w:sz w:val="20"/>
                <w:szCs w:val="20"/>
              </w:rPr>
            </w:pPr>
            <w:r w:rsidRPr="00CE3760">
              <w:rPr>
                <w:sz w:val="20"/>
                <w:szCs w:val="20"/>
              </w:rPr>
              <w:t>Observation</w:t>
            </w:r>
          </w:p>
        </w:tc>
        <w:tc>
          <w:tcPr>
            <w:tcW w:w="810" w:type="dxa"/>
            <w:vMerge w:val="restart"/>
            <w:shd w:val="clear" w:color="auto" w:fill="D6E3BC"/>
            <w:textDirection w:val="btLr"/>
            <w:vAlign w:val="center"/>
          </w:tcPr>
          <w:p w14:paraId="0BC9DFF0" w14:textId="77777777" w:rsidR="003C09E2" w:rsidRPr="00CE3760" w:rsidRDefault="003C09E2" w:rsidP="003C09E2">
            <w:pPr>
              <w:pStyle w:val="tabletext"/>
              <w:jc w:val="center"/>
              <w:rPr>
                <w:sz w:val="20"/>
                <w:szCs w:val="20"/>
              </w:rPr>
            </w:pPr>
            <w:r w:rsidRPr="00CE3760">
              <w:rPr>
                <w:sz w:val="20"/>
                <w:szCs w:val="20"/>
              </w:rPr>
              <w:t>Question and Answer</w:t>
            </w:r>
          </w:p>
        </w:tc>
        <w:tc>
          <w:tcPr>
            <w:tcW w:w="918" w:type="dxa"/>
            <w:vMerge w:val="restart"/>
            <w:shd w:val="clear" w:color="auto" w:fill="D6E3BC"/>
            <w:textDirection w:val="btLr"/>
            <w:vAlign w:val="center"/>
          </w:tcPr>
          <w:p w14:paraId="5AA0C32B" w14:textId="77777777" w:rsidR="003C09E2" w:rsidRPr="00CE3760" w:rsidRDefault="003C09E2" w:rsidP="003C09E2">
            <w:pPr>
              <w:pStyle w:val="tabletext"/>
              <w:rPr>
                <w:sz w:val="20"/>
                <w:szCs w:val="20"/>
              </w:rPr>
            </w:pPr>
            <w:r w:rsidRPr="00CE3760">
              <w:rPr>
                <w:sz w:val="20"/>
                <w:szCs w:val="20"/>
              </w:rPr>
              <w:t>Simulation/ Realistic working environment</w:t>
            </w:r>
          </w:p>
        </w:tc>
      </w:tr>
      <w:tr w:rsidR="003C09E2" w:rsidRPr="00CE3760" w14:paraId="403949EB" w14:textId="77777777" w:rsidTr="003C09E2">
        <w:trPr>
          <w:cantSplit/>
          <w:trHeight w:val="341"/>
        </w:trPr>
        <w:tc>
          <w:tcPr>
            <w:tcW w:w="7038" w:type="dxa"/>
            <w:gridSpan w:val="2"/>
            <w:shd w:val="clear" w:color="auto" w:fill="D6E3BC"/>
            <w:vAlign w:val="center"/>
          </w:tcPr>
          <w:p w14:paraId="22FA1FF9" w14:textId="77777777" w:rsidR="003C09E2" w:rsidRPr="00CE3760" w:rsidRDefault="00111EF1" w:rsidP="003C09E2">
            <w:pPr>
              <w:pStyle w:val="tabletext"/>
            </w:pPr>
            <w:r>
              <w:t>SCQF Credit Value: 2</w:t>
            </w:r>
          </w:p>
        </w:tc>
        <w:tc>
          <w:tcPr>
            <w:tcW w:w="810" w:type="dxa"/>
            <w:vMerge/>
            <w:shd w:val="clear" w:color="auto" w:fill="D6E3BC"/>
            <w:textDirection w:val="btLr"/>
            <w:vAlign w:val="center"/>
          </w:tcPr>
          <w:p w14:paraId="70A95A1D" w14:textId="77777777" w:rsidR="003C09E2" w:rsidRPr="00CE3760" w:rsidRDefault="003C09E2" w:rsidP="003C09E2">
            <w:pPr>
              <w:pStyle w:val="tabletext"/>
              <w:jc w:val="center"/>
            </w:pPr>
          </w:p>
        </w:tc>
        <w:tc>
          <w:tcPr>
            <w:tcW w:w="810" w:type="dxa"/>
            <w:vMerge/>
            <w:shd w:val="clear" w:color="auto" w:fill="D6E3BC"/>
            <w:textDirection w:val="btLr"/>
            <w:vAlign w:val="center"/>
          </w:tcPr>
          <w:p w14:paraId="2BF2EF64" w14:textId="77777777" w:rsidR="003C09E2" w:rsidRPr="00CE3760" w:rsidRDefault="003C09E2" w:rsidP="003C09E2">
            <w:pPr>
              <w:pStyle w:val="tabletext"/>
              <w:jc w:val="center"/>
            </w:pPr>
          </w:p>
        </w:tc>
        <w:tc>
          <w:tcPr>
            <w:tcW w:w="918" w:type="dxa"/>
            <w:vMerge/>
            <w:shd w:val="clear" w:color="auto" w:fill="D6E3BC"/>
            <w:textDirection w:val="btLr"/>
            <w:vAlign w:val="center"/>
          </w:tcPr>
          <w:p w14:paraId="21D695B0" w14:textId="77777777" w:rsidR="003C09E2" w:rsidRPr="00CE3760" w:rsidRDefault="003C09E2" w:rsidP="003C09E2">
            <w:pPr>
              <w:pStyle w:val="tabletext"/>
            </w:pPr>
          </w:p>
        </w:tc>
      </w:tr>
      <w:tr w:rsidR="003C09E2" w:rsidRPr="00CE3760" w14:paraId="1B54B2EE" w14:textId="77777777" w:rsidTr="003C09E2">
        <w:trPr>
          <w:cantSplit/>
          <w:trHeight w:val="800"/>
        </w:trPr>
        <w:tc>
          <w:tcPr>
            <w:tcW w:w="3258" w:type="dxa"/>
            <w:shd w:val="clear" w:color="auto" w:fill="D6E3BC"/>
            <w:vAlign w:val="center"/>
          </w:tcPr>
          <w:p w14:paraId="70D5930F" w14:textId="77777777" w:rsidR="003C09E2" w:rsidRPr="00CE3760" w:rsidRDefault="003C09E2" w:rsidP="003C09E2">
            <w:pPr>
              <w:pStyle w:val="tabletext"/>
            </w:pPr>
            <w:r w:rsidRPr="00CE3760">
              <w:t>Learning Outcome</w:t>
            </w:r>
          </w:p>
        </w:tc>
        <w:tc>
          <w:tcPr>
            <w:tcW w:w="3780" w:type="dxa"/>
            <w:shd w:val="clear" w:color="auto" w:fill="D6E3BC"/>
            <w:vAlign w:val="center"/>
          </w:tcPr>
          <w:p w14:paraId="4C77ACB8" w14:textId="77777777" w:rsidR="003C09E2" w:rsidRPr="00CE3760" w:rsidRDefault="003C09E2" w:rsidP="003C09E2">
            <w:pPr>
              <w:pStyle w:val="tabletext"/>
            </w:pPr>
            <w:r w:rsidRPr="00CE3760">
              <w:t>Assessment Criteria</w:t>
            </w:r>
          </w:p>
        </w:tc>
        <w:tc>
          <w:tcPr>
            <w:tcW w:w="810" w:type="dxa"/>
            <w:vMerge/>
            <w:shd w:val="clear" w:color="auto" w:fill="D6E3BC"/>
            <w:textDirection w:val="btLr"/>
            <w:vAlign w:val="center"/>
          </w:tcPr>
          <w:p w14:paraId="2629FBDE" w14:textId="77777777" w:rsidR="003C09E2" w:rsidRPr="00CE3760" w:rsidRDefault="003C09E2" w:rsidP="003C09E2">
            <w:pPr>
              <w:pStyle w:val="tabletext"/>
              <w:jc w:val="center"/>
            </w:pPr>
          </w:p>
        </w:tc>
        <w:tc>
          <w:tcPr>
            <w:tcW w:w="810" w:type="dxa"/>
            <w:vMerge/>
            <w:shd w:val="clear" w:color="auto" w:fill="D6E3BC"/>
            <w:textDirection w:val="btLr"/>
            <w:vAlign w:val="center"/>
          </w:tcPr>
          <w:p w14:paraId="33B03224" w14:textId="77777777" w:rsidR="003C09E2" w:rsidRPr="00CE3760" w:rsidRDefault="003C09E2" w:rsidP="003C09E2">
            <w:pPr>
              <w:pStyle w:val="tabletext"/>
              <w:jc w:val="center"/>
            </w:pPr>
          </w:p>
        </w:tc>
        <w:tc>
          <w:tcPr>
            <w:tcW w:w="918" w:type="dxa"/>
            <w:vMerge/>
            <w:shd w:val="clear" w:color="auto" w:fill="D6E3BC"/>
            <w:textDirection w:val="btLr"/>
            <w:vAlign w:val="center"/>
          </w:tcPr>
          <w:p w14:paraId="0980554A" w14:textId="77777777" w:rsidR="003C09E2" w:rsidRPr="00CE3760" w:rsidRDefault="003C09E2" w:rsidP="003C09E2">
            <w:pPr>
              <w:pStyle w:val="tabletext"/>
            </w:pPr>
          </w:p>
        </w:tc>
      </w:tr>
      <w:tr w:rsidR="003C09E2" w:rsidRPr="00CE3760" w14:paraId="7694BDB8" w14:textId="77777777" w:rsidTr="003C09E2">
        <w:trPr>
          <w:cantSplit/>
          <w:trHeight w:val="629"/>
        </w:trPr>
        <w:tc>
          <w:tcPr>
            <w:tcW w:w="3258" w:type="dxa"/>
            <w:vMerge w:val="restart"/>
          </w:tcPr>
          <w:p w14:paraId="1B610D09" w14:textId="77777777" w:rsidR="003C09E2" w:rsidRPr="00CE3760" w:rsidRDefault="003C09E2" w:rsidP="003C09E2">
            <w:r w:rsidRPr="00CE3760">
              <w:t>1. Know the Materials arising within the waste/recycling industry</w:t>
            </w:r>
          </w:p>
        </w:tc>
        <w:tc>
          <w:tcPr>
            <w:tcW w:w="3780" w:type="dxa"/>
            <w:vAlign w:val="center"/>
          </w:tcPr>
          <w:p w14:paraId="753DCB10" w14:textId="77777777" w:rsidR="003C09E2" w:rsidRPr="00CE3760" w:rsidRDefault="003C09E2" w:rsidP="003C09E2">
            <w:r w:rsidRPr="00CE3760">
              <w:t>1.1 Describe a minimum of 3 different types of waste and other materials within the waste/recycling industry.</w:t>
            </w:r>
          </w:p>
        </w:tc>
        <w:tc>
          <w:tcPr>
            <w:tcW w:w="810" w:type="dxa"/>
            <w:vAlign w:val="center"/>
          </w:tcPr>
          <w:p w14:paraId="5EA418E0" w14:textId="77777777" w:rsidR="003C09E2" w:rsidRPr="00CE3760" w:rsidRDefault="003C09E2" w:rsidP="003C09E2">
            <w:pPr>
              <w:pStyle w:val="tabletext"/>
              <w:jc w:val="center"/>
            </w:pPr>
            <w:r w:rsidRPr="00CE3760">
              <w:t>x</w:t>
            </w:r>
          </w:p>
        </w:tc>
        <w:tc>
          <w:tcPr>
            <w:tcW w:w="810" w:type="dxa"/>
            <w:vAlign w:val="center"/>
          </w:tcPr>
          <w:p w14:paraId="585B3126" w14:textId="77777777" w:rsidR="003C09E2" w:rsidRPr="00CE3760" w:rsidRDefault="003C09E2" w:rsidP="003C09E2">
            <w:pPr>
              <w:pStyle w:val="tabletext"/>
              <w:jc w:val="center"/>
            </w:pPr>
            <w:r w:rsidRPr="00CE3760">
              <w:t>x</w:t>
            </w:r>
          </w:p>
        </w:tc>
        <w:tc>
          <w:tcPr>
            <w:tcW w:w="918" w:type="dxa"/>
            <w:vAlign w:val="center"/>
          </w:tcPr>
          <w:p w14:paraId="3D796E99" w14:textId="77777777" w:rsidR="003C09E2" w:rsidRPr="00CE3760" w:rsidRDefault="003C09E2" w:rsidP="003C09E2">
            <w:pPr>
              <w:pStyle w:val="tabletext"/>
            </w:pPr>
          </w:p>
        </w:tc>
      </w:tr>
      <w:tr w:rsidR="003C09E2" w:rsidRPr="00CE3760" w14:paraId="0CF1F727" w14:textId="77777777" w:rsidTr="003C09E2">
        <w:trPr>
          <w:cantSplit/>
          <w:trHeight w:val="629"/>
        </w:trPr>
        <w:tc>
          <w:tcPr>
            <w:tcW w:w="3258" w:type="dxa"/>
            <w:vMerge/>
          </w:tcPr>
          <w:p w14:paraId="433F2964" w14:textId="77777777" w:rsidR="003C09E2" w:rsidRPr="00CE3760" w:rsidRDefault="003C09E2" w:rsidP="003C09E2"/>
        </w:tc>
        <w:tc>
          <w:tcPr>
            <w:tcW w:w="3780" w:type="dxa"/>
            <w:vAlign w:val="center"/>
          </w:tcPr>
          <w:p w14:paraId="6923AA62" w14:textId="77777777" w:rsidR="003C09E2" w:rsidRPr="00CE3760" w:rsidRDefault="003C09E2" w:rsidP="003C09E2">
            <w:r w:rsidRPr="00CE3760">
              <w:t>1.2 Explain the type of waste and other materials worked with.</w:t>
            </w:r>
          </w:p>
        </w:tc>
        <w:tc>
          <w:tcPr>
            <w:tcW w:w="810" w:type="dxa"/>
            <w:vAlign w:val="center"/>
          </w:tcPr>
          <w:p w14:paraId="184C4F44" w14:textId="77777777" w:rsidR="003C09E2" w:rsidRPr="00CE3760" w:rsidRDefault="003C09E2" w:rsidP="003C09E2">
            <w:pPr>
              <w:pStyle w:val="tabletext"/>
              <w:jc w:val="center"/>
            </w:pPr>
            <w:r w:rsidRPr="00CE3760">
              <w:t>x</w:t>
            </w:r>
          </w:p>
        </w:tc>
        <w:tc>
          <w:tcPr>
            <w:tcW w:w="810" w:type="dxa"/>
            <w:vAlign w:val="center"/>
          </w:tcPr>
          <w:p w14:paraId="42899921" w14:textId="77777777" w:rsidR="003C09E2" w:rsidRPr="00CE3760" w:rsidRDefault="003C09E2" w:rsidP="003C09E2">
            <w:pPr>
              <w:pStyle w:val="tabletext"/>
              <w:jc w:val="center"/>
            </w:pPr>
            <w:r w:rsidRPr="00CE3760">
              <w:t>x</w:t>
            </w:r>
          </w:p>
        </w:tc>
        <w:tc>
          <w:tcPr>
            <w:tcW w:w="918" w:type="dxa"/>
            <w:vAlign w:val="center"/>
          </w:tcPr>
          <w:p w14:paraId="33C44E05" w14:textId="77777777" w:rsidR="003C09E2" w:rsidRPr="00CE3760" w:rsidRDefault="003C09E2" w:rsidP="003C09E2">
            <w:pPr>
              <w:pStyle w:val="tabletext"/>
            </w:pPr>
          </w:p>
        </w:tc>
      </w:tr>
      <w:tr w:rsidR="003C09E2" w:rsidRPr="00CE3760" w14:paraId="788EFF18" w14:textId="77777777" w:rsidTr="003C09E2">
        <w:trPr>
          <w:cantSplit/>
          <w:trHeight w:val="629"/>
        </w:trPr>
        <w:tc>
          <w:tcPr>
            <w:tcW w:w="3258" w:type="dxa"/>
            <w:vMerge/>
          </w:tcPr>
          <w:p w14:paraId="39A344C5" w14:textId="77777777" w:rsidR="003C09E2" w:rsidRPr="00CE3760" w:rsidRDefault="003C09E2" w:rsidP="003C09E2"/>
        </w:tc>
        <w:tc>
          <w:tcPr>
            <w:tcW w:w="3780" w:type="dxa"/>
            <w:vAlign w:val="center"/>
          </w:tcPr>
          <w:p w14:paraId="47921CD9" w14:textId="77777777" w:rsidR="003C09E2" w:rsidRPr="00CE3760" w:rsidRDefault="003C09E2" w:rsidP="003C09E2">
            <w:r w:rsidRPr="00CE3760">
              <w:t>1.3 Explain the types of waste and other materials handled by the organization.</w:t>
            </w:r>
          </w:p>
        </w:tc>
        <w:tc>
          <w:tcPr>
            <w:tcW w:w="810" w:type="dxa"/>
            <w:vAlign w:val="center"/>
          </w:tcPr>
          <w:p w14:paraId="4B697E28" w14:textId="77777777" w:rsidR="003C09E2" w:rsidRPr="00CE3760" w:rsidRDefault="003C09E2" w:rsidP="003C09E2">
            <w:pPr>
              <w:pStyle w:val="tabletext"/>
              <w:jc w:val="center"/>
            </w:pPr>
            <w:r w:rsidRPr="00CE3760">
              <w:t>x</w:t>
            </w:r>
          </w:p>
        </w:tc>
        <w:tc>
          <w:tcPr>
            <w:tcW w:w="810" w:type="dxa"/>
            <w:vAlign w:val="center"/>
          </w:tcPr>
          <w:p w14:paraId="2919AFC1" w14:textId="77777777" w:rsidR="003C09E2" w:rsidRPr="00CE3760" w:rsidRDefault="003C09E2" w:rsidP="003C09E2">
            <w:pPr>
              <w:pStyle w:val="tabletext"/>
              <w:jc w:val="center"/>
            </w:pPr>
            <w:r w:rsidRPr="00CE3760">
              <w:t>x</w:t>
            </w:r>
          </w:p>
        </w:tc>
        <w:tc>
          <w:tcPr>
            <w:tcW w:w="918" w:type="dxa"/>
            <w:vAlign w:val="center"/>
          </w:tcPr>
          <w:p w14:paraId="5978562E" w14:textId="77777777" w:rsidR="003C09E2" w:rsidRPr="00CE3760" w:rsidRDefault="003C09E2" w:rsidP="003C09E2">
            <w:pPr>
              <w:pStyle w:val="tabletext"/>
            </w:pPr>
          </w:p>
        </w:tc>
      </w:tr>
      <w:tr w:rsidR="003C09E2" w:rsidRPr="00CE3760" w14:paraId="08FEC745" w14:textId="77777777" w:rsidTr="003C09E2">
        <w:trPr>
          <w:cantSplit/>
          <w:trHeight w:val="629"/>
        </w:trPr>
        <w:tc>
          <w:tcPr>
            <w:tcW w:w="3258" w:type="dxa"/>
            <w:vMerge/>
          </w:tcPr>
          <w:p w14:paraId="20DD3A80" w14:textId="77777777" w:rsidR="003C09E2" w:rsidRPr="00CE3760" w:rsidRDefault="003C09E2" w:rsidP="003C09E2"/>
        </w:tc>
        <w:tc>
          <w:tcPr>
            <w:tcW w:w="3780" w:type="dxa"/>
            <w:vAlign w:val="center"/>
          </w:tcPr>
          <w:p w14:paraId="621A00DD" w14:textId="77777777" w:rsidR="003C09E2" w:rsidRPr="00CE3760" w:rsidRDefault="003C09E2" w:rsidP="003C09E2">
            <w:r w:rsidRPr="00CE3760">
              <w:t>1.4 Explain how to identify unacceptable wastes.</w:t>
            </w:r>
          </w:p>
        </w:tc>
        <w:tc>
          <w:tcPr>
            <w:tcW w:w="810" w:type="dxa"/>
            <w:vAlign w:val="center"/>
          </w:tcPr>
          <w:p w14:paraId="1A9FF940" w14:textId="77777777" w:rsidR="003C09E2" w:rsidRPr="00CE3760" w:rsidRDefault="003C09E2" w:rsidP="003C09E2">
            <w:pPr>
              <w:pStyle w:val="tabletext"/>
              <w:jc w:val="center"/>
            </w:pPr>
            <w:r w:rsidRPr="00CE3760">
              <w:t>x</w:t>
            </w:r>
          </w:p>
        </w:tc>
        <w:tc>
          <w:tcPr>
            <w:tcW w:w="810" w:type="dxa"/>
            <w:vAlign w:val="center"/>
          </w:tcPr>
          <w:p w14:paraId="0629D35C" w14:textId="77777777" w:rsidR="003C09E2" w:rsidRPr="00CE3760" w:rsidRDefault="003C09E2" w:rsidP="003C09E2">
            <w:pPr>
              <w:pStyle w:val="tabletext"/>
              <w:jc w:val="center"/>
            </w:pPr>
            <w:r w:rsidRPr="00CE3760">
              <w:t>x</w:t>
            </w:r>
          </w:p>
        </w:tc>
        <w:tc>
          <w:tcPr>
            <w:tcW w:w="918" w:type="dxa"/>
            <w:vAlign w:val="center"/>
          </w:tcPr>
          <w:p w14:paraId="0D9E325D" w14:textId="77777777" w:rsidR="003C09E2" w:rsidRPr="00CE3760" w:rsidRDefault="003C09E2" w:rsidP="003C09E2">
            <w:pPr>
              <w:pStyle w:val="tabletext"/>
            </w:pPr>
          </w:p>
        </w:tc>
      </w:tr>
      <w:tr w:rsidR="003C09E2" w:rsidRPr="00CE3760" w14:paraId="268643B9" w14:textId="77777777" w:rsidTr="003C09E2">
        <w:trPr>
          <w:cantSplit/>
          <w:trHeight w:val="629"/>
        </w:trPr>
        <w:tc>
          <w:tcPr>
            <w:tcW w:w="3258" w:type="dxa"/>
            <w:vMerge/>
          </w:tcPr>
          <w:p w14:paraId="312F5F5C" w14:textId="77777777" w:rsidR="003C09E2" w:rsidRPr="00CE3760" w:rsidRDefault="003C09E2" w:rsidP="003C09E2"/>
        </w:tc>
        <w:tc>
          <w:tcPr>
            <w:tcW w:w="3780" w:type="dxa"/>
            <w:vAlign w:val="center"/>
          </w:tcPr>
          <w:p w14:paraId="016A163B" w14:textId="77777777" w:rsidR="003C09E2" w:rsidRPr="00CE3760" w:rsidRDefault="003C09E2" w:rsidP="003C09E2">
            <w:r w:rsidRPr="00CE3760">
              <w:t xml:space="preserve">1.5 Explain the regulations that cover: </w:t>
            </w:r>
            <w:r w:rsidRPr="00CE3760">
              <w:br/>
              <w:t>a) recyclables</w:t>
            </w:r>
            <w:r w:rsidRPr="00CE3760">
              <w:br/>
              <w:t>b) waste</w:t>
            </w:r>
            <w:r w:rsidRPr="00CE3760">
              <w:br/>
              <w:t>c) Hazardous waste</w:t>
            </w:r>
          </w:p>
        </w:tc>
        <w:tc>
          <w:tcPr>
            <w:tcW w:w="810" w:type="dxa"/>
            <w:vAlign w:val="center"/>
          </w:tcPr>
          <w:p w14:paraId="5DE385B0" w14:textId="77777777" w:rsidR="003C09E2" w:rsidRPr="00CE3760" w:rsidRDefault="003C09E2" w:rsidP="003C09E2">
            <w:pPr>
              <w:pStyle w:val="tabletext"/>
              <w:jc w:val="center"/>
            </w:pPr>
          </w:p>
        </w:tc>
        <w:tc>
          <w:tcPr>
            <w:tcW w:w="810" w:type="dxa"/>
            <w:vAlign w:val="center"/>
          </w:tcPr>
          <w:p w14:paraId="7C8C89E0" w14:textId="77777777" w:rsidR="003C09E2" w:rsidRPr="00CE3760" w:rsidRDefault="003C09E2" w:rsidP="003C09E2">
            <w:pPr>
              <w:pStyle w:val="tabletext"/>
              <w:jc w:val="center"/>
            </w:pPr>
            <w:r w:rsidRPr="00CE3760">
              <w:t>x</w:t>
            </w:r>
          </w:p>
        </w:tc>
        <w:tc>
          <w:tcPr>
            <w:tcW w:w="918" w:type="dxa"/>
            <w:vAlign w:val="center"/>
          </w:tcPr>
          <w:p w14:paraId="369252FB" w14:textId="77777777" w:rsidR="003C09E2" w:rsidRPr="00CE3760" w:rsidRDefault="003C09E2" w:rsidP="003C09E2">
            <w:pPr>
              <w:pStyle w:val="tabletext"/>
            </w:pPr>
          </w:p>
        </w:tc>
      </w:tr>
      <w:tr w:rsidR="003C09E2" w:rsidRPr="00CE3760" w14:paraId="62CD4764" w14:textId="77777777" w:rsidTr="003C09E2">
        <w:trPr>
          <w:cantSplit/>
          <w:trHeight w:val="629"/>
        </w:trPr>
        <w:tc>
          <w:tcPr>
            <w:tcW w:w="3258" w:type="dxa"/>
            <w:vMerge/>
          </w:tcPr>
          <w:p w14:paraId="07E0D033" w14:textId="77777777" w:rsidR="003C09E2" w:rsidRPr="00CE3760" w:rsidRDefault="003C09E2" w:rsidP="003C09E2"/>
        </w:tc>
        <w:tc>
          <w:tcPr>
            <w:tcW w:w="3780" w:type="dxa"/>
            <w:vAlign w:val="center"/>
          </w:tcPr>
          <w:p w14:paraId="569FECA6" w14:textId="77777777" w:rsidR="003C09E2" w:rsidRPr="00CE3760" w:rsidRDefault="003C09E2" w:rsidP="003C09E2">
            <w:r w:rsidRPr="00CE3760">
              <w:t>1.6 Explain how wastes can be treated in relation to the waste hierarchy.</w:t>
            </w:r>
          </w:p>
        </w:tc>
        <w:tc>
          <w:tcPr>
            <w:tcW w:w="810" w:type="dxa"/>
            <w:vAlign w:val="center"/>
          </w:tcPr>
          <w:p w14:paraId="50467804" w14:textId="77777777" w:rsidR="003C09E2" w:rsidRPr="00CE3760" w:rsidRDefault="003C09E2" w:rsidP="003C09E2">
            <w:pPr>
              <w:pStyle w:val="tabletext"/>
              <w:jc w:val="center"/>
            </w:pPr>
          </w:p>
        </w:tc>
        <w:tc>
          <w:tcPr>
            <w:tcW w:w="810" w:type="dxa"/>
            <w:vAlign w:val="center"/>
          </w:tcPr>
          <w:p w14:paraId="3A7717E1" w14:textId="77777777" w:rsidR="003C09E2" w:rsidRPr="00CE3760" w:rsidRDefault="003C09E2" w:rsidP="003C09E2">
            <w:pPr>
              <w:pStyle w:val="tabletext"/>
              <w:jc w:val="center"/>
            </w:pPr>
            <w:r w:rsidRPr="00CE3760">
              <w:t>x</w:t>
            </w:r>
          </w:p>
        </w:tc>
        <w:tc>
          <w:tcPr>
            <w:tcW w:w="918" w:type="dxa"/>
            <w:vAlign w:val="center"/>
          </w:tcPr>
          <w:p w14:paraId="05DBF832" w14:textId="77777777" w:rsidR="003C09E2" w:rsidRPr="00CE3760" w:rsidRDefault="003C09E2" w:rsidP="003C09E2">
            <w:pPr>
              <w:pStyle w:val="tabletext"/>
            </w:pPr>
          </w:p>
        </w:tc>
      </w:tr>
      <w:tr w:rsidR="003C09E2" w:rsidRPr="00CE3760" w14:paraId="26C644D6" w14:textId="77777777" w:rsidTr="003C09E2">
        <w:trPr>
          <w:cantSplit/>
          <w:trHeight w:val="629"/>
        </w:trPr>
        <w:tc>
          <w:tcPr>
            <w:tcW w:w="3258" w:type="dxa"/>
            <w:vMerge/>
          </w:tcPr>
          <w:p w14:paraId="7838AE20" w14:textId="77777777" w:rsidR="003C09E2" w:rsidRPr="00CE3760" w:rsidRDefault="003C09E2" w:rsidP="003C09E2"/>
        </w:tc>
        <w:tc>
          <w:tcPr>
            <w:tcW w:w="3780" w:type="dxa"/>
            <w:vAlign w:val="center"/>
          </w:tcPr>
          <w:p w14:paraId="317D09EC" w14:textId="77777777" w:rsidR="003C09E2" w:rsidRPr="00CE3760" w:rsidRDefault="003C09E2" w:rsidP="003C09E2">
            <w:r w:rsidRPr="00CE3760">
              <w:t>1.7 Explain how 2 types of recyclables are used subsequently.</w:t>
            </w:r>
          </w:p>
        </w:tc>
        <w:tc>
          <w:tcPr>
            <w:tcW w:w="810" w:type="dxa"/>
            <w:vAlign w:val="center"/>
          </w:tcPr>
          <w:p w14:paraId="24F265CC" w14:textId="77777777" w:rsidR="003C09E2" w:rsidRPr="00CE3760" w:rsidRDefault="003C09E2" w:rsidP="003C09E2">
            <w:pPr>
              <w:pStyle w:val="tabletext"/>
              <w:jc w:val="center"/>
            </w:pPr>
          </w:p>
        </w:tc>
        <w:tc>
          <w:tcPr>
            <w:tcW w:w="810" w:type="dxa"/>
            <w:vAlign w:val="center"/>
          </w:tcPr>
          <w:p w14:paraId="02380C65" w14:textId="77777777" w:rsidR="003C09E2" w:rsidRPr="00CE3760" w:rsidRDefault="003C09E2" w:rsidP="003C09E2">
            <w:pPr>
              <w:pStyle w:val="tabletext"/>
              <w:jc w:val="center"/>
            </w:pPr>
            <w:r w:rsidRPr="00CE3760">
              <w:t>x</w:t>
            </w:r>
          </w:p>
        </w:tc>
        <w:tc>
          <w:tcPr>
            <w:tcW w:w="918" w:type="dxa"/>
            <w:vAlign w:val="center"/>
          </w:tcPr>
          <w:p w14:paraId="3B402488" w14:textId="77777777" w:rsidR="003C09E2" w:rsidRPr="00CE3760" w:rsidRDefault="003C09E2" w:rsidP="003C09E2">
            <w:pPr>
              <w:pStyle w:val="tabletext"/>
            </w:pPr>
          </w:p>
        </w:tc>
      </w:tr>
    </w:tbl>
    <w:p w14:paraId="1F4B7E8A" w14:textId="77777777" w:rsidR="003C09E2" w:rsidRDefault="003C09E2" w:rsidP="003C09E2"/>
    <w:p w14:paraId="2E4241D6" w14:textId="77777777" w:rsidR="003C09E2" w:rsidRDefault="003C09E2" w:rsidP="003C09E2">
      <w:pPr>
        <w:spacing w:after="200" w:line="276" w:lineRule="auto"/>
      </w:pPr>
      <w:r>
        <w:br w:type="page"/>
      </w:r>
    </w:p>
    <w:p w14:paraId="3EE47014" w14:textId="77777777" w:rsidR="003C09E2" w:rsidRPr="00E627E7" w:rsidRDefault="003C09E2" w:rsidP="003C09E2">
      <w:pPr>
        <w:pStyle w:val="Heading2"/>
        <w:rPr>
          <w:lang w:val="en-GB"/>
        </w:rPr>
      </w:pPr>
      <w:bookmarkStart w:id="44" w:name="_Toc351037052"/>
      <w:r w:rsidRPr="00E627E7">
        <w:rPr>
          <w:lang w:val="en-GB"/>
        </w:rPr>
        <w:lastRenderedPageBreak/>
        <w:t>Know how to maintain confidentiality of information within the waste/recycling industry</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3667"/>
        <w:gridCol w:w="799"/>
        <w:gridCol w:w="799"/>
        <w:gridCol w:w="902"/>
      </w:tblGrid>
      <w:tr w:rsidR="003C09E2" w:rsidRPr="00CE3760" w14:paraId="1AE25C8B" w14:textId="77777777" w:rsidTr="003C09E2">
        <w:trPr>
          <w:cantSplit/>
          <w:trHeight w:val="327"/>
        </w:trPr>
        <w:tc>
          <w:tcPr>
            <w:tcW w:w="7038" w:type="dxa"/>
            <w:gridSpan w:val="2"/>
            <w:shd w:val="clear" w:color="auto" w:fill="D6E3BC"/>
            <w:vAlign w:val="center"/>
          </w:tcPr>
          <w:p w14:paraId="5CAC9817" w14:textId="77777777" w:rsidR="003C09E2" w:rsidRPr="00CE3760" w:rsidRDefault="00111EF1" w:rsidP="003C09E2">
            <w:pPr>
              <w:pStyle w:val="tabletext"/>
            </w:pPr>
            <w:r>
              <w:t>SCQF Level: 5</w:t>
            </w:r>
          </w:p>
        </w:tc>
        <w:tc>
          <w:tcPr>
            <w:tcW w:w="810" w:type="dxa"/>
            <w:vMerge w:val="restart"/>
            <w:shd w:val="clear" w:color="auto" w:fill="D6E3BC"/>
            <w:textDirection w:val="btLr"/>
            <w:vAlign w:val="center"/>
          </w:tcPr>
          <w:p w14:paraId="6453889D" w14:textId="77777777" w:rsidR="003C09E2" w:rsidRPr="00CE3760" w:rsidRDefault="003C09E2" w:rsidP="003C09E2">
            <w:pPr>
              <w:pStyle w:val="tabletext"/>
              <w:jc w:val="center"/>
              <w:rPr>
                <w:sz w:val="20"/>
                <w:szCs w:val="20"/>
              </w:rPr>
            </w:pPr>
            <w:r w:rsidRPr="00CE3760">
              <w:rPr>
                <w:sz w:val="20"/>
                <w:szCs w:val="20"/>
              </w:rPr>
              <w:t>Observation</w:t>
            </w:r>
          </w:p>
        </w:tc>
        <w:tc>
          <w:tcPr>
            <w:tcW w:w="810" w:type="dxa"/>
            <w:vMerge w:val="restart"/>
            <w:shd w:val="clear" w:color="auto" w:fill="D6E3BC"/>
            <w:textDirection w:val="btLr"/>
            <w:vAlign w:val="center"/>
          </w:tcPr>
          <w:p w14:paraId="73ACDC34" w14:textId="77777777" w:rsidR="003C09E2" w:rsidRPr="00CE3760" w:rsidRDefault="003C09E2" w:rsidP="003C09E2">
            <w:pPr>
              <w:pStyle w:val="tabletext"/>
              <w:jc w:val="center"/>
              <w:rPr>
                <w:sz w:val="20"/>
                <w:szCs w:val="20"/>
              </w:rPr>
            </w:pPr>
            <w:r w:rsidRPr="00CE3760">
              <w:rPr>
                <w:sz w:val="20"/>
                <w:szCs w:val="20"/>
              </w:rPr>
              <w:t>Question and Answer</w:t>
            </w:r>
          </w:p>
        </w:tc>
        <w:tc>
          <w:tcPr>
            <w:tcW w:w="918" w:type="dxa"/>
            <w:vMerge w:val="restart"/>
            <w:shd w:val="clear" w:color="auto" w:fill="D6E3BC"/>
            <w:textDirection w:val="btLr"/>
            <w:vAlign w:val="center"/>
          </w:tcPr>
          <w:p w14:paraId="4988A9AE" w14:textId="77777777" w:rsidR="003C09E2" w:rsidRPr="00CE3760" w:rsidRDefault="003C09E2" w:rsidP="003C09E2">
            <w:pPr>
              <w:pStyle w:val="tabletext"/>
              <w:rPr>
                <w:sz w:val="20"/>
                <w:szCs w:val="20"/>
              </w:rPr>
            </w:pPr>
            <w:r w:rsidRPr="00CE3760">
              <w:rPr>
                <w:sz w:val="20"/>
                <w:szCs w:val="20"/>
              </w:rPr>
              <w:t>Simulation/ Realistic working environment</w:t>
            </w:r>
          </w:p>
        </w:tc>
      </w:tr>
      <w:tr w:rsidR="003C09E2" w:rsidRPr="00CE3760" w14:paraId="0D2C77D6" w14:textId="77777777" w:rsidTr="003C09E2">
        <w:trPr>
          <w:cantSplit/>
          <w:trHeight w:val="341"/>
        </w:trPr>
        <w:tc>
          <w:tcPr>
            <w:tcW w:w="7038" w:type="dxa"/>
            <w:gridSpan w:val="2"/>
            <w:shd w:val="clear" w:color="auto" w:fill="D6E3BC"/>
            <w:vAlign w:val="center"/>
          </w:tcPr>
          <w:p w14:paraId="7904FC49" w14:textId="77777777" w:rsidR="003C09E2" w:rsidRPr="00CE3760" w:rsidRDefault="00111EF1" w:rsidP="003C09E2">
            <w:pPr>
              <w:pStyle w:val="tabletext"/>
            </w:pPr>
            <w:r>
              <w:t>SCQF Credit Value: 2</w:t>
            </w:r>
          </w:p>
        </w:tc>
        <w:tc>
          <w:tcPr>
            <w:tcW w:w="810" w:type="dxa"/>
            <w:vMerge/>
            <w:shd w:val="clear" w:color="auto" w:fill="D6E3BC"/>
            <w:textDirection w:val="btLr"/>
            <w:vAlign w:val="center"/>
          </w:tcPr>
          <w:p w14:paraId="4F4F7AC6" w14:textId="77777777" w:rsidR="003C09E2" w:rsidRPr="00CE3760" w:rsidRDefault="003C09E2" w:rsidP="003C09E2">
            <w:pPr>
              <w:pStyle w:val="tabletext"/>
              <w:jc w:val="center"/>
            </w:pPr>
          </w:p>
        </w:tc>
        <w:tc>
          <w:tcPr>
            <w:tcW w:w="810" w:type="dxa"/>
            <w:vMerge/>
            <w:shd w:val="clear" w:color="auto" w:fill="D6E3BC"/>
            <w:textDirection w:val="btLr"/>
            <w:vAlign w:val="center"/>
          </w:tcPr>
          <w:p w14:paraId="3725DA51" w14:textId="77777777" w:rsidR="003C09E2" w:rsidRPr="00CE3760" w:rsidRDefault="003C09E2" w:rsidP="003C09E2">
            <w:pPr>
              <w:pStyle w:val="tabletext"/>
              <w:jc w:val="center"/>
            </w:pPr>
          </w:p>
        </w:tc>
        <w:tc>
          <w:tcPr>
            <w:tcW w:w="918" w:type="dxa"/>
            <w:vMerge/>
            <w:shd w:val="clear" w:color="auto" w:fill="D6E3BC"/>
            <w:textDirection w:val="btLr"/>
            <w:vAlign w:val="center"/>
          </w:tcPr>
          <w:p w14:paraId="42352DD7" w14:textId="77777777" w:rsidR="003C09E2" w:rsidRPr="00CE3760" w:rsidRDefault="003C09E2" w:rsidP="003C09E2">
            <w:pPr>
              <w:pStyle w:val="tabletext"/>
            </w:pPr>
          </w:p>
        </w:tc>
      </w:tr>
      <w:tr w:rsidR="003C09E2" w:rsidRPr="00CE3760" w14:paraId="29059309" w14:textId="77777777" w:rsidTr="003C09E2">
        <w:trPr>
          <w:cantSplit/>
          <w:trHeight w:val="881"/>
        </w:trPr>
        <w:tc>
          <w:tcPr>
            <w:tcW w:w="3258" w:type="dxa"/>
            <w:shd w:val="clear" w:color="auto" w:fill="D6E3BC"/>
            <w:vAlign w:val="center"/>
          </w:tcPr>
          <w:p w14:paraId="7DFE0157" w14:textId="77777777" w:rsidR="003C09E2" w:rsidRPr="00CE3760" w:rsidRDefault="003C09E2" w:rsidP="003C09E2">
            <w:pPr>
              <w:pStyle w:val="tabletext"/>
            </w:pPr>
            <w:r w:rsidRPr="00CE3760">
              <w:t>Learning Outcome</w:t>
            </w:r>
          </w:p>
        </w:tc>
        <w:tc>
          <w:tcPr>
            <w:tcW w:w="3780" w:type="dxa"/>
            <w:shd w:val="clear" w:color="auto" w:fill="D6E3BC"/>
            <w:vAlign w:val="center"/>
          </w:tcPr>
          <w:p w14:paraId="14865414" w14:textId="77777777" w:rsidR="003C09E2" w:rsidRPr="00CE3760" w:rsidRDefault="003C09E2" w:rsidP="003C09E2">
            <w:pPr>
              <w:pStyle w:val="tabletext"/>
            </w:pPr>
            <w:r w:rsidRPr="00CE3760">
              <w:t>Assessment Criteria</w:t>
            </w:r>
          </w:p>
        </w:tc>
        <w:tc>
          <w:tcPr>
            <w:tcW w:w="810" w:type="dxa"/>
            <w:vMerge/>
            <w:shd w:val="clear" w:color="auto" w:fill="D6E3BC"/>
            <w:textDirection w:val="btLr"/>
            <w:vAlign w:val="center"/>
          </w:tcPr>
          <w:p w14:paraId="00544548" w14:textId="77777777" w:rsidR="003C09E2" w:rsidRPr="00CE3760" w:rsidRDefault="003C09E2" w:rsidP="003C09E2">
            <w:pPr>
              <w:pStyle w:val="tabletext"/>
              <w:jc w:val="center"/>
            </w:pPr>
          </w:p>
        </w:tc>
        <w:tc>
          <w:tcPr>
            <w:tcW w:w="810" w:type="dxa"/>
            <w:vMerge/>
            <w:shd w:val="clear" w:color="auto" w:fill="D6E3BC"/>
            <w:textDirection w:val="btLr"/>
            <w:vAlign w:val="center"/>
          </w:tcPr>
          <w:p w14:paraId="3BF28F9B" w14:textId="77777777" w:rsidR="003C09E2" w:rsidRPr="00CE3760" w:rsidRDefault="003C09E2" w:rsidP="003C09E2">
            <w:pPr>
              <w:pStyle w:val="tabletext"/>
              <w:jc w:val="center"/>
            </w:pPr>
          </w:p>
        </w:tc>
        <w:tc>
          <w:tcPr>
            <w:tcW w:w="918" w:type="dxa"/>
            <w:vMerge/>
            <w:shd w:val="clear" w:color="auto" w:fill="D6E3BC"/>
            <w:textDirection w:val="btLr"/>
            <w:vAlign w:val="center"/>
          </w:tcPr>
          <w:p w14:paraId="637C0CD7" w14:textId="77777777" w:rsidR="003C09E2" w:rsidRPr="00CE3760" w:rsidRDefault="003C09E2" w:rsidP="003C09E2">
            <w:pPr>
              <w:pStyle w:val="tabletext"/>
            </w:pPr>
          </w:p>
        </w:tc>
      </w:tr>
      <w:tr w:rsidR="003C09E2" w:rsidRPr="00CE3760" w14:paraId="0A88F157" w14:textId="77777777" w:rsidTr="003C09E2">
        <w:trPr>
          <w:cantSplit/>
          <w:trHeight w:val="629"/>
        </w:trPr>
        <w:tc>
          <w:tcPr>
            <w:tcW w:w="3258" w:type="dxa"/>
            <w:vMerge w:val="restart"/>
          </w:tcPr>
          <w:p w14:paraId="55E68E92" w14:textId="77777777" w:rsidR="003C09E2" w:rsidRPr="00CE3760" w:rsidRDefault="003C09E2" w:rsidP="003C09E2">
            <w:r w:rsidRPr="00CE3760">
              <w:t>1. Know how to maintain confidentiality of information in the waste and recycling industry</w:t>
            </w:r>
          </w:p>
        </w:tc>
        <w:tc>
          <w:tcPr>
            <w:tcW w:w="3780" w:type="dxa"/>
            <w:vAlign w:val="center"/>
          </w:tcPr>
          <w:p w14:paraId="08F849C3" w14:textId="77777777" w:rsidR="003C09E2" w:rsidRPr="00CE3760" w:rsidRDefault="003C09E2" w:rsidP="003C09E2">
            <w:r w:rsidRPr="00CE3760">
              <w:t>1.1 Explain what information is permitted to be passed on to others.</w:t>
            </w:r>
          </w:p>
        </w:tc>
        <w:tc>
          <w:tcPr>
            <w:tcW w:w="810" w:type="dxa"/>
            <w:vAlign w:val="center"/>
          </w:tcPr>
          <w:p w14:paraId="383285B2" w14:textId="77777777" w:rsidR="003C09E2" w:rsidRPr="00CE3760" w:rsidRDefault="003C09E2" w:rsidP="003C09E2">
            <w:pPr>
              <w:pStyle w:val="tabletext"/>
              <w:jc w:val="center"/>
            </w:pPr>
            <w:r w:rsidRPr="00CE3760">
              <w:t>x</w:t>
            </w:r>
          </w:p>
        </w:tc>
        <w:tc>
          <w:tcPr>
            <w:tcW w:w="810" w:type="dxa"/>
            <w:vAlign w:val="center"/>
          </w:tcPr>
          <w:p w14:paraId="053FDEED" w14:textId="77777777" w:rsidR="003C09E2" w:rsidRPr="00CE3760" w:rsidRDefault="003C09E2" w:rsidP="003C09E2">
            <w:pPr>
              <w:pStyle w:val="tabletext"/>
              <w:jc w:val="center"/>
            </w:pPr>
            <w:r w:rsidRPr="00CE3760">
              <w:t>x</w:t>
            </w:r>
          </w:p>
        </w:tc>
        <w:tc>
          <w:tcPr>
            <w:tcW w:w="918" w:type="dxa"/>
            <w:vAlign w:val="center"/>
          </w:tcPr>
          <w:p w14:paraId="7E57D4BA" w14:textId="77777777" w:rsidR="003C09E2" w:rsidRPr="00CE3760" w:rsidRDefault="003C09E2" w:rsidP="003C09E2">
            <w:pPr>
              <w:pStyle w:val="tabletext"/>
            </w:pPr>
          </w:p>
        </w:tc>
      </w:tr>
      <w:tr w:rsidR="003C09E2" w:rsidRPr="00CE3760" w14:paraId="7E126C6D" w14:textId="77777777" w:rsidTr="003C09E2">
        <w:trPr>
          <w:cantSplit/>
          <w:trHeight w:val="629"/>
        </w:trPr>
        <w:tc>
          <w:tcPr>
            <w:tcW w:w="3258" w:type="dxa"/>
            <w:vMerge/>
          </w:tcPr>
          <w:p w14:paraId="429F3D32" w14:textId="77777777" w:rsidR="003C09E2" w:rsidRPr="00CE3760" w:rsidRDefault="003C09E2" w:rsidP="003C09E2"/>
        </w:tc>
        <w:tc>
          <w:tcPr>
            <w:tcW w:w="3780" w:type="dxa"/>
            <w:vAlign w:val="center"/>
          </w:tcPr>
          <w:p w14:paraId="71FB6F8B" w14:textId="77777777" w:rsidR="003C09E2" w:rsidRPr="00CE3760" w:rsidRDefault="003C09E2" w:rsidP="003C09E2">
            <w:r w:rsidRPr="00CE3760">
              <w:t>1.2 Explain what information is not permitted to be passed on to others.</w:t>
            </w:r>
          </w:p>
        </w:tc>
        <w:tc>
          <w:tcPr>
            <w:tcW w:w="810" w:type="dxa"/>
            <w:vAlign w:val="center"/>
          </w:tcPr>
          <w:p w14:paraId="55F3132B" w14:textId="77777777" w:rsidR="003C09E2" w:rsidRPr="00CE3760" w:rsidRDefault="003C09E2" w:rsidP="003C09E2">
            <w:pPr>
              <w:pStyle w:val="tabletext"/>
              <w:jc w:val="center"/>
            </w:pPr>
            <w:r w:rsidRPr="00CE3760">
              <w:t>x</w:t>
            </w:r>
          </w:p>
        </w:tc>
        <w:tc>
          <w:tcPr>
            <w:tcW w:w="810" w:type="dxa"/>
            <w:vAlign w:val="center"/>
          </w:tcPr>
          <w:p w14:paraId="69333335" w14:textId="77777777" w:rsidR="003C09E2" w:rsidRPr="00CE3760" w:rsidRDefault="003C09E2" w:rsidP="003C09E2">
            <w:pPr>
              <w:pStyle w:val="tabletext"/>
              <w:jc w:val="center"/>
            </w:pPr>
            <w:r w:rsidRPr="00CE3760">
              <w:t>x</w:t>
            </w:r>
          </w:p>
        </w:tc>
        <w:tc>
          <w:tcPr>
            <w:tcW w:w="918" w:type="dxa"/>
            <w:vAlign w:val="center"/>
          </w:tcPr>
          <w:p w14:paraId="6C40693E" w14:textId="77777777" w:rsidR="003C09E2" w:rsidRPr="00CE3760" w:rsidRDefault="003C09E2" w:rsidP="003C09E2">
            <w:pPr>
              <w:pStyle w:val="tabletext"/>
            </w:pPr>
          </w:p>
        </w:tc>
      </w:tr>
      <w:tr w:rsidR="003C09E2" w:rsidRPr="00CE3760" w14:paraId="3E0BF8AC" w14:textId="77777777" w:rsidTr="003C09E2">
        <w:trPr>
          <w:cantSplit/>
          <w:trHeight w:val="629"/>
        </w:trPr>
        <w:tc>
          <w:tcPr>
            <w:tcW w:w="3258" w:type="dxa"/>
            <w:vMerge/>
          </w:tcPr>
          <w:p w14:paraId="23D68A02" w14:textId="77777777" w:rsidR="003C09E2" w:rsidRPr="00CE3760" w:rsidRDefault="003C09E2" w:rsidP="003C09E2"/>
        </w:tc>
        <w:tc>
          <w:tcPr>
            <w:tcW w:w="3780" w:type="dxa"/>
            <w:vAlign w:val="center"/>
          </w:tcPr>
          <w:p w14:paraId="787944AB" w14:textId="77777777" w:rsidR="003C09E2" w:rsidRPr="00CE3760" w:rsidRDefault="003C09E2" w:rsidP="003C09E2">
            <w:r w:rsidRPr="00CE3760">
              <w:t>1.3 Explain why some information is confidential and give 2 examples.</w:t>
            </w:r>
          </w:p>
        </w:tc>
        <w:tc>
          <w:tcPr>
            <w:tcW w:w="810" w:type="dxa"/>
            <w:vAlign w:val="center"/>
          </w:tcPr>
          <w:p w14:paraId="5F4C3B12" w14:textId="77777777" w:rsidR="003C09E2" w:rsidRPr="00CE3760" w:rsidRDefault="003C09E2" w:rsidP="003C09E2">
            <w:pPr>
              <w:pStyle w:val="tabletext"/>
              <w:jc w:val="center"/>
            </w:pPr>
            <w:r w:rsidRPr="00CE3760">
              <w:t>x</w:t>
            </w:r>
          </w:p>
        </w:tc>
        <w:tc>
          <w:tcPr>
            <w:tcW w:w="810" w:type="dxa"/>
            <w:vAlign w:val="center"/>
          </w:tcPr>
          <w:p w14:paraId="0A83118F" w14:textId="77777777" w:rsidR="003C09E2" w:rsidRPr="00CE3760" w:rsidRDefault="003C09E2" w:rsidP="003C09E2">
            <w:pPr>
              <w:pStyle w:val="tabletext"/>
              <w:jc w:val="center"/>
            </w:pPr>
            <w:r w:rsidRPr="00CE3760">
              <w:t>x</w:t>
            </w:r>
          </w:p>
        </w:tc>
        <w:tc>
          <w:tcPr>
            <w:tcW w:w="918" w:type="dxa"/>
            <w:vAlign w:val="center"/>
          </w:tcPr>
          <w:p w14:paraId="614563A1" w14:textId="77777777" w:rsidR="003C09E2" w:rsidRPr="00CE3760" w:rsidRDefault="003C09E2" w:rsidP="003C09E2">
            <w:pPr>
              <w:pStyle w:val="tabletext"/>
            </w:pPr>
          </w:p>
        </w:tc>
      </w:tr>
    </w:tbl>
    <w:p w14:paraId="6C4FA883" w14:textId="77777777" w:rsidR="003C09E2" w:rsidRDefault="003C09E2" w:rsidP="003C09E2"/>
    <w:p w14:paraId="4700951D" w14:textId="77777777" w:rsidR="003C09E2" w:rsidRDefault="003C09E2" w:rsidP="003C09E2">
      <w:pPr>
        <w:spacing w:after="200" w:line="276" w:lineRule="auto"/>
      </w:pPr>
      <w:r>
        <w:br w:type="page"/>
      </w:r>
    </w:p>
    <w:p w14:paraId="7C65462F" w14:textId="77777777" w:rsidR="003C09E2" w:rsidRPr="00E627E7" w:rsidRDefault="003C09E2" w:rsidP="003C09E2">
      <w:pPr>
        <w:pStyle w:val="Heading2"/>
        <w:rPr>
          <w:lang w:val="en-GB"/>
        </w:rPr>
      </w:pPr>
      <w:bookmarkStart w:id="45" w:name="_Toc351037053"/>
      <w:r w:rsidRPr="00E627E7">
        <w:rPr>
          <w:lang w:val="en-GB"/>
        </w:rPr>
        <w:lastRenderedPageBreak/>
        <w:t>Perform street cleansing manually</w:t>
      </w:r>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3693"/>
        <w:gridCol w:w="798"/>
        <w:gridCol w:w="798"/>
        <w:gridCol w:w="901"/>
      </w:tblGrid>
      <w:tr w:rsidR="003C09E2" w:rsidRPr="00CE3760" w14:paraId="3BEF45C1" w14:textId="77777777" w:rsidTr="003C09E2">
        <w:trPr>
          <w:cantSplit/>
          <w:trHeight w:val="327"/>
        </w:trPr>
        <w:tc>
          <w:tcPr>
            <w:tcW w:w="7038" w:type="dxa"/>
            <w:gridSpan w:val="2"/>
            <w:shd w:val="clear" w:color="auto" w:fill="D6E3BC"/>
            <w:vAlign w:val="center"/>
          </w:tcPr>
          <w:p w14:paraId="5442724F" w14:textId="77777777" w:rsidR="003C09E2" w:rsidRPr="00CE3760" w:rsidRDefault="00111EF1" w:rsidP="003C09E2">
            <w:pPr>
              <w:pStyle w:val="tabletext"/>
            </w:pPr>
            <w:r>
              <w:t>SCQF Level: 5</w:t>
            </w:r>
          </w:p>
        </w:tc>
        <w:tc>
          <w:tcPr>
            <w:tcW w:w="810" w:type="dxa"/>
            <w:vMerge w:val="restart"/>
            <w:shd w:val="clear" w:color="auto" w:fill="D6E3BC"/>
            <w:textDirection w:val="btLr"/>
            <w:vAlign w:val="center"/>
          </w:tcPr>
          <w:p w14:paraId="142816A5" w14:textId="77777777" w:rsidR="003C09E2" w:rsidRPr="00CE3760" w:rsidRDefault="003C09E2" w:rsidP="003C09E2">
            <w:pPr>
              <w:pStyle w:val="tabletext"/>
              <w:jc w:val="center"/>
              <w:rPr>
                <w:sz w:val="20"/>
                <w:szCs w:val="20"/>
              </w:rPr>
            </w:pPr>
            <w:r w:rsidRPr="00CE3760">
              <w:rPr>
                <w:sz w:val="20"/>
                <w:szCs w:val="20"/>
              </w:rPr>
              <w:t>Observation</w:t>
            </w:r>
          </w:p>
        </w:tc>
        <w:tc>
          <w:tcPr>
            <w:tcW w:w="810" w:type="dxa"/>
            <w:vMerge w:val="restart"/>
            <w:shd w:val="clear" w:color="auto" w:fill="D6E3BC"/>
            <w:textDirection w:val="btLr"/>
            <w:vAlign w:val="center"/>
          </w:tcPr>
          <w:p w14:paraId="60F97887" w14:textId="77777777" w:rsidR="003C09E2" w:rsidRPr="00CE3760" w:rsidRDefault="003C09E2" w:rsidP="003C09E2">
            <w:pPr>
              <w:pStyle w:val="tabletext"/>
              <w:jc w:val="center"/>
              <w:rPr>
                <w:sz w:val="20"/>
                <w:szCs w:val="20"/>
              </w:rPr>
            </w:pPr>
            <w:r w:rsidRPr="00CE3760">
              <w:rPr>
                <w:sz w:val="20"/>
                <w:szCs w:val="20"/>
              </w:rPr>
              <w:t>Question and Answer</w:t>
            </w:r>
          </w:p>
        </w:tc>
        <w:tc>
          <w:tcPr>
            <w:tcW w:w="918" w:type="dxa"/>
            <w:vMerge w:val="restart"/>
            <w:shd w:val="clear" w:color="auto" w:fill="D6E3BC"/>
            <w:textDirection w:val="btLr"/>
            <w:vAlign w:val="center"/>
          </w:tcPr>
          <w:p w14:paraId="5D91C2E9" w14:textId="77777777" w:rsidR="003C09E2" w:rsidRPr="00CE3760" w:rsidRDefault="003C09E2" w:rsidP="003C09E2">
            <w:pPr>
              <w:pStyle w:val="tabletext"/>
              <w:rPr>
                <w:sz w:val="20"/>
                <w:szCs w:val="20"/>
              </w:rPr>
            </w:pPr>
            <w:r w:rsidRPr="00CE3760">
              <w:rPr>
                <w:sz w:val="20"/>
                <w:szCs w:val="20"/>
              </w:rPr>
              <w:t>Simulation/ Realistic working environment</w:t>
            </w:r>
          </w:p>
        </w:tc>
      </w:tr>
      <w:tr w:rsidR="003C09E2" w:rsidRPr="00CE3760" w14:paraId="6EC337B9" w14:textId="77777777" w:rsidTr="003C09E2">
        <w:trPr>
          <w:cantSplit/>
          <w:trHeight w:val="341"/>
        </w:trPr>
        <w:tc>
          <w:tcPr>
            <w:tcW w:w="7038" w:type="dxa"/>
            <w:gridSpan w:val="2"/>
            <w:shd w:val="clear" w:color="auto" w:fill="D6E3BC"/>
            <w:vAlign w:val="center"/>
          </w:tcPr>
          <w:p w14:paraId="6553C02C" w14:textId="77777777" w:rsidR="003C09E2" w:rsidRPr="00CE3760" w:rsidRDefault="00111EF1" w:rsidP="003C09E2">
            <w:pPr>
              <w:pStyle w:val="tabletext"/>
            </w:pPr>
            <w:r>
              <w:t xml:space="preserve">SCQF </w:t>
            </w:r>
            <w:r w:rsidR="003C09E2" w:rsidRPr="00CE3760">
              <w:t>Credit Value: 3</w:t>
            </w:r>
          </w:p>
        </w:tc>
        <w:tc>
          <w:tcPr>
            <w:tcW w:w="810" w:type="dxa"/>
            <w:vMerge/>
            <w:shd w:val="clear" w:color="auto" w:fill="D6E3BC"/>
            <w:textDirection w:val="btLr"/>
            <w:vAlign w:val="center"/>
          </w:tcPr>
          <w:p w14:paraId="590047A0" w14:textId="77777777" w:rsidR="003C09E2" w:rsidRPr="00CE3760" w:rsidRDefault="003C09E2" w:rsidP="003C09E2">
            <w:pPr>
              <w:pStyle w:val="tabletext"/>
              <w:jc w:val="center"/>
            </w:pPr>
          </w:p>
        </w:tc>
        <w:tc>
          <w:tcPr>
            <w:tcW w:w="810" w:type="dxa"/>
            <w:vMerge/>
            <w:shd w:val="clear" w:color="auto" w:fill="D6E3BC"/>
            <w:textDirection w:val="btLr"/>
            <w:vAlign w:val="center"/>
          </w:tcPr>
          <w:p w14:paraId="7AC8B7B0" w14:textId="77777777" w:rsidR="003C09E2" w:rsidRPr="00CE3760" w:rsidRDefault="003C09E2" w:rsidP="003C09E2">
            <w:pPr>
              <w:pStyle w:val="tabletext"/>
              <w:jc w:val="center"/>
            </w:pPr>
          </w:p>
        </w:tc>
        <w:tc>
          <w:tcPr>
            <w:tcW w:w="918" w:type="dxa"/>
            <w:vMerge/>
            <w:shd w:val="clear" w:color="auto" w:fill="D6E3BC"/>
            <w:textDirection w:val="btLr"/>
            <w:vAlign w:val="center"/>
          </w:tcPr>
          <w:p w14:paraId="013BD0BB" w14:textId="77777777" w:rsidR="003C09E2" w:rsidRPr="00CE3760" w:rsidRDefault="003C09E2" w:rsidP="003C09E2">
            <w:pPr>
              <w:pStyle w:val="tabletext"/>
            </w:pPr>
          </w:p>
        </w:tc>
      </w:tr>
      <w:tr w:rsidR="003C09E2" w:rsidRPr="00CE3760" w14:paraId="7DBACDBD" w14:textId="77777777" w:rsidTr="003C09E2">
        <w:trPr>
          <w:cantSplit/>
          <w:trHeight w:val="800"/>
        </w:trPr>
        <w:tc>
          <w:tcPr>
            <w:tcW w:w="3258" w:type="dxa"/>
            <w:shd w:val="clear" w:color="auto" w:fill="D6E3BC"/>
            <w:vAlign w:val="center"/>
          </w:tcPr>
          <w:p w14:paraId="523DB156" w14:textId="77777777" w:rsidR="003C09E2" w:rsidRPr="00CE3760" w:rsidRDefault="003C09E2" w:rsidP="003C09E2">
            <w:pPr>
              <w:pStyle w:val="tabletext"/>
            </w:pPr>
            <w:r w:rsidRPr="00CE3760">
              <w:t>Learning Outcome</w:t>
            </w:r>
          </w:p>
        </w:tc>
        <w:tc>
          <w:tcPr>
            <w:tcW w:w="3780" w:type="dxa"/>
            <w:shd w:val="clear" w:color="auto" w:fill="D6E3BC"/>
            <w:vAlign w:val="center"/>
          </w:tcPr>
          <w:p w14:paraId="23C922A9" w14:textId="77777777" w:rsidR="003C09E2" w:rsidRPr="00CE3760" w:rsidRDefault="003C09E2" w:rsidP="003C09E2">
            <w:pPr>
              <w:pStyle w:val="tabletext"/>
            </w:pPr>
            <w:r w:rsidRPr="00CE3760">
              <w:t>Assessment Criteria</w:t>
            </w:r>
          </w:p>
        </w:tc>
        <w:tc>
          <w:tcPr>
            <w:tcW w:w="810" w:type="dxa"/>
            <w:vMerge/>
            <w:shd w:val="clear" w:color="auto" w:fill="D6E3BC"/>
            <w:textDirection w:val="btLr"/>
            <w:vAlign w:val="center"/>
          </w:tcPr>
          <w:p w14:paraId="76436EE1" w14:textId="77777777" w:rsidR="003C09E2" w:rsidRPr="00CE3760" w:rsidRDefault="003C09E2" w:rsidP="003C09E2">
            <w:pPr>
              <w:pStyle w:val="tabletext"/>
              <w:jc w:val="center"/>
            </w:pPr>
          </w:p>
        </w:tc>
        <w:tc>
          <w:tcPr>
            <w:tcW w:w="810" w:type="dxa"/>
            <w:vMerge/>
            <w:shd w:val="clear" w:color="auto" w:fill="D6E3BC"/>
            <w:textDirection w:val="btLr"/>
            <w:vAlign w:val="center"/>
          </w:tcPr>
          <w:p w14:paraId="1401A481" w14:textId="77777777" w:rsidR="003C09E2" w:rsidRPr="00CE3760" w:rsidRDefault="003C09E2" w:rsidP="003C09E2">
            <w:pPr>
              <w:pStyle w:val="tabletext"/>
              <w:jc w:val="center"/>
            </w:pPr>
          </w:p>
        </w:tc>
        <w:tc>
          <w:tcPr>
            <w:tcW w:w="918" w:type="dxa"/>
            <w:vMerge/>
            <w:shd w:val="clear" w:color="auto" w:fill="D6E3BC"/>
            <w:textDirection w:val="btLr"/>
            <w:vAlign w:val="center"/>
          </w:tcPr>
          <w:p w14:paraId="1E109898" w14:textId="77777777" w:rsidR="003C09E2" w:rsidRPr="00CE3760" w:rsidRDefault="003C09E2" w:rsidP="003C09E2">
            <w:pPr>
              <w:pStyle w:val="tabletext"/>
            </w:pPr>
          </w:p>
        </w:tc>
      </w:tr>
      <w:tr w:rsidR="003C09E2" w:rsidRPr="00CE3760" w14:paraId="280DE731" w14:textId="77777777" w:rsidTr="003C09E2">
        <w:trPr>
          <w:cantSplit/>
          <w:trHeight w:val="629"/>
        </w:trPr>
        <w:tc>
          <w:tcPr>
            <w:tcW w:w="3258" w:type="dxa"/>
            <w:vMerge w:val="restart"/>
          </w:tcPr>
          <w:p w14:paraId="0273D9A7" w14:textId="77777777" w:rsidR="003C09E2" w:rsidRPr="00CE3760" w:rsidRDefault="003C09E2" w:rsidP="003C09E2">
            <w:r w:rsidRPr="00CE3760">
              <w:t>1. understand how to remove litter, detritus and debris from grounds</w:t>
            </w:r>
          </w:p>
        </w:tc>
        <w:tc>
          <w:tcPr>
            <w:tcW w:w="3780" w:type="dxa"/>
            <w:vAlign w:val="center"/>
          </w:tcPr>
          <w:p w14:paraId="3171973D" w14:textId="77777777" w:rsidR="003C09E2" w:rsidRPr="00CE3760" w:rsidRDefault="003C09E2" w:rsidP="003C09E2">
            <w:r w:rsidRPr="00CE3760">
              <w:t>1.1 list the permits and checks that may be required for the task</w:t>
            </w:r>
          </w:p>
        </w:tc>
        <w:tc>
          <w:tcPr>
            <w:tcW w:w="810" w:type="dxa"/>
            <w:vAlign w:val="center"/>
          </w:tcPr>
          <w:p w14:paraId="6DC3C225" w14:textId="77777777" w:rsidR="003C09E2" w:rsidRPr="00CE3760" w:rsidRDefault="003C09E2" w:rsidP="003C09E2">
            <w:pPr>
              <w:pStyle w:val="tabletext"/>
              <w:jc w:val="center"/>
            </w:pPr>
            <w:r w:rsidRPr="00CE3760">
              <w:t>x</w:t>
            </w:r>
          </w:p>
        </w:tc>
        <w:tc>
          <w:tcPr>
            <w:tcW w:w="810" w:type="dxa"/>
            <w:vAlign w:val="center"/>
          </w:tcPr>
          <w:p w14:paraId="09FC051F" w14:textId="77777777" w:rsidR="003C09E2" w:rsidRPr="00CE3760" w:rsidRDefault="003C09E2" w:rsidP="003C09E2">
            <w:pPr>
              <w:pStyle w:val="tabletext"/>
              <w:jc w:val="center"/>
            </w:pPr>
            <w:r w:rsidRPr="00CE3760">
              <w:t>x</w:t>
            </w:r>
          </w:p>
        </w:tc>
        <w:tc>
          <w:tcPr>
            <w:tcW w:w="918" w:type="dxa"/>
            <w:vAlign w:val="center"/>
          </w:tcPr>
          <w:p w14:paraId="245D3D85" w14:textId="77777777" w:rsidR="003C09E2" w:rsidRPr="00CE3760" w:rsidRDefault="003C09E2" w:rsidP="003C09E2">
            <w:pPr>
              <w:pStyle w:val="tabletext"/>
            </w:pPr>
          </w:p>
        </w:tc>
      </w:tr>
      <w:tr w:rsidR="003C09E2" w:rsidRPr="00CE3760" w14:paraId="0F698A73" w14:textId="77777777" w:rsidTr="003C09E2">
        <w:trPr>
          <w:cantSplit/>
          <w:trHeight w:val="629"/>
        </w:trPr>
        <w:tc>
          <w:tcPr>
            <w:tcW w:w="3258" w:type="dxa"/>
            <w:vMerge/>
          </w:tcPr>
          <w:p w14:paraId="386B0E67" w14:textId="77777777" w:rsidR="003C09E2" w:rsidRPr="00CE3760" w:rsidRDefault="003C09E2" w:rsidP="003C09E2"/>
        </w:tc>
        <w:tc>
          <w:tcPr>
            <w:tcW w:w="3780" w:type="dxa"/>
            <w:vAlign w:val="center"/>
          </w:tcPr>
          <w:p w14:paraId="7E1469D2" w14:textId="77777777" w:rsidR="003C09E2" w:rsidRPr="00CE3760" w:rsidRDefault="003C09E2" w:rsidP="003C09E2">
            <w:r w:rsidRPr="00CE3760">
              <w:t>1.2 describe factors which should be taken into account when identifying litter, detritus and debris</w:t>
            </w:r>
          </w:p>
        </w:tc>
        <w:tc>
          <w:tcPr>
            <w:tcW w:w="810" w:type="dxa"/>
            <w:vAlign w:val="center"/>
          </w:tcPr>
          <w:p w14:paraId="702C8669" w14:textId="77777777" w:rsidR="003C09E2" w:rsidRPr="00CE3760" w:rsidRDefault="003C09E2" w:rsidP="003C09E2">
            <w:pPr>
              <w:pStyle w:val="tabletext"/>
              <w:jc w:val="center"/>
            </w:pPr>
            <w:r w:rsidRPr="00CE3760">
              <w:t>x</w:t>
            </w:r>
          </w:p>
        </w:tc>
        <w:tc>
          <w:tcPr>
            <w:tcW w:w="810" w:type="dxa"/>
            <w:vAlign w:val="center"/>
          </w:tcPr>
          <w:p w14:paraId="772D6459" w14:textId="77777777" w:rsidR="003C09E2" w:rsidRPr="00CE3760" w:rsidRDefault="003C09E2" w:rsidP="003C09E2">
            <w:pPr>
              <w:pStyle w:val="tabletext"/>
              <w:jc w:val="center"/>
            </w:pPr>
            <w:r w:rsidRPr="00CE3760">
              <w:t>x</w:t>
            </w:r>
          </w:p>
        </w:tc>
        <w:tc>
          <w:tcPr>
            <w:tcW w:w="918" w:type="dxa"/>
            <w:vAlign w:val="center"/>
          </w:tcPr>
          <w:p w14:paraId="236FB46D" w14:textId="77777777" w:rsidR="003C09E2" w:rsidRPr="00CE3760" w:rsidRDefault="003C09E2" w:rsidP="003C09E2">
            <w:pPr>
              <w:pStyle w:val="tabletext"/>
            </w:pPr>
          </w:p>
        </w:tc>
      </w:tr>
      <w:tr w:rsidR="003C09E2" w:rsidRPr="00CE3760" w14:paraId="1C635BA7" w14:textId="77777777" w:rsidTr="003C09E2">
        <w:trPr>
          <w:cantSplit/>
          <w:trHeight w:val="629"/>
        </w:trPr>
        <w:tc>
          <w:tcPr>
            <w:tcW w:w="3258" w:type="dxa"/>
            <w:vMerge/>
          </w:tcPr>
          <w:p w14:paraId="5EF110E0" w14:textId="77777777" w:rsidR="003C09E2" w:rsidRPr="00CE3760" w:rsidRDefault="003C09E2" w:rsidP="003C09E2"/>
        </w:tc>
        <w:tc>
          <w:tcPr>
            <w:tcW w:w="3780" w:type="dxa"/>
            <w:vAlign w:val="center"/>
          </w:tcPr>
          <w:p w14:paraId="61215CEE" w14:textId="77777777" w:rsidR="003C09E2" w:rsidRPr="00CE3760" w:rsidRDefault="003C09E2" w:rsidP="003C09E2">
            <w:r w:rsidRPr="00CE3760">
              <w:t>1.3 describe organisational requirements for reporting items that may present a risk to health and safety</w:t>
            </w:r>
          </w:p>
        </w:tc>
        <w:tc>
          <w:tcPr>
            <w:tcW w:w="810" w:type="dxa"/>
            <w:vAlign w:val="center"/>
          </w:tcPr>
          <w:p w14:paraId="57F70474" w14:textId="77777777" w:rsidR="003C09E2" w:rsidRPr="00CE3760" w:rsidRDefault="003C09E2" w:rsidP="003C09E2">
            <w:pPr>
              <w:pStyle w:val="tabletext"/>
              <w:jc w:val="center"/>
            </w:pPr>
            <w:r w:rsidRPr="00CE3760">
              <w:t>x</w:t>
            </w:r>
          </w:p>
        </w:tc>
        <w:tc>
          <w:tcPr>
            <w:tcW w:w="810" w:type="dxa"/>
            <w:vAlign w:val="center"/>
          </w:tcPr>
          <w:p w14:paraId="3A72C8DB" w14:textId="77777777" w:rsidR="003C09E2" w:rsidRPr="00CE3760" w:rsidRDefault="003C09E2" w:rsidP="003C09E2">
            <w:pPr>
              <w:pStyle w:val="tabletext"/>
              <w:jc w:val="center"/>
            </w:pPr>
            <w:r w:rsidRPr="00CE3760">
              <w:t>x</w:t>
            </w:r>
          </w:p>
        </w:tc>
        <w:tc>
          <w:tcPr>
            <w:tcW w:w="918" w:type="dxa"/>
            <w:vAlign w:val="center"/>
          </w:tcPr>
          <w:p w14:paraId="609056EB" w14:textId="77777777" w:rsidR="003C09E2" w:rsidRPr="00CE3760" w:rsidRDefault="003C09E2" w:rsidP="003C09E2">
            <w:pPr>
              <w:pStyle w:val="tabletext"/>
            </w:pPr>
          </w:p>
        </w:tc>
      </w:tr>
      <w:tr w:rsidR="003C09E2" w:rsidRPr="00CE3760" w14:paraId="20671E08" w14:textId="77777777" w:rsidTr="003C09E2">
        <w:trPr>
          <w:cantSplit/>
          <w:trHeight w:val="629"/>
        </w:trPr>
        <w:tc>
          <w:tcPr>
            <w:tcW w:w="3258" w:type="dxa"/>
            <w:vMerge/>
          </w:tcPr>
          <w:p w14:paraId="2ABFC6D3" w14:textId="77777777" w:rsidR="003C09E2" w:rsidRPr="00CE3760" w:rsidRDefault="003C09E2" w:rsidP="003C09E2"/>
        </w:tc>
        <w:tc>
          <w:tcPr>
            <w:tcW w:w="3780" w:type="dxa"/>
          </w:tcPr>
          <w:p w14:paraId="1A3B4620" w14:textId="77777777" w:rsidR="003C09E2" w:rsidRPr="00CE3760" w:rsidRDefault="003C09E2" w:rsidP="003C09E2">
            <w:r w:rsidRPr="00CE3760">
              <w:t>1.4 state the importance of wearing the required personal protective equipment and for others to see it being worn</w:t>
            </w:r>
          </w:p>
        </w:tc>
        <w:tc>
          <w:tcPr>
            <w:tcW w:w="810" w:type="dxa"/>
            <w:vAlign w:val="center"/>
          </w:tcPr>
          <w:p w14:paraId="6EFDF950" w14:textId="77777777" w:rsidR="003C09E2" w:rsidRPr="00CE3760" w:rsidRDefault="003C09E2" w:rsidP="003C09E2">
            <w:pPr>
              <w:pStyle w:val="tabletext"/>
              <w:jc w:val="center"/>
            </w:pPr>
            <w:r w:rsidRPr="00CE3760">
              <w:t>x</w:t>
            </w:r>
          </w:p>
        </w:tc>
        <w:tc>
          <w:tcPr>
            <w:tcW w:w="810" w:type="dxa"/>
            <w:vAlign w:val="center"/>
          </w:tcPr>
          <w:p w14:paraId="20525B0A" w14:textId="77777777" w:rsidR="003C09E2" w:rsidRPr="00CE3760" w:rsidRDefault="003C09E2" w:rsidP="003C09E2">
            <w:pPr>
              <w:pStyle w:val="tabletext"/>
              <w:jc w:val="center"/>
            </w:pPr>
            <w:r w:rsidRPr="00CE3760">
              <w:t>x</w:t>
            </w:r>
          </w:p>
        </w:tc>
        <w:tc>
          <w:tcPr>
            <w:tcW w:w="918" w:type="dxa"/>
            <w:vAlign w:val="center"/>
          </w:tcPr>
          <w:p w14:paraId="127B548B" w14:textId="77777777" w:rsidR="003C09E2" w:rsidRPr="00CE3760" w:rsidRDefault="003C09E2" w:rsidP="003C09E2">
            <w:pPr>
              <w:pStyle w:val="tabletext"/>
            </w:pPr>
          </w:p>
        </w:tc>
      </w:tr>
      <w:tr w:rsidR="003C09E2" w:rsidRPr="00CE3760" w14:paraId="00C9D2AE" w14:textId="77777777" w:rsidTr="003C09E2">
        <w:trPr>
          <w:cantSplit/>
          <w:trHeight w:val="629"/>
        </w:trPr>
        <w:tc>
          <w:tcPr>
            <w:tcW w:w="3258" w:type="dxa"/>
            <w:vMerge/>
          </w:tcPr>
          <w:p w14:paraId="2EF7E1F6" w14:textId="77777777" w:rsidR="003C09E2" w:rsidRPr="00CE3760" w:rsidRDefault="003C09E2" w:rsidP="003C09E2"/>
        </w:tc>
        <w:tc>
          <w:tcPr>
            <w:tcW w:w="3780" w:type="dxa"/>
          </w:tcPr>
          <w:p w14:paraId="76A47806" w14:textId="77777777" w:rsidR="003C09E2" w:rsidRPr="00CE3760" w:rsidRDefault="003C09E2" w:rsidP="003C09E2">
            <w:r w:rsidRPr="00CE3760">
              <w:t>1.5 state different types of equipment for removal of litter, detritus and debris</w:t>
            </w:r>
          </w:p>
        </w:tc>
        <w:tc>
          <w:tcPr>
            <w:tcW w:w="810" w:type="dxa"/>
            <w:vAlign w:val="center"/>
          </w:tcPr>
          <w:p w14:paraId="1E9D8055" w14:textId="77777777" w:rsidR="003C09E2" w:rsidRPr="00CE3760" w:rsidRDefault="003C09E2" w:rsidP="003C09E2">
            <w:pPr>
              <w:pStyle w:val="tabletext"/>
              <w:jc w:val="center"/>
            </w:pPr>
            <w:r w:rsidRPr="00CE3760">
              <w:t>x</w:t>
            </w:r>
          </w:p>
        </w:tc>
        <w:tc>
          <w:tcPr>
            <w:tcW w:w="810" w:type="dxa"/>
            <w:vAlign w:val="center"/>
          </w:tcPr>
          <w:p w14:paraId="1B5103FD" w14:textId="77777777" w:rsidR="003C09E2" w:rsidRPr="00CE3760" w:rsidRDefault="003C09E2" w:rsidP="003C09E2">
            <w:pPr>
              <w:pStyle w:val="tabletext"/>
              <w:jc w:val="center"/>
            </w:pPr>
            <w:r w:rsidRPr="00CE3760">
              <w:t>x</w:t>
            </w:r>
          </w:p>
        </w:tc>
        <w:tc>
          <w:tcPr>
            <w:tcW w:w="918" w:type="dxa"/>
            <w:vAlign w:val="center"/>
          </w:tcPr>
          <w:p w14:paraId="0E12C2DA" w14:textId="77777777" w:rsidR="003C09E2" w:rsidRPr="00CE3760" w:rsidRDefault="003C09E2" w:rsidP="003C09E2">
            <w:pPr>
              <w:pStyle w:val="tabletext"/>
            </w:pPr>
          </w:p>
        </w:tc>
      </w:tr>
      <w:tr w:rsidR="003C09E2" w:rsidRPr="00CE3760" w14:paraId="6310D3C8" w14:textId="77777777" w:rsidTr="003C09E2">
        <w:trPr>
          <w:cantSplit/>
          <w:trHeight w:val="629"/>
        </w:trPr>
        <w:tc>
          <w:tcPr>
            <w:tcW w:w="3258" w:type="dxa"/>
            <w:vMerge/>
          </w:tcPr>
          <w:p w14:paraId="59A41A80" w14:textId="77777777" w:rsidR="003C09E2" w:rsidRPr="00CE3760" w:rsidRDefault="003C09E2" w:rsidP="003C09E2"/>
        </w:tc>
        <w:tc>
          <w:tcPr>
            <w:tcW w:w="3780" w:type="dxa"/>
          </w:tcPr>
          <w:p w14:paraId="079990AC" w14:textId="77777777" w:rsidR="003C09E2" w:rsidRPr="00CE3760" w:rsidRDefault="003C09E2" w:rsidP="003C09E2">
            <w:r w:rsidRPr="00CE3760">
              <w:t>1.6 describe how to identify the correct equipment for the type of litter, detritus and debris</w:t>
            </w:r>
          </w:p>
        </w:tc>
        <w:tc>
          <w:tcPr>
            <w:tcW w:w="810" w:type="dxa"/>
            <w:vAlign w:val="center"/>
          </w:tcPr>
          <w:p w14:paraId="294FD234" w14:textId="77777777" w:rsidR="003C09E2" w:rsidRPr="00CE3760" w:rsidRDefault="003C09E2" w:rsidP="003C09E2">
            <w:pPr>
              <w:pStyle w:val="tabletext"/>
              <w:jc w:val="center"/>
            </w:pPr>
            <w:r w:rsidRPr="00CE3760">
              <w:t>x</w:t>
            </w:r>
          </w:p>
        </w:tc>
        <w:tc>
          <w:tcPr>
            <w:tcW w:w="810" w:type="dxa"/>
            <w:vAlign w:val="center"/>
          </w:tcPr>
          <w:p w14:paraId="763FE5CF" w14:textId="77777777" w:rsidR="003C09E2" w:rsidRPr="00CE3760" w:rsidRDefault="003C09E2" w:rsidP="003C09E2">
            <w:pPr>
              <w:pStyle w:val="tabletext"/>
              <w:jc w:val="center"/>
            </w:pPr>
            <w:r w:rsidRPr="00CE3760">
              <w:t>x</w:t>
            </w:r>
          </w:p>
        </w:tc>
        <w:tc>
          <w:tcPr>
            <w:tcW w:w="918" w:type="dxa"/>
            <w:vAlign w:val="center"/>
          </w:tcPr>
          <w:p w14:paraId="0C603D00" w14:textId="77777777" w:rsidR="003C09E2" w:rsidRPr="00CE3760" w:rsidRDefault="003C09E2" w:rsidP="003C09E2">
            <w:pPr>
              <w:pStyle w:val="tabletext"/>
            </w:pPr>
          </w:p>
        </w:tc>
      </w:tr>
      <w:tr w:rsidR="003C09E2" w:rsidRPr="00CE3760" w14:paraId="09969E3F" w14:textId="77777777" w:rsidTr="003C09E2">
        <w:trPr>
          <w:cantSplit/>
          <w:trHeight w:val="629"/>
        </w:trPr>
        <w:tc>
          <w:tcPr>
            <w:tcW w:w="3258" w:type="dxa"/>
            <w:vMerge/>
          </w:tcPr>
          <w:p w14:paraId="179994FF" w14:textId="77777777" w:rsidR="003C09E2" w:rsidRPr="00CE3760" w:rsidRDefault="003C09E2" w:rsidP="003C09E2"/>
        </w:tc>
        <w:tc>
          <w:tcPr>
            <w:tcW w:w="3780" w:type="dxa"/>
          </w:tcPr>
          <w:p w14:paraId="79F5BF58" w14:textId="77777777" w:rsidR="003C09E2" w:rsidRPr="00CE3760" w:rsidRDefault="003C09E2" w:rsidP="003C09E2">
            <w:r w:rsidRPr="00CE3760">
              <w:t>1.7 describe actions that need to be taken in order to deal with hazardous debris and detritus</w:t>
            </w:r>
          </w:p>
        </w:tc>
        <w:tc>
          <w:tcPr>
            <w:tcW w:w="810" w:type="dxa"/>
            <w:vAlign w:val="center"/>
          </w:tcPr>
          <w:p w14:paraId="63BA8276" w14:textId="77777777" w:rsidR="003C09E2" w:rsidRPr="00CE3760" w:rsidRDefault="003C09E2" w:rsidP="003C09E2">
            <w:pPr>
              <w:pStyle w:val="tabletext"/>
              <w:jc w:val="center"/>
            </w:pPr>
            <w:r w:rsidRPr="00CE3760">
              <w:t>x</w:t>
            </w:r>
          </w:p>
        </w:tc>
        <w:tc>
          <w:tcPr>
            <w:tcW w:w="810" w:type="dxa"/>
            <w:vAlign w:val="center"/>
          </w:tcPr>
          <w:p w14:paraId="052BCD80" w14:textId="77777777" w:rsidR="003C09E2" w:rsidRPr="00CE3760" w:rsidRDefault="003C09E2" w:rsidP="003C09E2">
            <w:pPr>
              <w:pStyle w:val="tabletext"/>
              <w:jc w:val="center"/>
            </w:pPr>
            <w:r w:rsidRPr="00CE3760">
              <w:t>x</w:t>
            </w:r>
          </w:p>
        </w:tc>
        <w:tc>
          <w:tcPr>
            <w:tcW w:w="918" w:type="dxa"/>
            <w:vAlign w:val="center"/>
          </w:tcPr>
          <w:p w14:paraId="7C7758CD" w14:textId="77777777" w:rsidR="003C09E2" w:rsidRPr="00CE3760" w:rsidRDefault="003C09E2" w:rsidP="003C09E2">
            <w:pPr>
              <w:pStyle w:val="tabletext"/>
            </w:pPr>
          </w:p>
        </w:tc>
      </w:tr>
      <w:tr w:rsidR="003C09E2" w:rsidRPr="00CE3760" w14:paraId="336D760D" w14:textId="77777777" w:rsidTr="003C09E2">
        <w:trPr>
          <w:cantSplit/>
          <w:trHeight w:val="629"/>
        </w:trPr>
        <w:tc>
          <w:tcPr>
            <w:tcW w:w="3258" w:type="dxa"/>
            <w:vMerge/>
          </w:tcPr>
          <w:p w14:paraId="72418E68" w14:textId="77777777" w:rsidR="003C09E2" w:rsidRPr="00CE3760" w:rsidRDefault="003C09E2" w:rsidP="003C09E2"/>
        </w:tc>
        <w:tc>
          <w:tcPr>
            <w:tcW w:w="3780" w:type="dxa"/>
          </w:tcPr>
          <w:p w14:paraId="58011C79" w14:textId="77777777" w:rsidR="003C09E2" w:rsidRPr="00CE3760" w:rsidRDefault="003C09E2" w:rsidP="003C09E2">
            <w:r w:rsidRPr="00CE3760">
              <w:t>1.8 state why mobile equipment should be secured</w:t>
            </w:r>
          </w:p>
        </w:tc>
        <w:tc>
          <w:tcPr>
            <w:tcW w:w="810" w:type="dxa"/>
            <w:vAlign w:val="center"/>
          </w:tcPr>
          <w:p w14:paraId="3DAE2EFD" w14:textId="77777777" w:rsidR="003C09E2" w:rsidRPr="00CE3760" w:rsidRDefault="003C09E2" w:rsidP="003C09E2">
            <w:pPr>
              <w:pStyle w:val="tabletext"/>
              <w:jc w:val="center"/>
            </w:pPr>
            <w:r w:rsidRPr="00CE3760">
              <w:t>x</w:t>
            </w:r>
          </w:p>
        </w:tc>
        <w:tc>
          <w:tcPr>
            <w:tcW w:w="810" w:type="dxa"/>
            <w:vAlign w:val="center"/>
          </w:tcPr>
          <w:p w14:paraId="5E4D825D" w14:textId="77777777" w:rsidR="003C09E2" w:rsidRPr="00CE3760" w:rsidRDefault="003C09E2" w:rsidP="003C09E2">
            <w:pPr>
              <w:pStyle w:val="tabletext"/>
              <w:jc w:val="center"/>
            </w:pPr>
            <w:r w:rsidRPr="00CE3760">
              <w:t>x</w:t>
            </w:r>
          </w:p>
        </w:tc>
        <w:tc>
          <w:tcPr>
            <w:tcW w:w="918" w:type="dxa"/>
            <w:vAlign w:val="center"/>
          </w:tcPr>
          <w:p w14:paraId="5E8F1D8C" w14:textId="77777777" w:rsidR="003C09E2" w:rsidRPr="00CE3760" w:rsidRDefault="003C09E2" w:rsidP="003C09E2">
            <w:pPr>
              <w:pStyle w:val="tabletext"/>
            </w:pPr>
          </w:p>
        </w:tc>
      </w:tr>
      <w:tr w:rsidR="003C09E2" w:rsidRPr="00CE3760" w14:paraId="20F990ED" w14:textId="77777777" w:rsidTr="003C09E2">
        <w:trPr>
          <w:cantSplit/>
          <w:trHeight w:val="629"/>
        </w:trPr>
        <w:tc>
          <w:tcPr>
            <w:tcW w:w="3258" w:type="dxa"/>
            <w:vMerge/>
          </w:tcPr>
          <w:p w14:paraId="0956A3AC" w14:textId="77777777" w:rsidR="003C09E2" w:rsidRPr="00CE3760" w:rsidRDefault="003C09E2" w:rsidP="003C09E2"/>
        </w:tc>
        <w:tc>
          <w:tcPr>
            <w:tcW w:w="3780" w:type="dxa"/>
          </w:tcPr>
          <w:p w14:paraId="5BD1B3E2" w14:textId="77777777" w:rsidR="003C09E2" w:rsidRPr="00CE3760" w:rsidRDefault="003C09E2" w:rsidP="003C09E2">
            <w:r w:rsidRPr="00CE3760">
              <w:t>1.9 state the consequences of not securing mobile equipment</w:t>
            </w:r>
          </w:p>
        </w:tc>
        <w:tc>
          <w:tcPr>
            <w:tcW w:w="810" w:type="dxa"/>
            <w:vAlign w:val="center"/>
          </w:tcPr>
          <w:p w14:paraId="16EEBA00" w14:textId="77777777" w:rsidR="003C09E2" w:rsidRPr="00CE3760" w:rsidRDefault="003C09E2" w:rsidP="003C09E2">
            <w:pPr>
              <w:pStyle w:val="tabletext"/>
              <w:jc w:val="center"/>
            </w:pPr>
          </w:p>
        </w:tc>
        <w:tc>
          <w:tcPr>
            <w:tcW w:w="810" w:type="dxa"/>
            <w:vAlign w:val="center"/>
          </w:tcPr>
          <w:p w14:paraId="5F623DC2" w14:textId="77777777" w:rsidR="003C09E2" w:rsidRPr="00CE3760" w:rsidRDefault="003C09E2" w:rsidP="003C09E2">
            <w:pPr>
              <w:pStyle w:val="tabletext"/>
              <w:jc w:val="center"/>
            </w:pPr>
            <w:r w:rsidRPr="00CE3760">
              <w:t>x</w:t>
            </w:r>
          </w:p>
        </w:tc>
        <w:tc>
          <w:tcPr>
            <w:tcW w:w="918" w:type="dxa"/>
            <w:vAlign w:val="center"/>
          </w:tcPr>
          <w:p w14:paraId="56E81850" w14:textId="77777777" w:rsidR="003C09E2" w:rsidRPr="00CE3760" w:rsidRDefault="003C09E2" w:rsidP="003C09E2">
            <w:pPr>
              <w:pStyle w:val="tabletext"/>
            </w:pPr>
          </w:p>
        </w:tc>
      </w:tr>
      <w:tr w:rsidR="003C09E2" w:rsidRPr="00CE3760" w14:paraId="7580F0F9" w14:textId="77777777" w:rsidTr="003C09E2">
        <w:trPr>
          <w:cantSplit/>
          <w:trHeight w:val="629"/>
        </w:trPr>
        <w:tc>
          <w:tcPr>
            <w:tcW w:w="3258" w:type="dxa"/>
            <w:vMerge/>
          </w:tcPr>
          <w:p w14:paraId="2139A21A" w14:textId="77777777" w:rsidR="003C09E2" w:rsidRPr="00CE3760" w:rsidRDefault="003C09E2" w:rsidP="003C09E2"/>
        </w:tc>
        <w:tc>
          <w:tcPr>
            <w:tcW w:w="3780" w:type="dxa"/>
          </w:tcPr>
          <w:p w14:paraId="3B0C764B" w14:textId="77777777" w:rsidR="003C09E2" w:rsidRPr="00CE3760" w:rsidRDefault="003C09E2" w:rsidP="003C09E2">
            <w:r w:rsidRPr="00CE3760">
              <w:t>1.10 state the importance of segregating litter and putting into the correct container/location</w:t>
            </w:r>
          </w:p>
        </w:tc>
        <w:tc>
          <w:tcPr>
            <w:tcW w:w="810" w:type="dxa"/>
            <w:vAlign w:val="center"/>
          </w:tcPr>
          <w:p w14:paraId="6822F396" w14:textId="77777777" w:rsidR="003C09E2" w:rsidRPr="00CE3760" w:rsidRDefault="003C09E2" w:rsidP="003C09E2">
            <w:pPr>
              <w:pStyle w:val="tabletext"/>
              <w:jc w:val="center"/>
            </w:pPr>
            <w:r w:rsidRPr="00CE3760">
              <w:t>x</w:t>
            </w:r>
          </w:p>
        </w:tc>
        <w:tc>
          <w:tcPr>
            <w:tcW w:w="810" w:type="dxa"/>
            <w:vAlign w:val="center"/>
          </w:tcPr>
          <w:p w14:paraId="1FE7A141" w14:textId="77777777" w:rsidR="003C09E2" w:rsidRPr="00CE3760" w:rsidRDefault="003C09E2" w:rsidP="003C09E2">
            <w:pPr>
              <w:pStyle w:val="tabletext"/>
              <w:jc w:val="center"/>
            </w:pPr>
            <w:r w:rsidRPr="00CE3760">
              <w:t>x</w:t>
            </w:r>
          </w:p>
        </w:tc>
        <w:tc>
          <w:tcPr>
            <w:tcW w:w="918" w:type="dxa"/>
            <w:vAlign w:val="center"/>
          </w:tcPr>
          <w:p w14:paraId="1421F356" w14:textId="77777777" w:rsidR="003C09E2" w:rsidRPr="00CE3760" w:rsidRDefault="003C09E2" w:rsidP="003C09E2">
            <w:pPr>
              <w:pStyle w:val="tabletext"/>
            </w:pPr>
          </w:p>
        </w:tc>
      </w:tr>
      <w:tr w:rsidR="003C09E2" w:rsidRPr="00CE3760" w14:paraId="3231883E" w14:textId="77777777" w:rsidTr="003C09E2">
        <w:trPr>
          <w:cantSplit/>
          <w:trHeight w:val="629"/>
        </w:trPr>
        <w:tc>
          <w:tcPr>
            <w:tcW w:w="3258" w:type="dxa"/>
            <w:vMerge/>
          </w:tcPr>
          <w:p w14:paraId="6EA96C47" w14:textId="77777777" w:rsidR="003C09E2" w:rsidRPr="00CE3760" w:rsidRDefault="003C09E2" w:rsidP="003C09E2"/>
        </w:tc>
        <w:tc>
          <w:tcPr>
            <w:tcW w:w="3780" w:type="dxa"/>
          </w:tcPr>
          <w:p w14:paraId="74ABC851" w14:textId="77777777" w:rsidR="003C09E2" w:rsidRPr="00CE3760" w:rsidRDefault="003C09E2" w:rsidP="003C09E2">
            <w:r w:rsidRPr="00CE3760">
              <w:t>1.11 state the importance of ensuring the work area is left free of litter, detritus and debris</w:t>
            </w:r>
          </w:p>
        </w:tc>
        <w:tc>
          <w:tcPr>
            <w:tcW w:w="810" w:type="dxa"/>
            <w:vAlign w:val="center"/>
          </w:tcPr>
          <w:p w14:paraId="7D30B43F" w14:textId="77777777" w:rsidR="003C09E2" w:rsidRPr="00CE3760" w:rsidRDefault="003C09E2" w:rsidP="003C09E2">
            <w:pPr>
              <w:pStyle w:val="tabletext"/>
              <w:jc w:val="center"/>
            </w:pPr>
          </w:p>
        </w:tc>
        <w:tc>
          <w:tcPr>
            <w:tcW w:w="810" w:type="dxa"/>
            <w:vAlign w:val="center"/>
          </w:tcPr>
          <w:p w14:paraId="507FD996" w14:textId="77777777" w:rsidR="003C09E2" w:rsidRPr="00CE3760" w:rsidRDefault="003C09E2" w:rsidP="003C09E2">
            <w:pPr>
              <w:pStyle w:val="tabletext"/>
              <w:jc w:val="center"/>
            </w:pPr>
            <w:r w:rsidRPr="00CE3760">
              <w:t>x</w:t>
            </w:r>
          </w:p>
        </w:tc>
        <w:tc>
          <w:tcPr>
            <w:tcW w:w="918" w:type="dxa"/>
            <w:vAlign w:val="center"/>
          </w:tcPr>
          <w:p w14:paraId="53CB1D58" w14:textId="77777777" w:rsidR="003C09E2" w:rsidRPr="00CE3760" w:rsidRDefault="003C09E2" w:rsidP="003C09E2">
            <w:pPr>
              <w:pStyle w:val="tabletext"/>
            </w:pPr>
          </w:p>
        </w:tc>
      </w:tr>
      <w:tr w:rsidR="003C09E2" w:rsidRPr="00CE3760" w14:paraId="4915786C" w14:textId="77777777" w:rsidTr="003C09E2">
        <w:trPr>
          <w:cantSplit/>
          <w:trHeight w:val="629"/>
        </w:trPr>
        <w:tc>
          <w:tcPr>
            <w:tcW w:w="3258" w:type="dxa"/>
            <w:vMerge/>
          </w:tcPr>
          <w:p w14:paraId="3144931B" w14:textId="77777777" w:rsidR="003C09E2" w:rsidRPr="00CE3760" w:rsidRDefault="003C09E2" w:rsidP="003C09E2"/>
        </w:tc>
        <w:tc>
          <w:tcPr>
            <w:tcW w:w="3780" w:type="dxa"/>
          </w:tcPr>
          <w:p w14:paraId="2ECC51D2" w14:textId="77777777" w:rsidR="003C09E2" w:rsidRPr="00CE3760" w:rsidRDefault="003C09E2" w:rsidP="003C09E2">
            <w:r w:rsidRPr="00CE3760">
              <w:t>1.12 state the organisational requirements for reporting when work has been completed</w:t>
            </w:r>
          </w:p>
        </w:tc>
        <w:tc>
          <w:tcPr>
            <w:tcW w:w="810" w:type="dxa"/>
            <w:vAlign w:val="center"/>
          </w:tcPr>
          <w:p w14:paraId="6F6BA50D" w14:textId="77777777" w:rsidR="003C09E2" w:rsidRPr="00CE3760" w:rsidRDefault="003C09E2" w:rsidP="003C09E2">
            <w:pPr>
              <w:pStyle w:val="tabletext"/>
              <w:jc w:val="center"/>
            </w:pPr>
            <w:r w:rsidRPr="00CE3760">
              <w:t>x</w:t>
            </w:r>
          </w:p>
        </w:tc>
        <w:tc>
          <w:tcPr>
            <w:tcW w:w="810" w:type="dxa"/>
            <w:vAlign w:val="center"/>
          </w:tcPr>
          <w:p w14:paraId="0FA7D3AB" w14:textId="77777777" w:rsidR="003C09E2" w:rsidRPr="00CE3760" w:rsidRDefault="003C09E2" w:rsidP="003C09E2">
            <w:pPr>
              <w:pStyle w:val="tabletext"/>
              <w:jc w:val="center"/>
            </w:pPr>
            <w:r w:rsidRPr="00CE3760">
              <w:t>x</w:t>
            </w:r>
          </w:p>
        </w:tc>
        <w:tc>
          <w:tcPr>
            <w:tcW w:w="918" w:type="dxa"/>
            <w:vAlign w:val="center"/>
          </w:tcPr>
          <w:p w14:paraId="347008FC" w14:textId="77777777" w:rsidR="003C09E2" w:rsidRPr="00CE3760" w:rsidRDefault="003C09E2" w:rsidP="003C09E2">
            <w:pPr>
              <w:pStyle w:val="tabletext"/>
            </w:pPr>
          </w:p>
        </w:tc>
      </w:tr>
      <w:tr w:rsidR="003C09E2" w:rsidRPr="00CE3760" w14:paraId="4EBC63EF" w14:textId="77777777" w:rsidTr="003C09E2">
        <w:trPr>
          <w:cantSplit/>
          <w:trHeight w:val="629"/>
        </w:trPr>
        <w:tc>
          <w:tcPr>
            <w:tcW w:w="3258" w:type="dxa"/>
          </w:tcPr>
          <w:p w14:paraId="57B9AF02" w14:textId="77777777" w:rsidR="003C09E2" w:rsidRPr="00CE3760" w:rsidRDefault="003C09E2" w:rsidP="003C09E2">
            <w:r w:rsidRPr="00CE3760">
              <w:lastRenderedPageBreak/>
              <w:t>(continued from Learning Outcome 1…/)</w:t>
            </w:r>
          </w:p>
        </w:tc>
        <w:tc>
          <w:tcPr>
            <w:tcW w:w="3780" w:type="dxa"/>
          </w:tcPr>
          <w:p w14:paraId="097BCF86" w14:textId="77777777" w:rsidR="003C09E2" w:rsidRPr="00CE3760" w:rsidRDefault="003C09E2" w:rsidP="003C09E2">
            <w:r w:rsidRPr="00CE3760">
              <w:t>1.13 state the importance of adhering to organisational requirements for reporting when work has been completed</w:t>
            </w:r>
          </w:p>
        </w:tc>
        <w:tc>
          <w:tcPr>
            <w:tcW w:w="810" w:type="dxa"/>
            <w:vAlign w:val="center"/>
          </w:tcPr>
          <w:p w14:paraId="6DD4FB74" w14:textId="77777777" w:rsidR="003C09E2" w:rsidRPr="00CE3760" w:rsidRDefault="003C09E2" w:rsidP="003C09E2">
            <w:pPr>
              <w:pStyle w:val="tabletext"/>
              <w:jc w:val="center"/>
            </w:pPr>
          </w:p>
        </w:tc>
        <w:tc>
          <w:tcPr>
            <w:tcW w:w="810" w:type="dxa"/>
            <w:vAlign w:val="center"/>
          </w:tcPr>
          <w:p w14:paraId="1EBF7EB0" w14:textId="77777777" w:rsidR="003C09E2" w:rsidRPr="00CE3760" w:rsidRDefault="003C09E2" w:rsidP="003C09E2">
            <w:pPr>
              <w:pStyle w:val="tabletext"/>
              <w:jc w:val="center"/>
            </w:pPr>
            <w:r w:rsidRPr="00CE3760">
              <w:t>x</w:t>
            </w:r>
          </w:p>
        </w:tc>
        <w:tc>
          <w:tcPr>
            <w:tcW w:w="918" w:type="dxa"/>
            <w:vAlign w:val="center"/>
          </w:tcPr>
          <w:p w14:paraId="336BEEFE" w14:textId="77777777" w:rsidR="003C09E2" w:rsidRPr="00CE3760" w:rsidRDefault="003C09E2" w:rsidP="003C09E2">
            <w:pPr>
              <w:pStyle w:val="tabletext"/>
            </w:pPr>
          </w:p>
        </w:tc>
      </w:tr>
      <w:tr w:rsidR="003C09E2" w:rsidRPr="00CE3760" w14:paraId="68C9ACD8" w14:textId="77777777" w:rsidTr="003C09E2">
        <w:trPr>
          <w:cantSplit/>
          <w:trHeight w:val="629"/>
        </w:trPr>
        <w:tc>
          <w:tcPr>
            <w:tcW w:w="3258" w:type="dxa"/>
            <w:vMerge w:val="restart"/>
          </w:tcPr>
          <w:p w14:paraId="2C52A39D" w14:textId="77777777" w:rsidR="003C09E2" w:rsidRPr="00CE3760" w:rsidRDefault="003C09E2" w:rsidP="003C09E2">
            <w:r w:rsidRPr="00CE3760">
              <w:t>2. understand how to maintain waste</w:t>
            </w:r>
          </w:p>
        </w:tc>
        <w:tc>
          <w:tcPr>
            <w:tcW w:w="3780" w:type="dxa"/>
          </w:tcPr>
          <w:p w14:paraId="795B8510" w14:textId="77777777" w:rsidR="003C09E2" w:rsidRPr="00CE3760" w:rsidRDefault="003C09E2" w:rsidP="003C09E2">
            <w:r w:rsidRPr="00CE3760">
              <w:t>2.1 describe where information on the number and location of waste collection points can be found</w:t>
            </w:r>
          </w:p>
        </w:tc>
        <w:tc>
          <w:tcPr>
            <w:tcW w:w="810" w:type="dxa"/>
            <w:vAlign w:val="center"/>
          </w:tcPr>
          <w:p w14:paraId="470CBE82" w14:textId="77777777" w:rsidR="003C09E2" w:rsidRPr="00CE3760" w:rsidRDefault="003C09E2" w:rsidP="003C09E2">
            <w:pPr>
              <w:pStyle w:val="tabletext"/>
              <w:jc w:val="center"/>
            </w:pPr>
            <w:r w:rsidRPr="00CE3760">
              <w:t>x</w:t>
            </w:r>
          </w:p>
        </w:tc>
        <w:tc>
          <w:tcPr>
            <w:tcW w:w="810" w:type="dxa"/>
            <w:vAlign w:val="center"/>
          </w:tcPr>
          <w:p w14:paraId="4EF55944" w14:textId="77777777" w:rsidR="003C09E2" w:rsidRPr="00CE3760" w:rsidRDefault="003C09E2" w:rsidP="003C09E2">
            <w:pPr>
              <w:pStyle w:val="tabletext"/>
              <w:jc w:val="center"/>
            </w:pPr>
            <w:r w:rsidRPr="00CE3760">
              <w:t>x</w:t>
            </w:r>
          </w:p>
        </w:tc>
        <w:tc>
          <w:tcPr>
            <w:tcW w:w="918" w:type="dxa"/>
            <w:vAlign w:val="center"/>
          </w:tcPr>
          <w:p w14:paraId="356E6FF4" w14:textId="77777777" w:rsidR="003C09E2" w:rsidRPr="00CE3760" w:rsidRDefault="003C09E2" w:rsidP="003C09E2">
            <w:pPr>
              <w:pStyle w:val="tabletext"/>
            </w:pPr>
          </w:p>
        </w:tc>
      </w:tr>
      <w:tr w:rsidR="003C09E2" w:rsidRPr="00CE3760" w14:paraId="0A62D6F9" w14:textId="77777777" w:rsidTr="003C09E2">
        <w:trPr>
          <w:cantSplit/>
          <w:trHeight w:val="629"/>
        </w:trPr>
        <w:tc>
          <w:tcPr>
            <w:tcW w:w="3258" w:type="dxa"/>
            <w:vMerge/>
          </w:tcPr>
          <w:p w14:paraId="1BF8C611" w14:textId="77777777" w:rsidR="003C09E2" w:rsidRPr="00CE3760" w:rsidRDefault="003C09E2" w:rsidP="003C09E2"/>
        </w:tc>
        <w:tc>
          <w:tcPr>
            <w:tcW w:w="3780" w:type="dxa"/>
            <w:vAlign w:val="center"/>
          </w:tcPr>
          <w:p w14:paraId="31D34DB9" w14:textId="77777777" w:rsidR="003C09E2" w:rsidRPr="00CE3760" w:rsidRDefault="003C09E2" w:rsidP="003C09E2">
            <w:r w:rsidRPr="00CE3760">
              <w:t>2.2 state types of hazardous debris and detritus</w:t>
            </w:r>
          </w:p>
        </w:tc>
        <w:tc>
          <w:tcPr>
            <w:tcW w:w="810" w:type="dxa"/>
            <w:vAlign w:val="center"/>
          </w:tcPr>
          <w:p w14:paraId="125979FE" w14:textId="77777777" w:rsidR="003C09E2" w:rsidRPr="00CE3760" w:rsidRDefault="003C09E2" w:rsidP="003C09E2">
            <w:pPr>
              <w:pStyle w:val="tabletext"/>
              <w:jc w:val="center"/>
            </w:pPr>
            <w:r w:rsidRPr="00CE3760">
              <w:t>x</w:t>
            </w:r>
          </w:p>
        </w:tc>
        <w:tc>
          <w:tcPr>
            <w:tcW w:w="810" w:type="dxa"/>
            <w:vAlign w:val="center"/>
          </w:tcPr>
          <w:p w14:paraId="0DA9B934" w14:textId="77777777" w:rsidR="003C09E2" w:rsidRPr="00CE3760" w:rsidRDefault="003C09E2" w:rsidP="003C09E2">
            <w:pPr>
              <w:pStyle w:val="tabletext"/>
              <w:jc w:val="center"/>
            </w:pPr>
            <w:r w:rsidRPr="00CE3760">
              <w:t>x</w:t>
            </w:r>
          </w:p>
        </w:tc>
        <w:tc>
          <w:tcPr>
            <w:tcW w:w="918" w:type="dxa"/>
            <w:vAlign w:val="center"/>
          </w:tcPr>
          <w:p w14:paraId="4332AEA5" w14:textId="77777777" w:rsidR="003C09E2" w:rsidRPr="00CE3760" w:rsidRDefault="003C09E2" w:rsidP="003C09E2">
            <w:pPr>
              <w:pStyle w:val="tabletext"/>
            </w:pPr>
          </w:p>
        </w:tc>
      </w:tr>
      <w:tr w:rsidR="003C09E2" w:rsidRPr="00CE3760" w14:paraId="469757F6" w14:textId="77777777" w:rsidTr="003C09E2">
        <w:trPr>
          <w:cantSplit/>
          <w:trHeight w:val="629"/>
        </w:trPr>
        <w:tc>
          <w:tcPr>
            <w:tcW w:w="3258" w:type="dxa"/>
            <w:vMerge/>
          </w:tcPr>
          <w:p w14:paraId="0CDDB892" w14:textId="77777777" w:rsidR="003C09E2" w:rsidRPr="00CE3760" w:rsidRDefault="003C09E2" w:rsidP="003C09E2"/>
        </w:tc>
        <w:tc>
          <w:tcPr>
            <w:tcW w:w="3780" w:type="dxa"/>
            <w:vAlign w:val="center"/>
          </w:tcPr>
          <w:p w14:paraId="30FE6FAA" w14:textId="77777777" w:rsidR="003C09E2" w:rsidRPr="00CE3760" w:rsidRDefault="003C09E2" w:rsidP="003C09E2">
            <w:r w:rsidRPr="00CE3760">
              <w:t>2.3 describe actions that need to be taken in order to deal with hazardous debris and detritus</w:t>
            </w:r>
          </w:p>
        </w:tc>
        <w:tc>
          <w:tcPr>
            <w:tcW w:w="810" w:type="dxa"/>
            <w:vAlign w:val="center"/>
          </w:tcPr>
          <w:p w14:paraId="2C0E9032" w14:textId="77777777" w:rsidR="003C09E2" w:rsidRPr="00CE3760" w:rsidRDefault="003C09E2" w:rsidP="003C09E2">
            <w:pPr>
              <w:pStyle w:val="tabletext"/>
              <w:jc w:val="center"/>
            </w:pPr>
            <w:r w:rsidRPr="00CE3760">
              <w:t>x</w:t>
            </w:r>
          </w:p>
        </w:tc>
        <w:tc>
          <w:tcPr>
            <w:tcW w:w="810" w:type="dxa"/>
            <w:vAlign w:val="center"/>
          </w:tcPr>
          <w:p w14:paraId="45BE93EC" w14:textId="77777777" w:rsidR="003C09E2" w:rsidRPr="00CE3760" w:rsidRDefault="003C09E2" w:rsidP="003C09E2">
            <w:pPr>
              <w:pStyle w:val="tabletext"/>
              <w:jc w:val="center"/>
            </w:pPr>
            <w:r w:rsidRPr="00CE3760">
              <w:t>x</w:t>
            </w:r>
          </w:p>
        </w:tc>
        <w:tc>
          <w:tcPr>
            <w:tcW w:w="918" w:type="dxa"/>
            <w:vAlign w:val="center"/>
          </w:tcPr>
          <w:p w14:paraId="3B3DA2B2" w14:textId="77777777" w:rsidR="003C09E2" w:rsidRPr="00CE3760" w:rsidRDefault="003C09E2" w:rsidP="003C09E2">
            <w:pPr>
              <w:pStyle w:val="tabletext"/>
            </w:pPr>
          </w:p>
        </w:tc>
      </w:tr>
      <w:tr w:rsidR="003C09E2" w:rsidRPr="00CE3760" w14:paraId="0B588705" w14:textId="77777777" w:rsidTr="003C09E2">
        <w:trPr>
          <w:cantSplit/>
          <w:trHeight w:val="629"/>
        </w:trPr>
        <w:tc>
          <w:tcPr>
            <w:tcW w:w="3258" w:type="dxa"/>
            <w:vMerge/>
          </w:tcPr>
          <w:p w14:paraId="37165547" w14:textId="77777777" w:rsidR="003C09E2" w:rsidRPr="00CE3760" w:rsidRDefault="003C09E2" w:rsidP="003C09E2"/>
        </w:tc>
        <w:tc>
          <w:tcPr>
            <w:tcW w:w="3780" w:type="dxa"/>
            <w:vAlign w:val="center"/>
          </w:tcPr>
          <w:p w14:paraId="6ED2679F" w14:textId="77777777" w:rsidR="003C09E2" w:rsidRPr="00CE3760" w:rsidRDefault="003C09E2" w:rsidP="003C09E2">
            <w:r w:rsidRPr="00CE3760">
              <w:t>2.4 describe how to operate equipment safely</w:t>
            </w:r>
          </w:p>
        </w:tc>
        <w:tc>
          <w:tcPr>
            <w:tcW w:w="810" w:type="dxa"/>
            <w:vAlign w:val="center"/>
          </w:tcPr>
          <w:p w14:paraId="18DE2F02" w14:textId="77777777" w:rsidR="003C09E2" w:rsidRPr="00CE3760" w:rsidRDefault="003C09E2" w:rsidP="003C09E2">
            <w:pPr>
              <w:pStyle w:val="tabletext"/>
              <w:jc w:val="center"/>
            </w:pPr>
            <w:r w:rsidRPr="00CE3760">
              <w:t>x</w:t>
            </w:r>
          </w:p>
        </w:tc>
        <w:tc>
          <w:tcPr>
            <w:tcW w:w="810" w:type="dxa"/>
            <w:vAlign w:val="center"/>
          </w:tcPr>
          <w:p w14:paraId="1EBE171A" w14:textId="77777777" w:rsidR="003C09E2" w:rsidRPr="00CE3760" w:rsidRDefault="003C09E2" w:rsidP="003C09E2">
            <w:pPr>
              <w:pStyle w:val="tabletext"/>
              <w:jc w:val="center"/>
            </w:pPr>
            <w:r w:rsidRPr="00CE3760">
              <w:t>x</w:t>
            </w:r>
          </w:p>
        </w:tc>
        <w:tc>
          <w:tcPr>
            <w:tcW w:w="918" w:type="dxa"/>
            <w:vAlign w:val="center"/>
          </w:tcPr>
          <w:p w14:paraId="7D88FCD6" w14:textId="77777777" w:rsidR="003C09E2" w:rsidRPr="00CE3760" w:rsidRDefault="003C09E2" w:rsidP="003C09E2">
            <w:pPr>
              <w:pStyle w:val="tabletext"/>
            </w:pPr>
          </w:p>
        </w:tc>
      </w:tr>
      <w:tr w:rsidR="003C09E2" w:rsidRPr="00CE3760" w14:paraId="46681269" w14:textId="77777777" w:rsidTr="003C09E2">
        <w:trPr>
          <w:cantSplit/>
          <w:trHeight w:val="629"/>
        </w:trPr>
        <w:tc>
          <w:tcPr>
            <w:tcW w:w="3258" w:type="dxa"/>
            <w:vMerge/>
          </w:tcPr>
          <w:p w14:paraId="5E40863C" w14:textId="77777777" w:rsidR="003C09E2" w:rsidRPr="00CE3760" w:rsidRDefault="003C09E2" w:rsidP="003C09E2"/>
        </w:tc>
        <w:tc>
          <w:tcPr>
            <w:tcW w:w="3780" w:type="dxa"/>
            <w:vAlign w:val="center"/>
          </w:tcPr>
          <w:p w14:paraId="6C6A8735" w14:textId="77777777" w:rsidR="003C09E2" w:rsidRPr="00CE3760" w:rsidRDefault="003C09E2" w:rsidP="003C09E2">
            <w:r w:rsidRPr="00CE3760">
              <w:t>2.5 describe the organisational requirements for emptying containers</w:t>
            </w:r>
          </w:p>
        </w:tc>
        <w:tc>
          <w:tcPr>
            <w:tcW w:w="810" w:type="dxa"/>
            <w:vAlign w:val="center"/>
          </w:tcPr>
          <w:p w14:paraId="4DD1ED2C" w14:textId="77777777" w:rsidR="003C09E2" w:rsidRPr="00CE3760" w:rsidRDefault="003C09E2" w:rsidP="003C09E2">
            <w:pPr>
              <w:pStyle w:val="tabletext"/>
              <w:jc w:val="center"/>
            </w:pPr>
            <w:r w:rsidRPr="00CE3760">
              <w:t>x</w:t>
            </w:r>
          </w:p>
        </w:tc>
        <w:tc>
          <w:tcPr>
            <w:tcW w:w="810" w:type="dxa"/>
            <w:vAlign w:val="center"/>
          </w:tcPr>
          <w:p w14:paraId="098480A3" w14:textId="77777777" w:rsidR="003C09E2" w:rsidRPr="00CE3760" w:rsidRDefault="003C09E2" w:rsidP="003C09E2">
            <w:pPr>
              <w:pStyle w:val="tabletext"/>
              <w:jc w:val="center"/>
            </w:pPr>
            <w:r w:rsidRPr="00CE3760">
              <w:t>x</w:t>
            </w:r>
          </w:p>
        </w:tc>
        <w:tc>
          <w:tcPr>
            <w:tcW w:w="918" w:type="dxa"/>
            <w:vAlign w:val="center"/>
          </w:tcPr>
          <w:p w14:paraId="3B47A3EA" w14:textId="77777777" w:rsidR="003C09E2" w:rsidRPr="00CE3760" w:rsidRDefault="003C09E2" w:rsidP="003C09E2">
            <w:pPr>
              <w:pStyle w:val="tabletext"/>
            </w:pPr>
          </w:p>
        </w:tc>
      </w:tr>
      <w:tr w:rsidR="003C09E2" w:rsidRPr="00CE3760" w14:paraId="1E8BE67E" w14:textId="77777777" w:rsidTr="003C09E2">
        <w:trPr>
          <w:cantSplit/>
          <w:trHeight w:val="629"/>
        </w:trPr>
        <w:tc>
          <w:tcPr>
            <w:tcW w:w="3258" w:type="dxa"/>
            <w:vMerge/>
          </w:tcPr>
          <w:p w14:paraId="21972E26" w14:textId="77777777" w:rsidR="003C09E2" w:rsidRPr="00CE3760" w:rsidRDefault="003C09E2" w:rsidP="003C09E2"/>
        </w:tc>
        <w:tc>
          <w:tcPr>
            <w:tcW w:w="3780" w:type="dxa"/>
            <w:vAlign w:val="center"/>
          </w:tcPr>
          <w:p w14:paraId="3FD21FC7" w14:textId="77777777" w:rsidR="003C09E2" w:rsidRPr="00CE3760" w:rsidRDefault="003C09E2" w:rsidP="003C09E2">
            <w:r w:rsidRPr="00CE3760">
              <w:t>2.6 describe how to identify when containers need replacing</w:t>
            </w:r>
          </w:p>
        </w:tc>
        <w:tc>
          <w:tcPr>
            <w:tcW w:w="810" w:type="dxa"/>
            <w:vAlign w:val="center"/>
          </w:tcPr>
          <w:p w14:paraId="7B19E311" w14:textId="77777777" w:rsidR="003C09E2" w:rsidRPr="00CE3760" w:rsidRDefault="003C09E2" w:rsidP="003C09E2">
            <w:pPr>
              <w:pStyle w:val="tabletext"/>
              <w:jc w:val="center"/>
            </w:pPr>
            <w:r w:rsidRPr="00CE3760">
              <w:t>x</w:t>
            </w:r>
          </w:p>
        </w:tc>
        <w:tc>
          <w:tcPr>
            <w:tcW w:w="810" w:type="dxa"/>
            <w:vAlign w:val="center"/>
          </w:tcPr>
          <w:p w14:paraId="2B28F1D9" w14:textId="77777777" w:rsidR="003C09E2" w:rsidRPr="00CE3760" w:rsidRDefault="003C09E2" w:rsidP="003C09E2">
            <w:pPr>
              <w:pStyle w:val="tabletext"/>
              <w:jc w:val="center"/>
            </w:pPr>
            <w:r w:rsidRPr="00CE3760">
              <w:t>x</w:t>
            </w:r>
          </w:p>
        </w:tc>
        <w:tc>
          <w:tcPr>
            <w:tcW w:w="918" w:type="dxa"/>
            <w:vAlign w:val="center"/>
          </w:tcPr>
          <w:p w14:paraId="5CD2D03F" w14:textId="77777777" w:rsidR="003C09E2" w:rsidRPr="00CE3760" w:rsidRDefault="003C09E2" w:rsidP="003C09E2">
            <w:pPr>
              <w:pStyle w:val="tabletext"/>
            </w:pPr>
          </w:p>
        </w:tc>
      </w:tr>
      <w:tr w:rsidR="003C09E2" w:rsidRPr="00CE3760" w14:paraId="2626FD11" w14:textId="77777777" w:rsidTr="003C09E2">
        <w:trPr>
          <w:cantSplit/>
          <w:trHeight w:val="629"/>
        </w:trPr>
        <w:tc>
          <w:tcPr>
            <w:tcW w:w="3258" w:type="dxa"/>
            <w:vMerge/>
          </w:tcPr>
          <w:p w14:paraId="78162EEF" w14:textId="77777777" w:rsidR="003C09E2" w:rsidRPr="00CE3760" w:rsidRDefault="003C09E2" w:rsidP="003C09E2"/>
        </w:tc>
        <w:tc>
          <w:tcPr>
            <w:tcW w:w="3780" w:type="dxa"/>
            <w:vAlign w:val="center"/>
          </w:tcPr>
          <w:p w14:paraId="06138BC0" w14:textId="77777777" w:rsidR="003C09E2" w:rsidRPr="00CE3760" w:rsidRDefault="003C09E2" w:rsidP="003C09E2">
            <w:r w:rsidRPr="00CE3760">
              <w:t>2.7 describe the organisational requirements for reporting problems</w:t>
            </w:r>
          </w:p>
        </w:tc>
        <w:tc>
          <w:tcPr>
            <w:tcW w:w="810" w:type="dxa"/>
            <w:vAlign w:val="center"/>
          </w:tcPr>
          <w:p w14:paraId="36E50138" w14:textId="77777777" w:rsidR="003C09E2" w:rsidRPr="00CE3760" w:rsidRDefault="003C09E2" w:rsidP="003C09E2">
            <w:pPr>
              <w:pStyle w:val="tabletext"/>
              <w:jc w:val="center"/>
            </w:pPr>
            <w:r w:rsidRPr="00CE3760">
              <w:t>x</w:t>
            </w:r>
          </w:p>
        </w:tc>
        <w:tc>
          <w:tcPr>
            <w:tcW w:w="810" w:type="dxa"/>
            <w:vAlign w:val="center"/>
          </w:tcPr>
          <w:p w14:paraId="0A6C8B3A" w14:textId="77777777" w:rsidR="003C09E2" w:rsidRPr="00CE3760" w:rsidRDefault="003C09E2" w:rsidP="003C09E2">
            <w:pPr>
              <w:pStyle w:val="tabletext"/>
              <w:jc w:val="center"/>
            </w:pPr>
            <w:r w:rsidRPr="00CE3760">
              <w:t>x</w:t>
            </w:r>
          </w:p>
        </w:tc>
        <w:tc>
          <w:tcPr>
            <w:tcW w:w="918" w:type="dxa"/>
            <w:vAlign w:val="center"/>
          </w:tcPr>
          <w:p w14:paraId="0125E74C" w14:textId="77777777" w:rsidR="003C09E2" w:rsidRPr="00CE3760" w:rsidRDefault="003C09E2" w:rsidP="003C09E2">
            <w:pPr>
              <w:pStyle w:val="tabletext"/>
            </w:pPr>
          </w:p>
        </w:tc>
      </w:tr>
      <w:tr w:rsidR="003C09E2" w:rsidRPr="00CE3760" w14:paraId="3621ACF5" w14:textId="77777777" w:rsidTr="003C09E2">
        <w:trPr>
          <w:cantSplit/>
          <w:trHeight w:val="629"/>
        </w:trPr>
        <w:tc>
          <w:tcPr>
            <w:tcW w:w="3258" w:type="dxa"/>
            <w:vMerge w:val="restart"/>
          </w:tcPr>
          <w:p w14:paraId="40C74055" w14:textId="77777777" w:rsidR="003C09E2" w:rsidRPr="00CE3760" w:rsidRDefault="003C09E2" w:rsidP="003C09E2">
            <w:r w:rsidRPr="00CE3760">
              <w:t>3. be able to remove litter, detritus and debris from grounds</w:t>
            </w:r>
          </w:p>
        </w:tc>
        <w:tc>
          <w:tcPr>
            <w:tcW w:w="3780" w:type="dxa"/>
            <w:vAlign w:val="center"/>
          </w:tcPr>
          <w:p w14:paraId="36FBC2FA" w14:textId="77777777" w:rsidR="003C09E2" w:rsidRPr="00CE3760" w:rsidRDefault="003C09E2" w:rsidP="003C09E2">
            <w:r w:rsidRPr="00CE3760">
              <w:t xml:space="preserve">3.1 confirm with the appropriate person the area to be cleaned </w:t>
            </w:r>
          </w:p>
        </w:tc>
        <w:tc>
          <w:tcPr>
            <w:tcW w:w="810" w:type="dxa"/>
            <w:vAlign w:val="center"/>
          </w:tcPr>
          <w:p w14:paraId="7373B48D" w14:textId="77777777" w:rsidR="003C09E2" w:rsidRPr="00CE3760" w:rsidRDefault="003C09E2" w:rsidP="003C09E2">
            <w:pPr>
              <w:pStyle w:val="tabletext"/>
              <w:jc w:val="center"/>
            </w:pPr>
            <w:r w:rsidRPr="00CE3760">
              <w:t>x</w:t>
            </w:r>
          </w:p>
        </w:tc>
        <w:tc>
          <w:tcPr>
            <w:tcW w:w="810" w:type="dxa"/>
            <w:vAlign w:val="center"/>
          </w:tcPr>
          <w:p w14:paraId="38E28D38" w14:textId="77777777" w:rsidR="003C09E2" w:rsidRPr="00CE3760" w:rsidRDefault="003C09E2" w:rsidP="003C09E2">
            <w:pPr>
              <w:pStyle w:val="tabletext"/>
              <w:jc w:val="center"/>
            </w:pPr>
            <w:r w:rsidRPr="00CE3760">
              <w:t>x</w:t>
            </w:r>
          </w:p>
        </w:tc>
        <w:tc>
          <w:tcPr>
            <w:tcW w:w="918" w:type="dxa"/>
            <w:vAlign w:val="center"/>
          </w:tcPr>
          <w:p w14:paraId="66506AE4" w14:textId="77777777" w:rsidR="003C09E2" w:rsidRPr="00CE3760" w:rsidRDefault="003C09E2" w:rsidP="003C09E2">
            <w:pPr>
              <w:pStyle w:val="tabletext"/>
            </w:pPr>
          </w:p>
        </w:tc>
      </w:tr>
      <w:tr w:rsidR="003C09E2" w:rsidRPr="00CE3760" w14:paraId="1BC6ADE0" w14:textId="77777777" w:rsidTr="003C09E2">
        <w:trPr>
          <w:cantSplit/>
          <w:trHeight w:val="629"/>
        </w:trPr>
        <w:tc>
          <w:tcPr>
            <w:tcW w:w="3258" w:type="dxa"/>
            <w:vMerge/>
          </w:tcPr>
          <w:p w14:paraId="44F4FDB5" w14:textId="77777777" w:rsidR="003C09E2" w:rsidRPr="00CE3760" w:rsidRDefault="003C09E2" w:rsidP="003C09E2"/>
        </w:tc>
        <w:tc>
          <w:tcPr>
            <w:tcW w:w="3780" w:type="dxa"/>
            <w:vAlign w:val="center"/>
          </w:tcPr>
          <w:p w14:paraId="05B5E645" w14:textId="77777777" w:rsidR="003C09E2" w:rsidRPr="00CE3760" w:rsidRDefault="003C09E2" w:rsidP="003C09E2">
            <w:r w:rsidRPr="00CE3760">
              <w:t>3.2 select and wear appropriate personal protective equipment for the task</w:t>
            </w:r>
          </w:p>
        </w:tc>
        <w:tc>
          <w:tcPr>
            <w:tcW w:w="810" w:type="dxa"/>
            <w:vAlign w:val="center"/>
          </w:tcPr>
          <w:p w14:paraId="2E4F8C8E" w14:textId="77777777" w:rsidR="003C09E2" w:rsidRPr="00CE3760" w:rsidRDefault="003C09E2" w:rsidP="003C09E2">
            <w:pPr>
              <w:pStyle w:val="tabletext"/>
              <w:jc w:val="center"/>
            </w:pPr>
            <w:r w:rsidRPr="00CE3760">
              <w:t>x</w:t>
            </w:r>
          </w:p>
        </w:tc>
        <w:tc>
          <w:tcPr>
            <w:tcW w:w="810" w:type="dxa"/>
            <w:vAlign w:val="center"/>
          </w:tcPr>
          <w:p w14:paraId="3CCFF2DC" w14:textId="77777777" w:rsidR="003C09E2" w:rsidRPr="00CE3760" w:rsidRDefault="003C09E2" w:rsidP="003C09E2">
            <w:pPr>
              <w:pStyle w:val="tabletext"/>
              <w:jc w:val="center"/>
            </w:pPr>
            <w:r w:rsidRPr="00CE3760">
              <w:t>x</w:t>
            </w:r>
          </w:p>
        </w:tc>
        <w:tc>
          <w:tcPr>
            <w:tcW w:w="918" w:type="dxa"/>
            <w:vAlign w:val="center"/>
          </w:tcPr>
          <w:p w14:paraId="10A4C282" w14:textId="77777777" w:rsidR="003C09E2" w:rsidRPr="00CE3760" w:rsidRDefault="003C09E2" w:rsidP="003C09E2">
            <w:pPr>
              <w:pStyle w:val="tabletext"/>
            </w:pPr>
          </w:p>
        </w:tc>
      </w:tr>
      <w:tr w:rsidR="003C09E2" w:rsidRPr="00CE3760" w14:paraId="0D678C7C" w14:textId="77777777" w:rsidTr="003C09E2">
        <w:trPr>
          <w:cantSplit/>
          <w:trHeight w:val="629"/>
        </w:trPr>
        <w:tc>
          <w:tcPr>
            <w:tcW w:w="3258" w:type="dxa"/>
            <w:vMerge/>
          </w:tcPr>
          <w:p w14:paraId="30092A24" w14:textId="77777777" w:rsidR="003C09E2" w:rsidRPr="00CE3760" w:rsidRDefault="003C09E2" w:rsidP="003C09E2"/>
        </w:tc>
        <w:tc>
          <w:tcPr>
            <w:tcW w:w="3780" w:type="dxa"/>
            <w:vAlign w:val="center"/>
          </w:tcPr>
          <w:p w14:paraId="6AA270A8" w14:textId="77777777" w:rsidR="003C09E2" w:rsidRPr="00CE3760" w:rsidRDefault="003C09E2" w:rsidP="003C09E2">
            <w:r w:rsidRPr="00CE3760">
              <w:t>3.3 select the appropriate equipment and cleaning methods for the types of litter, detritus and debris in the work area</w:t>
            </w:r>
          </w:p>
        </w:tc>
        <w:tc>
          <w:tcPr>
            <w:tcW w:w="810" w:type="dxa"/>
            <w:vAlign w:val="center"/>
          </w:tcPr>
          <w:p w14:paraId="74C8C51B" w14:textId="77777777" w:rsidR="003C09E2" w:rsidRPr="00CE3760" w:rsidRDefault="003C09E2" w:rsidP="003C09E2">
            <w:pPr>
              <w:pStyle w:val="tabletext"/>
              <w:jc w:val="center"/>
            </w:pPr>
            <w:r w:rsidRPr="00CE3760">
              <w:t>x</w:t>
            </w:r>
          </w:p>
        </w:tc>
        <w:tc>
          <w:tcPr>
            <w:tcW w:w="810" w:type="dxa"/>
            <w:vAlign w:val="center"/>
          </w:tcPr>
          <w:p w14:paraId="553E821C" w14:textId="77777777" w:rsidR="003C09E2" w:rsidRPr="00CE3760" w:rsidRDefault="003C09E2" w:rsidP="003C09E2">
            <w:pPr>
              <w:pStyle w:val="tabletext"/>
              <w:jc w:val="center"/>
            </w:pPr>
            <w:r w:rsidRPr="00CE3760">
              <w:t>x</w:t>
            </w:r>
          </w:p>
        </w:tc>
        <w:tc>
          <w:tcPr>
            <w:tcW w:w="918" w:type="dxa"/>
            <w:vAlign w:val="center"/>
          </w:tcPr>
          <w:p w14:paraId="5A125C30" w14:textId="77777777" w:rsidR="003C09E2" w:rsidRPr="00CE3760" w:rsidRDefault="003C09E2" w:rsidP="003C09E2">
            <w:pPr>
              <w:pStyle w:val="tabletext"/>
            </w:pPr>
          </w:p>
        </w:tc>
      </w:tr>
      <w:tr w:rsidR="003C09E2" w:rsidRPr="00CE3760" w14:paraId="27AAC9E4" w14:textId="77777777" w:rsidTr="003C09E2">
        <w:trPr>
          <w:cantSplit/>
          <w:trHeight w:val="629"/>
        </w:trPr>
        <w:tc>
          <w:tcPr>
            <w:tcW w:w="3258" w:type="dxa"/>
            <w:vMerge/>
          </w:tcPr>
          <w:p w14:paraId="58852BDD" w14:textId="77777777" w:rsidR="003C09E2" w:rsidRPr="00CE3760" w:rsidRDefault="003C09E2" w:rsidP="003C09E2"/>
        </w:tc>
        <w:tc>
          <w:tcPr>
            <w:tcW w:w="3780" w:type="dxa"/>
            <w:vAlign w:val="center"/>
          </w:tcPr>
          <w:p w14:paraId="07F0ADAE" w14:textId="77777777" w:rsidR="003C09E2" w:rsidRPr="00CE3760" w:rsidRDefault="003C09E2" w:rsidP="003C09E2">
            <w:r w:rsidRPr="00CE3760">
              <w:t>3.4 use equipment safely following organisational requirements</w:t>
            </w:r>
          </w:p>
        </w:tc>
        <w:tc>
          <w:tcPr>
            <w:tcW w:w="810" w:type="dxa"/>
            <w:vAlign w:val="center"/>
          </w:tcPr>
          <w:p w14:paraId="3743B15F" w14:textId="77777777" w:rsidR="003C09E2" w:rsidRPr="00CE3760" w:rsidRDefault="003C09E2" w:rsidP="003C09E2">
            <w:pPr>
              <w:pStyle w:val="tabletext"/>
              <w:jc w:val="center"/>
            </w:pPr>
            <w:r w:rsidRPr="00CE3760">
              <w:t>x</w:t>
            </w:r>
          </w:p>
        </w:tc>
        <w:tc>
          <w:tcPr>
            <w:tcW w:w="810" w:type="dxa"/>
            <w:vAlign w:val="center"/>
          </w:tcPr>
          <w:p w14:paraId="3AF85617" w14:textId="77777777" w:rsidR="003C09E2" w:rsidRPr="00CE3760" w:rsidRDefault="003C09E2" w:rsidP="003C09E2">
            <w:pPr>
              <w:pStyle w:val="tabletext"/>
              <w:jc w:val="center"/>
            </w:pPr>
            <w:r w:rsidRPr="00CE3760">
              <w:t>x</w:t>
            </w:r>
          </w:p>
        </w:tc>
        <w:tc>
          <w:tcPr>
            <w:tcW w:w="918" w:type="dxa"/>
            <w:vAlign w:val="center"/>
          </w:tcPr>
          <w:p w14:paraId="640B7C42" w14:textId="77777777" w:rsidR="003C09E2" w:rsidRPr="00CE3760" w:rsidRDefault="003C09E2" w:rsidP="003C09E2">
            <w:pPr>
              <w:pStyle w:val="tabletext"/>
            </w:pPr>
          </w:p>
        </w:tc>
      </w:tr>
      <w:tr w:rsidR="003C09E2" w:rsidRPr="00CE3760" w14:paraId="30244DE3" w14:textId="77777777" w:rsidTr="003C09E2">
        <w:trPr>
          <w:cantSplit/>
          <w:trHeight w:val="629"/>
        </w:trPr>
        <w:tc>
          <w:tcPr>
            <w:tcW w:w="3258" w:type="dxa"/>
            <w:vMerge/>
          </w:tcPr>
          <w:p w14:paraId="5E100877" w14:textId="77777777" w:rsidR="003C09E2" w:rsidRPr="00CE3760" w:rsidRDefault="003C09E2" w:rsidP="003C09E2"/>
        </w:tc>
        <w:tc>
          <w:tcPr>
            <w:tcW w:w="3780" w:type="dxa"/>
            <w:vAlign w:val="center"/>
          </w:tcPr>
          <w:p w14:paraId="2821B8DD" w14:textId="77777777" w:rsidR="003C09E2" w:rsidRPr="00CE3760" w:rsidRDefault="003C09E2" w:rsidP="003C09E2">
            <w:r w:rsidRPr="00CE3760">
              <w:t>3.5 use the correct method for removing litter from the ground surface</w:t>
            </w:r>
          </w:p>
        </w:tc>
        <w:tc>
          <w:tcPr>
            <w:tcW w:w="810" w:type="dxa"/>
            <w:vAlign w:val="center"/>
          </w:tcPr>
          <w:p w14:paraId="30BDC4E3" w14:textId="77777777" w:rsidR="003C09E2" w:rsidRPr="00CE3760" w:rsidRDefault="003C09E2" w:rsidP="003C09E2">
            <w:pPr>
              <w:pStyle w:val="tabletext"/>
              <w:jc w:val="center"/>
            </w:pPr>
            <w:r w:rsidRPr="00CE3760">
              <w:t>x</w:t>
            </w:r>
          </w:p>
        </w:tc>
        <w:tc>
          <w:tcPr>
            <w:tcW w:w="810" w:type="dxa"/>
            <w:vAlign w:val="center"/>
          </w:tcPr>
          <w:p w14:paraId="7B3700B1" w14:textId="77777777" w:rsidR="003C09E2" w:rsidRPr="00CE3760" w:rsidRDefault="003C09E2" w:rsidP="003C09E2">
            <w:pPr>
              <w:pStyle w:val="tabletext"/>
              <w:jc w:val="center"/>
            </w:pPr>
            <w:r w:rsidRPr="00CE3760">
              <w:t>x</w:t>
            </w:r>
          </w:p>
        </w:tc>
        <w:tc>
          <w:tcPr>
            <w:tcW w:w="918" w:type="dxa"/>
            <w:vAlign w:val="center"/>
          </w:tcPr>
          <w:p w14:paraId="08228A67" w14:textId="77777777" w:rsidR="003C09E2" w:rsidRPr="00CE3760" w:rsidRDefault="003C09E2" w:rsidP="003C09E2">
            <w:pPr>
              <w:pStyle w:val="tabletext"/>
            </w:pPr>
          </w:p>
        </w:tc>
      </w:tr>
      <w:tr w:rsidR="003C09E2" w:rsidRPr="00CE3760" w14:paraId="419D9F3D" w14:textId="77777777" w:rsidTr="003C09E2">
        <w:trPr>
          <w:cantSplit/>
          <w:trHeight w:val="629"/>
        </w:trPr>
        <w:tc>
          <w:tcPr>
            <w:tcW w:w="3258" w:type="dxa"/>
            <w:vMerge/>
          </w:tcPr>
          <w:p w14:paraId="7BCCC757" w14:textId="77777777" w:rsidR="003C09E2" w:rsidRPr="00CE3760" w:rsidRDefault="003C09E2" w:rsidP="003C09E2"/>
        </w:tc>
        <w:tc>
          <w:tcPr>
            <w:tcW w:w="3780" w:type="dxa"/>
            <w:vAlign w:val="center"/>
          </w:tcPr>
          <w:p w14:paraId="7A08588D" w14:textId="77777777" w:rsidR="003C09E2" w:rsidRPr="00CE3760" w:rsidRDefault="003C09E2" w:rsidP="003C09E2">
            <w:r w:rsidRPr="00CE3760">
              <w:t>3.6 secure mobile equipment when not in use</w:t>
            </w:r>
          </w:p>
        </w:tc>
        <w:tc>
          <w:tcPr>
            <w:tcW w:w="810" w:type="dxa"/>
            <w:vAlign w:val="center"/>
          </w:tcPr>
          <w:p w14:paraId="2D3A147B" w14:textId="77777777" w:rsidR="003C09E2" w:rsidRPr="00CE3760" w:rsidRDefault="003C09E2" w:rsidP="003C09E2">
            <w:pPr>
              <w:pStyle w:val="tabletext"/>
              <w:jc w:val="center"/>
            </w:pPr>
            <w:r w:rsidRPr="00CE3760">
              <w:t>x</w:t>
            </w:r>
          </w:p>
        </w:tc>
        <w:tc>
          <w:tcPr>
            <w:tcW w:w="810" w:type="dxa"/>
            <w:vAlign w:val="center"/>
          </w:tcPr>
          <w:p w14:paraId="283084E2" w14:textId="77777777" w:rsidR="003C09E2" w:rsidRPr="00CE3760" w:rsidRDefault="003C09E2" w:rsidP="003C09E2">
            <w:pPr>
              <w:pStyle w:val="tabletext"/>
              <w:jc w:val="center"/>
            </w:pPr>
            <w:r w:rsidRPr="00CE3760">
              <w:t>x</w:t>
            </w:r>
          </w:p>
        </w:tc>
        <w:tc>
          <w:tcPr>
            <w:tcW w:w="918" w:type="dxa"/>
            <w:vAlign w:val="center"/>
          </w:tcPr>
          <w:p w14:paraId="68668F8A" w14:textId="77777777" w:rsidR="003C09E2" w:rsidRPr="00CE3760" w:rsidRDefault="003C09E2" w:rsidP="003C09E2">
            <w:pPr>
              <w:pStyle w:val="tabletext"/>
            </w:pPr>
          </w:p>
        </w:tc>
      </w:tr>
      <w:tr w:rsidR="003C09E2" w:rsidRPr="00CE3760" w14:paraId="0AB6A553" w14:textId="77777777" w:rsidTr="003C09E2">
        <w:trPr>
          <w:cantSplit/>
          <w:trHeight w:val="629"/>
        </w:trPr>
        <w:tc>
          <w:tcPr>
            <w:tcW w:w="3258" w:type="dxa"/>
            <w:vMerge/>
          </w:tcPr>
          <w:p w14:paraId="56F2B589" w14:textId="77777777" w:rsidR="003C09E2" w:rsidRPr="00CE3760" w:rsidRDefault="003C09E2" w:rsidP="003C09E2"/>
        </w:tc>
        <w:tc>
          <w:tcPr>
            <w:tcW w:w="3780" w:type="dxa"/>
            <w:vAlign w:val="center"/>
          </w:tcPr>
          <w:p w14:paraId="382B2276" w14:textId="77777777" w:rsidR="003C09E2" w:rsidRPr="00CE3760" w:rsidRDefault="003C09E2" w:rsidP="003C09E2">
            <w:r w:rsidRPr="00CE3760">
              <w:t>3.7 segregate litter and put in correct container/location</w:t>
            </w:r>
          </w:p>
        </w:tc>
        <w:tc>
          <w:tcPr>
            <w:tcW w:w="810" w:type="dxa"/>
            <w:vAlign w:val="center"/>
          </w:tcPr>
          <w:p w14:paraId="69D5CC9A" w14:textId="77777777" w:rsidR="003C09E2" w:rsidRPr="00CE3760" w:rsidRDefault="003C09E2" w:rsidP="003C09E2">
            <w:pPr>
              <w:pStyle w:val="tabletext"/>
              <w:jc w:val="center"/>
            </w:pPr>
            <w:r w:rsidRPr="00CE3760">
              <w:t>x</w:t>
            </w:r>
          </w:p>
        </w:tc>
        <w:tc>
          <w:tcPr>
            <w:tcW w:w="810" w:type="dxa"/>
            <w:vAlign w:val="center"/>
          </w:tcPr>
          <w:p w14:paraId="4A171194" w14:textId="77777777" w:rsidR="003C09E2" w:rsidRPr="00CE3760" w:rsidRDefault="003C09E2" w:rsidP="003C09E2">
            <w:pPr>
              <w:pStyle w:val="tabletext"/>
              <w:jc w:val="center"/>
            </w:pPr>
            <w:r w:rsidRPr="00CE3760">
              <w:t>x</w:t>
            </w:r>
          </w:p>
        </w:tc>
        <w:tc>
          <w:tcPr>
            <w:tcW w:w="918" w:type="dxa"/>
            <w:vAlign w:val="center"/>
          </w:tcPr>
          <w:p w14:paraId="720A283D" w14:textId="77777777" w:rsidR="003C09E2" w:rsidRPr="00CE3760" w:rsidRDefault="003C09E2" w:rsidP="003C09E2">
            <w:pPr>
              <w:pStyle w:val="tabletext"/>
            </w:pPr>
          </w:p>
        </w:tc>
      </w:tr>
      <w:tr w:rsidR="003C09E2" w:rsidRPr="00CE3760" w14:paraId="62CE21B7" w14:textId="77777777" w:rsidTr="003C09E2">
        <w:trPr>
          <w:cantSplit/>
          <w:trHeight w:val="629"/>
        </w:trPr>
        <w:tc>
          <w:tcPr>
            <w:tcW w:w="3258" w:type="dxa"/>
            <w:vMerge/>
          </w:tcPr>
          <w:p w14:paraId="1BF109B1" w14:textId="77777777" w:rsidR="003C09E2" w:rsidRPr="00CE3760" w:rsidRDefault="003C09E2" w:rsidP="003C09E2"/>
        </w:tc>
        <w:tc>
          <w:tcPr>
            <w:tcW w:w="3780" w:type="dxa"/>
            <w:vAlign w:val="center"/>
          </w:tcPr>
          <w:p w14:paraId="090D890C" w14:textId="77777777" w:rsidR="003C09E2" w:rsidRPr="00CE3760" w:rsidRDefault="003C09E2" w:rsidP="003C09E2">
            <w:r w:rsidRPr="00CE3760">
              <w:t>3.8 transfer waste to the correct collection points</w:t>
            </w:r>
          </w:p>
        </w:tc>
        <w:tc>
          <w:tcPr>
            <w:tcW w:w="810" w:type="dxa"/>
            <w:vAlign w:val="center"/>
          </w:tcPr>
          <w:p w14:paraId="674F383F" w14:textId="77777777" w:rsidR="003C09E2" w:rsidRPr="00CE3760" w:rsidRDefault="003C09E2" w:rsidP="003C09E2">
            <w:pPr>
              <w:pStyle w:val="tabletext"/>
              <w:jc w:val="center"/>
            </w:pPr>
            <w:r w:rsidRPr="00CE3760">
              <w:t>x</w:t>
            </w:r>
          </w:p>
        </w:tc>
        <w:tc>
          <w:tcPr>
            <w:tcW w:w="810" w:type="dxa"/>
            <w:vAlign w:val="center"/>
          </w:tcPr>
          <w:p w14:paraId="652DAD24" w14:textId="77777777" w:rsidR="003C09E2" w:rsidRPr="00CE3760" w:rsidRDefault="003C09E2" w:rsidP="003C09E2">
            <w:pPr>
              <w:pStyle w:val="tabletext"/>
              <w:jc w:val="center"/>
            </w:pPr>
            <w:r w:rsidRPr="00CE3760">
              <w:t>x</w:t>
            </w:r>
          </w:p>
        </w:tc>
        <w:tc>
          <w:tcPr>
            <w:tcW w:w="918" w:type="dxa"/>
            <w:vAlign w:val="center"/>
          </w:tcPr>
          <w:p w14:paraId="24581945" w14:textId="77777777" w:rsidR="003C09E2" w:rsidRPr="00CE3760" w:rsidRDefault="003C09E2" w:rsidP="003C09E2">
            <w:pPr>
              <w:pStyle w:val="tabletext"/>
            </w:pPr>
          </w:p>
        </w:tc>
      </w:tr>
      <w:tr w:rsidR="003C09E2" w:rsidRPr="00CE3760" w14:paraId="6425D14C" w14:textId="77777777" w:rsidTr="003C09E2">
        <w:trPr>
          <w:cantSplit/>
          <w:trHeight w:val="629"/>
        </w:trPr>
        <w:tc>
          <w:tcPr>
            <w:tcW w:w="3258" w:type="dxa"/>
            <w:vMerge w:val="restart"/>
          </w:tcPr>
          <w:p w14:paraId="18F0456C" w14:textId="77777777" w:rsidR="003C09E2" w:rsidRPr="00CE3760" w:rsidRDefault="003C09E2" w:rsidP="003C09E2">
            <w:r w:rsidRPr="00CE3760">
              <w:lastRenderedPageBreak/>
              <w:t>4. be able to maintain waste collection points</w:t>
            </w:r>
          </w:p>
        </w:tc>
        <w:tc>
          <w:tcPr>
            <w:tcW w:w="3780" w:type="dxa"/>
            <w:vAlign w:val="center"/>
          </w:tcPr>
          <w:p w14:paraId="54A3EED7" w14:textId="77777777" w:rsidR="003C09E2" w:rsidRPr="00CE3760" w:rsidRDefault="003C09E2" w:rsidP="003C09E2">
            <w:r w:rsidRPr="00CE3760">
              <w:t>4.1 identify the number and location of the waste collection points</w:t>
            </w:r>
          </w:p>
        </w:tc>
        <w:tc>
          <w:tcPr>
            <w:tcW w:w="810" w:type="dxa"/>
            <w:vAlign w:val="center"/>
          </w:tcPr>
          <w:p w14:paraId="300E8732" w14:textId="77777777" w:rsidR="003C09E2" w:rsidRPr="00CE3760" w:rsidRDefault="003C09E2" w:rsidP="003C09E2">
            <w:pPr>
              <w:pStyle w:val="tabletext"/>
              <w:jc w:val="center"/>
            </w:pPr>
            <w:r w:rsidRPr="00CE3760">
              <w:t>x</w:t>
            </w:r>
          </w:p>
        </w:tc>
        <w:tc>
          <w:tcPr>
            <w:tcW w:w="810" w:type="dxa"/>
            <w:vAlign w:val="center"/>
          </w:tcPr>
          <w:p w14:paraId="386561E1" w14:textId="77777777" w:rsidR="003C09E2" w:rsidRPr="00CE3760" w:rsidRDefault="003C09E2" w:rsidP="003C09E2">
            <w:pPr>
              <w:pStyle w:val="tabletext"/>
              <w:jc w:val="center"/>
            </w:pPr>
            <w:r w:rsidRPr="00CE3760">
              <w:t>x</w:t>
            </w:r>
          </w:p>
        </w:tc>
        <w:tc>
          <w:tcPr>
            <w:tcW w:w="918" w:type="dxa"/>
            <w:vAlign w:val="center"/>
          </w:tcPr>
          <w:p w14:paraId="2468D0FA" w14:textId="77777777" w:rsidR="003C09E2" w:rsidRPr="00CE3760" w:rsidRDefault="003C09E2" w:rsidP="003C09E2">
            <w:pPr>
              <w:pStyle w:val="tabletext"/>
            </w:pPr>
          </w:p>
        </w:tc>
      </w:tr>
      <w:tr w:rsidR="003C09E2" w:rsidRPr="00CE3760" w14:paraId="0E3E6917" w14:textId="77777777" w:rsidTr="003C09E2">
        <w:trPr>
          <w:cantSplit/>
          <w:trHeight w:val="629"/>
        </w:trPr>
        <w:tc>
          <w:tcPr>
            <w:tcW w:w="3258" w:type="dxa"/>
            <w:vMerge/>
          </w:tcPr>
          <w:p w14:paraId="19DB3F95" w14:textId="77777777" w:rsidR="003C09E2" w:rsidRPr="00CE3760" w:rsidRDefault="003C09E2" w:rsidP="003C09E2"/>
        </w:tc>
        <w:tc>
          <w:tcPr>
            <w:tcW w:w="3780" w:type="dxa"/>
            <w:vAlign w:val="center"/>
          </w:tcPr>
          <w:p w14:paraId="0B22EAFC" w14:textId="77777777" w:rsidR="003C09E2" w:rsidRPr="00CE3760" w:rsidRDefault="003C09E2" w:rsidP="003C09E2">
            <w:r w:rsidRPr="00CE3760">
              <w:t>4.2 identify waste that needs specialist treatment or handling</w:t>
            </w:r>
          </w:p>
        </w:tc>
        <w:tc>
          <w:tcPr>
            <w:tcW w:w="810" w:type="dxa"/>
            <w:vAlign w:val="center"/>
          </w:tcPr>
          <w:p w14:paraId="559D6D55" w14:textId="77777777" w:rsidR="003C09E2" w:rsidRPr="00CE3760" w:rsidRDefault="003C09E2" w:rsidP="003C09E2">
            <w:pPr>
              <w:pStyle w:val="tabletext"/>
              <w:jc w:val="center"/>
            </w:pPr>
            <w:r w:rsidRPr="00CE3760">
              <w:t>x</w:t>
            </w:r>
          </w:p>
        </w:tc>
        <w:tc>
          <w:tcPr>
            <w:tcW w:w="810" w:type="dxa"/>
            <w:vAlign w:val="center"/>
          </w:tcPr>
          <w:p w14:paraId="13784108" w14:textId="77777777" w:rsidR="003C09E2" w:rsidRPr="00CE3760" w:rsidRDefault="003C09E2" w:rsidP="003C09E2">
            <w:pPr>
              <w:pStyle w:val="tabletext"/>
              <w:jc w:val="center"/>
            </w:pPr>
            <w:r w:rsidRPr="00CE3760">
              <w:t>x</w:t>
            </w:r>
          </w:p>
        </w:tc>
        <w:tc>
          <w:tcPr>
            <w:tcW w:w="918" w:type="dxa"/>
            <w:vAlign w:val="center"/>
          </w:tcPr>
          <w:p w14:paraId="076379A5" w14:textId="77777777" w:rsidR="003C09E2" w:rsidRPr="00CE3760" w:rsidRDefault="003C09E2" w:rsidP="003C09E2">
            <w:pPr>
              <w:pStyle w:val="tabletext"/>
            </w:pPr>
          </w:p>
        </w:tc>
      </w:tr>
      <w:tr w:rsidR="003C09E2" w:rsidRPr="00CE3760" w14:paraId="5DF5CC55" w14:textId="77777777" w:rsidTr="003C09E2">
        <w:trPr>
          <w:cantSplit/>
          <w:trHeight w:val="629"/>
        </w:trPr>
        <w:tc>
          <w:tcPr>
            <w:tcW w:w="3258" w:type="dxa"/>
            <w:vMerge/>
          </w:tcPr>
          <w:p w14:paraId="0B524909" w14:textId="77777777" w:rsidR="003C09E2" w:rsidRPr="00CE3760" w:rsidRDefault="003C09E2" w:rsidP="003C09E2"/>
        </w:tc>
        <w:tc>
          <w:tcPr>
            <w:tcW w:w="3780" w:type="dxa"/>
            <w:vAlign w:val="center"/>
          </w:tcPr>
          <w:p w14:paraId="6EC8A227" w14:textId="77777777" w:rsidR="003C09E2" w:rsidRPr="00CE3760" w:rsidRDefault="003C09E2" w:rsidP="003C09E2">
            <w:r w:rsidRPr="00CE3760">
              <w:t>4.3 follow organisational requirements for dealing with waste that requires specialist treatment or handling</w:t>
            </w:r>
          </w:p>
        </w:tc>
        <w:tc>
          <w:tcPr>
            <w:tcW w:w="810" w:type="dxa"/>
            <w:vAlign w:val="center"/>
          </w:tcPr>
          <w:p w14:paraId="2201A1BD" w14:textId="77777777" w:rsidR="003C09E2" w:rsidRPr="00CE3760" w:rsidRDefault="003C09E2" w:rsidP="003C09E2">
            <w:pPr>
              <w:pStyle w:val="tabletext"/>
              <w:jc w:val="center"/>
            </w:pPr>
            <w:r w:rsidRPr="00CE3760">
              <w:t>x</w:t>
            </w:r>
          </w:p>
        </w:tc>
        <w:tc>
          <w:tcPr>
            <w:tcW w:w="810" w:type="dxa"/>
            <w:vAlign w:val="center"/>
          </w:tcPr>
          <w:p w14:paraId="33A694F8" w14:textId="77777777" w:rsidR="003C09E2" w:rsidRPr="00CE3760" w:rsidRDefault="003C09E2" w:rsidP="003C09E2">
            <w:pPr>
              <w:pStyle w:val="tabletext"/>
              <w:jc w:val="center"/>
            </w:pPr>
            <w:r w:rsidRPr="00CE3760">
              <w:t>x</w:t>
            </w:r>
          </w:p>
        </w:tc>
        <w:tc>
          <w:tcPr>
            <w:tcW w:w="918" w:type="dxa"/>
            <w:vAlign w:val="center"/>
          </w:tcPr>
          <w:p w14:paraId="18ADC89C" w14:textId="77777777" w:rsidR="003C09E2" w:rsidRPr="00CE3760" w:rsidRDefault="003C09E2" w:rsidP="003C09E2">
            <w:pPr>
              <w:pStyle w:val="tabletext"/>
            </w:pPr>
          </w:p>
        </w:tc>
      </w:tr>
      <w:tr w:rsidR="003C09E2" w:rsidRPr="00CE3760" w14:paraId="62F16978" w14:textId="77777777" w:rsidTr="003C09E2">
        <w:trPr>
          <w:cantSplit/>
          <w:trHeight w:val="629"/>
        </w:trPr>
        <w:tc>
          <w:tcPr>
            <w:tcW w:w="3258" w:type="dxa"/>
            <w:vMerge/>
          </w:tcPr>
          <w:p w14:paraId="39ACB38B" w14:textId="77777777" w:rsidR="003C09E2" w:rsidRPr="00CE3760" w:rsidRDefault="003C09E2" w:rsidP="003C09E2"/>
        </w:tc>
        <w:tc>
          <w:tcPr>
            <w:tcW w:w="3780" w:type="dxa"/>
            <w:vAlign w:val="center"/>
          </w:tcPr>
          <w:p w14:paraId="3170AD18" w14:textId="77777777" w:rsidR="003C09E2" w:rsidRPr="00CE3760" w:rsidRDefault="003C09E2" w:rsidP="003C09E2">
            <w:r w:rsidRPr="00CE3760">
              <w:t>4.4 empty containers and replace as necessary</w:t>
            </w:r>
          </w:p>
        </w:tc>
        <w:tc>
          <w:tcPr>
            <w:tcW w:w="810" w:type="dxa"/>
            <w:vAlign w:val="center"/>
          </w:tcPr>
          <w:p w14:paraId="4AAD4424" w14:textId="77777777" w:rsidR="003C09E2" w:rsidRPr="00CE3760" w:rsidRDefault="003C09E2" w:rsidP="003C09E2">
            <w:pPr>
              <w:pStyle w:val="tabletext"/>
              <w:jc w:val="center"/>
            </w:pPr>
            <w:r w:rsidRPr="00CE3760">
              <w:t>x</w:t>
            </w:r>
          </w:p>
        </w:tc>
        <w:tc>
          <w:tcPr>
            <w:tcW w:w="810" w:type="dxa"/>
            <w:vAlign w:val="center"/>
          </w:tcPr>
          <w:p w14:paraId="741BEB6C" w14:textId="77777777" w:rsidR="003C09E2" w:rsidRPr="00CE3760" w:rsidRDefault="003C09E2" w:rsidP="003C09E2">
            <w:pPr>
              <w:pStyle w:val="tabletext"/>
              <w:jc w:val="center"/>
            </w:pPr>
            <w:r w:rsidRPr="00CE3760">
              <w:t>x</w:t>
            </w:r>
          </w:p>
        </w:tc>
        <w:tc>
          <w:tcPr>
            <w:tcW w:w="918" w:type="dxa"/>
            <w:vAlign w:val="center"/>
          </w:tcPr>
          <w:p w14:paraId="6E237FF9" w14:textId="77777777" w:rsidR="003C09E2" w:rsidRPr="00CE3760" w:rsidRDefault="003C09E2" w:rsidP="003C09E2">
            <w:pPr>
              <w:pStyle w:val="tabletext"/>
            </w:pPr>
          </w:p>
        </w:tc>
      </w:tr>
      <w:tr w:rsidR="003C09E2" w:rsidRPr="00CE3760" w14:paraId="2B8DD1A7" w14:textId="77777777" w:rsidTr="003C09E2">
        <w:trPr>
          <w:cantSplit/>
          <w:trHeight w:val="629"/>
        </w:trPr>
        <w:tc>
          <w:tcPr>
            <w:tcW w:w="3258" w:type="dxa"/>
            <w:vMerge/>
          </w:tcPr>
          <w:p w14:paraId="6267FDBA" w14:textId="77777777" w:rsidR="003C09E2" w:rsidRPr="00CE3760" w:rsidRDefault="003C09E2" w:rsidP="003C09E2"/>
        </w:tc>
        <w:tc>
          <w:tcPr>
            <w:tcW w:w="3780" w:type="dxa"/>
            <w:vAlign w:val="center"/>
          </w:tcPr>
          <w:p w14:paraId="4A7DC04E" w14:textId="77777777" w:rsidR="003C09E2" w:rsidRPr="00CE3760" w:rsidRDefault="003C09E2" w:rsidP="003C09E2">
            <w:r w:rsidRPr="00CE3760">
              <w:t>4.5 leave the area clean and tidy</w:t>
            </w:r>
          </w:p>
        </w:tc>
        <w:tc>
          <w:tcPr>
            <w:tcW w:w="810" w:type="dxa"/>
            <w:vAlign w:val="center"/>
          </w:tcPr>
          <w:p w14:paraId="55475437" w14:textId="77777777" w:rsidR="003C09E2" w:rsidRPr="00CE3760" w:rsidRDefault="003C09E2" w:rsidP="003C09E2">
            <w:pPr>
              <w:pStyle w:val="tabletext"/>
              <w:jc w:val="center"/>
            </w:pPr>
            <w:r w:rsidRPr="00CE3760">
              <w:t>x</w:t>
            </w:r>
          </w:p>
        </w:tc>
        <w:tc>
          <w:tcPr>
            <w:tcW w:w="810" w:type="dxa"/>
            <w:vAlign w:val="center"/>
          </w:tcPr>
          <w:p w14:paraId="2C76A0B1" w14:textId="77777777" w:rsidR="003C09E2" w:rsidRPr="00CE3760" w:rsidRDefault="003C09E2" w:rsidP="003C09E2">
            <w:pPr>
              <w:pStyle w:val="tabletext"/>
              <w:jc w:val="center"/>
            </w:pPr>
            <w:r w:rsidRPr="00CE3760">
              <w:t>x</w:t>
            </w:r>
          </w:p>
        </w:tc>
        <w:tc>
          <w:tcPr>
            <w:tcW w:w="918" w:type="dxa"/>
            <w:vAlign w:val="center"/>
          </w:tcPr>
          <w:p w14:paraId="5DFF708E" w14:textId="77777777" w:rsidR="003C09E2" w:rsidRPr="00CE3760" w:rsidRDefault="003C09E2" w:rsidP="003C09E2">
            <w:pPr>
              <w:pStyle w:val="tabletext"/>
            </w:pPr>
          </w:p>
        </w:tc>
      </w:tr>
      <w:tr w:rsidR="003C09E2" w:rsidRPr="00CE3760" w14:paraId="41B44C6E" w14:textId="77777777" w:rsidTr="003C09E2">
        <w:trPr>
          <w:cantSplit/>
          <w:trHeight w:val="629"/>
        </w:trPr>
        <w:tc>
          <w:tcPr>
            <w:tcW w:w="3258" w:type="dxa"/>
            <w:vMerge/>
          </w:tcPr>
          <w:p w14:paraId="7AB0B3E1" w14:textId="77777777" w:rsidR="003C09E2" w:rsidRPr="00CE3760" w:rsidRDefault="003C09E2" w:rsidP="003C09E2"/>
        </w:tc>
        <w:tc>
          <w:tcPr>
            <w:tcW w:w="3780" w:type="dxa"/>
            <w:vAlign w:val="center"/>
          </w:tcPr>
          <w:p w14:paraId="67F1B220" w14:textId="77777777" w:rsidR="003C09E2" w:rsidRPr="00CE3760" w:rsidRDefault="003C09E2" w:rsidP="003C09E2">
            <w:r w:rsidRPr="00CE3760">
              <w:t>4.6 report any problems following organisational requirements</w:t>
            </w:r>
          </w:p>
        </w:tc>
        <w:tc>
          <w:tcPr>
            <w:tcW w:w="810" w:type="dxa"/>
            <w:vAlign w:val="center"/>
          </w:tcPr>
          <w:p w14:paraId="3E4B6B56" w14:textId="77777777" w:rsidR="003C09E2" w:rsidRPr="00CE3760" w:rsidRDefault="003C09E2" w:rsidP="003C09E2">
            <w:pPr>
              <w:pStyle w:val="tabletext"/>
              <w:jc w:val="center"/>
            </w:pPr>
            <w:r w:rsidRPr="00CE3760">
              <w:t>x</w:t>
            </w:r>
          </w:p>
        </w:tc>
        <w:tc>
          <w:tcPr>
            <w:tcW w:w="810" w:type="dxa"/>
            <w:vAlign w:val="center"/>
          </w:tcPr>
          <w:p w14:paraId="6E61A9CA" w14:textId="77777777" w:rsidR="003C09E2" w:rsidRPr="00CE3760" w:rsidRDefault="003C09E2" w:rsidP="003C09E2">
            <w:pPr>
              <w:pStyle w:val="tabletext"/>
              <w:jc w:val="center"/>
            </w:pPr>
            <w:r w:rsidRPr="00CE3760">
              <w:t>x</w:t>
            </w:r>
          </w:p>
        </w:tc>
        <w:tc>
          <w:tcPr>
            <w:tcW w:w="918" w:type="dxa"/>
            <w:vAlign w:val="center"/>
          </w:tcPr>
          <w:p w14:paraId="33BBABA3" w14:textId="77777777" w:rsidR="003C09E2" w:rsidRPr="00CE3760" w:rsidRDefault="003C09E2" w:rsidP="003C09E2">
            <w:pPr>
              <w:pStyle w:val="tabletext"/>
            </w:pPr>
          </w:p>
        </w:tc>
      </w:tr>
      <w:tr w:rsidR="003C09E2" w:rsidRPr="00CE3760" w14:paraId="68EC8AA8" w14:textId="77777777" w:rsidTr="003C09E2">
        <w:trPr>
          <w:cantSplit/>
          <w:trHeight w:val="629"/>
        </w:trPr>
        <w:tc>
          <w:tcPr>
            <w:tcW w:w="3258" w:type="dxa"/>
            <w:vMerge/>
          </w:tcPr>
          <w:p w14:paraId="3CE4E4FD" w14:textId="77777777" w:rsidR="003C09E2" w:rsidRPr="00CE3760" w:rsidRDefault="003C09E2" w:rsidP="003C09E2"/>
        </w:tc>
        <w:tc>
          <w:tcPr>
            <w:tcW w:w="3780" w:type="dxa"/>
            <w:vAlign w:val="center"/>
          </w:tcPr>
          <w:p w14:paraId="34318D43" w14:textId="77777777" w:rsidR="003C09E2" w:rsidRPr="00CE3760" w:rsidRDefault="003C09E2" w:rsidP="003C09E2">
            <w:r w:rsidRPr="00CE3760">
              <w:t>4.7 return equipment to the correct place and store securely</w:t>
            </w:r>
          </w:p>
        </w:tc>
        <w:tc>
          <w:tcPr>
            <w:tcW w:w="810" w:type="dxa"/>
            <w:vAlign w:val="center"/>
          </w:tcPr>
          <w:p w14:paraId="6C050486" w14:textId="77777777" w:rsidR="003C09E2" w:rsidRPr="00CE3760" w:rsidRDefault="003C09E2" w:rsidP="003C09E2">
            <w:pPr>
              <w:pStyle w:val="tabletext"/>
              <w:jc w:val="center"/>
            </w:pPr>
            <w:r w:rsidRPr="00CE3760">
              <w:t>x</w:t>
            </w:r>
          </w:p>
        </w:tc>
        <w:tc>
          <w:tcPr>
            <w:tcW w:w="810" w:type="dxa"/>
            <w:vAlign w:val="center"/>
          </w:tcPr>
          <w:p w14:paraId="178B89EF" w14:textId="77777777" w:rsidR="003C09E2" w:rsidRPr="00CE3760" w:rsidRDefault="003C09E2" w:rsidP="003C09E2">
            <w:pPr>
              <w:pStyle w:val="tabletext"/>
              <w:jc w:val="center"/>
            </w:pPr>
            <w:r w:rsidRPr="00CE3760">
              <w:t>x</w:t>
            </w:r>
          </w:p>
        </w:tc>
        <w:tc>
          <w:tcPr>
            <w:tcW w:w="918" w:type="dxa"/>
            <w:vAlign w:val="center"/>
          </w:tcPr>
          <w:p w14:paraId="5F375609" w14:textId="77777777" w:rsidR="003C09E2" w:rsidRPr="00CE3760" w:rsidRDefault="003C09E2" w:rsidP="003C09E2">
            <w:pPr>
              <w:pStyle w:val="tabletext"/>
            </w:pPr>
          </w:p>
        </w:tc>
      </w:tr>
      <w:tr w:rsidR="003C09E2" w:rsidRPr="00CE3760" w14:paraId="0D00C8A7" w14:textId="77777777" w:rsidTr="003C09E2">
        <w:trPr>
          <w:cantSplit/>
          <w:trHeight w:val="629"/>
        </w:trPr>
        <w:tc>
          <w:tcPr>
            <w:tcW w:w="3258" w:type="dxa"/>
            <w:vMerge/>
          </w:tcPr>
          <w:p w14:paraId="559044BE" w14:textId="77777777" w:rsidR="003C09E2" w:rsidRPr="00CE3760" w:rsidRDefault="003C09E2" w:rsidP="003C09E2"/>
        </w:tc>
        <w:tc>
          <w:tcPr>
            <w:tcW w:w="3780" w:type="dxa"/>
            <w:vAlign w:val="center"/>
          </w:tcPr>
          <w:p w14:paraId="1AAA1494" w14:textId="77777777" w:rsidR="003C09E2" w:rsidRPr="00CE3760" w:rsidRDefault="003C09E2" w:rsidP="003C09E2">
            <w:r w:rsidRPr="00CE3760">
              <w:t>4.8 report that work has been completed</w:t>
            </w:r>
          </w:p>
        </w:tc>
        <w:tc>
          <w:tcPr>
            <w:tcW w:w="810" w:type="dxa"/>
            <w:vAlign w:val="center"/>
          </w:tcPr>
          <w:p w14:paraId="09E4264B" w14:textId="77777777" w:rsidR="003C09E2" w:rsidRPr="00CE3760" w:rsidRDefault="003C09E2" w:rsidP="003C09E2">
            <w:pPr>
              <w:pStyle w:val="tabletext"/>
              <w:jc w:val="center"/>
            </w:pPr>
            <w:r w:rsidRPr="00CE3760">
              <w:t>x</w:t>
            </w:r>
          </w:p>
        </w:tc>
        <w:tc>
          <w:tcPr>
            <w:tcW w:w="810" w:type="dxa"/>
            <w:vAlign w:val="center"/>
          </w:tcPr>
          <w:p w14:paraId="109DCB63" w14:textId="77777777" w:rsidR="003C09E2" w:rsidRPr="00CE3760" w:rsidRDefault="003C09E2" w:rsidP="003C09E2">
            <w:pPr>
              <w:pStyle w:val="tabletext"/>
              <w:jc w:val="center"/>
            </w:pPr>
            <w:r w:rsidRPr="00CE3760">
              <w:t>x</w:t>
            </w:r>
          </w:p>
        </w:tc>
        <w:tc>
          <w:tcPr>
            <w:tcW w:w="918" w:type="dxa"/>
            <w:vAlign w:val="center"/>
          </w:tcPr>
          <w:p w14:paraId="10905B07" w14:textId="77777777" w:rsidR="003C09E2" w:rsidRPr="00CE3760" w:rsidRDefault="003C09E2" w:rsidP="003C09E2">
            <w:pPr>
              <w:pStyle w:val="tabletext"/>
            </w:pPr>
          </w:p>
        </w:tc>
      </w:tr>
    </w:tbl>
    <w:p w14:paraId="721E6F7A" w14:textId="77777777" w:rsidR="003C09E2" w:rsidRDefault="003C09E2" w:rsidP="003C09E2"/>
    <w:p w14:paraId="14A7A019" w14:textId="77777777" w:rsidR="003C09E2" w:rsidRDefault="003C09E2" w:rsidP="003C09E2">
      <w:pPr>
        <w:spacing w:after="200" w:line="276" w:lineRule="auto"/>
      </w:pPr>
      <w:r>
        <w:br w:type="page"/>
      </w:r>
    </w:p>
    <w:p w14:paraId="7DB58D76" w14:textId="77777777" w:rsidR="003C09E2" w:rsidRPr="00B739C8" w:rsidRDefault="003C09E2" w:rsidP="003C09E2">
      <w:pPr>
        <w:pStyle w:val="Heading2"/>
        <w:rPr>
          <w:lang w:val="en-GB"/>
        </w:rPr>
      </w:pPr>
      <w:bookmarkStart w:id="46" w:name="_Toc351037054"/>
      <w:r w:rsidRPr="00B739C8">
        <w:rPr>
          <w:lang w:val="en-GB"/>
        </w:rPr>
        <w:lastRenderedPageBreak/>
        <w:t>Perform street cleansing mechanically</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3680"/>
        <w:gridCol w:w="799"/>
        <w:gridCol w:w="799"/>
        <w:gridCol w:w="902"/>
      </w:tblGrid>
      <w:tr w:rsidR="003C09E2" w:rsidRPr="00CE3760" w14:paraId="4DBC41E6" w14:textId="77777777" w:rsidTr="003C09E2">
        <w:trPr>
          <w:cantSplit/>
          <w:trHeight w:val="327"/>
        </w:trPr>
        <w:tc>
          <w:tcPr>
            <w:tcW w:w="7038" w:type="dxa"/>
            <w:gridSpan w:val="2"/>
            <w:shd w:val="clear" w:color="auto" w:fill="D6E3BC"/>
            <w:vAlign w:val="center"/>
          </w:tcPr>
          <w:p w14:paraId="3900D26A" w14:textId="77777777" w:rsidR="003C09E2" w:rsidRPr="00CE3760" w:rsidRDefault="00111EF1" w:rsidP="00111EF1">
            <w:pPr>
              <w:pStyle w:val="tabletext"/>
            </w:pPr>
            <w:r>
              <w:t xml:space="preserve">SCQF </w:t>
            </w:r>
            <w:r w:rsidR="003C09E2" w:rsidRPr="00CE3760">
              <w:t xml:space="preserve">Level: </w:t>
            </w:r>
            <w:r>
              <w:t>5</w:t>
            </w:r>
          </w:p>
        </w:tc>
        <w:tc>
          <w:tcPr>
            <w:tcW w:w="810" w:type="dxa"/>
            <w:vMerge w:val="restart"/>
            <w:shd w:val="clear" w:color="auto" w:fill="D6E3BC"/>
            <w:textDirection w:val="btLr"/>
            <w:vAlign w:val="center"/>
          </w:tcPr>
          <w:p w14:paraId="6F9511BC" w14:textId="77777777" w:rsidR="003C09E2" w:rsidRPr="00CE3760" w:rsidRDefault="003C09E2" w:rsidP="003C09E2">
            <w:pPr>
              <w:pStyle w:val="tabletext"/>
              <w:jc w:val="center"/>
              <w:rPr>
                <w:sz w:val="20"/>
                <w:szCs w:val="20"/>
              </w:rPr>
            </w:pPr>
            <w:r w:rsidRPr="00CE3760">
              <w:rPr>
                <w:sz w:val="20"/>
                <w:szCs w:val="20"/>
              </w:rPr>
              <w:t>Observation</w:t>
            </w:r>
          </w:p>
        </w:tc>
        <w:tc>
          <w:tcPr>
            <w:tcW w:w="810" w:type="dxa"/>
            <w:vMerge w:val="restart"/>
            <w:shd w:val="clear" w:color="auto" w:fill="D6E3BC"/>
            <w:textDirection w:val="btLr"/>
            <w:vAlign w:val="center"/>
          </w:tcPr>
          <w:p w14:paraId="44D64259" w14:textId="77777777" w:rsidR="003C09E2" w:rsidRPr="00CE3760" w:rsidRDefault="003C09E2" w:rsidP="003C09E2">
            <w:pPr>
              <w:pStyle w:val="tabletext"/>
              <w:jc w:val="center"/>
              <w:rPr>
                <w:sz w:val="20"/>
                <w:szCs w:val="20"/>
              </w:rPr>
            </w:pPr>
            <w:r w:rsidRPr="00CE3760">
              <w:rPr>
                <w:sz w:val="20"/>
                <w:szCs w:val="20"/>
              </w:rPr>
              <w:t>Question and Answer</w:t>
            </w:r>
          </w:p>
        </w:tc>
        <w:tc>
          <w:tcPr>
            <w:tcW w:w="918" w:type="dxa"/>
            <w:vMerge w:val="restart"/>
            <w:shd w:val="clear" w:color="auto" w:fill="D6E3BC"/>
            <w:textDirection w:val="btLr"/>
            <w:vAlign w:val="center"/>
          </w:tcPr>
          <w:p w14:paraId="6ABC1D48" w14:textId="77777777" w:rsidR="003C09E2" w:rsidRPr="00CE3760" w:rsidRDefault="003C09E2" w:rsidP="003C09E2">
            <w:pPr>
              <w:pStyle w:val="tabletext"/>
              <w:rPr>
                <w:sz w:val="20"/>
                <w:szCs w:val="20"/>
              </w:rPr>
            </w:pPr>
            <w:r w:rsidRPr="00CE3760">
              <w:rPr>
                <w:sz w:val="20"/>
                <w:szCs w:val="20"/>
              </w:rPr>
              <w:t>Simulation/ Realistic working environment</w:t>
            </w:r>
          </w:p>
        </w:tc>
      </w:tr>
      <w:tr w:rsidR="003C09E2" w:rsidRPr="00CE3760" w14:paraId="4161CBFA" w14:textId="77777777" w:rsidTr="003C09E2">
        <w:trPr>
          <w:cantSplit/>
          <w:trHeight w:val="341"/>
        </w:trPr>
        <w:tc>
          <w:tcPr>
            <w:tcW w:w="7038" w:type="dxa"/>
            <w:gridSpan w:val="2"/>
            <w:shd w:val="clear" w:color="auto" w:fill="D6E3BC"/>
            <w:vAlign w:val="center"/>
          </w:tcPr>
          <w:p w14:paraId="4A39003A" w14:textId="77777777" w:rsidR="003C09E2" w:rsidRPr="00CE3760" w:rsidRDefault="00111EF1" w:rsidP="003C09E2">
            <w:pPr>
              <w:pStyle w:val="tabletext"/>
            </w:pPr>
            <w:r>
              <w:t xml:space="preserve">SCQF </w:t>
            </w:r>
            <w:r w:rsidR="003C09E2" w:rsidRPr="00CE3760">
              <w:t>Credit Value: 4</w:t>
            </w:r>
          </w:p>
        </w:tc>
        <w:tc>
          <w:tcPr>
            <w:tcW w:w="810" w:type="dxa"/>
            <w:vMerge/>
            <w:shd w:val="clear" w:color="auto" w:fill="D6E3BC"/>
            <w:textDirection w:val="btLr"/>
            <w:vAlign w:val="center"/>
          </w:tcPr>
          <w:p w14:paraId="07CA8B96" w14:textId="77777777" w:rsidR="003C09E2" w:rsidRPr="00CE3760" w:rsidRDefault="003C09E2" w:rsidP="003C09E2">
            <w:pPr>
              <w:pStyle w:val="tabletext"/>
              <w:jc w:val="center"/>
            </w:pPr>
          </w:p>
        </w:tc>
        <w:tc>
          <w:tcPr>
            <w:tcW w:w="810" w:type="dxa"/>
            <w:vMerge/>
            <w:shd w:val="clear" w:color="auto" w:fill="D6E3BC"/>
            <w:textDirection w:val="btLr"/>
            <w:vAlign w:val="center"/>
          </w:tcPr>
          <w:p w14:paraId="0059BD28" w14:textId="77777777" w:rsidR="003C09E2" w:rsidRPr="00CE3760" w:rsidRDefault="003C09E2" w:rsidP="003C09E2">
            <w:pPr>
              <w:pStyle w:val="tabletext"/>
              <w:jc w:val="center"/>
            </w:pPr>
          </w:p>
        </w:tc>
        <w:tc>
          <w:tcPr>
            <w:tcW w:w="918" w:type="dxa"/>
            <w:vMerge/>
            <w:shd w:val="clear" w:color="auto" w:fill="D6E3BC"/>
            <w:textDirection w:val="btLr"/>
            <w:vAlign w:val="center"/>
          </w:tcPr>
          <w:p w14:paraId="0DBA5BD6" w14:textId="77777777" w:rsidR="003C09E2" w:rsidRPr="00CE3760" w:rsidRDefault="003C09E2" w:rsidP="003C09E2">
            <w:pPr>
              <w:pStyle w:val="tabletext"/>
            </w:pPr>
          </w:p>
        </w:tc>
      </w:tr>
      <w:tr w:rsidR="003C09E2" w:rsidRPr="00CE3760" w14:paraId="3382EDC5" w14:textId="77777777" w:rsidTr="003C09E2">
        <w:trPr>
          <w:cantSplit/>
          <w:trHeight w:val="980"/>
        </w:trPr>
        <w:tc>
          <w:tcPr>
            <w:tcW w:w="3258" w:type="dxa"/>
            <w:shd w:val="clear" w:color="auto" w:fill="D6E3BC"/>
            <w:vAlign w:val="center"/>
          </w:tcPr>
          <w:p w14:paraId="5FDB169B" w14:textId="77777777" w:rsidR="003C09E2" w:rsidRPr="00CE3760" w:rsidRDefault="003C09E2" w:rsidP="003C09E2">
            <w:pPr>
              <w:pStyle w:val="tabletext"/>
            </w:pPr>
            <w:r w:rsidRPr="00CE3760">
              <w:t>Learning Outcome</w:t>
            </w:r>
          </w:p>
        </w:tc>
        <w:tc>
          <w:tcPr>
            <w:tcW w:w="3780" w:type="dxa"/>
            <w:shd w:val="clear" w:color="auto" w:fill="D6E3BC"/>
            <w:vAlign w:val="center"/>
          </w:tcPr>
          <w:p w14:paraId="72FF3416" w14:textId="77777777" w:rsidR="003C09E2" w:rsidRPr="00CE3760" w:rsidRDefault="003C09E2" w:rsidP="003C09E2">
            <w:pPr>
              <w:pStyle w:val="tabletext"/>
            </w:pPr>
            <w:r w:rsidRPr="00CE3760">
              <w:t>Assessment Criteria</w:t>
            </w:r>
          </w:p>
        </w:tc>
        <w:tc>
          <w:tcPr>
            <w:tcW w:w="810" w:type="dxa"/>
            <w:vMerge/>
            <w:shd w:val="clear" w:color="auto" w:fill="D6E3BC"/>
            <w:textDirection w:val="btLr"/>
            <w:vAlign w:val="center"/>
          </w:tcPr>
          <w:p w14:paraId="437E32E4" w14:textId="77777777" w:rsidR="003C09E2" w:rsidRPr="00CE3760" w:rsidRDefault="003C09E2" w:rsidP="003C09E2">
            <w:pPr>
              <w:pStyle w:val="tabletext"/>
              <w:jc w:val="center"/>
            </w:pPr>
          </w:p>
        </w:tc>
        <w:tc>
          <w:tcPr>
            <w:tcW w:w="810" w:type="dxa"/>
            <w:vMerge/>
            <w:shd w:val="clear" w:color="auto" w:fill="D6E3BC"/>
            <w:textDirection w:val="btLr"/>
            <w:vAlign w:val="center"/>
          </w:tcPr>
          <w:p w14:paraId="5B733B41" w14:textId="77777777" w:rsidR="003C09E2" w:rsidRPr="00CE3760" w:rsidRDefault="003C09E2" w:rsidP="003C09E2">
            <w:pPr>
              <w:pStyle w:val="tabletext"/>
              <w:jc w:val="center"/>
            </w:pPr>
          </w:p>
        </w:tc>
        <w:tc>
          <w:tcPr>
            <w:tcW w:w="918" w:type="dxa"/>
            <w:vMerge/>
            <w:shd w:val="clear" w:color="auto" w:fill="D6E3BC"/>
            <w:textDirection w:val="btLr"/>
            <w:vAlign w:val="center"/>
          </w:tcPr>
          <w:p w14:paraId="6EB51210" w14:textId="77777777" w:rsidR="003C09E2" w:rsidRPr="00CE3760" w:rsidRDefault="003C09E2" w:rsidP="003C09E2">
            <w:pPr>
              <w:pStyle w:val="tabletext"/>
            </w:pPr>
          </w:p>
        </w:tc>
      </w:tr>
      <w:tr w:rsidR="003C09E2" w:rsidRPr="00CE3760" w14:paraId="54AB76FC" w14:textId="77777777" w:rsidTr="003C09E2">
        <w:trPr>
          <w:cantSplit/>
          <w:trHeight w:val="629"/>
        </w:trPr>
        <w:tc>
          <w:tcPr>
            <w:tcW w:w="3258" w:type="dxa"/>
            <w:vMerge w:val="restart"/>
          </w:tcPr>
          <w:p w14:paraId="40E85F14" w14:textId="77777777" w:rsidR="003C09E2" w:rsidRPr="00CE3760" w:rsidRDefault="003C09E2" w:rsidP="003C09E2">
            <w:r w:rsidRPr="00CE3760">
              <w:t>1. understand how to remove litter, detritus and debris</w:t>
            </w:r>
          </w:p>
        </w:tc>
        <w:tc>
          <w:tcPr>
            <w:tcW w:w="3780" w:type="dxa"/>
            <w:vAlign w:val="center"/>
          </w:tcPr>
          <w:p w14:paraId="2D946B2B" w14:textId="77777777" w:rsidR="003C09E2" w:rsidRPr="00CE3760" w:rsidRDefault="003C09E2" w:rsidP="003C09E2">
            <w:r w:rsidRPr="00CE3760">
              <w:t xml:space="preserve">1.1 list the permits and checks that may be required for the task </w:t>
            </w:r>
          </w:p>
        </w:tc>
        <w:tc>
          <w:tcPr>
            <w:tcW w:w="810" w:type="dxa"/>
            <w:vAlign w:val="center"/>
          </w:tcPr>
          <w:p w14:paraId="31E00F7D" w14:textId="77777777" w:rsidR="003C09E2" w:rsidRPr="00CE3760" w:rsidRDefault="003C09E2" w:rsidP="003C09E2">
            <w:pPr>
              <w:pStyle w:val="tabletext"/>
              <w:jc w:val="center"/>
            </w:pPr>
            <w:r w:rsidRPr="00CE3760">
              <w:t>x</w:t>
            </w:r>
          </w:p>
        </w:tc>
        <w:tc>
          <w:tcPr>
            <w:tcW w:w="810" w:type="dxa"/>
            <w:vAlign w:val="center"/>
          </w:tcPr>
          <w:p w14:paraId="7BBEF118" w14:textId="77777777" w:rsidR="003C09E2" w:rsidRPr="00CE3760" w:rsidRDefault="003C09E2" w:rsidP="003C09E2">
            <w:pPr>
              <w:pStyle w:val="tabletext"/>
              <w:jc w:val="center"/>
            </w:pPr>
            <w:r w:rsidRPr="00CE3760">
              <w:t>x</w:t>
            </w:r>
          </w:p>
        </w:tc>
        <w:tc>
          <w:tcPr>
            <w:tcW w:w="918" w:type="dxa"/>
            <w:vAlign w:val="center"/>
          </w:tcPr>
          <w:p w14:paraId="673418E2" w14:textId="77777777" w:rsidR="003C09E2" w:rsidRPr="00CE3760" w:rsidRDefault="003C09E2" w:rsidP="003C09E2">
            <w:pPr>
              <w:pStyle w:val="tabletext"/>
            </w:pPr>
          </w:p>
        </w:tc>
      </w:tr>
      <w:tr w:rsidR="003C09E2" w:rsidRPr="00CE3760" w14:paraId="2158554D" w14:textId="77777777" w:rsidTr="003C09E2">
        <w:trPr>
          <w:cantSplit/>
          <w:trHeight w:val="629"/>
        </w:trPr>
        <w:tc>
          <w:tcPr>
            <w:tcW w:w="3258" w:type="dxa"/>
            <w:vMerge/>
            <w:vAlign w:val="center"/>
          </w:tcPr>
          <w:p w14:paraId="51007611" w14:textId="77777777" w:rsidR="003C09E2" w:rsidRPr="00CE3760" w:rsidRDefault="003C09E2" w:rsidP="003C09E2">
            <w:pPr>
              <w:pStyle w:val="tabletext"/>
            </w:pPr>
          </w:p>
        </w:tc>
        <w:tc>
          <w:tcPr>
            <w:tcW w:w="3780" w:type="dxa"/>
            <w:vAlign w:val="center"/>
          </w:tcPr>
          <w:p w14:paraId="19BE3FD2" w14:textId="77777777" w:rsidR="003C09E2" w:rsidRPr="00CE3760" w:rsidRDefault="003C09E2" w:rsidP="003C09E2">
            <w:pPr>
              <w:pStyle w:val="tabletext"/>
            </w:pPr>
            <w:r w:rsidRPr="00CE3760">
              <w:t>1.2 describe factors which should be taken into account when identifying litter, detritus and debris</w:t>
            </w:r>
          </w:p>
        </w:tc>
        <w:tc>
          <w:tcPr>
            <w:tcW w:w="810" w:type="dxa"/>
            <w:vAlign w:val="center"/>
          </w:tcPr>
          <w:p w14:paraId="32A3265E" w14:textId="77777777" w:rsidR="003C09E2" w:rsidRPr="00CE3760" w:rsidRDefault="003C09E2" w:rsidP="003C09E2">
            <w:pPr>
              <w:pStyle w:val="tabletext"/>
              <w:jc w:val="center"/>
            </w:pPr>
            <w:r w:rsidRPr="00CE3760">
              <w:t>x</w:t>
            </w:r>
          </w:p>
        </w:tc>
        <w:tc>
          <w:tcPr>
            <w:tcW w:w="810" w:type="dxa"/>
            <w:vAlign w:val="center"/>
          </w:tcPr>
          <w:p w14:paraId="3803BE23" w14:textId="77777777" w:rsidR="003C09E2" w:rsidRPr="00CE3760" w:rsidRDefault="003C09E2" w:rsidP="003C09E2">
            <w:pPr>
              <w:pStyle w:val="tabletext"/>
              <w:jc w:val="center"/>
            </w:pPr>
            <w:r w:rsidRPr="00CE3760">
              <w:t>x</w:t>
            </w:r>
          </w:p>
        </w:tc>
        <w:tc>
          <w:tcPr>
            <w:tcW w:w="918" w:type="dxa"/>
            <w:vAlign w:val="center"/>
          </w:tcPr>
          <w:p w14:paraId="02A22454" w14:textId="77777777" w:rsidR="003C09E2" w:rsidRPr="00CE3760" w:rsidRDefault="003C09E2" w:rsidP="003C09E2">
            <w:pPr>
              <w:pStyle w:val="tabletext"/>
            </w:pPr>
          </w:p>
        </w:tc>
      </w:tr>
      <w:tr w:rsidR="003C09E2" w:rsidRPr="00CE3760" w14:paraId="24498A29" w14:textId="77777777" w:rsidTr="003C09E2">
        <w:trPr>
          <w:cantSplit/>
          <w:trHeight w:val="629"/>
        </w:trPr>
        <w:tc>
          <w:tcPr>
            <w:tcW w:w="3258" w:type="dxa"/>
            <w:vMerge/>
            <w:vAlign w:val="center"/>
          </w:tcPr>
          <w:p w14:paraId="54CD39F3" w14:textId="77777777" w:rsidR="003C09E2" w:rsidRPr="00CE3760" w:rsidRDefault="003C09E2" w:rsidP="003C09E2">
            <w:pPr>
              <w:pStyle w:val="tabletext"/>
            </w:pPr>
          </w:p>
        </w:tc>
        <w:tc>
          <w:tcPr>
            <w:tcW w:w="3780" w:type="dxa"/>
            <w:vAlign w:val="center"/>
          </w:tcPr>
          <w:p w14:paraId="6034FAFD" w14:textId="77777777" w:rsidR="003C09E2" w:rsidRPr="00CE3760" w:rsidRDefault="003C09E2" w:rsidP="003C09E2">
            <w:pPr>
              <w:pStyle w:val="tabletext"/>
            </w:pPr>
            <w:r w:rsidRPr="00CE3760">
              <w:t>1.3 describe organisational requirements for reporting items that may present a risk to health and safety</w:t>
            </w:r>
          </w:p>
        </w:tc>
        <w:tc>
          <w:tcPr>
            <w:tcW w:w="810" w:type="dxa"/>
            <w:vAlign w:val="center"/>
          </w:tcPr>
          <w:p w14:paraId="6B8DA256" w14:textId="77777777" w:rsidR="003C09E2" w:rsidRPr="00CE3760" w:rsidRDefault="003C09E2" w:rsidP="003C09E2">
            <w:pPr>
              <w:pStyle w:val="tabletext"/>
              <w:jc w:val="center"/>
            </w:pPr>
            <w:r w:rsidRPr="00CE3760">
              <w:t>x</w:t>
            </w:r>
          </w:p>
        </w:tc>
        <w:tc>
          <w:tcPr>
            <w:tcW w:w="810" w:type="dxa"/>
            <w:vAlign w:val="center"/>
          </w:tcPr>
          <w:p w14:paraId="3399A2B2" w14:textId="77777777" w:rsidR="003C09E2" w:rsidRPr="00CE3760" w:rsidRDefault="003C09E2" w:rsidP="003C09E2">
            <w:pPr>
              <w:pStyle w:val="tabletext"/>
              <w:jc w:val="center"/>
            </w:pPr>
            <w:r w:rsidRPr="00CE3760">
              <w:t>x</w:t>
            </w:r>
          </w:p>
        </w:tc>
        <w:tc>
          <w:tcPr>
            <w:tcW w:w="918" w:type="dxa"/>
            <w:vAlign w:val="center"/>
          </w:tcPr>
          <w:p w14:paraId="28035E68" w14:textId="77777777" w:rsidR="003C09E2" w:rsidRPr="00CE3760" w:rsidRDefault="003C09E2" w:rsidP="003C09E2">
            <w:pPr>
              <w:pStyle w:val="tabletext"/>
            </w:pPr>
          </w:p>
        </w:tc>
      </w:tr>
      <w:tr w:rsidR="003C09E2" w:rsidRPr="00CE3760" w14:paraId="4F0E6708" w14:textId="77777777" w:rsidTr="003C09E2">
        <w:trPr>
          <w:cantSplit/>
          <w:trHeight w:val="629"/>
        </w:trPr>
        <w:tc>
          <w:tcPr>
            <w:tcW w:w="3258" w:type="dxa"/>
            <w:vMerge/>
            <w:vAlign w:val="center"/>
          </w:tcPr>
          <w:p w14:paraId="3445FA39" w14:textId="77777777" w:rsidR="003C09E2" w:rsidRPr="00CE3760" w:rsidRDefault="003C09E2" w:rsidP="003C09E2">
            <w:pPr>
              <w:pStyle w:val="tabletext"/>
            </w:pPr>
          </w:p>
        </w:tc>
        <w:tc>
          <w:tcPr>
            <w:tcW w:w="3780" w:type="dxa"/>
            <w:vAlign w:val="center"/>
          </w:tcPr>
          <w:p w14:paraId="7B9D2070" w14:textId="77777777" w:rsidR="003C09E2" w:rsidRPr="00CE3760" w:rsidRDefault="003C09E2" w:rsidP="003C09E2">
            <w:pPr>
              <w:pStyle w:val="tabletext"/>
            </w:pPr>
            <w:r w:rsidRPr="00CE3760">
              <w:t>1.4 state the importance of wearing the required personal protective equipment and for others to see it being worn</w:t>
            </w:r>
          </w:p>
        </w:tc>
        <w:tc>
          <w:tcPr>
            <w:tcW w:w="810" w:type="dxa"/>
            <w:vAlign w:val="center"/>
          </w:tcPr>
          <w:p w14:paraId="55F270AE" w14:textId="77777777" w:rsidR="003C09E2" w:rsidRPr="00CE3760" w:rsidRDefault="003C09E2" w:rsidP="003C09E2">
            <w:pPr>
              <w:pStyle w:val="tabletext"/>
              <w:jc w:val="center"/>
            </w:pPr>
            <w:r w:rsidRPr="00CE3760">
              <w:t>x</w:t>
            </w:r>
          </w:p>
        </w:tc>
        <w:tc>
          <w:tcPr>
            <w:tcW w:w="810" w:type="dxa"/>
            <w:vAlign w:val="center"/>
          </w:tcPr>
          <w:p w14:paraId="50D9B720" w14:textId="77777777" w:rsidR="003C09E2" w:rsidRPr="00CE3760" w:rsidRDefault="003C09E2" w:rsidP="003C09E2">
            <w:pPr>
              <w:pStyle w:val="tabletext"/>
              <w:jc w:val="center"/>
            </w:pPr>
            <w:r w:rsidRPr="00CE3760">
              <w:t>x</w:t>
            </w:r>
          </w:p>
        </w:tc>
        <w:tc>
          <w:tcPr>
            <w:tcW w:w="918" w:type="dxa"/>
            <w:vAlign w:val="center"/>
          </w:tcPr>
          <w:p w14:paraId="4B532064" w14:textId="77777777" w:rsidR="003C09E2" w:rsidRPr="00CE3760" w:rsidRDefault="003C09E2" w:rsidP="003C09E2">
            <w:pPr>
              <w:pStyle w:val="tabletext"/>
            </w:pPr>
          </w:p>
        </w:tc>
      </w:tr>
      <w:tr w:rsidR="003C09E2" w:rsidRPr="00CE3760" w14:paraId="3188F331" w14:textId="77777777" w:rsidTr="003C09E2">
        <w:trPr>
          <w:cantSplit/>
          <w:trHeight w:val="629"/>
        </w:trPr>
        <w:tc>
          <w:tcPr>
            <w:tcW w:w="3258" w:type="dxa"/>
            <w:vMerge/>
            <w:vAlign w:val="center"/>
          </w:tcPr>
          <w:p w14:paraId="76937B6A" w14:textId="77777777" w:rsidR="003C09E2" w:rsidRPr="00CE3760" w:rsidRDefault="003C09E2" w:rsidP="003C09E2">
            <w:pPr>
              <w:pStyle w:val="tabletext"/>
            </w:pPr>
          </w:p>
        </w:tc>
        <w:tc>
          <w:tcPr>
            <w:tcW w:w="3780" w:type="dxa"/>
            <w:vAlign w:val="center"/>
          </w:tcPr>
          <w:p w14:paraId="12F285BA" w14:textId="77777777" w:rsidR="003C09E2" w:rsidRPr="00CE3760" w:rsidRDefault="003C09E2" w:rsidP="003C09E2">
            <w:pPr>
              <w:pStyle w:val="tabletext"/>
            </w:pPr>
            <w:r w:rsidRPr="00CE3760">
              <w:t>1.5 state types of hazardous debris and detritus</w:t>
            </w:r>
          </w:p>
        </w:tc>
        <w:tc>
          <w:tcPr>
            <w:tcW w:w="810" w:type="dxa"/>
            <w:vAlign w:val="center"/>
          </w:tcPr>
          <w:p w14:paraId="7D00D98D" w14:textId="77777777" w:rsidR="003C09E2" w:rsidRPr="00CE3760" w:rsidRDefault="003C09E2" w:rsidP="003C09E2">
            <w:pPr>
              <w:pStyle w:val="tabletext"/>
              <w:jc w:val="center"/>
            </w:pPr>
            <w:r w:rsidRPr="00CE3760">
              <w:t>x</w:t>
            </w:r>
          </w:p>
        </w:tc>
        <w:tc>
          <w:tcPr>
            <w:tcW w:w="810" w:type="dxa"/>
            <w:vAlign w:val="center"/>
          </w:tcPr>
          <w:p w14:paraId="24A70424" w14:textId="77777777" w:rsidR="003C09E2" w:rsidRPr="00CE3760" w:rsidRDefault="003C09E2" w:rsidP="003C09E2">
            <w:pPr>
              <w:pStyle w:val="tabletext"/>
              <w:jc w:val="center"/>
            </w:pPr>
            <w:r w:rsidRPr="00CE3760">
              <w:t>x</w:t>
            </w:r>
          </w:p>
        </w:tc>
        <w:tc>
          <w:tcPr>
            <w:tcW w:w="918" w:type="dxa"/>
            <w:vAlign w:val="center"/>
          </w:tcPr>
          <w:p w14:paraId="36568DC1" w14:textId="77777777" w:rsidR="003C09E2" w:rsidRPr="00CE3760" w:rsidRDefault="003C09E2" w:rsidP="003C09E2">
            <w:pPr>
              <w:pStyle w:val="tabletext"/>
            </w:pPr>
          </w:p>
        </w:tc>
      </w:tr>
      <w:tr w:rsidR="003C09E2" w:rsidRPr="00CE3760" w14:paraId="3A6455D3" w14:textId="77777777" w:rsidTr="003C09E2">
        <w:trPr>
          <w:cantSplit/>
          <w:trHeight w:val="629"/>
        </w:trPr>
        <w:tc>
          <w:tcPr>
            <w:tcW w:w="3258" w:type="dxa"/>
            <w:vMerge/>
            <w:vAlign w:val="center"/>
          </w:tcPr>
          <w:p w14:paraId="6DE65C9D" w14:textId="77777777" w:rsidR="003C09E2" w:rsidRPr="00CE3760" w:rsidRDefault="003C09E2" w:rsidP="003C09E2">
            <w:pPr>
              <w:pStyle w:val="tabletext"/>
            </w:pPr>
          </w:p>
        </w:tc>
        <w:tc>
          <w:tcPr>
            <w:tcW w:w="3780" w:type="dxa"/>
            <w:vAlign w:val="center"/>
          </w:tcPr>
          <w:p w14:paraId="397BED9E" w14:textId="77777777" w:rsidR="003C09E2" w:rsidRPr="00CE3760" w:rsidRDefault="003C09E2" w:rsidP="003C09E2">
            <w:pPr>
              <w:pStyle w:val="tabletext"/>
            </w:pPr>
            <w:r w:rsidRPr="00CE3760">
              <w:t>1.6 describe actions that need to be taken in order to deal with hazardous debris and detritus</w:t>
            </w:r>
          </w:p>
        </w:tc>
        <w:tc>
          <w:tcPr>
            <w:tcW w:w="810" w:type="dxa"/>
            <w:vAlign w:val="center"/>
          </w:tcPr>
          <w:p w14:paraId="6257A688" w14:textId="77777777" w:rsidR="003C09E2" w:rsidRPr="00CE3760" w:rsidRDefault="003C09E2" w:rsidP="003C09E2">
            <w:pPr>
              <w:pStyle w:val="tabletext"/>
              <w:jc w:val="center"/>
            </w:pPr>
            <w:r w:rsidRPr="00CE3760">
              <w:t>x</w:t>
            </w:r>
          </w:p>
        </w:tc>
        <w:tc>
          <w:tcPr>
            <w:tcW w:w="810" w:type="dxa"/>
            <w:vAlign w:val="center"/>
          </w:tcPr>
          <w:p w14:paraId="579C8AF8" w14:textId="77777777" w:rsidR="003C09E2" w:rsidRPr="00CE3760" w:rsidRDefault="003C09E2" w:rsidP="003C09E2">
            <w:pPr>
              <w:pStyle w:val="tabletext"/>
              <w:jc w:val="center"/>
            </w:pPr>
            <w:r w:rsidRPr="00CE3760">
              <w:t>x</w:t>
            </w:r>
          </w:p>
        </w:tc>
        <w:tc>
          <w:tcPr>
            <w:tcW w:w="918" w:type="dxa"/>
            <w:vAlign w:val="center"/>
          </w:tcPr>
          <w:p w14:paraId="2B8C2496" w14:textId="77777777" w:rsidR="003C09E2" w:rsidRPr="00CE3760" w:rsidRDefault="003C09E2" w:rsidP="003C09E2">
            <w:pPr>
              <w:pStyle w:val="tabletext"/>
            </w:pPr>
          </w:p>
        </w:tc>
      </w:tr>
      <w:tr w:rsidR="003C09E2" w:rsidRPr="00CE3760" w14:paraId="7BC1FF3D" w14:textId="77777777" w:rsidTr="003C09E2">
        <w:trPr>
          <w:cantSplit/>
          <w:trHeight w:val="629"/>
        </w:trPr>
        <w:tc>
          <w:tcPr>
            <w:tcW w:w="3258" w:type="dxa"/>
            <w:vMerge w:val="restart"/>
          </w:tcPr>
          <w:p w14:paraId="363D567F" w14:textId="77777777" w:rsidR="003C09E2" w:rsidRPr="00CE3760" w:rsidRDefault="003C09E2" w:rsidP="003C09E2">
            <w:r w:rsidRPr="00CE3760">
              <w:t>2. understand how to operate vehicles, equipment and machinery</w:t>
            </w:r>
          </w:p>
          <w:p w14:paraId="6A2C0D9E" w14:textId="77777777" w:rsidR="003C09E2" w:rsidRPr="00CE3760" w:rsidRDefault="003C09E2" w:rsidP="003C09E2"/>
        </w:tc>
        <w:tc>
          <w:tcPr>
            <w:tcW w:w="3780" w:type="dxa"/>
            <w:vAlign w:val="center"/>
          </w:tcPr>
          <w:p w14:paraId="37134B2E" w14:textId="77777777" w:rsidR="003C09E2" w:rsidRPr="00CE3760" w:rsidRDefault="003C09E2" w:rsidP="003C09E2">
            <w:r w:rsidRPr="00CE3760">
              <w:t xml:space="preserve">2.1 state the level of legal and organisational authority needed to operate the vehicle or machinery </w:t>
            </w:r>
          </w:p>
        </w:tc>
        <w:tc>
          <w:tcPr>
            <w:tcW w:w="810" w:type="dxa"/>
            <w:vAlign w:val="center"/>
          </w:tcPr>
          <w:p w14:paraId="7A37E2F2" w14:textId="77777777" w:rsidR="003C09E2" w:rsidRPr="00CE3760" w:rsidRDefault="003C09E2" w:rsidP="003C09E2">
            <w:pPr>
              <w:pStyle w:val="tabletext"/>
              <w:jc w:val="center"/>
            </w:pPr>
          </w:p>
        </w:tc>
        <w:tc>
          <w:tcPr>
            <w:tcW w:w="810" w:type="dxa"/>
            <w:vAlign w:val="center"/>
          </w:tcPr>
          <w:p w14:paraId="4D0A69CE" w14:textId="77777777" w:rsidR="003C09E2" w:rsidRPr="00CE3760" w:rsidRDefault="003C09E2" w:rsidP="003C09E2">
            <w:pPr>
              <w:pStyle w:val="tabletext"/>
              <w:jc w:val="center"/>
            </w:pPr>
            <w:r w:rsidRPr="00CE3760">
              <w:t>x</w:t>
            </w:r>
          </w:p>
        </w:tc>
        <w:tc>
          <w:tcPr>
            <w:tcW w:w="918" w:type="dxa"/>
            <w:vAlign w:val="center"/>
          </w:tcPr>
          <w:p w14:paraId="2389E279" w14:textId="77777777" w:rsidR="003C09E2" w:rsidRPr="00CE3760" w:rsidRDefault="003C09E2" w:rsidP="003C09E2">
            <w:pPr>
              <w:pStyle w:val="tabletext"/>
            </w:pPr>
          </w:p>
        </w:tc>
      </w:tr>
      <w:tr w:rsidR="003C09E2" w:rsidRPr="00CE3760" w14:paraId="25B3D20C" w14:textId="77777777" w:rsidTr="003C09E2">
        <w:trPr>
          <w:cantSplit/>
          <w:trHeight w:val="629"/>
        </w:trPr>
        <w:tc>
          <w:tcPr>
            <w:tcW w:w="3258" w:type="dxa"/>
            <w:vMerge/>
            <w:vAlign w:val="center"/>
          </w:tcPr>
          <w:p w14:paraId="5C69CBB5" w14:textId="77777777" w:rsidR="003C09E2" w:rsidRPr="00CE3760" w:rsidRDefault="003C09E2" w:rsidP="003C09E2">
            <w:pPr>
              <w:pStyle w:val="tabletext"/>
            </w:pPr>
          </w:p>
        </w:tc>
        <w:tc>
          <w:tcPr>
            <w:tcW w:w="3780" w:type="dxa"/>
            <w:vAlign w:val="center"/>
          </w:tcPr>
          <w:p w14:paraId="61B8C507" w14:textId="77777777" w:rsidR="003C09E2" w:rsidRPr="00CE3760" w:rsidRDefault="003C09E2" w:rsidP="003C09E2">
            <w:pPr>
              <w:pStyle w:val="tabletext"/>
            </w:pPr>
            <w:r w:rsidRPr="00CE3760">
              <w:t>2.2 state how the legal and organisational authority would be obtained</w:t>
            </w:r>
          </w:p>
        </w:tc>
        <w:tc>
          <w:tcPr>
            <w:tcW w:w="810" w:type="dxa"/>
            <w:vAlign w:val="center"/>
          </w:tcPr>
          <w:p w14:paraId="086B9B6D" w14:textId="77777777" w:rsidR="003C09E2" w:rsidRPr="00CE3760" w:rsidRDefault="003C09E2" w:rsidP="003C09E2">
            <w:pPr>
              <w:pStyle w:val="tabletext"/>
              <w:jc w:val="center"/>
            </w:pPr>
            <w:r w:rsidRPr="00CE3760">
              <w:t>x</w:t>
            </w:r>
          </w:p>
        </w:tc>
        <w:tc>
          <w:tcPr>
            <w:tcW w:w="810" w:type="dxa"/>
            <w:vAlign w:val="center"/>
          </w:tcPr>
          <w:p w14:paraId="23365E12" w14:textId="77777777" w:rsidR="003C09E2" w:rsidRPr="00CE3760" w:rsidRDefault="003C09E2" w:rsidP="003C09E2">
            <w:pPr>
              <w:pStyle w:val="tabletext"/>
              <w:jc w:val="center"/>
            </w:pPr>
            <w:r w:rsidRPr="00CE3760">
              <w:t>x</w:t>
            </w:r>
          </w:p>
        </w:tc>
        <w:tc>
          <w:tcPr>
            <w:tcW w:w="918" w:type="dxa"/>
            <w:vAlign w:val="center"/>
          </w:tcPr>
          <w:p w14:paraId="77C3983A" w14:textId="77777777" w:rsidR="003C09E2" w:rsidRPr="00CE3760" w:rsidRDefault="003C09E2" w:rsidP="003C09E2">
            <w:pPr>
              <w:pStyle w:val="tabletext"/>
            </w:pPr>
          </w:p>
        </w:tc>
      </w:tr>
      <w:tr w:rsidR="003C09E2" w:rsidRPr="00CE3760" w14:paraId="3E91431B" w14:textId="77777777" w:rsidTr="003C09E2">
        <w:trPr>
          <w:cantSplit/>
          <w:trHeight w:val="629"/>
        </w:trPr>
        <w:tc>
          <w:tcPr>
            <w:tcW w:w="3258" w:type="dxa"/>
            <w:vMerge/>
            <w:vAlign w:val="center"/>
          </w:tcPr>
          <w:p w14:paraId="7E8DDC44" w14:textId="77777777" w:rsidR="003C09E2" w:rsidRPr="00CE3760" w:rsidRDefault="003C09E2" w:rsidP="003C09E2">
            <w:pPr>
              <w:pStyle w:val="tabletext"/>
            </w:pPr>
          </w:p>
        </w:tc>
        <w:tc>
          <w:tcPr>
            <w:tcW w:w="3780" w:type="dxa"/>
            <w:vAlign w:val="center"/>
          </w:tcPr>
          <w:p w14:paraId="2348089A" w14:textId="77777777" w:rsidR="003C09E2" w:rsidRPr="00CE3760" w:rsidRDefault="003C09E2" w:rsidP="003C09E2">
            <w:pPr>
              <w:pStyle w:val="tabletext"/>
            </w:pPr>
            <w:r w:rsidRPr="00CE3760">
              <w:t>2.3 state the types of personal protective equipment required for:</w:t>
            </w:r>
            <w:r w:rsidRPr="00CE3760">
              <w:br/>
              <w:t>• vehicles</w:t>
            </w:r>
            <w:r w:rsidRPr="00CE3760">
              <w:br/>
              <w:t xml:space="preserve">• equipment and machinery </w:t>
            </w:r>
            <w:r w:rsidRPr="00CE3760">
              <w:br/>
              <w:t>• working conditions</w:t>
            </w:r>
          </w:p>
        </w:tc>
        <w:tc>
          <w:tcPr>
            <w:tcW w:w="810" w:type="dxa"/>
            <w:vAlign w:val="center"/>
          </w:tcPr>
          <w:p w14:paraId="1D7EC501" w14:textId="77777777" w:rsidR="003C09E2" w:rsidRPr="00CE3760" w:rsidRDefault="003C09E2" w:rsidP="003C09E2">
            <w:pPr>
              <w:pStyle w:val="tabletext"/>
              <w:jc w:val="center"/>
            </w:pPr>
            <w:r w:rsidRPr="00CE3760">
              <w:t>x</w:t>
            </w:r>
          </w:p>
        </w:tc>
        <w:tc>
          <w:tcPr>
            <w:tcW w:w="810" w:type="dxa"/>
            <w:vAlign w:val="center"/>
          </w:tcPr>
          <w:p w14:paraId="23586EAA" w14:textId="77777777" w:rsidR="003C09E2" w:rsidRPr="00CE3760" w:rsidRDefault="003C09E2" w:rsidP="003C09E2">
            <w:pPr>
              <w:pStyle w:val="tabletext"/>
              <w:jc w:val="center"/>
            </w:pPr>
            <w:r w:rsidRPr="00CE3760">
              <w:t>x</w:t>
            </w:r>
          </w:p>
        </w:tc>
        <w:tc>
          <w:tcPr>
            <w:tcW w:w="918" w:type="dxa"/>
            <w:vAlign w:val="center"/>
          </w:tcPr>
          <w:p w14:paraId="129A252F" w14:textId="77777777" w:rsidR="003C09E2" w:rsidRPr="00CE3760" w:rsidRDefault="003C09E2" w:rsidP="003C09E2">
            <w:pPr>
              <w:pStyle w:val="tabletext"/>
            </w:pPr>
          </w:p>
        </w:tc>
      </w:tr>
      <w:tr w:rsidR="003C09E2" w:rsidRPr="00CE3760" w14:paraId="4B0C2554" w14:textId="77777777" w:rsidTr="003C09E2">
        <w:trPr>
          <w:cantSplit/>
          <w:trHeight w:val="629"/>
        </w:trPr>
        <w:tc>
          <w:tcPr>
            <w:tcW w:w="3258" w:type="dxa"/>
            <w:vMerge/>
          </w:tcPr>
          <w:p w14:paraId="65C84423" w14:textId="77777777" w:rsidR="003C09E2" w:rsidRPr="00CE3760" w:rsidRDefault="003C09E2" w:rsidP="003C09E2">
            <w:pPr>
              <w:pStyle w:val="tabletext"/>
            </w:pPr>
          </w:p>
        </w:tc>
        <w:tc>
          <w:tcPr>
            <w:tcW w:w="3780" w:type="dxa"/>
            <w:vAlign w:val="center"/>
          </w:tcPr>
          <w:p w14:paraId="4EEAF10B" w14:textId="77777777" w:rsidR="003C09E2" w:rsidRPr="00CE3760" w:rsidRDefault="003C09E2" w:rsidP="003C09E2">
            <w:pPr>
              <w:pStyle w:val="tabletext"/>
            </w:pPr>
            <w:r w:rsidRPr="00CE3760">
              <w:t>2.4 describe how to check that the vehicles and machinery have sufficient resources</w:t>
            </w:r>
          </w:p>
        </w:tc>
        <w:tc>
          <w:tcPr>
            <w:tcW w:w="810" w:type="dxa"/>
            <w:vAlign w:val="center"/>
          </w:tcPr>
          <w:p w14:paraId="262E1647" w14:textId="77777777" w:rsidR="003C09E2" w:rsidRPr="00CE3760" w:rsidRDefault="003C09E2" w:rsidP="003C09E2">
            <w:pPr>
              <w:pStyle w:val="tabletext"/>
              <w:jc w:val="center"/>
            </w:pPr>
            <w:r w:rsidRPr="00CE3760">
              <w:t>x</w:t>
            </w:r>
          </w:p>
        </w:tc>
        <w:tc>
          <w:tcPr>
            <w:tcW w:w="810" w:type="dxa"/>
            <w:vAlign w:val="center"/>
          </w:tcPr>
          <w:p w14:paraId="51196F1E" w14:textId="77777777" w:rsidR="003C09E2" w:rsidRPr="00CE3760" w:rsidRDefault="003C09E2" w:rsidP="003C09E2">
            <w:pPr>
              <w:pStyle w:val="tabletext"/>
              <w:jc w:val="center"/>
            </w:pPr>
            <w:r w:rsidRPr="00CE3760">
              <w:t>x</w:t>
            </w:r>
          </w:p>
        </w:tc>
        <w:tc>
          <w:tcPr>
            <w:tcW w:w="918" w:type="dxa"/>
            <w:vAlign w:val="center"/>
          </w:tcPr>
          <w:p w14:paraId="57C8BD1F" w14:textId="77777777" w:rsidR="003C09E2" w:rsidRPr="00CE3760" w:rsidRDefault="003C09E2" w:rsidP="003C09E2">
            <w:pPr>
              <w:pStyle w:val="tabletext"/>
            </w:pPr>
          </w:p>
        </w:tc>
      </w:tr>
      <w:tr w:rsidR="003C09E2" w:rsidRPr="00CE3760" w14:paraId="241A4D12" w14:textId="77777777" w:rsidTr="003C09E2">
        <w:trPr>
          <w:cantSplit/>
          <w:trHeight w:val="629"/>
        </w:trPr>
        <w:tc>
          <w:tcPr>
            <w:tcW w:w="3258" w:type="dxa"/>
            <w:vMerge/>
          </w:tcPr>
          <w:p w14:paraId="2C00E3E7" w14:textId="77777777" w:rsidR="003C09E2" w:rsidRPr="00CE3760" w:rsidRDefault="003C09E2" w:rsidP="003C09E2">
            <w:pPr>
              <w:pStyle w:val="tabletext"/>
            </w:pPr>
          </w:p>
        </w:tc>
        <w:tc>
          <w:tcPr>
            <w:tcW w:w="3780" w:type="dxa"/>
            <w:vAlign w:val="center"/>
          </w:tcPr>
          <w:p w14:paraId="3933ED56" w14:textId="77777777" w:rsidR="003C09E2" w:rsidRPr="00CE3760" w:rsidRDefault="003C09E2" w:rsidP="003C09E2">
            <w:pPr>
              <w:pStyle w:val="tabletext"/>
            </w:pPr>
            <w:r w:rsidRPr="00CE3760">
              <w:t>2.5 state where additional resources can be obtained</w:t>
            </w:r>
          </w:p>
        </w:tc>
        <w:tc>
          <w:tcPr>
            <w:tcW w:w="810" w:type="dxa"/>
            <w:vAlign w:val="center"/>
          </w:tcPr>
          <w:p w14:paraId="1824BC9C" w14:textId="77777777" w:rsidR="003C09E2" w:rsidRPr="00CE3760" w:rsidRDefault="003C09E2" w:rsidP="003C09E2">
            <w:pPr>
              <w:pStyle w:val="tabletext"/>
              <w:jc w:val="center"/>
            </w:pPr>
            <w:r w:rsidRPr="00CE3760">
              <w:t>x</w:t>
            </w:r>
          </w:p>
        </w:tc>
        <w:tc>
          <w:tcPr>
            <w:tcW w:w="810" w:type="dxa"/>
            <w:vAlign w:val="center"/>
          </w:tcPr>
          <w:p w14:paraId="54646145" w14:textId="77777777" w:rsidR="003C09E2" w:rsidRPr="00CE3760" w:rsidRDefault="003C09E2" w:rsidP="003C09E2">
            <w:pPr>
              <w:pStyle w:val="tabletext"/>
              <w:jc w:val="center"/>
            </w:pPr>
            <w:r w:rsidRPr="00CE3760">
              <w:t>x</w:t>
            </w:r>
          </w:p>
        </w:tc>
        <w:tc>
          <w:tcPr>
            <w:tcW w:w="918" w:type="dxa"/>
            <w:vAlign w:val="center"/>
          </w:tcPr>
          <w:p w14:paraId="29F4818A" w14:textId="77777777" w:rsidR="003C09E2" w:rsidRPr="00CE3760" w:rsidRDefault="003C09E2" w:rsidP="003C09E2">
            <w:pPr>
              <w:pStyle w:val="tabletext"/>
            </w:pPr>
          </w:p>
        </w:tc>
      </w:tr>
      <w:tr w:rsidR="003C09E2" w:rsidRPr="00CE3760" w14:paraId="153C0D0E" w14:textId="77777777" w:rsidTr="003C09E2">
        <w:trPr>
          <w:cantSplit/>
          <w:trHeight w:val="629"/>
        </w:trPr>
        <w:tc>
          <w:tcPr>
            <w:tcW w:w="3258" w:type="dxa"/>
            <w:vMerge/>
          </w:tcPr>
          <w:p w14:paraId="200B7F63" w14:textId="77777777" w:rsidR="003C09E2" w:rsidRPr="00CE3760" w:rsidRDefault="003C09E2" w:rsidP="003C09E2">
            <w:pPr>
              <w:pStyle w:val="tabletext"/>
            </w:pPr>
          </w:p>
        </w:tc>
        <w:tc>
          <w:tcPr>
            <w:tcW w:w="3780" w:type="dxa"/>
            <w:vAlign w:val="center"/>
          </w:tcPr>
          <w:p w14:paraId="7422B641" w14:textId="77777777" w:rsidR="003C09E2" w:rsidRPr="00CE3760" w:rsidRDefault="003C09E2" w:rsidP="003C09E2">
            <w:pPr>
              <w:pStyle w:val="tabletext"/>
            </w:pPr>
            <w:r w:rsidRPr="00CE3760">
              <w:t>2.6 state the organisational requirements for reporting faults with vehicles, equipment and machinery</w:t>
            </w:r>
          </w:p>
        </w:tc>
        <w:tc>
          <w:tcPr>
            <w:tcW w:w="810" w:type="dxa"/>
            <w:vAlign w:val="center"/>
          </w:tcPr>
          <w:p w14:paraId="72B6CBC7" w14:textId="77777777" w:rsidR="003C09E2" w:rsidRPr="00CE3760" w:rsidRDefault="003C09E2" w:rsidP="003C09E2">
            <w:pPr>
              <w:pStyle w:val="tabletext"/>
              <w:jc w:val="center"/>
            </w:pPr>
            <w:r w:rsidRPr="00CE3760">
              <w:t>x</w:t>
            </w:r>
          </w:p>
        </w:tc>
        <w:tc>
          <w:tcPr>
            <w:tcW w:w="810" w:type="dxa"/>
            <w:vAlign w:val="center"/>
          </w:tcPr>
          <w:p w14:paraId="69B48E59" w14:textId="77777777" w:rsidR="003C09E2" w:rsidRPr="00CE3760" w:rsidRDefault="003C09E2" w:rsidP="003C09E2">
            <w:pPr>
              <w:pStyle w:val="tabletext"/>
              <w:jc w:val="center"/>
            </w:pPr>
            <w:r w:rsidRPr="00CE3760">
              <w:t>x</w:t>
            </w:r>
          </w:p>
        </w:tc>
        <w:tc>
          <w:tcPr>
            <w:tcW w:w="918" w:type="dxa"/>
            <w:vAlign w:val="center"/>
          </w:tcPr>
          <w:p w14:paraId="4EC5CC51" w14:textId="77777777" w:rsidR="003C09E2" w:rsidRPr="00CE3760" w:rsidRDefault="003C09E2" w:rsidP="003C09E2">
            <w:pPr>
              <w:pStyle w:val="tabletext"/>
            </w:pPr>
          </w:p>
        </w:tc>
      </w:tr>
      <w:tr w:rsidR="003C09E2" w:rsidRPr="00CE3760" w14:paraId="055666B7" w14:textId="77777777" w:rsidTr="003C09E2">
        <w:trPr>
          <w:cantSplit/>
          <w:trHeight w:val="629"/>
        </w:trPr>
        <w:tc>
          <w:tcPr>
            <w:tcW w:w="3258" w:type="dxa"/>
            <w:vMerge/>
          </w:tcPr>
          <w:p w14:paraId="3BCD8C75" w14:textId="77777777" w:rsidR="003C09E2" w:rsidRPr="00CE3760" w:rsidRDefault="003C09E2" w:rsidP="003C09E2">
            <w:pPr>
              <w:pStyle w:val="tabletext"/>
            </w:pPr>
          </w:p>
        </w:tc>
        <w:tc>
          <w:tcPr>
            <w:tcW w:w="3780" w:type="dxa"/>
            <w:vAlign w:val="center"/>
          </w:tcPr>
          <w:p w14:paraId="57922B16" w14:textId="77777777" w:rsidR="003C09E2" w:rsidRPr="00CE3760" w:rsidRDefault="003C09E2" w:rsidP="003C09E2">
            <w:pPr>
              <w:pStyle w:val="tabletext"/>
            </w:pPr>
            <w:r w:rsidRPr="00CE3760">
              <w:t>2.7 state the importance of operating vehicles, equipment and machinery safely</w:t>
            </w:r>
          </w:p>
        </w:tc>
        <w:tc>
          <w:tcPr>
            <w:tcW w:w="810" w:type="dxa"/>
            <w:vAlign w:val="center"/>
          </w:tcPr>
          <w:p w14:paraId="1D8BC8E1" w14:textId="77777777" w:rsidR="003C09E2" w:rsidRPr="00CE3760" w:rsidRDefault="003C09E2" w:rsidP="003C09E2">
            <w:pPr>
              <w:pStyle w:val="tabletext"/>
              <w:jc w:val="center"/>
            </w:pPr>
          </w:p>
        </w:tc>
        <w:tc>
          <w:tcPr>
            <w:tcW w:w="810" w:type="dxa"/>
            <w:vAlign w:val="center"/>
          </w:tcPr>
          <w:p w14:paraId="16A62A12" w14:textId="77777777" w:rsidR="003C09E2" w:rsidRPr="00CE3760" w:rsidRDefault="003C09E2" w:rsidP="003C09E2">
            <w:pPr>
              <w:pStyle w:val="tabletext"/>
              <w:jc w:val="center"/>
            </w:pPr>
            <w:r w:rsidRPr="00CE3760">
              <w:t>x</w:t>
            </w:r>
          </w:p>
        </w:tc>
        <w:tc>
          <w:tcPr>
            <w:tcW w:w="918" w:type="dxa"/>
            <w:vAlign w:val="center"/>
          </w:tcPr>
          <w:p w14:paraId="7FA8AF34" w14:textId="77777777" w:rsidR="003C09E2" w:rsidRPr="00CE3760" w:rsidRDefault="003C09E2" w:rsidP="003C09E2">
            <w:pPr>
              <w:pStyle w:val="tabletext"/>
            </w:pPr>
          </w:p>
        </w:tc>
      </w:tr>
      <w:tr w:rsidR="003C09E2" w:rsidRPr="00CE3760" w14:paraId="2995D9EE" w14:textId="77777777" w:rsidTr="003C09E2">
        <w:trPr>
          <w:cantSplit/>
          <w:trHeight w:val="629"/>
        </w:trPr>
        <w:tc>
          <w:tcPr>
            <w:tcW w:w="3258" w:type="dxa"/>
            <w:vMerge/>
          </w:tcPr>
          <w:p w14:paraId="5EAF21AB" w14:textId="77777777" w:rsidR="003C09E2" w:rsidRPr="00CE3760" w:rsidRDefault="003C09E2" w:rsidP="003C09E2">
            <w:pPr>
              <w:pStyle w:val="tabletext"/>
            </w:pPr>
          </w:p>
        </w:tc>
        <w:tc>
          <w:tcPr>
            <w:tcW w:w="3780" w:type="dxa"/>
            <w:vAlign w:val="center"/>
          </w:tcPr>
          <w:p w14:paraId="7FAB76E2" w14:textId="77777777" w:rsidR="003C09E2" w:rsidRPr="00CE3760" w:rsidRDefault="003C09E2" w:rsidP="003C09E2">
            <w:pPr>
              <w:pStyle w:val="tabletext"/>
            </w:pPr>
            <w:r w:rsidRPr="00CE3760">
              <w:t>2.8 state the importance of securing mechanical equipment</w:t>
            </w:r>
          </w:p>
        </w:tc>
        <w:tc>
          <w:tcPr>
            <w:tcW w:w="810" w:type="dxa"/>
            <w:vAlign w:val="center"/>
          </w:tcPr>
          <w:p w14:paraId="6FFCAD2A" w14:textId="77777777" w:rsidR="003C09E2" w:rsidRPr="00CE3760" w:rsidRDefault="003C09E2" w:rsidP="003C09E2">
            <w:pPr>
              <w:pStyle w:val="tabletext"/>
              <w:jc w:val="center"/>
            </w:pPr>
          </w:p>
        </w:tc>
        <w:tc>
          <w:tcPr>
            <w:tcW w:w="810" w:type="dxa"/>
            <w:vAlign w:val="center"/>
          </w:tcPr>
          <w:p w14:paraId="4B8C2835" w14:textId="77777777" w:rsidR="003C09E2" w:rsidRPr="00CE3760" w:rsidRDefault="003C09E2" w:rsidP="003C09E2">
            <w:pPr>
              <w:pStyle w:val="tabletext"/>
              <w:jc w:val="center"/>
            </w:pPr>
            <w:r w:rsidRPr="00CE3760">
              <w:t>x</w:t>
            </w:r>
          </w:p>
        </w:tc>
        <w:tc>
          <w:tcPr>
            <w:tcW w:w="918" w:type="dxa"/>
            <w:vAlign w:val="center"/>
          </w:tcPr>
          <w:p w14:paraId="5AEF4E25" w14:textId="77777777" w:rsidR="003C09E2" w:rsidRPr="00CE3760" w:rsidRDefault="003C09E2" w:rsidP="003C09E2">
            <w:pPr>
              <w:pStyle w:val="tabletext"/>
            </w:pPr>
          </w:p>
        </w:tc>
      </w:tr>
      <w:tr w:rsidR="003C09E2" w:rsidRPr="00CE3760" w14:paraId="3AC471DB" w14:textId="77777777" w:rsidTr="003C09E2">
        <w:trPr>
          <w:cantSplit/>
          <w:trHeight w:val="629"/>
        </w:trPr>
        <w:tc>
          <w:tcPr>
            <w:tcW w:w="3258" w:type="dxa"/>
            <w:vMerge w:val="restart"/>
          </w:tcPr>
          <w:p w14:paraId="74D635EE" w14:textId="77777777" w:rsidR="003C09E2" w:rsidRPr="00CE3760" w:rsidRDefault="003C09E2" w:rsidP="003C09E2">
            <w:r w:rsidRPr="00CE3760">
              <w:t>3. understand how to deal with collected waste</w:t>
            </w:r>
          </w:p>
        </w:tc>
        <w:tc>
          <w:tcPr>
            <w:tcW w:w="3780" w:type="dxa"/>
            <w:vAlign w:val="center"/>
          </w:tcPr>
          <w:p w14:paraId="58DFEDAF" w14:textId="77777777" w:rsidR="003C09E2" w:rsidRPr="00CE3760" w:rsidRDefault="003C09E2" w:rsidP="003C09E2">
            <w:r w:rsidRPr="00CE3760">
              <w:t>3.1 state types of spillage that can occur</w:t>
            </w:r>
          </w:p>
        </w:tc>
        <w:tc>
          <w:tcPr>
            <w:tcW w:w="810" w:type="dxa"/>
            <w:vAlign w:val="center"/>
          </w:tcPr>
          <w:p w14:paraId="21AE4717" w14:textId="77777777" w:rsidR="003C09E2" w:rsidRPr="00CE3760" w:rsidRDefault="003C09E2" w:rsidP="003C09E2">
            <w:pPr>
              <w:pStyle w:val="tabletext"/>
              <w:jc w:val="center"/>
            </w:pPr>
            <w:r w:rsidRPr="00CE3760">
              <w:t>x</w:t>
            </w:r>
          </w:p>
        </w:tc>
        <w:tc>
          <w:tcPr>
            <w:tcW w:w="810" w:type="dxa"/>
            <w:vAlign w:val="center"/>
          </w:tcPr>
          <w:p w14:paraId="35EA0224" w14:textId="77777777" w:rsidR="003C09E2" w:rsidRPr="00CE3760" w:rsidRDefault="003C09E2" w:rsidP="003C09E2">
            <w:pPr>
              <w:pStyle w:val="tabletext"/>
              <w:jc w:val="center"/>
            </w:pPr>
            <w:r w:rsidRPr="00CE3760">
              <w:t>x</w:t>
            </w:r>
          </w:p>
        </w:tc>
        <w:tc>
          <w:tcPr>
            <w:tcW w:w="918" w:type="dxa"/>
            <w:vAlign w:val="center"/>
          </w:tcPr>
          <w:p w14:paraId="6D60EF2D" w14:textId="77777777" w:rsidR="003C09E2" w:rsidRPr="00CE3760" w:rsidRDefault="003C09E2" w:rsidP="003C09E2">
            <w:pPr>
              <w:pStyle w:val="tabletext"/>
            </w:pPr>
          </w:p>
        </w:tc>
      </w:tr>
      <w:tr w:rsidR="003C09E2" w:rsidRPr="00CE3760" w14:paraId="3A3F4DC1" w14:textId="77777777" w:rsidTr="003C09E2">
        <w:trPr>
          <w:cantSplit/>
          <w:trHeight w:val="629"/>
        </w:trPr>
        <w:tc>
          <w:tcPr>
            <w:tcW w:w="3258" w:type="dxa"/>
            <w:vMerge/>
            <w:vAlign w:val="center"/>
          </w:tcPr>
          <w:p w14:paraId="1D50B69A" w14:textId="77777777" w:rsidR="003C09E2" w:rsidRPr="00CE3760" w:rsidRDefault="003C09E2" w:rsidP="003C09E2">
            <w:pPr>
              <w:pStyle w:val="tabletext"/>
            </w:pPr>
          </w:p>
        </w:tc>
        <w:tc>
          <w:tcPr>
            <w:tcW w:w="3780" w:type="dxa"/>
            <w:vAlign w:val="center"/>
          </w:tcPr>
          <w:p w14:paraId="3C79F5D5" w14:textId="77777777" w:rsidR="003C09E2" w:rsidRPr="00CE3760" w:rsidRDefault="003C09E2" w:rsidP="003C09E2">
            <w:pPr>
              <w:pStyle w:val="tabletext"/>
            </w:pPr>
            <w:r w:rsidRPr="00CE3760">
              <w:t>3.2 describe how to check that spillages have been treated correctly</w:t>
            </w:r>
          </w:p>
        </w:tc>
        <w:tc>
          <w:tcPr>
            <w:tcW w:w="810" w:type="dxa"/>
            <w:vAlign w:val="center"/>
          </w:tcPr>
          <w:p w14:paraId="2DD8B596" w14:textId="77777777" w:rsidR="003C09E2" w:rsidRPr="00CE3760" w:rsidRDefault="003C09E2" w:rsidP="003C09E2">
            <w:pPr>
              <w:pStyle w:val="tabletext"/>
              <w:jc w:val="center"/>
            </w:pPr>
            <w:r w:rsidRPr="00CE3760">
              <w:t>x</w:t>
            </w:r>
          </w:p>
        </w:tc>
        <w:tc>
          <w:tcPr>
            <w:tcW w:w="810" w:type="dxa"/>
            <w:vAlign w:val="center"/>
          </w:tcPr>
          <w:p w14:paraId="6DBB00B9" w14:textId="77777777" w:rsidR="003C09E2" w:rsidRPr="00CE3760" w:rsidRDefault="003C09E2" w:rsidP="003C09E2">
            <w:pPr>
              <w:pStyle w:val="tabletext"/>
              <w:jc w:val="center"/>
            </w:pPr>
            <w:r w:rsidRPr="00CE3760">
              <w:t>x</w:t>
            </w:r>
          </w:p>
        </w:tc>
        <w:tc>
          <w:tcPr>
            <w:tcW w:w="918" w:type="dxa"/>
            <w:vAlign w:val="center"/>
          </w:tcPr>
          <w:p w14:paraId="3A17B31E" w14:textId="77777777" w:rsidR="003C09E2" w:rsidRPr="00CE3760" w:rsidRDefault="003C09E2" w:rsidP="003C09E2">
            <w:pPr>
              <w:pStyle w:val="tabletext"/>
            </w:pPr>
          </w:p>
        </w:tc>
      </w:tr>
      <w:tr w:rsidR="003C09E2" w:rsidRPr="00CE3760" w14:paraId="4F89CCA2" w14:textId="77777777" w:rsidTr="003C09E2">
        <w:trPr>
          <w:cantSplit/>
          <w:trHeight w:val="629"/>
        </w:trPr>
        <w:tc>
          <w:tcPr>
            <w:tcW w:w="3258" w:type="dxa"/>
            <w:vMerge/>
          </w:tcPr>
          <w:p w14:paraId="2996C65F" w14:textId="77777777" w:rsidR="003C09E2" w:rsidRPr="00CE3760" w:rsidRDefault="003C09E2" w:rsidP="003C09E2">
            <w:pPr>
              <w:pStyle w:val="tabletext"/>
            </w:pPr>
          </w:p>
        </w:tc>
        <w:tc>
          <w:tcPr>
            <w:tcW w:w="3780" w:type="dxa"/>
            <w:vAlign w:val="center"/>
          </w:tcPr>
          <w:p w14:paraId="1844FB83" w14:textId="77777777" w:rsidR="003C09E2" w:rsidRPr="00CE3760" w:rsidRDefault="003C09E2" w:rsidP="003C09E2">
            <w:pPr>
              <w:pStyle w:val="tabletext"/>
            </w:pPr>
            <w:r w:rsidRPr="00CE3760">
              <w:t>3.3 describe the organisational requirements for reporting problems</w:t>
            </w:r>
          </w:p>
        </w:tc>
        <w:tc>
          <w:tcPr>
            <w:tcW w:w="810" w:type="dxa"/>
            <w:vAlign w:val="center"/>
          </w:tcPr>
          <w:p w14:paraId="297191A1" w14:textId="77777777" w:rsidR="003C09E2" w:rsidRPr="00CE3760" w:rsidRDefault="003C09E2" w:rsidP="003C09E2">
            <w:pPr>
              <w:pStyle w:val="tabletext"/>
              <w:jc w:val="center"/>
            </w:pPr>
            <w:r w:rsidRPr="00CE3760">
              <w:t>x</w:t>
            </w:r>
          </w:p>
        </w:tc>
        <w:tc>
          <w:tcPr>
            <w:tcW w:w="810" w:type="dxa"/>
            <w:vAlign w:val="center"/>
          </w:tcPr>
          <w:p w14:paraId="04EC9A72" w14:textId="77777777" w:rsidR="003C09E2" w:rsidRPr="00CE3760" w:rsidRDefault="003C09E2" w:rsidP="003C09E2">
            <w:pPr>
              <w:pStyle w:val="tabletext"/>
              <w:jc w:val="center"/>
            </w:pPr>
            <w:r w:rsidRPr="00CE3760">
              <w:t>x</w:t>
            </w:r>
          </w:p>
        </w:tc>
        <w:tc>
          <w:tcPr>
            <w:tcW w:w="918" w:type="dxa"/>
            <w:vAlign w:val="center"/>
          </w:tcPr>
          <w:p w14:paraId="03EDA96F" w14:textId="77777777" w:rsidR="003C09E2" w:rsidRPr="00CE3760" w:rsidRDefault="003C09E2" w:rsidP="003C09E2">
            <w:pPr>
              <w:pStyle w:val="tabletext"/>
            </w:pPr>
          </w:p>
        </w:tc>
      </w:tr>
      <w:tr w:rsidR="003C09E2" w:rsidRPr="00CE3760" w14:paraId="3124CB3B" w14:textId="77777777" w:rsidTr="003C09E2">
        <w:trPr>
          <w:cantSplit/>
          <w:trHeight w:val="629"/>
        </w:trPr>
        <w:tc>
          <w:tcPr>
            <w:tcW w:w="3258" w:type="dxa"/>
            <w:vMerge/>
          </w:tcPr>
          <w:p w14:paraId="747C3D5D" w14:textId="77777777" w:rsidR="003C09E2" w:rsidRPr="00CE3760" w:rsidRDefault="003C09E2" w:rsidP="003C09E2">
            <w:pPr>
              <w:pStyle w:val="tabletext"/>
            </w:pPr>
          </w:p>
        </w:tc>
        <w:tc>
          <w:tcPr>
            <w:tcW w:w="3780" w:type="dxa"/>
            <w:vAlign w:val="center"/>
          </w:tcPr>
          <w:p w14:paraId="5D4B02CF" w14:textId="77777777" w:rsidR="003C09E2" w:rsidRPr="00CE3760" w:rsidRDefault="003C09E2" w:rsidP="003C09E2">
            <w:pPr>
              <w:pStyle w:val="tabletext"/>
            </w:pPr>
            <w:r w:rsidRPr="00CE3760">
              <w:t>3.4 state the location of the designated collection points for waste</w:t>
            </w:r>
          </w:p>
        </w:tc>
        <w:tc>
          <w:tcPr>
            <w:tcW w:w="810" w:type="dxa"/>
            <w:vAlign w:val="center"/>
          </w:tcPr>
          <w:p w14:paraId="21B799F1" w14:textId="77777777" w:rsidR="003C09E2" w:rsidRPr="00CE3760" w:rsidRDefault="003C09E2" w:rsidP="003C09E2">
            <w:pPr>
              <w:pStyle w:val="tabletext"/>
              <w:jc w:val="center"/>
            </w:pPr>
            <w:r w:rsidRPr="00CE3760">
              <w:t>x</w:t>
            </w:r>
          </w:p>
        </w:tc>
        <w:tc>
          <w:tcPr>
            <w:tcW w:w="810" w:type="dxa"/>
            <w:vAlign w:val="center"/>
          </w:tcPr>
          <w:p w14:paraId="1B9964C1" w14:textId="77777777" w:rsidR="003C09E2" w:rsidRPr="00CE3760" w:rsidRDefault="003C09E2" w:rsidP="003C09E2">
            <w:pPr>
              <w:pStyle w:val="tabletext"/>
              <w:jc w:val="center"/>
            </w:pPr>
            <w:r w:rsidRPr="00CE3760">
              <w:t>x</w:t>
            </w:r>
          </w:p>
        </w:tc>
        <w:tc>
          <w:tcPr>
            <w:tcW w:w="918" w:type="dxa"/>
            <w:vAlign w:val="center"/>
          </w:tcPr>
          <w:p w14:paraId="66BB0E69" w14:textId="77777777" w:rsidR="003C09E2" w:rsidRPr="00CE3760" w:rsidRDefault="003C09E2" w:rsidP="003C09E2">
            <w:pPr>
              <w:pStyle w:val="tabletext"/>
            </w:pPr>
          </w:p>
        </w:tc>
      </w:tr>
      <w:tr w:rsidR="003C09E2" w:rsidRPr="00CE3760" w14:paraId="717634AB" w14:textId="77777777" w:rsidTr="003C09E2">
        <w:trPr>
          <w:cantSplit/>
          <w:trHeight w:val="629"/>
        </w:trPr>
        <w:tc>
          <w:tcPr>
            <w:tcW w:w="3258" w:type="dxa"/>
            <w:vMerge/>
          </w:tcPr>
          <w:p w14:paraId="6B955E4A" w14:textId="77777777" w:rsidR="003C09E2" w:rsidRPr="00CE3760" w:rsidRDefault="003C09E2" w:rsidP="003C09E2">
            <w:pPr>
              <w:pStyle w:val="tabletext"/>
            </w:pPr>
          </w:p>
        </w:tc>
        <w:tc>
          <w:tcPr>
            <w:tcW w:w="3780" w:type="dxa"/>
            <w:vAlign w:val="center"/>
          </w:tcPr>
          <w:p w14:paraId="5C4F1E23" w14:textId="77777777" w:rsidR="003C09E2" w:rsidRPr="00CE3760" w:rsidRDefault="003C09E2" w:rsidP="003C09E2">
            <w:pPr>
              <w:pStyle w:val="tabletext"/>
            </w:pPr>
            <w:r w:rsidRPr="00CE3760">
              <w:t>3.5 describe how to discharge and dispose of collected waste safely</w:t>
            </w:r>
          </w:p>
        </w:tc>
        <w:tc>
          <w:tcPr>
            <w:tcW w:w="810" w:type="dxa"/>
            <w:vAlign w:val="center"/>
          </w:tcPr>
          <w:p w14:paraId="62441C39" w14:textId="77777777" w:rsidR="003C09E2" w:rsidRPr="00CE3760" w:rsidRDefault="003C09E2" w:rsidP="003C09E2">
            <w:pPr>
              <w:pStyle w:val="tabletext"/>
              <w:jc w:val="center"/>
            </w:pPr>
            <w:r w:rsidRPr="00CE3760">
              <w:t>x</w:t>
            </w:r>
          </w:p>
        </w:tc>
        <w:tc>
          <w:tcPr>
            <w:tcW w:w="810" w:type="dxa"/>
            <w:vAlign w:val="center"/>
          </w:tcPr>
          <w:p w14:paraId="69FBAC0B" w14:textId="77777777" w:rsidR="003C09E2" w:rsidRPr="00CE3760" w:rsidRDefault="003C09E2" w:rsidP="003C09E2">
            <w:pPr>
              <w:pStyle w:val="tabletext"/>
              <w:jc w:val="center"/>
            </w:pPr>
            <w:r w:rsidRPr="00CE3760">
              <w:t>x</w:t>
            </w:r>
          </w:p>
        </w:tc>
        <w:tc>
          <w:tcPr>
            <w:tcW w:w="918" w:type="dxa"/>
            <w:vAlign w:val="center"/>
          </w:tcPr>
          <w:p w14:paraId="77040D11" w14:textId="77777777" w:rsidR="003C09E2" w:rsidRPr="00CE3760" w:rsidRDefault="003C09E2" w:rsidP="003C09E2">
            <w:pPr>
              <w:pStyle w:val="tabletext"/>
            </w:pPr>
          </w:p>
        </w:tc>
      </w:tr>
      <w:tr w:rsidR="003C09E2" w:rsidRPr="00CE3760" w14:paraId="7FB113A4" w14:textId="77777777" w:rsidTr="003C09E2">
        <w:trPr>
          <w:cantSplit/>
          <w:trHeight w:val="629"/>
        </w:trPr>
        <w:tc>
          <w:tcPr>
            <w:tcW w:w="3258" w:type="dxa"/>
            <w:vMerge/>
          </w:tcPr>
          <w:p w14:paraId="5ECF68C0" w14:textId="77777777" w:rsidR="003C09E2" w:rsidRPr="00CE3760" w:rsidRDefault="003C09E2" w:rsidP="003C09E2">
            <w:pPr>
              <w:pStyle w:val="tabletext"/>
            </w:pPr>
          </w:p>
        </w:tc>
        <w:tc>
          <w:tcPr>
            <w:tcW w:w="3780" w:type="dxa"/>
            <w:vAlign w:val="center"/>
          </w:tcPr>
          <w:p w14:paraId="55F2657D" w14:textId="77777777" w:rsidR="003C09E2" w:rsidRPr="00CE3760" w:rsidRDefault="003C09E2" w:rsidP="003C09E2">
            <w:pPr>
              <w:pStyle w:val="tabletext"/>
            </w:pPr>
            <w:r w:rsidRPr="00CE3760">
              <w:t>3.6 explain the legal and organisational requirements that must be followed when disposing of waste</w:t>
            </w:r>
          </w:p>
        </w:tc>
        <w:tc>
          <w:tcPr>
            <w:tcW w:w="810" w:type="dxa"/>
            <w:vAlign w:val="center"/>
          </w:tcPr>
          <w:p w14:paraId="4F2C6126" w14:textId="77777777" w:rsidR="003C09E2" w:rsidRPr="00CE3760" w:rsidRDefault="003C09E2" w:rsidP="003C09E2">
            <w:pPr>
              <w:pStyle w:val="tabletext"/>
              <w:jc w:val="center"/>
            </w:pPr>
            <w:r w:rsidRPr="00CE3760">
              <w:t>x</w:t>
            </w:r>
          </w:p>
        </w:tc>
        <w:tc>
          <w:tcPr>
            <w:tcW w:w="810" w:type="dxa"/>
            <w:vAlign w:val="center"/>
          </w:tcPr>
          <w:p w14:paraId="7497C87E" w14:textId="77777777" w:rsidR="003C09E2" w:rsidRPr="00CE3760" w:rsidRDefault="003C09E2" w:rsidP="003C09E2">
            <w:pPr>
              <w:pStyle w:val="tabletext"/>
              <w:jc w:val="center"/>
            </w:pPr>
            <w:r w:rsidRPr="00CE3760">
              <w:t>x</w:t>
            </w:r>
          </w:p>
        </w:tc>
        <w:tc>
          <w:tcPr>
            <w:tcW w:w="918" w:type="dxa"/>
            <w:vAlign w:val="center"/>
          </w:tcPr>
          <w:p w14:paraId="7DF373DE" w14:textId="77777777" w:rsidR="003C09E2" w:rsidRPr="00CE3760" w:rsidRDefault="003C09E2" w:rsidP="003C09E2">
            <w:pPr>
              <w:pStyle w:val="tabletext"/>
            </w:pPr>
          </w:p>
        </w:tc>
      </w:tr>
      <w:tr w:rsidR="003C09E2" w:rsidRPr="00CE3760" w14:paraId="2D757AE0" w14:textId="77777777" w:rsidTr="003C09E2">
        <w:trPr>
          <w:cantSplit/>
          <w:trHeight w:val="629"/>
        </w:trPr>
        <w:tc>
          <w:tcPr>
            <w:tcW w:w="3258" w:type="dxa"/>
            <w:vMerge/>
          </w:tcPr>
          <w:p w14:paraId="474B6E7E" w14:textId="77777777" w:rsidR="003C09E2" w:rsidRPr="00CE3760" w:rsidRDefault="003C09E2" w:rsidP="003C09E2">
            <w:pPr>
              <w:pStyle w:val="tabletext"/>
            </w:pPr>
          </w:p>
        </w:tc>
        <w:tc>
          <w:tcPr>
            <w:tcW w:w="3780" w:type="dxa"/>
            <w:vAlign w:val="center"/>
          </w:tcPr>
          <w:p w14:paraId="33DAB19D" w14:textId="77777777" w:rsidR="003C09E2" w:rsidRPr="00CE3760" w:rsidRDefault="003C09E2" w:rsidP="003C09E2">
            <w:pPr>
              <w:pStyle w:val="tabletext"/>
            </w:pPr>
            <w:r w:rsidRPr="00CE3760">
              <w:t>3.7 state the organisational requirements for reporting when work has been completed</w:t>
            </w:r>
          </w:p>
        </w:tc>
        <w:tc>
          <w:tcPr>
            <w:tcW w:w="810" w:type="dxa"/>
            <w:vAlign w:val="center"/>
          </w:tcPr>
          <w:p w14:paraId="67DCA5B4" w14:textId="77777777" w:rsidR="003C09E2" w:rsidRPr="00CE3760" w:rsidRDefault="003C09E2" w:rsidP="003C09E2">
            <w:pPr>
              <w:pStyle w:val="tabletext"/>
              <w:jc w:val="center"/>
            </w:pPr>
            <w:r w:rsidRPr="00CE3760">
              <w:t>x</w:t>
            </w:r>
          </w:p>
        </w:tc>
        <w:tc>
          <w:tcPr>
            <w:tcW w:w="810" w:type="dxa"/>
            <w:vAlign w:val="center"/>
          </w:tcPr>
          <w:p w14:paraId="16CDEA25" w14:textId="77777777" w:rsidR="003C09E2" w:rsidRPr="00CE3760" w:rsidRDefault="003C09E2" w:rsidP="003C09E2">
            <w:pPr>
              <w:pStyle w:val="tabletext"/>
              <w:jc w:val="center"/>
            </w:pPr>
            <w:r w:rsidRPr="00CE3760">
              <w:t>x</w:t>
            </w:r>
          </w:p>
        </w:tc>
        <w:tc>
          <w:tcPr>
            <w:tcW w:w="918" w:type="dxa"/>
            <w:vAlign w:val="center"/>
          </w:tcPr>
          <w:p w14:paraId="749C5BAA" w14:textId="77777777" w:rsidR="003C09E2" w:rsidRPr="00CE3760" w:rsidRDefault="003C09E2" w:rsidP="003C09E2">
            <w:pPr>
              <w:pStyle w:val="tabletext"/>
            </w:pPr>
          </w:p>
        </w:tc>
      </w:tr>
      <w:tr w:rsidR="003C09E2" w:rsidRPr="00CE3760" w14:paraId="308C6E24" w14:textId="77777777" w:rsidTr="003C09E2">
        <w:trPr>
          <w:cantSplit/>
          <w:trHeight w:val="629"/>
        </w:trPr>
        <w:tc>
          <w:tcPr>
            <w:tcW w:w="3258" w:type="dxa"/>
            <w:vMerge/>
          </w:tcPr>
          <w:p w14:paraId="0EF7AF6E" w14:textId="77777777" w:rsidR="003C09E2" w:rsidRPr="00CE3760" w:rsidRDefault="003C09E2" w:rsidP="003C09E2">
            <w:pPr>
              <w:pStyle w:val="tabletext"/>
            </w:pPr>
          </w:p>
        </w:tc>
        <w:tc>
          <w:tcPr>
            <w:tcW w:w="3780" w:type="dxa"/>
            <w:vAlign w:val="center"/>
          </w:tcPr>
          <w:p w14:paraId="4F11D073" w14:textId="77777777" w:rsidR="003C09E2" w:rsidRPr="00CE3760" w:rsidRDefault="003C09E2" w:rsidP="003C09E2">
            <w:pPr>
              <w:pStyle w:val="tabletext"/>
            </w:pPr>
            <w:r w:rsidRPr="00CE3760">
              <w:t>3.8 state the importance of adhering to organisational requirements for reporting when work has been completed</w:t>
            </w:r>
          </w:p>
        </w:tc>
        <w:tc>
          <w:tcPr>
            <w:tcW w:w="810" w:type="dxa"/>
            <w:vAlign w:val="center"/>
          </w:tcPr>
          <w:p w14:paraId="79769C2C" w14:textId="77777777" w:rsidR="003C09E2" w:rsidRPr="00CE3760" w:rsidRDefault="003C09E2" w:rsidP="003C09E2">
            <w:pPr>
              <w:pStyle w:val="tabletext"/>
              <w:jc w:val="center"/>
            </w:pPr>
          </w:p>
        </w:tc>
        <w:tc>
          <w:tcPr>
            <w:tcW w:w="810" w:type="dxa"/>
            <w:vAlign w:val="center"/>
          </w:tcPr>
          <w:p w14:paraId="5652405D" w14:textId="77777777" w:rsidR="003C09E2" w:rsidRPr="00CE3760" w:rsidRDefault="003C09E2" w:rsidP="003C09E2">
            <w:pPr>
              <w:pStyle w:val="tabletext"/>
              <w:jc w:val="center"/>
            </w:pPr>
            <w:r w:rsidRPr="00CE3760">
              <w:t>x</w:t>
            </w:r>
          </w:p>
        </w:tc>
        <w:tc>
          <w:tcPr>
            <w:tcW w:w="918" w:type="dxa"/>
            <w:vAlign w:val="center"/>
          </w:tcPr>
          <w:p w14:paraId="2C7C1DB5" w14:textId="77777777" w:rsidR="003C09E2" w:rsidRPr="00CE3760" w:rsidRDefault="003C09E2" w:rsidP="003C09E2">
            <w:pPr>
              <w:pStyle w:val="tabletext"/>
            </w:pPr>
          </w:p>
        </w:tc>
      </w:tr>
      <w:tr w:rsidR="003C09E2" w:rsidRPr="00CE3760" w14:paraId="39C4C8D0" w14:textId="77777777" w:rsidTr="003C09E2">
        <w:trPr>
          <w:cantSplit/>
          <w:trHeight w:val="629"/>
        </w:trPr>
        <w:tc>
          <w:tcPr>
            <w:tcW w:w="3258" w:type="dxa"/>
            <w:vMerge w:val="restart"/>
          </w:tcPr>
          <w:p w14:paraId="166A1633" w14:textId="77777777" w:rsidR="003C09E2" w:rsidRPr="00CE3760" w:rsidRDefault="003C09E2" w:rsidP="003C09E2">
            <w:r w:rsidRPr="00CE3760">
              <w:t>4. know how to clean and store vehicles, equipment and machinery</w:t>
            </w:r>
          </w:p>
        </w:tc>
        <w:tc>
          <w:tcPr>
            <w:tcW w:w="3780" w:type="dxa"/>
            <w:vAlign w:val="center"/>
          </w:tcPr>
          <w:p w14:paraId="7EE26210" w14:textId="77777777" w:rsidR="003C09E2" w:rsidRPr="00CE3760" w:rsidRDefault="003C09E2" w:rsidP="003C09E2">
            <w:r w:rsidRPr="00CE3760">
              <w:t xml:space="preserve">4.1 state the designated location for cleaning vehicles, equipment and machinery </w:t>
            </w:r>
          </w:p>
        </w:tc>
        <w:tc>
          <w:tcPr>
            <w:tcW w:w="810" w:type="dxa"/>
            <w:vAlign w:val="center"/>
          </w:tcPr>
          <w:p w14:paraId="4DD90137" w14:textId="77777777" w:rsidR="003C09E2" w:rsidRPr="00CE3760" w:rsidRDefault="003C09E2" w:rsidP="003C09E2">
            <w:pPr>
              <w:pStyle w:val="tabletext"/>
              <w:jc w:val="center"/>
            </w:pPr>
            <w:r w:rsidRPr="00CE3760">
              <w:t>x</w:t>
            </w:r>
          </w:p>
        </w:tc>
        <w:tc>
          <w:tcPr>
            <w:tcW w:w="810" w:type="dxa"/>
            <w:vAlign w:val="center"/>
          </w:tcPr>
          <w:p w14:paraId="19106922" w14:textId="77777777" w:rsidR="003C09E2" w:rsidRPr="00CE3760" w:rsidRDefault="003C09E2" w:rsidP="003C09E2">
            <w:pPr>
              <w:pStyle w:val="tabletext"/>
              <w:jc w:val="center"/>
            </w:pPr>
            <w:r w:rsidRPr="00CE3760">
              <w:t>x</w:t>
            </w:r>
          </w:p>
        </w:tc>
        <w:tc>
          <w:tcPr>
            <w:tcW w:w="918" w:type="dxa"/>
            <w:vAlign w:val="center"/>
          </w:tcPr>
          <w:p w14:paraId="259E0223" w14:textId="77777777" w:rsidR="003C09E2" w:rsidRPr="00CE3760" w:rsidRDefault="003C09E2" w:rsidP="003C09E2">
            <w:pPr>
              <w:pStyle w:val="tabletext"/>
            </w:pPr>
          </w:p>
        </w:tc>
      </w:tr>
      <w:tr w:rsidR="003C09E2" w:rsidRPr="00CE3760" w14:paraId="465B6409" w14:textId="77777777" w:rsidTr="003C09E2">
        <w:trPr>
          <w:cantSplit/>
          <w:trHeight w:val="629"/>
        </w:trPr>
        <w:tc>
          <w:tcPr>
            <w:tcW w:w="3258" w:type="dxa"/>
            <w:vMerge/>
            <w:vAlign w:val="center"/>
          </w:tcPr>
          <w:p w14:paraId="4D58B412" w14:textId="77777777" w:rsidR="003C09E2" w:rsidRPr="00CE3760" w:rsidRDefault="003C09E2" w:rsidP="003C09E2">
            <w:pPr>
              <w:pStyle w:val="tabletext"/>
            </w:pPr>
          </w:p>
        </w:tc>
        <w:tc>
          <w:tcPr>
            <w:tcW w:w="3780" w:type="dxa"/>
            <w:vAlign w:val="center"/>
          </w:tcPr>
          <w:p w14:paraId="5F00EE94" w14:textId="77777777" w:rsidR="003C09E2" w:rsidRPr="00CE3760" w:rsidRDefault="003C09E2" w:rsidP="003C09E2">
            <w:pPr>
              <w:pStyle w:val="tabletext"/>
            </w:pPr>
            <w:r w:rsidRPr="00CE3760">
              <w:t>4.2 describe the methods for cleaning vehicles, equipment and machinery</w:t>
            </w:r>
          </w:p>
        </w:tc>
        <w:tc>
          <w:tcPr>
            <w:tcW w:w="810" w:type="dxa"/>
            <w:vAlign w:val="center"/>
          </w:tcPr>
          <w:p w14:paraId="41CD8E04" w14:textId="77777777" w:rsidR="003C09E2" w:rsidRPr="00CE3760" w:rsidRDefault="003C09E2" w:rsidP="003C09E2">
            <w:pPr>
              <w:pStyle w:val="tabletext"/>
              <w:jc w:val="center"/>
            </w:pPr>
            <w:r w:rsidRPr="00CE3760">
              <w:t>x</w:t>
            </w:r>
          </w:p>
        </w:tc>
        <w:tc>
          <w:tcPr>
            <w:tcW w:w="810" w:type="dxa"/>
            <w:vAlign w:val="center"/>
          </w:tcPr>
          <w:p w14:paraId="05CDF8A9" w14:textId="77777777" w:rsidR="003C09E2" w:rsidRPr="00CE3760" w:rsidRDefault="003C09E2" w:rsidP="003C09E2">
            <w:pPr>
              <w:pStyle w:val="tabletext"/>
              <w:jc w:val="center"/>
            </w:pPr>
            <w:r w:rsidRPr="00CE3760">
              <w:t>x</w:t>
            </w:r>
          </w:p>
        </w:tc>
        <w:tc>
          <w:tcPr>
            <w:tcW w:w="918" w:type="dxa"/>
            <w:vAlign w:val="center"/>
          </w:tcPr>
          <w:p w14:paraId="49C930A1" w14:textId="77777777" w:rsidR="003C09E2" w:rsidRPr="00CE3760" w:rsidRDefault="003C09E2" w:rsidP="003C09E2">
            <w:pPr>
              <w:pStyle w:val="tabletext"/>
            </w:pPr>
          </w:p>
        </w:tc>
      </w:tr>
      <w:tr w:rsidR="003C09E2" w:rsidRPr="00CE3760" w14:paraId="1BF99D7A" w14:textId="77777777" w:rsidTr="003C09E2">
        <w:trPr>
          <w:cantSplit/>
          <w:trHeight w:val="629"/>
        </w:trPr>
        <w:tc>
          <w:tcPr>
            <w:tcW w:w="3258" w:type="dxa"/>
            <w:vMerge/>
          </w:tcPr>
          <w:p w14:paraId="3B19750D" w14:textId="77777777" w:rsidR="003C09E2" w:rsidRPr="00CE3760" w:rsidRDefault="003C09E2" w:rsidP="003C09E2"/>
        </w:tc>
        <w:tc>
          <w:tcPr>
            <w:tcW w:w="3780" w:type="dxa"/>
            <w:vAlign w:val="center"/>
          </w:tcPr>
          <w:p w14:paraId="5AAC4E03" w14:textId="77777777" w:rsidR="003C09E2" w:rsidRPr="00CE3760" w:rsidRDefault="003C09E2" w:rsidP="003C09E2">
            <w:r w:rsidRPr="00CE3760">
              <w:t>4.3 state the location of the storage areas for vehicles, equipment and machinery</w:t>
            </w:r>
          </w:p>
        </w:tc>
        <w:tc>
          <w:tcPr>
            <w:tcW w:w="810" w:type="dxa"/>
            <w:vAlign w:val="center"/>
          </w:tcPr>
          <w:p w14:paraId="1F399E36" w14:textId="77777777" w:rsidR="003C09E2" w:rsidRPr="00CE3760" w:rsidRDefault="003C09E2" w:rsidP="003C09E2">
            <w:pPr>
              <w:pStyle w:val="tabletext"/>
              <w:jc w:val="center"/>
            </w:pPr>
            <w:r w:rsidRPr="00CE3760">
              <w:t>x</w:t>
            </w:r>
          </w:p>
        </w:tc>
        <w:tc>
          <w:tcPr>
            <w:tcW w:w="810" w:type="dxa"/>
            <w:vAlign w:val="center"/>
          </w:tcPr>
          <w:p w14:paraId="00773E49" w14:textId="77777777" w:rsidR="003C09E2" w:rsidRPr="00CE3760" w:rsidRDefault="003C09E2" w:rsidP="003C09E2">
            <w:pPr>
              <w:pStyle w:val="tabletext"/>
              <w:jc w:val="center"/>
            </w:pPr>
            <w:r w:rsidRPr="00CE3760">
              <w:t>x</w:t>
            </w:r>
          </w:p>
        </w:tc>
        <w:tc>
          <w:tcPr>
            <w:tcW w:w="918" w:type="dxa"/>
            <w:vAlign w:val="center"/>
          </w:tcPr>
          <w:p w14:paraId="799D20A0" w14:textId="77777777" w:rsidR="003C09E2" w:rsidRPr="00CE3760" w:rsidRDefault="003C09E2" w:rsidP="003C09E2">
            <w:pPr>
              <w:pStyle w:val="tabletext"/>
            </w:pPr>
          </w:p>
        </w:tc>
      </w:tr>
      <w:tr w:rsidR="003C09E2" w:rsidRPr="00CE3760" w14:paraId="47D3CD53" w14:textId="77777777" w:rsidTr="003C09E2">
        <w:trPr>
          <w:cantSplit/>
          <w:trHeight w:val="629"/>
        </w:trPr>
        <w:tc>
          <w:tcPr>
            <w:tcW w:w="3258" w:type="dxa"/>
            <w:vMerge/>
          </w:tcPr>
          <w:p w14:paraId="521B205E" w14:textId="77777777" w:rsidR="003C09E2" w:rsidRPr="00CE3760" w:rsidRDefault="003C09E2" w:rsidP="003C09E2"/>
        </w:tc>
        <w:tc>
          <w:tcPr>
            <w:tcW w:w="3780" w:type="dxa"/>
            <w:vAlign w:val="center"/>
          </w:tcPr>
          <w:p w14:paraId="75B5A830" w14:textId="77777777" w:rsidR="003C09E2" w:rsidRPr="00CE3760" w:rsidRDefault="003C09E2" w:rsidP="003C09E2">
            <w:r w:rsidRPr="00CE3760">
              <w:t>4.4 state the importance of leaving storage areas secure</w:t>
            </w:r>
          </w:p>
        </w:tc>
        <w:tc>
          <w:tcPr>
            <w:tcW w:w="810" w:type="dxa"/>
            <w:vAlign w:val="center"/>
          </w:tcPr>
          <w:p w14:paraId="550224CF" w14:textId="77777777" w:rsidR="003C09E2" w:rsidRPr="00CE3760" w:rsidRDefault="003C09E2" w:rsidP="003C09E2">
            <w:pPr>
              <w:pStyle w:val="tabletext"/>
              <w:jc w:val="center"/>
            </w:pPr>
          </w:p>
        </w:tc>
        <w:tc>
          <w:tcPr>
            <w:tcW w:w="810" w:type="dxa"/>
            <w:vAlign w:val="center"/>
          </w:tcPr>
          <w:p w14:paraId="4E4AFE47" w14:textId="77777777" w:rsidR="003C09E2" w:rsidRPr="00CE3760" w:rsidRDefault="003C09E2" w:rsidP="003C09E2">
            <w:pPr>
              <w:pStyle w:val="tabletext"/>
              <w:jc w:val="center"/>
            </w:pPr>
            <w:r w:rsidRPr="00CE3760">
              <w:t>x</w:t>
            </w:r>
          </w:p>
        </w:tc>
        <w:tc>
          <w:tcPr>
            <w:tcW w:w="918" w:type="dxa"/>
            <w:vAlign w:val="center"/>
          </w:tcPr>
          <w:p w14:paraId="2E09C4E8" w14:textId="77777777" w:rsidR="003C09E2" w:rsidRPr="00CE3760" w:rsidRDefault="003C09E2" w:rsidP="003C09E2">
            <w:pPr>
              <w:pStyle w:val="tabletext"/>
            </w:pPr>
          </w:p>
        </w:tc>
      </w:tr>
      <w:tr w:rsidR="003C09E2" w:rsidRPr="00CE3760" w14:paraId="6326B363" w14:textId="77777777" w:rsidTr="003C09E2">
        <w:trPr>
          <w:cantSplit/>
          <w:trHeight w:val="629"/>
        </w:trPr>
        <w:tc>
          <w:tcPr>
            <w:tcW w:w="3258" w:type="dxa"/>
            <w:vMerge w:val="restart"/>
          </w:tcPr>
          <w:p w14:paraId="2378C936" w14:textId="77777777" w:rsidR="003C09E2" w:rsidRPr="00CE3760" w:rsidRDefault="003C09E2" w:rsidP="003C09E2">
            <w:r w:rsidRPr="00CE3760">
              <w:t>5. be able to remove litter and detritus</w:t>
            </w:r>
          </w:p>
        </w:tc>
        <w:tc>
          <w:tcPr>
            <w:tcW w:w="3780" w:type="dxa"/>
            <w:vAlign w:val="center"/>
          </w:tcPr>
          <w:p w14:paraId="6BCBF135" w14:textId="77777777" w:rsidR="003C09E2" w:rsidRPr="00CE3760" w:rsidRDefault="003C09E2" w:rsidP="003C09E2">
            <w:r w:rsidRPr="00CE3760">
              <w:t>5.1 confirm with the appropriate person the area to be cleaned</w:t>
            </w:r>
          </w:p>
        </w:tc>
        <w:tc>
          <w:tcPr>
            <w:tcW w:w="810" w:type="dxa"/>
            <w:vAlign w:val="center"/>
          </w:tcPr>
          <w:p w14:paraId="09F1813B" w14:textId="77777777" w:rsidR="003C09E2" w:rsidRPr="00CE3760" w:rsidRDefault="003C09E2" w:rsidP="003C09E2">
            <w:pPr>
              <w:pStyle w:val="tabletext"/>
              <w:jc w:val="center"/>
            </w:pPr>
            <w:r w:rsidRPr="00CE3760">
              <w:t>x</w:t>
            </w:r>
          </w:p>
        </w:tc>
        <w:tc>
          <w:tcPr>
            <w:tcW w:w="810" w:type="dxa"/>
            <w:vAlign w:val="center"/>
          </w:tcPr>
          <w:p w14:paraId="10F77B65" w14:textId="77777777" w:rsidR="003C09E2" w:rsidRPr="00CE3760" w:rsidRDefault="003C09E2" w:rsidP="003C09E2">
            <w:pPr>
              <w:pStyle w:val="tabletext"/>
              <w:jc w:val="center"/>
            </w:pPr>
            <w:r w:rsidRPr="00CE3760">
              <w:t>x</w:t>
            </w:r>
          </w:p>
        </w:tc>
        <w:tc>
          <w:tcPr>
            <w:tcW w:w="918" w:type="dxa"/>
            <w:vAlign w:val="center"/>
          </w:tcPr>
          <w:p w14:paraId="014585B2" w14:textId="77777777" w:rsidR="003C09E2" w:rsidRPr="00CE3760" w:rsidRDefault="003C09E2" w:rsidP="003C09E2">
            <w:pPr>
              <w:pStyle w:val="tabletext"/>
            </w:pPr>
          </w:p>
        </w:tc>
      </w:tr>
      <w:tr w:rsidR="003C09E2" w:rsidRPr="00CE3760" w14:paraId="64CAD0D9" w14:textId="77777777" w:rsidTr="003C09E2">
        <w:trPr>
          <w:cantSplit/>
          <w:trHeight w:val="629"/>
        </w:trPr>
        <w:tc>
          <w:tcPr>
            <w:tcW w:w="3258" w:type="dxa"/>
            <w:vMerge/>
            <w:vAlign w:val="center"/>
          </w:tcPr>
          <w:p w14:paraId="5EBCBFDF" w14:textId="77777777" w:rsidR="003C09E2" w:rsidRPr="00CE3760" w:rsidRDefault="003C09E2" w:rsidP="003C09E2">
            <w:pPr>
              <w:pStyle w:val="tabletext"/>
            </w:pPr>
          </w:p>
        </w:tc>
        <w:tc>
          <w:tcPr>
            <w:tcW w:w="3780" w:type="dxa"/>
            <w:vAlign w:val="center"/>
          </w:tcPr>
          <w:p w14:paraId="0A19AA54" w14:textId="77777777" w:rsidR="003C09E2" w:rsidRPr="00CE3760" w:rsidRDefault="003C09E2" w:rsidP="003C09E2">
            <w:pPr>
              <w:pStyle w:val="tabletext"/>
            </w:pPr>
            <w:r w:rsidRPr="00CE3760">
              <w:t>5.2 select the:</w:t>
            </w:r>
            <w:r w:rsidRPr="00CE3760">
              <w:br/>
              <w:t xml:space="preserve">• vehicle </w:t>
            </w:r>
            <w:r w:rsidRPr="00CE3760">
              <w:br/>
              <w:t xml:space="preserve">• equipment and machinery </w:t>
            </w:r>
            <w:r w:rsidRPr="00CE3760">
              <w:br/>
              <w:t xml:space="preserve">• cleaning methods </w:t>
            </w:r>
            <w:r w:rsidRPr="00CE3760">
              <w:br/>
              <w:t>suitable for the litter, detritus and surfaces to be cleaned</w:t>
            </w:r>
          </w:p>
        </w:tc>
        <w:tc>
          <w:tcPr>
            <w:tcW w:w="810" w:type="dxa"/>
            <w:vAlign w:val="center"/>
          </w:tcPr>
          <w:p w14:paraId="15A8039A" w14:textId="77777777" w:rsidR="003C09E2" w:rsidRPr="00CE3760" w:rsidRDefault="003C09E2" w:rsidP="003C09E2">
            <w:pPr>
              <w:pStyle w:val="tabletext"/>
              <w:jc w:val="center"/>
            </w:pPr>
            <w:r w:rsidRPr="00CE3760">
              <w:t>x</w:t>
            </w:r>
          </w:p>
        </w:tc>
        <w:tc>
          <w:tcPr>
            <w:tcW w:w="810" w:type="dxa"/>
            <w:vAlign w:val="center"/>
          </w:tcPr>
          <w:p w14:paraId="699EEF6D" w14:textId="77777777" w:rsidR="003C09E2" w:rsidRPr="00CE3760" w:rsidRDefault="003C09E2" w:rsidP="003C09E2">
            <w:pPr>
              <w:pStyle w:val="tabletext"/>
              <w:jc w:val="center"/>
            </w:pPr>
            <w:r w:rsidRPr="00CE3760">
              <w:t>x</w:t>
            </w:r>
          </w:p>
        </w:tc>
        <w:tc>
          <w:tcPr>
            <w:tcW w:w="918" w:type="dxa"/>
            <w:vAlign w:val="center"/>
          </w:tcPr>
          <w:p w14:paraId="1154298D" w14:textId="77777777" w:rsidR="003C09E2" w:rsidRPr="00CE3760" w:rsidRDefault="003C09E2" w:rsidP="003C09E2">
            <w:pPr>
              <w:pStyle w:val="tabletext"/>
            </w:pPr>
          </w:p>
        </w:tc>
      </w:tr>
      <w:tr w:rsidR="003C09E2" w:rsidRPr="00CE3760" w14:paraId="688B8A73" w14:textId="77777777" w:rsidTr="003C09E2">
        <w:trPr>
          <w:cantSplit/>
          <w:trHeight w:val="629"/>
        </w:trPr>
        <w:tc>
          <w:tcPr>
            <w:tcW w:w="3258" w:type="dxa"/>
            <w:vMerge/>
            <w:vAlign w:val="center"/>
          </w:tcPr>
          <w:p w14:paraId="53BB11BD" w14:textId="77777777" w:rsidR="003C09E2" w:rsidRPr="00CE3760" w:rsidRDefault="003C09E2" w:rsidP="003C09E2">
            <w:pPr>
              <w:pStyle w:val="tabletext"/>
            </w:pPr>
          </w:p>
        </w:tc>
        <w:tc>
          <w:tcPr>
            <w:tcW w:w="3780" w:type="dxa"/>
            <w:vAlign w:val="center"/>
          </w:tcPr>
          <w:p w14:paraId="4AA451A2" w14:textId="77777777" w:rsidR="003C09E2" w:rsidRPr="00CE3760" w:rsidRDefault="003C09E2" w:rsidP="003C09E2">
            <w:pPr>
              <w:pStyle w:val="tabletext"/>
            </w:pPr>
            <w:r w:rsidRPr="00CE3760">
              <w:t>5.3 confirm that the appropriate legal and organisational authorisation is in place to operate the vehicles and machinery</w:t>
            </w:r>
          </w:p>
        </w:tc>
        <w:tc>
          <w:tcPr>
            <w:tcW w:w="810" w:type="dxa"/>
            <w:vAlign w:val="center"/>
          </w:tcPr>
          <w:p w14:paraId="1CDC82C1" w14:textId="77777777" w:rsidR="003C09E2" w:rsidRPr="00CE3760" w:rsidRDefault="003C09E2" w:rsidP="003C09E2">
            <w:pPr>
              <w:pStyle w:val="tabletext"/>
              <w:jc w:val="center"/>
            </w:pPr>
            <w:r w:rsidRPr="00CE3760">
              <w:t>x</w:t>
            </w:r>
          </w:p>
        </w:tc>
        <w:tc>
          <w:tcPr>
            <w:tcW w:w="810" w:type="dxa"/>
            <w:vAlign w:val="center"/>
          </w:tcPr>
          <w:p w14:paraId="5290E3DA" w14:textId="77777777" w:rsidR="003C09E2" w:rsidRPr="00CE3760" w:rsidRDefault="003C09E2" w:rsidP="003C09E2">
            <w:pPr>
              <w:pStyle w:val="tabletext"/>
              <w:jc w:val="center"/>
            </w:pPr>
            <w:r w:rsidRPr="00CE3760">
              <w:t>x</w:t>
            </w:r>
          </w:p>
        </w:tc>
        <w:tc>
          <w:tcPr>
            <w:tcW w:w="918" w:type="dxa"/>
            <w:vAlign w:val="center"/>
          </w:tcPr>
          <w:p w14:paraId="1B8215D0" w14:textId="77777777" w:rsidR="003C09E2" w:rsidRPr="00CE3760" w:rsidRDefault="003C09E2" w:rsidP="003C09E2">
            <w:pPr>
              <w:pStyle w:val="tabletext"/>
            </w:pPr>
          </w:p>
        </w:tc>
      </w:tr>
      <w:tr w:rsidR="003C09E2" w:rsidRPr="00CE3760" w14:paraId="0E6376FE" w14:textId="77777777" w:rsidTr="003C09E2">
        <w:trPr>
          <w:cantSplit/>
          <w:trHeight w:val="629"/>
        </w:trPr>
        <w:tc>
          <w:tcPr>
            <w:tcW w:w="3258" w:type="dxa"/>
            <w:vMerge/>
            <w:vAlign w:val="center"/>
          </w:tcPr>
          <w:p w14:paraId="4C4B5F54" w14:textId="77777777" w:rsidR="003C09E2" w:rsidRPr="00CE3760" w:rsidRDefault="003C09E2" w:rsidP="003C09E2">
            <w:pPr>
              <w:pStyle w:val="tabletext"/>
            </w:pPr>
          </w:p>
        </w:tc>
        <w:tc>
          <w:tcPr>
            <w:tcW w:w="3780" w:type="dxa"/>
            <w:vAlign w:val="center"/>
          </w:tcPr>
          <w:p w14:paraId="0294F588" w14:textId="77777777" w:rsidR="003C09E2" w:rsidRPr="00CE3760" w:rsidRDefault="003C09E2" w:rsidP="003C09E2">
            <w:pPr>
              <w:pStyle w:val="tabletext"/>
            </w:pPr>
            <w:r w:rsidRPr="00CE3760">
              <w:t>5.4 select and wear personal protective equipment appropriate for the:</w:t>
            </w:r>
            <w:r w:rsidRPr="00CE3760">
              <w:br/>
              <w:t>• vehicle</w:t>
            </w:r>
            <w:r w:rsidRPr="00CE3760">
              <w:br/>
              <w:t xml:space="preserve">• equipment and machinery </w:t>
            </w:r>
            <w:r w:rsidRPr="00CE3760">
              <w:br/>
              <w:t>• working conditions</w:t>
            </w:r>
          </w:p>
        </w:tc>
        <w:tc>
          <w:tcPr>
            <w:tcW w:w="810" w:type="dxa"/>
            <w:vAlign w:val="center"/>
          </w:tcPr>
          <w:p w14:paraId="279C17FB" w14:textId="77777777" w:rsidR="003C09E2" w:rsidRPr="00CE3760" w:rsidRDefault="003C09E2" w:rsidP="003C09E2">
            <w:pPr>
              <w:pStyle w:val="tabletext"/>
              <w:jc w:val="center"/>
            </w:pPr>
            <w:r w:rsidRPr="00CE3760">
              <w:t>x</w:t>
            </w:r>
          </w:p>
        </w:tc>
        <w:tc>
          <w:tcPr>
            <w:tcW w:w="810" w:type="dxa"/>
            <w:vAlign w:val="center"/>
          </w:tcPr>
          <w:p w14:paraId="2A50CD28" w14:textId="77777777" w:rsidR="003C09E2" w:rsidRPr="00CE3760" w:rsidRDefault="003C09E2" w:rsidP="003C09E2">
            <w:pPr>
              <w:pStyle w:val="tabletext"/>
              <w:jc w:val="center"/>
            </w:pPr>
            <w:r w:rsidRPr="00CE3760">
              <w:t>x</w:t>
            </w:r>
          </w:p>
        </w:tc>
        <w:tc>
          <w:tcPr>
            <w:tcW w:w="918" w:type="dxa"/>
            <w:vAlign w:val="center"/>
          </w:tcPr>
          <w:p w14:paraId="78DB4142" w14:textId="77777777" w:rsidR="003C09E2" w:rsidRPr="00CE3760" w:rsidRDefault="003C09E2" w:rsidP="003C09E2">
            <w:pPr>
              <w:pStyle w:val="tabletext"/>
            </w:pPr>
          </w:p>
        </w:tc>
      </w:tr>
      <w:tr w:rsidR="003C09E2" w:rsidRPr="00CE3760" w14:paraId="16C633B7" w14:textId="77777777" w:rsidTr="003C09E2">
        <w:trPr>
          <w:cantSplit/>
          <w:trHeight w:val="629"/>
        </w:trPr>
        <w:tc>
          <w:tcPr>
            <w:tcW w:w="3258" w:type="dxa"/>
            <w:vMerge/>
            <w:vAlign w:val="center"/>
          </w:tcPr>
          <w:p w14:paraId="18D8A50C" w14:textId="77777777" w:rsidR="003C09E2" w:rsidRPr="00CE3760" w:rsidRDefault="003C09E2" w:rsidP="003C09E2">
            <w:pPr>
              <w:pStyle w:val="tabletext"/>
            </w:pPr>
          </w:p>
        </w:tc>
        <w:tc>
          <w:tcPr>
            <w:tcW w:w="3780" w:type="dxa"/>
            <w:vAlign w:val="center"/>
          </w:tcPr>
          <w:p w14:paraId="4A408EBB" w14:textId="77777777" w:rsidR="003C09E2" w:rsidRPr="00CE3760" w:rsidRDefault="003C09E2" w:rsidP="003C09E2">
            <w:pPr>
              <w:pStyle w:val="tabletext"/>
            </w:pPr>
            <w:r w:rsidRPr="00CE3760">
              <w:t>5.5 ensure that vehicles and machinery have sufficient resources</w:t>
            </w:r>
          </w:p>
        </w:tc>
        <w:tc>
          <w:tcPr>
            <w:tcW w:w="810" w:type="dxa"/>
            <w:vAlign w:val="center"/>
          </w:tcPr>
          <w:p w14:paraId="29B07FD1" w14:textId="77777777" w:rsidR="003C09E2" w:rsidRPr="00CE3760" w:rsidRDefault="003C09E2" w:rsidP="003C09E2">
            <w:pPr>
              <w:pStyle w:val="tabletext"/>
              <w:jc w:val="center"/>
            </w:pPr>
            <w:r w:rsidRPr="00CE3760">
              <w:t>x</w:t>
            </w:r>
          </w:p>
        </w:tc>
        <w:tc>
          <w:tcPr>
            <w:tcW w:w="810" w:type="dxa"/>
            <w:vAlign w:val="center"/>
          </w:tcPr>
          <w:p w14:paraId="73242D45" w14:textId="77777777" w:rsidR="003C09E2" w:rsidRPr="00CE3760" w:rsidRDefault="003C09E2" w:rsidP="003C09E2">
            <w:pPr>
              <w:pStyle w:val="tabletext"/>
              <w:jc w:val="center"/>
            </w:pPr>
            <w:r w:rsidRPr="00CE3760">
              <w:t>x</w:t>
            </w:r>
          </w:p>
        </w:tc>
        <w:tc>
          <w:tcPr>
            <w:tcW w:w="918" w:type="dxa"/>
            <w:vAlign w:val="center"/>
          </w:tcPr>
          <w:p w14:paraId="4DE9A0AF" w14:textId="77777777" w:rsidR="003C09E2" w:rsidRPr="00CE3760" w:rsidRDefault="003C09E2" w:rsidP="003C09E2">
            <w:pPr>
              <w:pStyle w:val="tabletext"/>
            </w:pPr>
          </w:p>
        </w:tc>
      </w:tr>
      <w:tr w:rsidR="003C09E2" w:rsidRPr="00CE3760" w14:paraId="09592E38" w14:textId="77777777" w:rsidTr="003C09E2">
        <w:trPr>
          <w:cantSplit/>
          <w:trHeight w:val="629"/>
        </w:trPr>
        <w:tc>
          <w:tcPr>
            <w:tcW w:w="3258" w:type="dxa"/>
            <w:vMerge/>
            <w:vAlign w:val="center"/>
          </w:tcPr>
          <w:p w14:paraId="4CBABAA9" w14:textId="77777777" w:rsidR="003C09E2" w:rsidRPr="00CE3760" w:rsidRDefault="003C09E2" w:rsidP="003C09E2">
            <w:pPr>
              <w:pStyle w:val="tabletext"/>
            </w:pPr>
          </w:p>
        </w:tc>
        <w:tc>
          <w:tcPr>
            <w:tcW w:w="3780" w:type="dxa"/>
            <w:vAlign w:val="center"/>
          </w:tcPr>
          <w:p w14:paraId="3297D4AA" w14:textId="77777777" w:rsidR="003C09E2" w:rsidRPr="00CE3760" w:rsidRDefault="003C09E2" w:rsidP="003C09E2">
            <w:pPr>
              <w:pStyle w:val="tabletext"/>
            </w:pPr>
            <w:r w:rsidRPr="00CE3760">
              <w:t>5.6 report faults with vehicles, equipment and machinery</w:t>
            </w:r>
          </w:p>
        </w:tc>
        <w:tc>
          <w:tcPr>
            <w:tcW w:w="810" w:type="dxa"/>
            <w:vAlign w:val="center"/>
          </w:tcPr>
          <w:p w14:paraId="05C64D7C" w14:textId="77777777" w:rsidR="003C09E2" w:rsidRPr="00CE3760" w:rsidRDefault="003C09E2" w:rsidP="003C09E2">
            <w:pPr>
              <w:pStyle w:val="tabletext"/>
              <w:jc w:val="center"/>
            </w:pPr>
            <w:r w:rsidRPr="00CE3760">
              <w:t>x</w:t>
            </w:r>
          </w:p>
        </w:tc>
        <w:tc>
          <w:tcPr>
            <w:tcW w:w="810" w:type="dxa"/>
            <w:vAlign w:val="center"/>
          </w:tcPr>
          <w:p w14:paraId="23974BB7" w14:textId="77777777" w:rsidR="003C09E2" w:rsidRPr="00CE3760" w:rsidRDefault="003C09E2" w:rsidP="003C09E2">
            <w:pPr>
              <w:pStyle w:val="tabletext"/>
              <w:jc w:val="center"/>
            </w:pPr>
            <w:r w:rsidRPr="00CE3760">
              <w:t>x</w:t>
            </w:r>
          </w:p>
        </w:tc>
        <w:tc>
          <w:tcPr>
            <w:tcW w:w="918" w:type="dxa"/>
            <w:vAlign w:val="center"/>
          </w:tcPr>
          <w:p w14:paraId="7E4071C2" w14:textId="77777777" w:rsidR="003C09E2" w:rsidRPr="00CE3760" w:rsidRDefault="003C09E2" w:rsidP="003C09E2">
            <w:pPr>
              <w:pStyle w:val="tabletext"/>
            </w:pPr>
          </w:p>
        </w:tc>
      </w:tr>
      <w:tr w:rsidR="003C09E2" w:rsidRPr="00CE3760" w14:paraId="2ACA611C" w14:textId="77777777" w:rsidTr="003C09E2">
        <w:trPr>
          <w:cantSplit/>
          <w:trHeight w:val="629"/>
        </w:trPr>
        <w:tc>
          <w:tcPr>
            <w:tcW w:w="3258" w:type="dxa"/>
            <w:vMerge/>
            <w:vAlign w:val="center"/>
          </w:tcPr>
          <w:p w14:paraId="3D4ECEDE" w14:textId="77777777" w:rsidR="003C09E2" w:rsidRPr="00CE3760" w:rsidRDefault="003C09E2" w:rsidP="003C09E2">
            <w:pPr>
              <w:pStyle w:val="tabletext"/>
            </w:pPr>
          </w:p>
        </w:tc>
        <w:tc>
          <w:tcPr>
            <w:tcW w:w="3780" w:type="dxa"/>
            <w:vAlign w:val="center"/>
          </w:tcPr>
          <w:p w14:paraId="13630127" w14:textId="77777777" w:rsidR="003C09E2" w:rsidRPr="00CE3760" w:rsidRDefault="003C09E2" w:rsidP="003C09E2">
            <w:pPr>
              <w:pStyle w:val="tabletext"/>
            </w:pPr>
            <w:r w:rsidRPr="00CE3760">
              <w:t>5.7 use appropriate methods for removing litter detritus and debris according to:</w:t>
            </w:r>
            <w:r w:rsidRPr="00CE3760">
              <w:br/>
              <w:t>• type of litter, detritus and debris</w:t>
            </w:r>
            <w:r w:rsidRPr="00CE3760">
              <w:br/>
              <w:t>• equipment and machinery</w:t>
            </w:r>
            <w:r w:rsidRPr="00CE3760">
              <w:br/>
              <w:t>• vehicles</w:t>
            </w:r>
            <w:r w:rsidRPr="00CE3760">
              <w:br/>
              <w:t>• working conditions</w:t>
            </w:r>
          </w:p>
        </w:tc>
        <w:tc>
          <w:tcPr>
            <w:tcW w:w="810" w:type="dxa"/>
            <w:vAlign w:val="center"/>
          </w:tcPr>
          <w:p w14:paraId="582FFB3A" w14:textId="77777777" w:rsidR="003C09E2" w:rsidRPr="00CE3760" w:rsidRDefault="003C09E2" w:rsidP="003C09E2">
            <w:pPr>
              <w:pStyle w:val="tabletext"/>
              <w:jc w:val="center"/>
            </w:pPr>
            <w:r w:rsidRPr="00CE3760">
              <w:t>x</w:t>
            </w:r>
          </w:p>
        </w:tc>
        <w:tc>
          <w:tcPr>
            <w:tcW w:w="810" w:type="dxa"/>
            <w:vAlign w:val="center"/>
          </w:tcPr>
          <w:p w14:paraId="43C5B38A" w14:textId="77777777" w:rsidR="003C09E2" w:rsidRPr="00CE3760" w:rsidRDefault="003C09E2" w:rsidP="003C09E2">
            <w:pPr>
              <w:pStyle w:val="tabletext"/>
              <w:jc w:val="center"/>
            </w:pPr>
            <w:r w:rsidRPr="00CE3760">
              <w:t>x</w:t>
            </w:r>
          </w:p>
        </w:tc>
        <w:tc>
          <w:tcPr>
            <w:tcW w:w="918" w:type="dxa"/>
            <w:vAlign w:val="center"/>
          </w:tcPr>
          <w:p w14:paraId="12859C50" w14:textId="77777777" w:rsidR="003C09E2" w:rsidRPr="00CE3760" w:rsidRDefault="003C09E2" w:rsidP="003C09E2">
            <w:pPr>
              <w:pStyle w:val="tabletext"/>
            </w:pPr>
          </w:p>
        </w:tc>
      </w:tr>
      <w:tr w:rsidR="003C09E2" w:rsidRPr="00CE3760" w14:paraId="2469FB25" w14:textId="77777777" w:rsidTr="003C09E2">
        <w:trPr>
          <w:cantSplit/>
          <w:trHeight w:val="629"/>
        </w:trPr>
        <w:tc>
          <w:tcPr>
            <w:tcW w:w="3258" w:type="dxa"/>
            <w:vMerge/>
            <w:vAlign w:val="center"/>
          </w:tcPr>
          <w:p w14:paraId="30FC43EB" w14:textId="77777777" w:rsidR="003C09E2" w:rsidRPr="00CE3760" w:rsidRDefault="003C09E2" w:rsidP="003C09E2">
            <w:pPr>
              <w:pStyle w:val="tabletext"/>
            </w:pPr>
          </w:p>
        </w:tc>
        <w:tc>
          <w:tcPr>
            <w:tcW w:w="3780" w:type="dxa"/>
            <w:vAlign w:val="center"/>
          </w:tcPr>
          <w:p w14:paraId="58C6528E" w14:textId="77777777" w:rsidR="003C09E2" w:rsidRPr="00CE3760" w:rsidRDefault="003C09E2" w:rsidP="003C09E2">
            <w:pPr>
              <w:pStyle w:val="tabletext"/>
            </w:pPr>
            <w:r w:rsidRPr="00CE3760">
              <w:t>5.8 operate vehicles, equipment and machinery safely following organisational requirements</w:t>
            </w:r>
          </w:p>
        </w:tc>
        <w:tc>
          <w:tcPr>
            <w:tcW w:w="810" w:type="dxa"/>
            <w:vAlign w:val="center"/>
          </w:tcPr>
          <w:p w14:paraId="4B59F6AA" w14:textId="77777777" w:rsidR="003C09E2" w:rsidRPr="00CE3760" w:rsidRDefault="003C09E2" w:rsidP="003C09E2">
            <w:pPr>
              <w:pStyle w:val="tabletext"/>
              <w:jc w:val="center"/>
            </w:pPr>
            <w:r w:rsidRPr="00CE3760">
              <w:t>x</w:t>
            </w:r>
          </w:p>
        </w:tc>
        <w:tc>
          <w:tcPr>
            <w:tcW w:w="810" w:type="dxa"/>
            <w:vAlign w:val="center"/>
          </w:tcPr>
          <w:p w14:paraId="5558B2DF" w14:textId="77777777" w:rsidR="003C09E2" w:rsidRPr="00CE3760" w:rsidRDefault="003C09E2" w:rsidP="003C09E2">
            <w:pPr>
              <w:pStyle w:val="tabletext"/>
              <w:jc w:val="center"/>
            </w:pPr>
            <w:r w:rsidRPr="00CE3760">
              <w:t>x</w:t>
            </w:r>
          </w:p>
        </w:tc>
        <w:tc>
          <w:tcPr>
            <w:tcW w:w="918" w:type="dxa"/>
            <w:vAlign w:val="center"/>
          </w:tcPr>
          <w:p w14:paraId="46D2EA0E" w14:textId="77777777" w:rsidR="003C09E2" w:rsidRPr="00CE3760" w:rsidRDefault="003C09E2" w:rsidP="003C09E2">
            <w:pPr>
              <w:pStyle w:val="tabletext"/>
            </w:pPr>
          </w:p>
        </w:tc>
      </w:tr>
      <w:tr w:rsidR="003C09E2" w:rsidRPr="00CE3760" w14:paraId="5407D049" w14:textId="77777777" w:rsidTr="003C09E2">
        <w:trPr>
          <w:cantSplit/>
          <w:trHeight w:val="629"/>
        </w:trPr>
        <w:tc>
          <w:tcPr>
            <w:tcW w:w="3258" w:type="dxa"/>
            <w:vMerge/>
            <w:vAlign w:val="center"/>
          </w:tcPr>
          <w:p w14:paraId="10D48F0A" w14:textId="77777777" w:rsidR="003C09E2" w:rsidRPr="00CE3760" w:rsidRDefault="003C09E2" w:rsidP="003C09E2">
            <w:pPr>
              <w:pStyle w:val="tabletext"/>
            </w:pPr>
          </w:p>
        </w:tc>
        <w:tc>
          <w:tcPr>
            <w:tcW w:w="3780" w:type="dxa"/>
            <w:vAlign w:val="center"/>
          </w:tcPr>
          <w:p w14:paraId="458028E2" w14:textId="77777777" w:rsidR="003C09E2" w:rsidRPr="00CE3760" w:rsidRDefault="003C09E2" w:rsidP="003C09E2">
            <w:pPr>
              <w:pStyle w:val="tabletext"/>
            </w:pPr>
            <w:r w:rsidRPr="00CE3760">
              <w:t>5.9 secure vehicles and machinery when not in use</w:t>
            </w:r>
          </w:p>
        </w:tc>
        <w:tc>
          <w:tcPr>
            <w:tcW w:w="810" w:type="dxa"/>
            <w:vAlign w:val="center"/>
          </w:tcPr>
          <w:p w14:paraId="60AD2D0F" w14:textId="77777777" w:rsidR="003C09E2" w:rsidRPr="00CE3760" w:rsidRDefault="003C09E2" w:rsidP="003C09E2">
            <w:pPr>
              <w:pStyle w:val="tabletext"/>
              <w:jc w:val="center"/>
            </w:pPr>
            <w:r w:rsidRPr="00CE3760">
              <w:t>x</w:t>
            </w:r>
          </w:p>
        </w:tc>
        <w:tc>
          <w:tcPr>
            <w:tcW w:w="810" w:type="dxa"/>
            <w:vAlign w:val="center"/>
          </w:tcPr>
          <w:p w14:paraId="6EA672CF" w14:textId="77777777" w:rsidR="003C09E2" w:rsidRPr="00CE3760" w:rsidRDefault="003C09E2" w:rsidP="003C09E2">
            <w:pPr>
              <w:pStyle w:val="tabletext"/>
              <w:jc w:val="center"/>
            </w:pPr>
            <w:r w:rsidRPr="00CE3760">
              <w:t>x</w:t>
            </w:r>
          </w:p>
        </w:tc>
        <w:tc>
          <w:tcPr>
            <w:tcW w:w="918" w:type="dxa"/>
            <w:vAlign w:val="center"/>
          </w:tcPr>
          <w:p w14:paraId="028F71A7" w14:textId="77777777" w:rsidR="003C09E2" w:rsidRPr="00CE3760" w:rsidRDefault="003C09E2" w:rsidP="003C09E2">
            <w:pPr>
              <w:pStyle w:val="tabletext"/>
            </w:pPr>
          </w:p>
        </w:tc>
      </w:tr>
      <w:tr w:rsidR="003C09E2" w:rsidRPr="00CE3760" w14:paraId="3F627AFD" w14:textId="77777777" w:rsidTr="003C09E2">
        <w:trPr>
          <w:cantSplit/>
          <w:trHeight w:val="629"/>
        </w:trPr>
        <w:tc>
          <w:tcPr>
            <w:tcW w:w="3258" w:type="dxa"/>
            <w:vMerge/>
            <w:vAlign w:val="center"/>
          </w:tcPr>
          <w:p w14:paraId="4ACE5856" w14:textId="77777777" w:rsidR="003C09E2" w:rsidRPr="00CE3760" w:rsidRDefault="003C09E2" w:rsidP="003C09E2">
            <w:pPr>
              <w:pStyle w:val="tabletext"/>
            </w:pPr>
          </w:p>
        </w:tc>
        <w:tc>
          <w:tcPr>
            <w:tcW w:w="3780" w:type="dxa"/>
            <w:vAlign w:val="center"/>
          </w:tcPr>
          <w:p w14:paraId="691FC796" w14:textId="77777777" w:rsidR="003C09E2" w:rsidRPr="00CE3760" w:rsidRDefault="003C09E2" w:rsidP="003C09E2">
            <w:pPr>
              <w:pStyle w:val="tabletext"/>
            </w:pPr>
            <w:r w:rsidRPr="00CE3760">
              <w:t>5.10 carry out work to allow maximum clearance of litter, detritus and debris considering working conditions</w:t>
            </w:r>
          </w:p>
        </w:tc>
        <w:tc>
          <w:tcPr>
            <w:tcW w:w="810" w:type="dxa"/>
            <w:vAlign w:val="center"/>
          </w:tcPr>
          <w:p w14:paraId="0338B85C" w14:textId="77777777" w:rsidR="003C09E2" w:rsidRPr="00CE3760" w:rsidRDefault="003C09E2" w:rsidP="003C09E2">
            <w:pPr>
              <w:pStyle w:val="tabletext"/>
              <w:jc w:val="center"/>
            </w:pPr>
            <w:r w:rsidRPr="00CE3760">
              <w:t>x</w:t>
            </w:r>
          </w:p>
        </w:tc>
        <w:tc>
          <w:tcPr>
            <w:tcW w:w="810" w:type="dxa"/>
            <w:vAlign w:val="center"/>
          </w:tcPr>
          <w:p w14:paraId="3205665B" w14:textId="77777777" w:rsidR="003C09E2" w:rsidRPr="00CE3760" w:rsidRDefault="003C09E2" w:rsidP="003C09E2">
            <w:pPr>
              <w:pStyle w:val="tabletext"/>
              <w:jc w:val="center"/>
            </w:pPr>
            <w:r w:rsidRPr="00CE3760">
              <w:t>x</w:t>
            </w:r>
          </w:p>
        </w:tc>
        <w:tc>
          <w:tcPr>
            <w:tcW w:w="918" w:type="dxa"/>
            <w:vAlign w:val="center"/>
          </w:tcPr>
          <w:p w14:paraId="14348F19" w14:textId="77777777" w:rsidR="003C09E2" w:rsidRPr="00CE3760" w:rsidRDefault="003C09E2" w:rsidP="003C09E2">
            <w:pPr>
              <w:pStyle w:val="tabletext"/>
            </w:pPr>
          </w:p>
        </w:tc>
      </w:tr>
      <w:tr w:rsidR="003C09E2" w:rsidRPr="00CE3760" w14:paraId="0ADEEBAC" w14:textId="77777777" w:rsidTr="003C09E2">
        <w:trPr>
          <w:cantSplit/>
          <w:trHeight w:val="629"/>
        </w:trPr>
        <w:tc>
          <w:tcPr>
            <w:tcW w:w="3258" w:type="dxa"/>
            <w:vMerge w:val="restart"/>
          </w:tcPr>
          <w:p w14:paraId="40150BA2" w14:textId="77777777" w:rsidR="003C09E2" w:rsidRPr="00CE3760" w:rsidRDefault="003C09E2" w:rsidP="003C09E2">
            <w:r w:rsidRPr="00CE3760">
              <w:lastRenderedPageBreak/>
              <w:t>6. be able to deal with collected waste</w:t>
            </w:r>
          </w:p>
        </w:tc>
        <w:tc>
          <w:tcPr>
            <w:tcW w:w="3780" w:type="dxa"/>
            <w:vAlign w:val="center"/>
          </w:tcPr>
          <w:p w14:paraId="026C29E3" w14:textId="77777777" w:rsidR="003C09E2" w:rsidRPr="00CE3760" w:rsidRDefault="003C09E2" w:rsidP="003C09E2">
            <w:r w:rsidRPr="00CE3760">
              <w:t xml:space="preserve">6.1 ensure spillages are treated correctly before removing them </w:t>
            </w:r>
          </w:p>
        </w:tc>
        <w:tc>
          <w:tcPr>
            <w:tcW w:w="810" w:type="dxa"/>
            <w:vAlign w:val="center"/>
          </w:tcPr>
          <w:p w14:paraId="0A8F8963" w14:textId="77777777" w:rsidR="003C09E2" w:rsidRPr="00CE3760" w:rsidRDefault="003C09E2" w:rsidP="003C09E2">
            <w:pPr>
              <w:pStyle w:val="tabletext"/>
              <w:jc w:val="center"/>
            </w:pPr>
            <w:r w:rsidRPr="00CE3760">
              <w:t>x</w:t>
            </w:r>
          </w:p>
        </w:tc>
        <w:tc>
          <w:tcPr>
            <w:tcW w:w="810" w:type="dxa"/>
            <w:vAlign w:val="center"/>
          </w:tcPr>
          <w:p w14:paraId="3F965CFB" w14:textId="77777777" w:rsidR="003C09E2" w:rsidRPr="00CE3760" w:rsidRDefault="003C09E2" w:rsidP="003C09E2">
            <w:pPr>
              <w:pStyle w:val="tabletext"/>
              <w:jc w:val="center"/>
            </w:pPr>
            <w:r w:rsidRPr="00CE3760">
              <w:t>x</w:t>
            </w:r>
          </w:p>
        </w:tc>
        <w:tc>
          <w:tcPr>
            <w:tcW w:w="918" w:type="dxa"/>
            <w:vAlign w:val="center"/>
          </w:tcPr>
          <w:p w14:paraId="0679D4A1" w14:textId="77777777" w:rsidR="003C09E2" w:rsidRPr="00CE3760" w:rsidRDefault="003C09E2" w:rsidP="003C09E2">
            <w:pPr>
              <w:pStyle w:val="tabletext"/>
            </w:pPr>
          </w:p>
        </w:tc>
      </w:tr>
      <w:tr w:rsidR="003C09E2" w:rsidRPr="00CE3760" w14:paraId="44B337FD" w14:textId="77777777" w:rsidTr="003C09E2">
        <w:trPr>
          <w:cantSplit/>
          <w:trHeight w:val="629"/>
        </w:trPr>
        <w:tc>
          <w:tcPr>
            <w:tcW w:w="3258" w:type="dxa"/>
            <w:vMerge/>
            <w:vAlign w:val="center"/>
          </w:tcPr>
          <w:p w14:paraId="2503EE64" w14:textId="77777777" w:rsidR="003C09E2" w:rsidRPr="00CE3760" w:rsidRDefault="003C09E2" w:rsidP="003C09E2"/>
        </w:tc>
        <w:tc>
          <w:tcPr>
            <w:tcW w:w="3780" w:type="dxa"/>
            <w:vAlign w:val="center"/>
          </w:tcPr>
          <w:p w14:paraId="22DD420E" w14:textId="77777777" w:rsidR="003C09E2" w:rsidRPr="00CE3760" w:rsidRDefault="003C09E2" w:rsidP="003C09E2">
            <w:pPr>
              <w:pStyle w:val="tabletext"/>
              <w:rPr>
                <w:rFonts w:ascii="Verdana" w:hAnsi="Verdana"/>
                <w:color w:val="000000"/>
                <w:sz w:val="18"/>
                <w:szCs w:val="18"/>
              </w:rPr>
            </w:pPr>
            <w:r w:rsidRPr="00CE3760">
              <w:t>6.2 report any problems following organisational requirements</w:t>
            </w:r>
          </w:p>
        </w:tc>
        <w:tc>
          <w:tcPr>
            <w:tcW w:w="810" w:type="dxa"/>
            <w:vAlign w:val="center"/>
          </w:tcPr>
          <w:p w14:paraId="1D3BD0C1" w14:textId="77777777" w:rsidR="003C09E2" w:rsidRPr="00CE3760" w:rsidRDefault="003C09E2" w:rsidP="003C09E2">
            <w:pPr>
              <w:pStyle w:val="tabletext"/>
              <w:jc w:val="center"/>
            </w:pPr>
            <w:r w:rsidRPr="00CE3760">
              <w:t>x</w:t>
            </w:r>
          </w:p>
        </w:tc>
        <w:tc>
          <w:tcPr>
            <w:tcW w:w="810" w:type="dxa"/>
            <w:vAlign w:val="center"/>
          </w:tcPr>
          <w:p w14:paraId="1AC44266" w14:textId="77777777" w:rsidR="003C09E2" w:rsidRPr="00CE3760" w:rsidRDefault="003C09E2" w:rsidP="003C09E2">
            <w:pPr>
              <w:pStyle w:val="tabletext"/>
              <w:jc w:val="center"/>
            </w:pPr>
            <w:r w:rsidRPr="00CE3760">
              <w:t>x</w:t>
            </w:r>
          </w:p>
        </w:tc>
        <w:tc>
          <w:tcPr>
            <w:tcW w:w="918" w:type="dxa"/>
            <w:vAlign w:val="center"/>
          </w:tcPr>
          <w:p w14:paraId="76340510" w14:textId="77777777" w:rsidR="003C09E2" w:rsidRPr="00CE3760" w:rsidRDefault="003C09E2" w:rsidP="003C09E2">
            <w:pPr>
              <w:pStyle w:val="tabletext"/>
            </w:pPr>
          </w:p>
        </w:tc>
      </w:tr>
      <w:tr w:rsidR="003C09E2" w:rsidRPr="00CE3760" w14:paraId="032869A6" w14:textId="77777777" w:rsidTr="003C09E2">
        <w:trPr>
          <w:cantSplit/>
          <w:trHeight w:val="629"/>
        </w:trPr>
        <w:tc>
          <w:tcPr>
            <w:tcW w:w="3258" w:type="dxa"/>
            <w:vMerge/>
            <w:vAlign w:val="center"/>
          </w:tcPr>
          <w:p w14:paraId="2A77C472" w14:textId="77777777" w:rsidR="003C09E2" w:rsidRPr="00CE3760" w:rsidRDefault="003C09E2" w:rsidP="003C09E2"/>
        </w:tc>
        <w:tc>
          <w:tcPr>
            <w:tcW w:w="3780" w:type="dxa"/>
            <w:vAlign w:val="center"/>
          </w:tcPr>
          <w:p w14:paraId="4FB81398" w14:textId="77777777" w:rsidR="003C09E2" w:rsidRPr="00CE3760" w:rsidRDefault="003C09E2" w:rsidP="003C09E2">
            <w:pPr>
              <w:pStyle w:val="tabletext"/>
              <w:rPr>
                <w:rFonts w:ascii="Verdana" w:hAnsi="Verdana"/>
                <w:color w:val="000000"/>
                <w:sz w:val="18"/>
                <w:szCs w:val="18"/>
              </w:rPr>
            </w:pPr>
            <w:r w:rsidRPr="00CE3760">
              <w:t>6.3 transfer collected waste to the designated collection point</w:t>
            </w:r>
          </w:p>
        </w:tc>
        <w:tc>
          <w:tcPr>
            <w:tcW w:w="810" w:type="dxa"/>
            <w:vAlign w:val="center"/>
          </w:tcPr>
          <w:p w14:paraId="63D48150" w14:textId="77777777" w:rsidR="003C09E2" w:rsidRPr="00CE3760" w:rsidRDefault="003C09E2" w:rsidP="003C09E2">
            <w:pPr>
              <w:pStyle w:val="tabletext"/>
              <w:jc w:val="center"/>
            </w:pPr>
            <w:r w:rsidRPr="00CE3760">
              <w:t>x</w:t>
            </w:r>
          </w:p>
        </w:tc>
        <w:tc>
          <w:tcPr>
            <w:tcW w:w="810" w:type="dxa"/>
            <w:vAlign w:val="center"/>
          </w:tcPr>
          <w:p w14:paraId="6A71C4C2" w14:textId="77777777" w:rsidR="003C09E2" w:rsidRPr="00CE3760" w:rsidRDefault="003C09E2" w:rsidP="003C09E2">
            <w:pPr>
              <w:pStyle w:val="tabletext"/>
              <w:jc w:val="center"/>
            </w:pPr>
            <w:r w:rsidRPr="00CE3760">
              <w:t>x</w:t>
            </w:r>
          </w:p>
        </w:tc>
        <w:tc>
          <w:tcPr>
            <w:tcW w:w="918" w:type="dxa"/>
            <w:vAlign w:val="center"/>
          </w:tcPr>
          <w:p w14:paraId="2996397E" w14:textId="77777777" w:rsidR="003C09E2" w:rsidRPr="00CE3760" w:rsidRDefault="003C09E2" w:rsidP="003C09E2">
            <w:pPr>
              <w:pStyle w:val="tabletext"/>
            </w:pPr>
          </w:p>
        </w:tc>
      </w:tr>
      <w:tr w:rsidR="003C09E2" w:rsidRPr="00CE3760" w14:paraId="31D3D756" w14:textId="77777777" w:rsidTr="003C09E2">
        <w:trPr>
          <w:cantSplit/>
          <w:trHeight w:val="629"/>
        </w:trPr>
        <w:tc>
          <w:tcPr>
            <w:tcW w:w="3258" w:type="dxa"/>
            <w:vMerge/>
            <w:vAlign w:val="center"/>
          </w:tcPr>
          <w:p w14:paraId="4069B4BC" w14:textId="77777777" w:rsidR="003C09E2" w:rsidRPr="00CE3760" w:rsidRDefault="003C09E2" w:rsidP="003C09E2"/>
        </w:tc>
        <w:tc>
          <w:tcPr>
            <w:tcW w:w="3780" w:type="dxa"/>
            <w:vAlign w:val="center"/>
          </w:tcPr>
          <w:p w14:paraId="32476951" w14:textId="77777777" w:rsidR="003C09E2" w:rsidRPr="00CE3760" w:rsidRDefault="003C09E2" w:rsidP="003C09E2">
            <w:pPr>
              <w:pStyle w:val="tabletext"/>
              <w:rPr>
                <w:rFonts w:ascii="Verdana" w:hAnsi="Verdana"/>
                <w:color w:val="000000"/>
                <w:sz w:val="18"/>
                <w:szCs w:val="18"/>
              </w:rPr>
            </w:pPr>
            <w:r w:rsidRPr="00CE3760">
              <w:t>6.4 discharge and dispose of waste in line with legal and organisational requirements</w:t>
            </w:r>
          </w:p>
        </w:tc>
        <w:tc>
          <w:tcPr>
            <w:tcW w:w="810" w:type="dxa"/>
            <w:vAlign w:val="center"/>
          </w:tcPr>
          <w:p w14:paraId="78A00ACF" w14:textId="77777777" w:rsidR="003C09E2" w:rsidRPr="00CE3760" w:rsidRDefault="003C09E2" w:rsidP="003C09E2">
            <w:pPr>
              <w:pStyle w:val="tabletext"/>
              <w:jc w:val="center"/>
            </w:pPr>
            <w:r w:rsidRPr="00CE3760">
              <w:t>x</w:t>
            </w:r>
          </w:p>
        </w:tc>
        <w:tc>
          <w:tcPr>
            <w:tcW w:w="810" w:type="dxa"/>
            <w:vAlign w:val="center"/>
          </w:tcPr>
          <w:p w14:paraId="2ECBA4DB" w14:textId="77777777" w:rsidR="003C09E2" w:rsidRPr="00CE3760" w:rsidRDefault="003C09E2" w:rsidP="003C09E2">
            <w:pPr>
              <w:pStyle w:val="tabletext"/>
              <w:jc w:val="center"/>
            </w:pPr>
            <w:r w:rsidRPr="00CE3760">
              <w:t>x</w:t>
            </w:r>
          </w:p>
        </w:tc>
        <w:tc>
          <w:tcPr>
            <w:tcW w:w="918" w:type="dxa"/>
            <w:vAlign w:val="center"/>
          </w:tcPr>
          <w:p w14:paraId="55803090" w14:textId="77777777" w:rsidR="003C09E2" w:rsidRPr="00CE3760" w:rsidRDefault="003C09E2" w:rsidP="003C09E2">
            <w:pPr>
              <w:pStyle w:val="tabletext"/>
            </w:pPr>
          </w:p>
        </w:tc>
      </w:tr>
      <w:tr w:rsidR="003C09E2" w:rsidRPr="00CE3760" w14:paraId="6BE61BFF" w14:textId="77777777" w:rsidTr="003C09E2">
        <w:trPr>
          <w:cantSplit/>
          <w:trHeight w:val="629"/>
        </w:trPr>
        <w:tc>
          <w:tcPr>
            <w:tcW w:w="3258" w:type="dxa"/>
            <w:vMerge/>
            <w:vAlign w:val="center"/>
          </w:tcPr>
          <w:p w14:paraId="26F8BB9C" w14:textId="77777777" w:rsidR="003C09E2" w:rsidRPr="00CE3760" w:rsidRDefault="003C09E2" w:rsidP="003C09E2"/>
        </w:tc>
        <w:tc>
          <w:tcPr>
            <w:tcW w:w="3780" w:type="dxa"/>
            <w:vAlign w:val="center"/>
          </w:tcPr>
          <w:p w14:paraId="2F422072" w14:textId="77777777" w:rsidR="003C09E2" w:rsidRPr="00CE3760" w:rsidRDefault="003C09E2" w:rsidP="003C09E2">
            <w:pPr>
              <w:pStyle w:val="tabletext"/>
              <w:rPr>
                <w:rFonts w:ascii="Verdana" w:hAnsi="Verdana"/>
                <w:color w:val="000000"/>
                <w:sz w:val="18"/>
                <w:szCs w:val="18"/>
              </w:rPr>
            </w:pPr>
            <w:r w:rsidRPr="00CE3760">
              <w:t>6.5 leave the waste hopper empty</w:t>
            </w:r>
          </w:p>
        </w:tc>
        <w:tc>
          <w:tcPr>
            <w:tcW w:w="810" w:type="dxa"/>
            <w:vAlign w:val="center"/>
          </w:tcPr>
          <w:p w14:paraId="16E387EA" w14:textId="77777777" w:rsidR="003C09E2" w:rsidRPr="00CE3760" w:rsidRDefault="003C09E2" w:rsidP="003C09E2">
            <w:pPr>
              <w:pStyle w:val="tabletext"/>
              <w:jc w:val="center"/>
            </w:pPr>
            <w:r w:rsidRPr="00CE3760">
              <w:t>x</w:t>
            </w:r>
          </w:p>
        </w:tc>
        <w:tc>
          <w:tcPr>
            <w:tcW w:w="810" w:type="dxa"/>
            <w:vAlign w:val="center"/>
          </w:tcPr>
          <w:p w14:paraId="31E1CEF6" w14:textId="77777777" w:rsidR="003C09E2" w:rsidRPr="00CE3760" w:rsidRDefault="003C09E2" w:rsidP="003C09E2">
            <w:pPr>
              <w:pStyle w:val="tabletext"/>
              <w:jc w:val="center"/>
            </w:pPr>
            <w:r w:rsidRPr="00CE3760">
              <w:t>x</w:t>
            </w:r>
          </w:p>
        </w:tc>
        <w:tc>
          <w:tcPr>
            <w:tcW w:w="918" w:type="dxa"/>
            <w:vAlign w:val="center"/>
          </w:tcPr>
          <w:p w14:paraId="3ECD7AA0" w14:textId="77777777" w:rsidR="003C09E2" w:rsidRPr="00CE3760" w:rsidRDefault="003C09E2" w:rsidP="003C09E2">
            <w:pPr>
              <w:pStyle w:val="tabletext"/>
            </w:pPr>
          </w:p>
        </w:tc>
      </w:tr>
      <w:tr w:rsidR="003C09E2" w:rsidRPr="00CE3760" w14:paraId="599DC065" w14:textId="77777777" w:rsidTr="003C09E2">
        <w:trPr>
          <w:cantSplit/>
          <w:trHeight w:val="629"/>
        </w:trPr>
        <w:tc>
          <w:tcPr>
            <w:tcW w:w="3258" w:type="dxa"/>
            <w:vMerge w:val="restart"/>
          </w:tcPr>
          <w:p w14:paraId="75CCF79A" w14:textId="77777777" w:rsidR="003C09E2" w:rsidRPr="00CE3760" w:rsidRDefault="003C09E2" w:rsidP="003C09E2">
            <w:r w:rsidRPr="00CE3760">
              <w:t>7. be able to clean and store vehicles, equipment and machinery</w:t>
            </w:r>
          </w:p>
        </w:tc>
        <w:tc>
          <w:tcPr>
            <w:tcW w:w="3780" w:type="dxa"/>
          </w:tcPr>
          <w:p w14:paraId="5343B36C" w14:textId="77777777" w:rsidR="003C09E2" w:rsidRPr="00CE3760" w:rsidRDefault="003C09E2" w:rsidP="003C09E2">
            <w:r w:rsidRPr="00CE3760">
              <w:t xml:space="preserve">7.1 clean vehicles, equipment and machinery once work is completed </w:t>
            </w:r>
          </w:p>
        </w:tc>
        <w:tc>
          <w:tcPr>
            <w:tcW w:w="810" w:type="dxa"/>
          </w:tcPr>
          <w:p w14:paraId="67472666" w14:textId="77777777" w:rsidR="003C09E2" w:rsidRPr="00CE3760" w:rsidRDefault="003C09E2" w:rsidP="003C09E2">
            <w:pPr>
              <w:pStyle w:val="tabletext"/>
              <w:jc w:val="center"/>
            </w:pPr>
            <w:r w:rsidRPr="00CE3760">
              <w:t>x</w:t>
            </w:r>
          </w:p>
        </w:tc>
        <w:tc>
          <w:tcPr>
            <w:tcW w:w="810" w:type="dxa"/>
          </w:tcPr>
          <w:p w14:paraId="2F991409" w14:textId="77777777" w:rsidR="003C09E2" w:rsidRPr="00CE3760" w:rsidRDefault="003C09E2" w:rsidP="003C09E2">
            <w:pPr>
              <w:pStyle w:val="tabletext"/>
              <w:jc w:val="center"/>
            </w:pPr>
            <w:r w:rsidRPr="00CE3760">
              <w:t>x</w:t>
            </w:r>
          </w:p>
        </w:tc>
        <w:tc>
          <w:tcPr>
            <w:tcW w:w="918" w:type="dxa"/>
          </w:tcPr>
          <w:p w14:paraId="1EA27636" w14:textId="77777777" w:rsidR="003C09E2" w:rsidRPr="00CE3760" w:rsidRDefault="003C09E2" w:rsidP="003C09E2">
            <w:pPr>
              <w:pStyle w:val="tabletext"/>
            </w:pPr>
          </w:p>
        </w:tc>
      </w:tr>
      <w:tr w:rsidR="003C09E2" w:rsidRPr="00CE3760" w14:paraId="05497BA1" w14:textId="77777777" w:rsidTr="003C09E2">
        <w:trPr>
          <w:cantSplit/>
          <w:trHeight w:val="629"/>
        </w:trPr>
        <w:tc>
          <w:tcPr>
            <w:tcW w:w="3258" w:type="dxa"/>
            <w:vMerge/>
          </w:tcPr>
          <w:p w14:paraId="13EAC72C" w14:textId="77777777" w:rsidR="003C09E2" w:rsidRPr="00CE3760" w:rsidRDefault="003C09E2" w:rsidP="003C09E2"/>
        </w:tc>
        <w:tc>
          <w:tcPr>
            <w:tcW w:w="3780" w:type="dxa"/>
          </w:tcPr>
          <w:p w14:paraId="30E7ACB7" w14:textId="77777777" w:rsidR="003C09E2" w:rsidRPr="00CE3760" w:rsidRDefault="003C09E2" w:rsidP="003C09E2">
            <w:pPr>
              <w:pStyle w:val="tabletext"/>
              <w:rPr>
                <w:rFonts w:ascii="Verdana" w:hAnsi="Verdana"/>
                <w:color w:val="000000"/>
                <w:sz w:val="18"/>
                <w:szCs w:val="18"/>
              </w:rPr>
            </w:pPr>
            <w:r w:rsidRPr="00CE3760">
              <w:t>7.2 return vehicles, equipment and machinery to the correct place and store securely</w:t>
            </w:r>
          </w:p>
        </w:tc>
        <w:tc>
          <w:tcPr>
            <w:tcW w:w="810" w:type="dxa"/>
          </w:tcPr>
          <w:p w14:paraId="42D9B821" w14:textId="77777777" w:rsidR="003C09E2" w:rsidRPr="00CE3760" w:rsidRDefault="003C09E2" w:rsidP="003C09E2">
            <w:pPr>
              <w:pStyle w:val="tabletext"/>
              <w:jc w:val="center"/>
            </w:pPr>
            <w:r w:rsidRPr="00CE3760">
              <w:t>x</w:t>
            </w:r>
          </w:p>
        </w:tc>
        <w:tc>
          <w:tcPr>
            <w:tcW w:w="810" w:type="dxa"/>
          </w:tcPr>
          <w:p w14:paraId="3579A70D" w14:textId="77777777" w:rsidR="003C09E2" w:rsidRPr="00CE3760" w:rsidRDefault="003C09E2" w:rsidP="003C09E2">
            <w:pPr>
              <w:pStyle w:val="tabletext"/>
              <w:jc w:val="center"/>
            </w:pPr>
            <w:r w:rsidRPr="00CE3760">
              <w:t>x</w:t>
            </w:r>
          </w:p>
        </w:tc>
        <w:tc>
          <w:tcPr>
            <w:tcW w:w="918" w:type="dxa"/>
          </w:tcPr>
          <w:p w14:paraId="170A6821" w14:textId="77777777" w:rsidR="003C09E2" w:rsidRPr="00CE3760" w:rsidRDefault="003C09E2" w:rsidP="003C09E2">
            <w:pPr>
              <w:pStyle w:val="tabletext"/>
            </w:pPr>
          </w:p>
        </w:tc>
      </w:tr>
      <w:tr w:rsidR="003C09E2" w:rsidRPr="00CE3760" w14:paraId="70ACE689" w14:textId="77777777" w:rsidTr="003C09E2">
        <w:trPr>
          <w:cantSplit/>
          <w:trHeight w:val="629"/>
        </w:trPr>
        <w:tc>
          <w:tcPr>
            <w:tcW w:w="3258" w:type="dxa"/>
            <w:vMerge/>
          </w:tcPr>
          <w:p w14:paraId="6F188775" w14:textId="77777777" w:rsidR="003C09E2" w:rsidRPr="00CE3760" w:rsidRDefault="003C09E2" w:rsidP="003C09E2"/>
        </w:tc>
        <w:tc>
          <w:tcPr>
            <w:tcW w:w="3780" w:type="dxa"/>
          </w:tcPr>
          <w:p w14:paraId="1B1187A5" w14:textId="77777777" w:rsidR="003C09E2" w:rsidRPr="00CE3760" w:rsidRDefault="003C09E2" w:rsidP="003C09E2">
            <w:pPr>
              <w:pStyle w:val="tabletext"/>
            </w:pPr>
            <w:r w:rsidRPr="00CE3760">
              <w:t>7.3 report that work has been completed</w:t>
            </w:r>
          </w:p>
        </w:tc>
        <w:tc>
          <w:tcPr>
            <w:tcW w:w="810" w:type="dxa"/>
          </w:tcPr>
          <w:p w14:paraId="0A8D8D67" w14:textId="77777777" w:rsidR="003C09E2" w:rsidRPr="00CE3760" w:rsidRDefault="003C09E2" w:rsidP="003C09E2">
            <w:pPr>
              <w:pStyle w:val="tabletext"/>
              <w:jc w:val="center"/>
            </w:pPr>
            <w:r w:rsidRPr="00CE3760">
              <w:t>x</w:t>
            </w:r>
          </w:p>
        </w:tc>
        <w:tc>
          <w:tcPr>
            <w:tcW w:w="810" w:type="dxa"/>
          </w:tcPr>
          <w:p w14:paraId="73764E54" w14:textId="77777777" w:rsidR="003C09E2" w:rsidRPr="00CE3760" w:rsidRDefault="003C09E2" w:rsidP="003C09E2">
            <w:pPr>
              <w:pStyle w:val="tabletext"/>
              <w:jc w:val="center"/>
            </w:pPr>
            <w:r w:rsidRPr="00CE3760">
              <w:t>x</w:t>
            </w:r>
          </w:p>
        </w:tc>
        <w:tc>
          <w:tcPr>
            <w:tcW w:w="918" w:type="dxa"/>
          </w:tcPr>
          <w:p w14:paraId="1CA7E946" w14:textId="77777777" w:rsidR="003C09E2" w:rsidRPr="00CE3760" w:rsidRDefault="003C09E2" w:rsidP="003C09E2">
            <w:pPr>
              <w:pStyle w:val="tabletext"/>
            </w:pPr>
          </w:p>
        </w:tc>
      </w:tr>
    </w:tbl>
    <w:p w14:paraId="34151A3E" w14:textId="77777777" w:rsidR="00111EF1" w:rsidRDefault="00111EF1" w:rsidP="007A5830">
      <w:pPr>
        <w:pStyle w:val="Heading2"/>
      </w:pPr>
    </w:p>
    <w:p w14:paraId="289C9BC2" w14:textId="77777777" w:rsidR="00111EF1" w:rsidRDefault="00111EF1" w:rsidP="00111EF1">
      <w:pPr>
        <w:rPr>
          <w:rFonts w:eastAsia="Times New Roman"/>
          <w:color w:val="1F497D"/>
          <w:sz w:val="24"/>
          <w:szCs w:val="26"/>
        </w:rPr>
      </w:pPr>
      <w:r>
        <w:br w:type="page"/>
      </w:r>
    </w:p>
    <w:p w14:paraId="1B103626" w14:textId="77777777" w:rsidR="007A5830" w:rsidRPr="00B739C8" w:rsidRDefault="007A5830" w:rsidP="007A5830">
      <w:pPr>
        <w:pStyle w:val="Heading2"/>
        <w:rPr>
          <w:lang w:val="en-GB"/>
        </w:rPr>
      </w:pPr>
      <w:bookmarkStart w:id="47" w:name="_Toc351037055"/>
      <w:r w:rsidRPr="007A5830">
        <w:lastRenderedPageBreak/>
        <w:t>Understanding customer service in the retail sector</w:t>
      </w:r>
      <w:bookmarkEnd w:id="47"/>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3680"/>
        <w:gridCol w:w="799"/>
        <w:gridCol w:w="799"/>
        <w:gridCol w:w="902"/>
      </w:tblGrid>
      <w:tr w:rsidR="007A5830" w:rsidRPr="00CE3760" w14:paraId="35705273" w14:textId="77777777" w:rsidTr="007A5830">
        <w:trPr>
          <w:cantSplit/>
          <w:trHeight w:val="327"/>
        </w:trPr>
        <w:tc>
          <w:tcPr>
            <w:tcW w:w="7038" w:type="dxa"/>
            <w:gridSpan w:val="2"/>
            <w:shd w:val="clear" w:color="auto" w:fill="D6E3BC"/>
            <w:vAlign w:val="center"/>
          </w:tcPr>
          <w:p w14:paraId="57FA0D05" w14:textId="77777777" w:rsidR="007A5830" w:rsidRPr="00CE3760" w:rsidRDefault="00111EF1" w:rsidP="007A5830">
            <w:pPr>
              <w:pStyle w:val="tabletext"/>
            </w:pPr>
            <w:r>
              <w:t>SCQF Level: 6</w:t>
            </w:r>
          </w:p>
        </w:tc>
        <w:tc>
          <w:tcPr>
            <w:tcW w:w="810" w:type="dxa"/>
            <w:vMerge w:val="restart"/>
            <w:shd w:val="clear" w:color="auto" w:fill="D6E3BC"/>
            <w:textDirection w:val="btLr"/>
            <w:vAlign w:val="center"/>
          </w:tcPr>
          <w:p w14:paraId="2ED26204" w14:textId="77777777" w:rsidR="007A5830" w:rsidRPr="00CE3760" w:rsidRDefault="007A5830" w:rsidP="007A5830">
            <w:pPr>
              <w:pStyle w:val="tabletext"/>
              <w:jc w:val="center"/>
              <w:rPr>
                <w:sz w:val="20"/>
                <w:szCs w:val="20"/>
              </w:rPr>
            </w:pPr>
            <w:r w:rsidRPr="00CE3760">
              <w:rPr>
                <w:sz w:val="20"/>
                <w:szCs w:val="20"/>
              </w:rPr>
              <w:t>Observation</w:t>
            </w:r>
          </w:p>
        </w:tc>
        <w:tc>
          <w:tcPr>
            <w:tcW w:w="810" w:type="dxa"/>
            <w:vMerge w:val="restart"/>
            <w:shd w:val="clear" w:color="auto" w:fill="D6E3BC"/>
            <w:textDirection w:val="btLr"/>
            <w:vAlign w:val="center"/>
          </w:tcPr>
          <w:p w14:paraId="58070E31" w14:textId="77777777" w:rsidR="007A5830" w:rsidRPr="00CE3760" w:rsidRDefault="007A5830" w:rsidP="007A5830">
            <w:pPr>
              <w:pStyle w:val="tabletext"/>
              <w:jc w:val="center"/>
              <w:rPr>
                <w:sz w:val="20"/>
                <w:szCs w:val="20"/>
              </w:rPr>
            </w:pPr>
            <w:r w:rsidRPr="00CE3760">
              <w:rPr>
                <w:sz w:val="20"/>
                <w:szCs w:val="20"/>
              </w:rPr>
              <w:t>Question and Answer</w:t>
            </w:r>
          </w:p>
        </w:tc>
        <w:tc>
          <w:tcPr>
            <w:tcW w:w="918" w:type="dxa"/>
            <w:vMerge w:val="restart"/>
            <w:shd w:val="clear" w:color="auto" w:fill="D6E3BC"/>
            <w:textDirection w:val="btLr"/>
            <w:vAlign w:val="center"/>
          </w:tcPr>
          <w:p w14:paraId="21B8465E" w14:textId="77777777" w:rsidR="007A5830" w:rsidRPr="00CE3760" w:rsidRDefault="007A5830" w:rsidP="007A5830">
            <w:pPr>
              <w:pStyle w:val="tabletext"/>
              <w:rPr>
                <w:sz w:val="20"/>
                <w:szCs w:val="20"/>
              </w:rPr>
            </w:pPr>
            <w:r w:rsidRPr="00CE3760">
              <w:rPr>
                <w:sz w:val="20"/>
                <w:szCs w:val="20"/>
              </w:rPr>
              <w:t>Simulation/ Realistic working environment</w:t>
            </w:r>
          </w:p>
        </w:tc>
      </w:tr>
      <w:tr w:rsidR="007A5830" w:rsidRPr="00CE3760" w14:paraId="6CE04460" w14:textId="77777777" w:rsidTr="007A5830">
        <w:trPr>
          <w:cantSplit/>
          <w:trHeight w:val="341"/>
        </w:trPr>
        <w:tc>
          <w:tcPr>
            <w:tcW w:w="7038" w:type="dxa"/>
            <w:gridSpan w:val="2"/>
            <w:shd w:val="clear" w:color="auto" w:fill="D6E3BC"/>
            <w:vAlign w:val="center"/>
          </w:tcPr>
          <w:p w14:paraId="3117D880" w14:textId="77777777" w:rsidR="007A5830" w:rsidRPr="00CE3760" w:rsidRDefault="00111EF1" w:rsidP="007A5830">
            <w:pPr>
              <w:pStyle w:val="tabletext"/>
            </w:pPr>
            <w:r>
              <w:t xml:space="preserve">SCQF </w:t>
            </w:r>
            <w:r w:rsidR="007A5830">
              <w:t>Credit Value: 2</w:t>
            </w:r>
          </w:p>
        </w:tc>
        <w:tc>
          <w:tcPr>
            <w:tcW w:w="810" w:type="dxa"/>
            <w:vMerge/>
            <w:shd w:val="clear" w:color="auto" w:fill="D6E3BC"/>
            <w:textDirection w:val="btLr"/>
            <w:vAlign w:val="center"/>
          </w:tcPr>
          <w:p w14:paraId="7AD96E5A" w14:textId="77777777" w:rsidR="007A5830" w:rsidRPr="00CE3760" w:rsidRDefault="007A5830" w:rsidP="007A5830">
            <w:pPr>
              <w:pStyle w:val="tabletext"/>
              <w:jc w:val="center"/>
            </w:pPr>
          </w:p>
        </w:tc>
        <w:tc>
          <w:tcPr>
            <w:tcW w:w="810" w:type="dxa"/>
            <w:vMerge/>
            <w:shd w:val="clear" w:color="auto" w:fill="D6E3BC"/>
            <w:textDirection w:val="btLr"/>
            <w:vAlign w:val="center"/>
          </w:tcPr>
          <w:p w14:paraId="026B7A52" w14:textId="77777777" w:rsidR="007A5830" w:rsidRPr="00CE3760" w:rsidRDefault="007A5830" w:rsidP="007A5830">
            <w:pPr>
              <w:pStyle w:val="tabletext"/>
              <w:jc w:val="center"/>
            </w:pPr>
          </w:p>
        </w:tc>
        <w:tc>
          <w:tcPr>
            <w:tcW w:w="918" w:type="dxa"/>
            <w:vMerge/>
            <w:shd w:val="clear" w:color="auto" w:fill="D6E3BC"/>
            <w:textDirection w:val="btLr"/>
            <w:vAlign w:val="center"/>
          </w:tcPr>
          <w:p w14:paraId="70404692" w14:textId="77777777" w:rsidR="007A5830" w:rsidRPr="00CE3760" w:rsidRDefault="007A5830" w:rsidP="007A5830">
            <w:pPr>
              <w:pStyle w:val="tabletext"/>
            </w:pPr>
          </w:p>
        </w:tc>
      </w:tr>
      <w:tr w:rsidR="007A5830" w:rsidRPr="00CE3760" w14:paraId="0F87F5AA" w14:textId="77777777" w:rsidTr="007A5830">
        <w:trPr>
          <w:cantSplit/>
          <w:trHeight w:val="980"/>
        </w:trPr>
        <w:tc>
          <w:tcPr>
            <w:tcW w:w="3258" w:type="dxa"/>
            <w:shd w:val="clear" w:color="auto" w:fill="D6E3BC"/>
            <w:vAlign w:val="center"/>
          </w:tcPr>
          <w:p w14:paraId="72AC1906" w14:textId="77777777" w:rsidR="007A5830" w:rsidRPr="00CE3760" w:rsidRDefault="007A5830" w:rsidP="007A5830">
            <w:pPr>
              <w:pStyle w:val="tabletext"/>
            </w:pPr>
            <w:r w:rsidRPr="00CE3760">
              <w:t>Learning Outcome</w:t>
            </w:r>
          </w:p>
        </w:tc>
        <w:tc>
          <w:tcPr>
            <w:tcW w:w="3780" w:type="dxa"/>
            <w:shd w:val="clear" w:color="auto" w:fill="D6E3BC"/>
            <w:vAlign w:val="center"/>
          </w:tcPr>
          <w:p w14:paraId="4F48E8A6" w14:textId="77777777" w:rsidR="007A5830" w:rsidRPr="00CE3760" w:rsidRDefault="007A5830" w:rsidP="007A5830">
            <w:pPr>
              <w:pStyle w:val="tabletext"/>
            </w:pPr>
            <w:r w:rsidRPr="00CE3760">
              <w:t>Assessment Criteria</w:t>
            </w:r>
          </w:p>
        </w:tc>
        <w:tc>
          <w:tcPr>
            <w:tcW w:w="810" w:type="dxa"/>
            <w:vMerge/>
            <w:shd w:val="clear" w:color="auto" w:fill="D6E3BC"/>
            <w:textDirection w:val="btLr"/>
            <w:vAlign w:val="center"/>
          </w:tcPr>
          <w:p w14:paraId="3B1210AE" w14:textId="77777777" w:rsidR="007A5830" w:rsidRPr="00CE3760" w:rsidRDefault="007A5830" w:rsidP="007A5830">
            <w:pPr>
              <w:pStyle w:val="tabletext"/>
              <w:jc w:val="center"/>
            </w:pPr>
          </w:p>
        </w:tc>
        <w:tc>
          <w:tcPr>
            <w:tcW w:w="810" w:type="dxa"/>
            <w:vMerge/>
            <w:shd w:val="clear" w:color="auto" w:fill="D6E3BC"/>
            <w:textDirection w:val="btLr"/>
            <w:vAlign w:val="center"/>
          </w:tcPr>
          <w:p w14:paraId="3F16BE06" w14:textId="77777777" w:rsidR="007A5830" w:rsidRPr="00CE3760" w:rsidRDefault="007A5830" w:rsidP="007A5830">
            <w:pPr>
              <w:pStyle w:val="tabletext"/>
              <w:jc w:val="center"/>
            </w:pPr>
          </w:p>
        </w:tc>
        <w:tc>
          <w:tcPr>
            <w:tcW w:w="918" w:type="dxa"/>
            <w:vMerge/>
            <w:shd w:val="clear" w:color="auto" w:fill="D6E3BC"/>
            <w:textDirection w:val="btLr"/>
            <w:vAlign w:val="center"/>
          </w:tcPr>
          <w:p w14:paraId="6684CBB6" w14:textId="77777777" w:rsidR="007A5830" w:rsidRPr="00CE3760" w:rsidRDefault="007A5830" w:rsidP="007A5830">
            <w:pPr>
              <w:pStyle w:val="tabletext"/>
            </w:pPr>
          </w:p>
        </w:tc>
      </w:tr>
      <w:tr w:rsidR="007A5830" w:rsidRPr="00CE3760" w14:paraId="426096BC" w14:textId="77777777" w:rsidTr="007A5830">
        <w:trPr>
          <w:cantSplit/>
          <w:trHeight w:val="629"/>
        </w:trPr>
        <w:tc>
          <w:tcPr>
            <w:tcW w:w="3258" w:type="dxa"/>
            <w:vMerge w:val="restart"/>
          </w:tcPr>
          <w:p w14:paraId="6DE8277D" w14:textId="77777777" w:rsidR="007A5830" w:rsidRPr="00CE3760" w:rsidRDefault="007A5830" w:rsidP="007A5830">
            <w:r>
              <w:t>1.</w:t>
            </w:r>
            <w:r w:rsidRPr="007A5830">
              <w:rPr>
                <w:rFonts w:ascii="Verdana" w:eastAsia="Times New Roman" w:hAnsi="Verdana"/>
                <w:sz w:val="12"/>
                <w:szCs w:val="12"/>
              </w:rPr>
              <w:t xml:space="preserve"> </w:t>
            </w:r>
            <w:r w:rsidRPr="007A5830">
              <w:t>Understand the effect of customer service on retail business</w:t>
            </w:r>
          </w:p>
        </w:tc>
        <w:tc>
          <w:tcPr>
            <w:tcW w:w="3780" w:type="dxa"/>
            <w:vAlign w:val="center"/>
          </w:tcPr>
          <w:p w14:paraId="7E3FD11B" w14:textId="77777777" w:rsidR="007A5830" w:rsidRPr="00CE3760" w:rsidRDefault="007A5830" w:rsidP="007A5830">
            <w:r>
              <w:t>1.1</w:t>
            </w:r>
            <w:r w:rsidRPr="007A5830">
              <w:rPr>
                <w:rFonts w:ascii="Verdana" w:eastAsia="Times New Roman" w:hAnsi="Verdana"/>
                <w:sz w:val="12"/>
                <w:szCs w:val="12"/>
              </w:rPr>
              <w:t xml:space="preserve"> </w:t>
            </w:r>
            <w:r w:rsidRPr="007A5830">
              <w:t>Explain the importance of customer loyalty to a retail business</w:t>
            </w:r>
          </w:p>
        </w:tc>
        <w:tc>
          <w:tcPr>
            <w:tcW w:w="810" w:type="dxa"/>
            <w:vAlign w:val="center"/>
          </w:tcPr>
          <w:p w14:paraId="7145EBD2" w14:textId="77777777" w:rsidR="007A5830" w:rsidRPr="00CE3760" w:rsidRDefault="007A5830" w:rsidP="007A5830">
            <w:pPr>
              <w:pStyle w:val="tabletext"/>
              <w:jc w:val="center"/>
            </w:pPr>
          </w:p>
        </w:tc>
        <w:tc>
          <w:tcPr>
            <w:tcW w:w="810" w:type="dxa"/>
            <w:vAlign w:val="center"/>
          </w:tcPr>
          <w:p w14:paraId="2274D09A" w14:textId="77777777" w:rsidR="007A5830" w:rsidRPr="00CE3760" w:rsidRDefault="008B4502" w:rsidP="007A5830">
            <w:pPr>
              <w:pStyle w:val="tabletext"/>
              <w:jc w:val="center"/>
            </w:pPr>
            <w:r>
              <w:t>x</w:t>
            </w:r>
          </w:p>
        </w:tc>
        <w:tc>
          <w:tcPr>
            <w:tcW w:w="918" w:type="dxa"/>
            <w:vAlign w:val="center"/>
          </w:tcPr>
          <w:p w14:paraId="76735A6A" w14:textId="77777777" w:rsidR="007A5830" w:rsidRPr="00CE3760" w:rsidRDefault="007A5830" w:rsidP="007A5830">
            <w:pPr>
              <w:pStyle w:val="tabletext"/>
            </w:pPr>
          </w:p>
        </w:tc>
      </w:tr>
      <w:tr w:rsidR="007A5830" w:rsidRPr="00CE3760" w14:paraId="76A03800" w14:textId="77777777" w:rsidTr="007A5830">
        <w:trPr>
          <w:cantSplit/>
          <w:trHeight w:val="629"/>
        </w:trPr>
        <w:tc>
          <w:tcPr>
            <w:tcW w:w="3258" w:type="dxa"/>
            <w:vMerge/>
            <w:vAlign w:val="center"/>
          </w:tcPr>
          <w:p w14:paraId="0E837873" w14:textId="77777777" w:rsidR="007A5830" w:rsidRPr="00CE3760" w:rsidRDefault="007A5830" w:rsidP="007A5830">
            <w:pPr>
              <w:pStyle w:val="tabletext"/>
            </w:pPr>
          </w:p>
        </w:tc>
        <w:tc>
          <w:tcPr>
            <w:tcW w:w="3780" w:type="dxa"/>
            <w:vAlign w:val="center"/>
          </w:tcPr>
          <w:p w14:paraId="64B0988F" w14:textId="77777777" w:rsidR="007A5830" w:rsidRPr="00CE3760" w:rsidRDefault="007A5830" w:rsidP="007A5830">
            <w:pPr>
              <w:pStyle w:val="tabletext"/>
            </w:pPr>
            <w:r>
              <w:t>1.2</w:t>
            </w:r>
            <w:r w:rsidRPr="007A5830">
              <w:rPr>
                <w:rFonts w:ascii="Verdana" w:eastAsia="Times New Roman" w:hAnsi="Verdana"/>
                <w:sz w:val="12"/>
                <w:szCs w:val="12"/>
              </w:rPr>
              <w:t xml:space="preserve"> </w:t>
            </w:r>
            <w:r w:rsidRPr="007A5830">
              <w:t>Explain the relationship between standards of customer service and customer loyalty</w:t>
            </w:r>
          </w:p>
        </w:tc>
        <w:tc>
          <w:tcPr>
            <w:tcW w:w="810" w:type="dxa"/>
            <w:vAlign w:val="center"/>
          </w:tcPr>
          <w:p w14:paraId="65D99C69" w14:textId="77777777" w:rsidR="007A5830" w:rsidRPr="00CE3760" w:rsidRDefault="007A5830" w:rsidP="007A5830">
            <w:pPr>
              <w:pStyle w:val="tabletext"/>
              <w:jc w:val="center"/>
            </w:pPr>
          </w:p>
        </w:tc>
        <w:tc>
          <w:tcPr>
            <w:tcW w:w="810" w:type="dxa"/>
            <w:vAlign w:val="center"/>
          </w:tcPr>
          <w:p w14:paraId="685248A6" w14:textId="77777777" w:rsidR="007A5830" w:rsidRPr="00CE3760" w:rsidRDefault="008B4502" w:rsidP="007A5830">
            <w:pPr>
              <w:pStyle w:val="tabletext"/>
              <w:jc w:val="center"/>
            </w:pPr>
            <w:r>
              <w:t>x</w:t>
            </w:r>
          </w:p>
        </w:tc>
        <w:tc>
          <w:tcPr>
            <w:tcW w:w="918" w:type="dxa"/>
            <w:vAlign w:val="center"/>
          </w:tcPr>
          <w:p w14:paraId="37BA06B6" w14:textId="77777777" w:rsidR="007A5830" w:rsidRPr="00CE3760" w:rsidRDefault="007A5830" w:rsidP="007A5830">
            <w:pPr>
              <w:pStyle w:val="tabletext"/>
            </w:pPr>
          </w:p>
        </w:tc>
      </w:tr>
      <w:tr w:rsidR="007A5830" w:rsidRPr="00CE3760" w14:paraId="6847EF7D" w14:textId="77777777" w:rsidTr="007A5830">
        <w:trPr>
          <w:cantSplit/>
          <w:trHeight w:val="629"/>
        </w:trPr>
        <w:tc>
          <w:tcPr>
            <w:tcW w:w="3258" w:type="dxa"/>
            <w:vMerge w:val="restart"/>
          </w:tcPr>
          <w:p w14:paraId="7B914791" w14:textId="77777777" w:rsidR="007A5830" w:rsidRPr="00CE3760" w:rsidRDefault="007A5830" w:rsidP="007A5830">
            <w:r>
              <w:t xml:space="preserve">2. </w:t>
            </w:r>
            <w:r w:rsidRPr="007A5830">
              <w:t>Understand how retail businesses ensure customer service standards are met</w:t>
            </w:r>
          </w:p>
        </w:tc>
        <w:tc>
          <w:tcPr>
            <w:tcW w:w="3780" w:type="dxa"/>
            <w:vAlign w:val="center"/>
          </w:tcPr>
          <w:p w14:paraId="0F73715A" w14:textId="77777777" w:rsidR="007A5830" w:rsidRPr="00CE3760" w:rsidRDefault="007A5830" w:rsidP="007A5830">
            <w:r>
              <w:t>2.1</w:t>
            </w:r>
            <w:r w:rsidRPr="007A5830">
              <w:rPr>
                <w:rFonts w:ascii="Verdana" w:eastAsia="Times New Roman" w:hAnsi="Verdana"/>
                <w:sz w:val="12"/>
                <w:szCs w:val="12"/>
              </w:rPr>
              <w:t xml:space="preserve"> </w:t>
            </w:r>
            <w:r w:rsidRPr="007A5830">
              <w:t>Explain how a team’s work needs to be organised so as to ensure that customer service standards can be consistently met</w:t>
            </w:r>
          </w:p>
        </w:tc>
        <w:tc>
          <w:tcPr>
            <w:tcW w:w="810" w:type="dxa"/>
            <w:vAlign w:val="center"/>
          </w:tcPr>
          <w:p w14:paraId="5AD03DEB" w14:textId="77777777" w:rsidR="007A5830" w:rsidRPr="00CE3760" w:rsidRDefault="007A5830" w:rsidP="007A5830">
            <w:pPr>
              <w:pStyle w:val="tabletext"/>
              <w:jc w:val="center"/>
            </w:pPr>
          </w:p>
        </w:tc>
        <w:tc>
          <w:tcPr>
            <w:tcW w:w="810" w:type="dxa"/>
            <w:vAlign w:val="center"/>
          </w:tcPr>
          <w:p w14:paraId="01E4515E" w14:textId="77777777" w:rsidR="007A5830" w:rsidRPr="00CE3760" w:rsidRDefault="008B4502" w:rsidP="007A5830">
            <w:pPr>
              <w:pStyle w:val="tabletext"/>
              <w:jc w:val="center"/>
            </w:pPr>
            <w:r>
              <w:t>x</w:t>
            </w:r>
          </w:p>
        </w:tc>
        <w:tc>
          <w:tcPr>
            <w:tcW w:w="918" w:type="dxa"/>
            <w:vAlign w:val="center"/>
          </w:tcPr>
          <w:p w14:paraId="2F123354" w14:textId="77777777" w:rsidR="007A5830" w:rsidRPr="00CE3760" w:rsidRDefault="007A5830" w:rsidP="007A5830">
            <w:pPr>
              <w:pStyle w:val="tabletext"/>
            </w:pPr>
          </w:p>
        </w:tc>
      </w:tr>
      <w:tr w:rsidR="007A5830" w:rsidRPr="00CE3760" w14:paraId="0DC75FFA" w14:textId="77777777" w:rsidTr="007A5830">
        <w:trPr>
          <w:cantSplit/>
          <w:trHeight w:val="629"/>
        </w:trPr>
        <w:tc>
          <w:tcPr>
            <w:tcW w:w="3258" w:type="dxa"/>
            <w:vMerge/>
            <w:vAlign w:val="center"/>
          </w:tcPr>
          <w:p w14:paraId="2ABB7450" w14:textId="77777777" w:rsidR="007A5830" w:rsidRPr="00CE3760" w:rsidRDefault="007A5830" w:rsidP="007A5830">
            <w:pPr>
              <w:pStyle w:val="tabletext"/>
            </w:pPr>
          </w:p>
        </w:tc>
        <w:tc>
          <w:tcPr>
            <w:tcW w:w="3780" w:type="dxa"/>
            <w:vAlign w:val="center"/>
          </w:tcPr>
          <w:p w14:paraId="7469FC19" w14:textId="77777777" w:rsidR="007A5830" w:rsidRPr="00CE3760" w:rsidRDefault="007A5830" w:rsidP="007A5830">
            <w:pPr>
              <w:pStyle w:val="tabletext"/>
            </w:pPr>
            <w:r>
              <w:t>2.2</w:t>
            </w:r>
            <w:r w:rsidRPr="007A5830">
              <w:rPr>
                <w:rFonts w:ascii="Verdana" w:eastAsia="Times New Roman" w:hAnsi="Verdana"/>
                <w:sz w:val="12"/>
                <w:szCs w:val="12"/>
              </w:rPr>
              <w:t xml:space="preserve"> </w:t>
            </w:r>
            <w:r w:rsidRPr="007A5830">
              <w:t>Describe common contingencies which can affect a team’s ability to meet customer service standards, and explain how the effects of these contingencies can be minimised</w:t>
            </w:r>
          </w:p>
        </w:tc>
        <w:tc>
          <w:tcPr>
            <w:tcW w:w="810" w:type="dxa"/>
            <w:vAlign w:val="center"/>
          </w:tcPr>
          <w:p w14:paraId="20F93F86" w14:textId="77777777" w:rsidR="007A5830" w:rsidRPr="00CE3760" w:rsidRDefault="007A5830" w:rsidP="007A5830">
            <w:pPr>
              <w:pStyle w:val="tabletext"/>
              <w:jc w:val="center"/>
            </w:pPr>
          </w:p>
        </w:tc>
        <w:tc>
          <w:tcPr>
            <w:tcW w:w="810" w:type="dxa"/>
            <w:vAlign w:val="center"/>
          </w:tcPr>
          <w:p w14:paraId="1506B5A6" w14:textId="77777777" w:rsidR="007A5830" w:rsidRPr="00CE3760" w:rsidRDefault="008B4502" w:rsidP="007A5830">
            <w:pPr>
              <w:pStyle w:val="tabletext"/>
              <w:jc w:val="center"/>
            </w:pPr>
            <w:r>
              <w:t>x</w:t>
            </w:r>
          </w:p>
        </w:tc>
        <w:tc>
          <w:tcPr>
            <w:tcW w:w="918" w:type="dxa"/>
            <w:vAlign w:val="center"/>
          </w:tcPr>
          <w:p w14:paraId="3D735D19" w14:textId="77777777" w:rsidR="007A5830" w:rsidRPr="00CE3760" w:rsidRDefault="007A5830" w:rsidP="007A5830">
            <w:pPr>
              <w:pStyle w:val="tabletext"/>
            </w:pPr>
          </w:p>
        </w:tc>
      </w:tr>
      <w:tr w:rsidR="007A5830" w:rsidRPr="00CE3760" w14:paraId="735BD446" w14:textId="77777777" w:rsidTr="007A5830">
        <w:trPr>
          <w:cantSplit/>
          <w:trHeight w:val="629"/>
        </w:trPr>
        <w:tc>
          <w:tcPr>
            <w:tcW w:w="3258" w:type="dxa"/>
            <w:vMerge w:val="restart"/>
          </w:tcPr>
          <w:p w14:paraId="34B9AFC5" w14:textId="77777777" w:rsidR="007A5830" w:rsidRPr="00CE3760" w:rsidRDefault="007A5830" w:rsidP="007A5830">
            <w:r>
              <w:t xml:space="preserve">3. </w:t>
            </w:r>
            <w:r w:rsidRPr="007A5830">
              <w:t>Understand how customer complaints are resolved in a retail business</w:t>
            </w:r>
          </w:p>
        </w:tc>
        <w:tc>
          <w:tcPr>
            <w:tcW w:w="3780" w:type="dxa"/>
            <w:vAlign w:val="center"/>
          </w:tcPr>
          <w:p w14:paraId="5298EA03" w14:textId="77777777" w:rsidR="007A5830" w:rsidRPr="00CE3760" w:rsidRDefault="007A5830" w:rsidP="007A5830">
            <w:r>
              <w:t>3.1</w:t>
            </w:r>
            <w:r w:rsidRPr="007A5830">
              <w:rPr>
                <w:rFonts w:ascii="Verdana" w:eastAsia="Times New Roman" w:hAnsi="Verdana"/>
                <w:sz w:val="12"/>
                <w:szCs w:val="12"/>
              </w:rPr>
              <w:t xml:space="preserve"> </w:t>
            </w:r>
            <w:r w:rsidRPr="007A5830">
              <w:t>Describe the procedures used by retail businesses for resolving a variety of complaints, including how the customer is kept informed of progress</w:t>
            </w:r>
          </w:p>
        </w:tc>
        <w:tc>
          <w:tcPr>
            <w:tcW w:w="810" w:type="dxa"/>
            <w:vAlign w:val="center"/>
          </w:tcPr>
          <w:p w14:paraId="4F565FF0" w14:textId="77777777" w:rsidR="007A5830" w:rsidRPr="00CE3760" w:rsidRDefault="007A5830" w:rsidP="008B4502">
            <w:pPr>
              <w:pStyle w:val="tabletext"/>
            </w:pPr>
          </w:p>
        </w:tc>
        <w:tc>
          <w:tcPr>
            <w:tcW w:w="810" w:type="dxa"/>
            <w:vAlign w:val="center"/>
          </w:tcPr>
          <w:p w14:paraId="3FAB54C7" w14:textId="77777777" w:rsidR="007A5830" w:rsidRPr="00CE3760" w:rsidRDefault="008B4502" w:rsidP="007A5830">
            <w:pPr>
              <w:pStyle w:val="tabletext"/>
              <w:jc w:val="center"/>
            </w:pPr>
            <w:r>
              <w:t>x</w:t>
            </w:r>
          </w:p>
        </w:tc>
        <w:tc>
          <w:tcPr>
            <w:tcW w:w="918" w:type="dxa"/>
            <w:vAlign w:val="center"/>
          </w:tcPr>
          <w:p w14:paraId="2AE020EC" w14:textId="77777777" w:rsidR="007A5830" w:rsidRPr="00CE3760" w:rsidRDefault="007A5830" w:rsidP="007A5830">
            <w:pPr>
              <w:pStyle w:val="tabletext"/>
            </w:pPr>
          </w:p>
        </w:tc>
      </w:tr>
      <w:tr w:rsidR="007A5830" w:rsidRPr="00CE3760" w14:paraId="748F0179" w14:textId="77777777" w:rsidTr="007A5830">
        <w:trPr>
          <w:cantSplit/>
          <w:trHeight w:val="629"/>
        </w:trPr>
        <w:tc>
          <w:tcPr>
            <w:tcW w:w="3258" w:type="dxa"/>
            <w:vMerge/>
            <w:vAlign w:val="center"/>
          </w:tcPr>
          <w:p w14:paraId="24EB79C4" w14:textId="77777777" w:rsidR="007A5830" w:rsidRPr="00CE3760" w:rsidRDefault="007A5830" w:rsidP="007A5830">
            <w:pPr>
              <w:pStyle w:val="tabletext"/>
            </w:pPr>
          </w:p>
        </w:tc>
        <w:tc>
          <w:tcPr>
            <w:tcW w:w="3780" w:type="dxa"/>
            <w:vAlign w:val="center"/>
          </w:tcPr>
          <w:p w14:paraId="78AB2340" w14:textId="77777777" w:rsidR="007A5830" w:rsidRPr="00CE3760" w:rsidRDefault="007A5830" w:rsidP="007A5830">
            <w:pPr>
              <w:pStyle w:val="tabletext"/>
            </w:pPr>
            <w:r>
              <w:t>3.2</w:t>
            </w:r>
            <w:r w:rsidRPr="007A5830">
              <w:rPr>
                <w:rFonts w:ascii="Verdana" w:eastAsia="Times New Roman" w:hAnsi="Verdana"/>
                <w:sz w:val="12"/>
                <w:szCs w:val="12"/>
              </w:rPr>
              <w:t xml:space="preserve"> </w:t>
            </w:r>
            <w:r w:rsidRPr="007A5830">
              <w:t>Describe techniques for negotiating with customers to reach a solution acceptable to both parties</w:t>
            </w:r>
          </w:p>
        </w:tc>
        <w:tc>
          <w:tcPr>
            <w:tcW w:w="810" w:type="dxa"/>
            <w:vAlign w:val="center"/>
          </w:tcPr>
          <w:p w14:paraId="5874404A" w14:textId="77777777" w:rsidR="007A5830" w:rsidRPr="00CE3760" w:rsidRDefault="007A5830" w:rsidP="00AA1EE8">
            <w:pPr>
              <w:pStyle w:val="tabletext"/>
            </w:pPr>
          </w:p>
        </w:tc>
        <w:tc>
          <w:tcPr>
            <w:tcW w:w="810" w:type="dxa"/>
            <w:vAlign w:val="center"/>
          </w:tcPr>
          <w:p w14:paraId="7ED34267" w14:textId="77777777" w:rsidR="007A5830" w:rsidRPr="00CE3760" w:rsidRDefault="008B4502" w:rsidP="007A5830">
            <w:pPr>
              <w:pStyle w:val="tabletext"/>
              <w:jc w:val="center"/>
            </w:pPr>
            <w:r>
              <w:t>x</w:t>
            </w:r>
          </w:p>
        </w:tc>
        <w:tc>
          <w:tcPr>
            <w:tcW w:w="918" w:type="dxa"/>
            <w:vAlign w:val="center"/>
          </w:tcPr>
          <w:p w14:paraId="09A75C5D" w14:textId="77777777" w:rsidR="007A5830" w:rsidRPr="00CE3760" w:rsidRDefault="007A5830" w:rsidP="007A5830">
            <w:pPr>
              <w:pStyle w:val="tabletext"/>
            </w:pPr>
          </w:p>
        </w:tc>
      </w:tr>
      <w:tr w:rsidR="007A5830" w:rsidRPr="00CE3760" w14:paraId="3258881C" w14:textId="77777777" w:rsidTr="007A5830">
        <w:trPr>
          <w:cantSplit/>
          <w:trHeight w:val="629"/>
        </w:trPr>
        <w:tc>
          <w:tcPr>
            <w:tcW w:w="3258" w:type="dxa"/>
            <w:vMerge/>
          </w:tcPr>
          <w:p w14:paraId="2D3866CF" w14:textId="77777777" w:rsidR="007A5830" w:rsidRPr="00CE3760" w:rsidRDefault="007A5830" w:rsidP="007A5830">
            <w:pPr>
              <w:pStyle w:val="tabletext"/>
            </w:pPr>
          </w:p>
        </w:tc>
        <w:tc>
          <w:tcPr>
            <w:tcW w:w="3780" w:type="dxa"/>
            <w:vAlign w:val="center"/>
          </w:tcPr>
          <w:p w14:paraId="67CCE3BF" w14:textId="77777777" w:rsidR="007A5830" w:rsidRPr="00CE3760" w:rsidRDefault="007A5830" w:rsidP="007A5830">
            <w:pPr>
              <w:pStyle w:val="tabletext"/>
            </w:pPr>
            <w:r>
              <w:t>3.3</w:t>
            </w:r>
            <w:r w:rsidRPr="007A5830">
              <w:rPr>
                <w:rFonts w:ascii="Verdana" w:eastAsia="Times New Roman" w:hAnsi="Verdana"/>
                <w:sz w:val="12"/>
                <w:szCs w:val="12"/>
              </w:rPr>
              <w:t xml:space="preserve"> </w:t>
            </w:r>
            <w:r w:rsidRPr="007A5830">
              <w:t>Explain how resolving complaints can turn the customer’s dissatisfaction into delight</w:t>
            </w:r>
          </w:p>
        </w:tc>
        <w:tc>
          <w:tcPr>
            <w:tcW w:w="810" w:type="dxa"/>
            <w:vAlign w:val="center"/>
          </w:tcPr>
          <w:p w14:paraId="3A49FA57" w14:textId="77777777" w:rsidR="007A5830" w:rsidRPr="00CE3760" w:rsidRDefault="007A5830" w:rsidP="007A5830">
            <w:pPr>
              <w:pStyle w:val="tabletext"/>
              <w:jc w:val="center"/>
            </w:pPr>
          </w:p>
        </w:tc>
        <w:tc>
          <w:tcPr>
            <w:tcW w:w="810" w:type="dxa"/>
            <w:vAlign w:val="center"/>
          </w:tcPr>
          <w:p w14:paraId="4315C149" w14:textId="77777777" w:rsidR="007A5830" w:rsidRPr="00CE3760" w:rsidRDefault="008B4502" w:rsidP="007A5830">
            <w:pPr>
              <w:pStyle w:val="tabletext"/>
              <w:jc w:val="center"/>
            </w:pPr>
            <w:r>
              <w:t>x</w:t>
            </w:r>
          </w:p>
        </w:tc>
        <w:tc>
          <w:tcPr>
            <w:tcW w:w="918" w:type="dxa"/>
            <w:vAlign w:val="center"/>
          </w:tcPr>
          <w:p w14:paraId="34A4D3A7" w14:textId="77777777" w:rsidR="007A5830" w:rsidRPr="00CE3760" w:rsidRDefault="007A5830" w:rsidP="007A5830">
            <w:pPr>
              <w:pStyle w:val="tabletext"/>
            </w:pPr>
          </w:p>
        </w:tc>
      </w:tr>
      <w:tr w:rsidR="007A5830" w:rsidRPr="00CE3760" w14:paraId="5BC1E553" w14:textId="77777777" w:rsidTr="007A5830">
        <w:trPr>
          <w:cantSplit/>
          <w:trHeight w:val="629"/>
        </w:trPr>
        <w:tc>
          <w:tcPr>
            <w:tcW w:w="3258" w:type="dxa"/>
            <w:vMerge w:val="restart"/>
          </w:tcPr>
          <w:p w14:paraId="096A56DE" w14:textId="77777777" w:rsidR="007A5830" w:rsidRPr="00CE3760" w:rsidRDefault="007A5830" w:rsidP="007A5830">
            <w:r>
              <w:t xml:space="preserve">4. </w:t>
            </w:r>
            <w:r w:rsidRPr="007A5830">
              <w:t>Understand how customer service is monitored in a retail business</w:t>
            </w:r>
          </w:p>
        </w:tc>
        <w:tc>
          <w:tcPr>
            <w:tcW w:w="3780" w:type="dxa"/>
            <w:vAlign w:val="center"/>
          </w:tcPr>
          <w:p w14:paraId="4F933B12" w14:textId="77777777" w:rsidR="007A5830" w:rsidRPr="00CE3760" w:rsidRDefault="007A5830" w:rsidP="007A5830">
            <w:r>
              <w:t>4.1</w:t>
            </w:r>
            <w:r w:rsidRPr="007A5830">
              <w:rPr>
                <w:rFonts w:ascii="Verdana" w:eastAsia="Times New Roman" w:hAnsi="Verdana"/>
                <w:sz w:val="12"/>
                <w:szCs w:val="12"/>
              </w:rPr>
              <w:t xml:space="preserve"> </w:t>
            </w:r>
            <w:r w:rsidRPr="007A5830">
              <w:t>Explain why it is important to monitor the delivery and effectiveness of customer service in a retail business</w:t>
            </w:r>
          </w:p>
        </w:tc>
        <w:tc>
          <w:tcPr>
            <w:tcW w:w="810" w:type="dxa"/>
            <w:vAlign w:val="center"/>
          </w:tcPr>
          <w:p w14:paraId="5E4DF2C3" w14:textId="77777777" w:rsidR="007A5830" w:rsidRPr="00CE3760" w:rsidRDefault="007A5830" w:rsidP="007A5830">
            <w:pPr>
              <w:pStyle w:val="tabletext"/>
              <w:jc w:val="center"/>
            </w:pPr>
          </w:p>
        </w:tc>
        <w:tc>
          <w:tcPr>
            <w:tcW w:w="810" w:type="dxa"/>
            <w:vAlign w:val="center"/>
          </w:tcPr>
          <w:p w14:paraId="6F66F8C8" w14:textId="77777777" w:rsidR="007A5830" w:rsidRPr="00CE3760" w:rsidRDefault="008B4502" w:rsidP="007A5830">
            <w:pPr>
              <w:pStyle w:val="tabletext"/>
              <w:jc w:val="center"/>
            </w:pPr>
            <w:r>
              <w:t>x</w:t>
            </w:r>
          </w:p>
        </w:tc>
        <w:tc>
          <w:tcPr>
            <w:tcW w:w="918" w:type="dxa"/>
            <w:vAlign w:val="center"/>
          </w:tcPr>
          <w:p w14:paraId="5C62F79B" w14:textId="77777777" w:rsidR="007A5830" w:rsidRPr="00CE3760" w:rsidRDefault="007A5830" w:rsidP="007A5830">
            <w:pPr>
              <w:pStyle w:val="tabletext"/>
            </w:pPr>
          </w:p>
        </w:tc>
      </w:tr>
      <w:tr w:rsidR="007A5830" w:rsidRPr="00CE3760" w14:paraId="50CB50AD" w14:textId="77777777" w:rsidTr="007A5830">
        <w:trPr>
          <w:cantSplit/>
          <w:trHeight w:val="629"/>
        </w:trPr>
        <w:tc>
          <w:tcPr>
            <w:tcW w:w="3258" w:type="dxa"/>
            <w:vMerge/>
            <w:vAlign w:val="center"/>
          </w:tcPr>
          <w:p w14:paraId="38879032" w14:textId="77777777" w:rsidR="007A5830" w:rsidRPr="00CE3760" w:rsidRDefault="007A5830" w:rsidP="007A5830">
            <w:pPr>
              <w:pStyle w:val="tabletext"/>
            </w:pPr>
          </w:p>
        </w:tc>
        <w:tc>
          <w:tcPr>
            <w:tcW w:w="3780" w:type="dxa"/>
            <w:vAlign w:val="center"/>
          </w:tcPr>
          <w:p w14:paraId="43B3AF59" w14:textId="77777777" w:rsidR="007A5830" w:rsidRPr="00CE3760" w:rsidRDefault="007A5830" w:rsidP="007A5830">
            <w:pPr>
              <w:pStyle w:val="tabletext"/>
            </w:pPr>
            <w:r>
              <w:t>4.2</w:t>
            </w:r>
            <w:r w:rsidRPr="007A5830">
              <w:rPr>
                <w:rFonts w:ascii="Verdana" w:eastAsia="Times New Roman" w:hAnsi="Verdana"/>
                <w:sz w:val="12"/>
                <w:szCs w:val="12"/>
              </w:rPr>
              <w:t xml:space="preserve"> </w:t>
            </w:r>
            <w:r w:rsidRPr="007A5830">
              <w:t>Describe the main methods which are used to monitor customer service in retail businesses</w:t>
            </w:r>
          </w:p>
        </w:tc>
        <w:tc>
          <w:tcPr>
            <w:tcW w:w="810" w:type="dxa"/>
            <w:vAlign w:val="center"/>
          </w:tcPr>
          <w:p w14:paraId="5F5AB35C" w14:textId="77777777" w:rsidR="007A5830" w:rsidRPr="00CE3760" w:rsidRDefault="007A5830" w:rsidP="007A5830">
            <w:pPr>
              <w:pStyle w:val="tabletext"/>
              <w:jc w:val="center"/>
            </w:pPr>
          </w:p>
        </w:tc>
        <w:tc>
          <w:tcPr>
            <w:tcW w:w="810" w:type="dxa"/>
            <w:vAlign w:val="center"/>
          </w:tcPr>
          <w:p w14:paraId="359FBBF2" w14:textId="77777777" w:rsidR="007A5830" w:rsidRPr="00CE3760" w:rsidRDefault="008B4502" w:rsidP="007A5830">
            <w:pPr>
              <w:pStyle w:val="tabletext"/>
              <w:jc w:val="center"/>
            </w:pPr>
            <w:r>
              <w:t>x</w:t>
            </w:r>
          </w:p>
        </w:tc>
        <w:tc>
          <w:tcPr>
            <w:tcW w:w="918" w:type="dxa"/>
            <w:vAlign w:val="center"/>
          </w:tcPr>
          <w:p w14:paraId="4BF9FF7E" w14:textId="77777777" w:rsidR="007A5830" w:rsidRPr="00CE3760" w:rsidRDefault="007A5830" w:rsidP="007A5830">
            <w:pPr>
              <w:pStyle w:val="tabletext"/>
            </w:pPr>
          </w:p>
        </w:tc>
      </w:tr>
      <w:tr w:rsidR="007A5830" w:rsidRPr="00CE3760" w14:paraId="7F990CC7" w14:textId="77777777" w:rsidTr="007A5830">
        <w:trPr>
          <w:cantSplit/>
          <w:trHeight w:val="629"/>
        </w:trPr>
        <w:tc>
          <w:tcPr>
            <w:tcW w:w="3258" w:type="dxa"/>
            <w:vMerge/>
          </w:tcPr>
          <w:p w14:paraId="22E2D6C4" w14:textId="77777777" w:rsidR="007A5830" w:rsidRPr="00CE3760" w:rsidRDefault="007A5830" w:rsidP="007A5830"/>
        </w:tc>
        <w:tc>
          <w:tcPr>
            <w:tcW w:w="3780" w:type="dxa"/>
            <w:vAlign w:val="center"/>
          </w:tcPr>
          <w:p w14:paraId="7355CF7A" w14:textId="77777777" w:rsidR="007A5830" w:rsidRPr="00CE3760" w:rsidRDefault="007A5830" w:rsidP="007A5830">
            <w:r>
              <w:t>4.3</w:t>
            </w:r>
            <w:r w:rsidRPr="007A5830">
              <w:rPr>
                <w:rFonts w:ascii="Verdana" w:eastAsia="Times New Roman" w:hAnsi="Verdana"/>
                <w:sz w:val="12"/>
                <w:szCs w:val="12"/>
              </w:rPr>
              <w:t xml:space="preserve"> </w:t>
            </w:r>
            <w:r w:rsidRPr="007A5830">
              <w:t>Explain the techniques used by line managers to monitor the customer service delivered by themselves and their teams</w:t>
            </w:r>
          </w:p>
        </w:tc>
        <w:tc>
          <w:tcPr>
            <w:tcW w:w="810" w:type="dxa"/>
            <w:vAlign w:val="center"/>
          </w:tcPr>
          <w:p w14:paraId="3E0576F4" w14:textId="77777777" w:rsidR="007A5830" w:rsidRPr="00CE3760" w:rsidRDefault="007A5830" w:rsidP="007A5830">
            <w:pPr>
              <w:pStyle w:val="tabletext"/>
              <w:jc w:val="center"/>
            </w:pPr>
          </w:p>
        </w:tc>
        <w:tc>
          <w:tcPr>
            <w:tcW w:w="810" w:type="dxa"/>
            <w:vAlign w:val="center"/>
          </w:tcPr>
          <w:p w14:paraId="72B13D63" w14:textId="77777777" w:rsidR="007A5830" w:rsidRPr="00CE3760" w:rsidRDefault="008B4502" w:rsidP="007A5830">
            <w:pPr>
              <w:pStyle w:val="tabletext"/>
              <w:jc w:val="center"/>
            </w:pPr>
            <w:r>
              <w:t>x</w:t>
            </w:r>
          </w:p>
        </w:tc>
        <w:tc>
          <w:tcPr>
            <w:tcW w:w="918" w:type="dxa"/>
            <w:vAlign w:val="center"/>
          </w:tcPr>
          <w:p w14:paraId="148CFB80" w14:textId="77777777" w:rsidR="007A5830" w:rsidRPr="00CE3760" w:rsidRDefault="007A5830" w:rsidP="007A5830">
            <w:pPr>
              <w:pStyle w:val="tabletext"/>
            </w:pPr>
          </w:p>
        </w:tc>
      </w:tr>
    </w:tbl>
    <w:p w14:paraId="2D8C1FBC" w14:textId="77777777" w:rsidR="002A3CA0" w:rsidRDefault="002A3CA0" w:rsidP="007A5830"/>
    <w:p w14:paraId="73AA496F" w14:textId="77777777" w:rsidR="002A3CA0" w:rsidRPr="00B739C8" w:rsidRDefault="002A3CA0" w:rsidP="002A3CA0">
      <w:pPr>
        <w:pStyle w:val="Heading2"/>
        <w:rPr>
          <w:lang w:val="en-GB"/>
        </w:rPr>
      </w:pPr>
      <w:r>
        <w:br w:type="page"/>
      </w:r>
      <w:bookmarkStart w:id="48" w:name="_Toc351037056"/>
      <w:r w:rsidRPr="002A3CA0">
        <w:lastRenderedPageBreak/>
        <w:t>Understanding the retail selling process</w:t>
      </w:r>
      <w:bookmarkEnd w:id="48"/>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3674"/>
        <w:gridCol w:w="798"/>
        <w:gridCol w:w="798"/>
        <w:gridCol w:w="901"/>
      </w:tblGrid>
      <w:tr w:rsidR="002A3CA0" w:rsidRPr="00CE3760" w14:paraId="40B30A70" w14:textId="77777777" w:rsidTr="002A3CA0">
        <w:trPr>
          <w:cantSplit/>
          <w:trHeight w:val="327"/>
        </w:trPr>
        <w:tc>
          <w:tcPr>
            <w:tcW w:w="7038" w:type="dxa"/>
            <w:gridSpan w:val="2"/>
            <w:shd w:val="clear" w:color="auto" w:fill="D6E3BC"/>
            <w:vAlign w:val="center"/>
          </w:tcPr>
          <w:p w14:paraId="66D014DE" w14:textId="77777777" w:rsidR="002A3CA0" w:rsidRPr="00CE3760" w:rsidRDefault="00111EF1" w:rsidP="00F84398">
            <w:pPr>
              <w:pStyle w:val="tabletext"/>
            </w:pPr>
            <w:r>
              <w:t>SCQF Level: 6</w:t>
            </w:r>
          </w:p>
        </w:tc>
        <w:tc>
          <w:tcPr>
            <w:tcW w:w="810" w:type="dxa"/>
            <w:vMerge w:val="restart"/>
            <w:shd w:val="clear" w:color="auto" w:fill="D6E3BC"/>
            <w:textDirection w:val="btLr"/>
            <w:vAlign w:val="center"/>
          </w:tcPr>
          <w:p w14:paraId="57BD7811" w14:textId="77777777" w:rsidR="002A3CA0" w:rsidRPr="00CE3760" w:rsidRDefault="002A3CA0" w:rsidP="00F84398">
            <w:pPr>
              <w:pStyle w:val="tabletext"/>
              <w:jc w:val="center"/>
              <w:rPr>
                <w:sz w:val="20"/>
                <w:szCs w:val="20"/>
              </w:rPr>
            </w:pPr>
            <w:r w:rsidRPr="00CE3760">
              <w:rPr>
                <w:sz w:val="20"/>
                <w:szCs w:val="20"/>
              </w:rPr>
              <w:t>Observation</w:t>
            </w:r>
          </w:p>
        </w:tc>
        <w:tc>
          <w:tcPr>
            <w:tcW w:w="810" w:type="dxa"/>
            <w:vMerge w:val="restart"/>
            <w:shd w:val="clear" w:color="auto" w:fill="D6E3BC"/>
            <w:textDirection w:val="btLr"/>
            <w:vAlign w:val="center"/>
          </w:tcPr>
          <w:p w14:paraId="1AB401D7" w14:textId="77777777" w:rsidR="002A3CA0" w:rsidRPr="00CE3760" w:rsidRDefault="002A3CA0" w:rsidP="00F84398">
            <w:pPr>
              <w:pStyle w:val="tabletext"/>
              <w:jc w:val="center"/>
              <w:rPr>
                <w:sz w:val="20"/>
                <w:szCs w:val="20"/>
              </w:rPr>
            </w:pPr>
            <w:r w:rsidRPr="00CE3760">
              <w:rPr>
                <w:sz w:val="20"/>
                <w:szCs w:val="20"/>
              </w:rPr>
              <w:t>Question and Answer</w:t>
            </w:r>
          </w:p>
        </w:tc>
        <w:tc>
          <w:tcPr>
            <w:tcW w:w="918" w:type="dxa"/>
            <w:vMerge w:val="restart"/>
            <w:shd w:val="clear" w:color="auto" w:fill="D6E3BC"/>
            <w:textDirection w:val="btLr"/>
            <w:vAlign w:val="center"/>
          </w:tcPr>
          <w:p w14:paraId="06B74A88" w14:textId="77777777" w:rsidR="002A3CA0" w:rsidRPr="00CE3760" w:rsidRDefault="002A3CA0" w:rsidP="00F84398">
            <w:pPr>
              <w:pStyle w:val="tabletext"/>
              <w:rPr>
                <w:sz w:val="20"/>
                <w:szCs w:val="20"/>
              </w:rPr>
            </w:pPr>
            <w:r w:rsidRPr="00CE3760">
              <w:rPr>
                <w:sz w:val="20"/>
                <w:szCs w:val="20"/>
              </w:rPr>
              <w:t>Simulation/ Realistic working environment</w:t>
            </w:r>
          </w:p>
        </w:tc>
      </w:tr>
      <w:tr w:rsidR="002A3CA0" w:rsidRPr="00CE3760" w14:paraId="3036B2D0" w14:textId="77777777" w:rsidTr="002A3CA0">
        <w:trPr>
          <w:cantSplit/>
          <w:trHeight w:val="341"/>
        </w:trPr>
        <w:tc>
          <w:tcPr>
            <w:tcW w:w="7038" w:type="dxa"/>
            <w:gridSpan w:val="2"/>
            <w:shd w:val="clear" w:color="auto" w:fill="D6E3BC"/>
            <w:vAlign w:val="center"/>
          </w:tcPr>
          <w:p w14:paraId="2FA44C05" w14:textId="77777777" w:rsidR="002A3CA0" w:rsidRPr="00CE3760" w:rsidRDefault="002A3CA0" w:rsidP="00F84398">
            <w:pPr>
              <w:pStyle w:val="tabletext"/>
            </w:pPr>
            <w:r>
              <w:t>Credit Value: 2</w:t>
            </w:r>
          </w:p>
        </w:tc>
        <w:tc>
          <w:tcPr>
            <w:tcW w:w="810" w:type="dxa"/>
            <w:vMerge/>
            <w:shd w:val="clear" w:color="auto" w:fill="D6E3BC"/>
            <w:textDirection w:val="btLr"/>
            <w:vAlign w:val="center"/>
          </w:tcPr>
          <w:p w14:paraId="4D0533C8" w14:textId="77777777" w:rsidR="002A3CA0" w:rsidRPr="00CE3760" w:rsidRDefault="002A3CA0" w:rsidP="00F84398">
            <w:pPr>
              <w:pStyle w:val="tabletext"/>
              <w:jc w:val="center"/>
            </w:pPr>
          </w:p>
        </w:tc>
        <w:tc>
          <w:tcPr>
            <w:tcW w:w="810" w:type="dxa"/>
            <w:vMerge/>
            <w:shd w:val="clear" w:color="auto" w:fill="D6E3BC"/>
            <w:textDirection w:val="btLr"/>
            <w:vAlign w:val="center"/>
          </w:tcPr>
          <w:p w14:paraId="5BA062EF" w14:textId="77777777" w:rsidR="002A3CA0" w:rsidRPr="00CE3760" w:rsidRDefault="002A3CA0" w:rsidP="00F84398">
            <w:pPr>
              <w:pStyle w:val="tabletext"/>
              <w:jc w:val="center"/>
            </w:pPr>
          </w:p>
        </w:tc>
        <w:tc>
          <w:tcPr>
            <w:tcW w:w="918" w:type="dxa"/>
            <w:vMerge/>
            <w:shd w:val="clear" w:color="auto" w:fill="D6E3BC"/>
            <w:textDirection w:val="btLr"/>
            <w:vAlign w:val="center"/>
          </w:tcPr>
          <w:p w14:paraId="33005E84" w14:textId="77777777" w:rsidR="002A3CA0" w:rsidRPr="00CE3760" w:rsidRDefault="002A3CA0" w:rsidP="00F84398">
            <w:pPr>
              <w:pStyle w:val="tabletext"/>
            </w:pPr>
          </w:p>
        </w:tc>
      </w:tr>
      <w:tr w:rsidR="002A3CA0" w:rsidRPr="00CE3760" w14:paraId="55464FD2" w14:textId="77777777" w:rsidTr="002A3CA0">
        <w:trPr>
          <w:cantSplit/>
          <w:trHeight w:val="980"/>
        </w:trPr>
        <w:tc>
          <w:tcPr>
            <w:tcW w:w="3258" w:type="dxa"/>
            <w:shd w:val="clear" w:color="auto" w:fill="D6E3BC"/>
            <w:vAlign w:val="center"/>
          </w:tcPr>
          <w:p w14:paraId="3D76ACA1" w14:textId="77777777" w:rsidR="002A3CA0" w:rsidRPr="00CE3760" w:rsidRDefault="002A3CA0" w:rsidP="00F84398">
            <w:pPr>
              <w:pStyle w:val="tabletext"/>
            </w:pPr>
            <w:r w:rsidRPr="00CE3760">
              <w:t>Learning Outcome</w:t>
            </w:r>
          </w:p>
        </w:tc>
        <w:tc>
          <w:tcPr>
            <w:tcW w:w="3780" w:type="dxa"/>
            <w:shd w:val="clear" w:color="auto" w:fill="D6E3BC"/>
            <w:vAlign w:val="center"/>
          </w:tcPr>
          <w:p w14:paraId="0CC978E1" w14:textId="77777777" w:rsidR="002A3CA0" w:rsidRPr="00CE3760" w:rsidRDefault="002A3CA0" w:rsidP="00F84398">
            <w:pPr>
              <w:pStyle w:val="tabletext"/>
            </w:pPr>
            <w:r w:rsidRPr="00CE3760">
              <w:t>Assessment Criteria</w:t>
            </w:r>
          </w:p>
        </w:tc>
        <w:tc>
          <w:tcPr>
            <w:tcW w:w="810" w:type="dxa"/>
            <w:vMerge/>
            <w:shd w:val="clear" w:color="auto" w:fill="D6E3BC"/>
            <w:textDirection w:val="btLr"/>
            <w:vAlign w:val="center"/>
          </w:tcPr>
          <w:p w14:paraId="282F01CB" w14:textId="77777777" w:rsidR="002A3CA0" w:rsidRPr="00CE3760" w:rsidRDefault="002A3CA0" w:rsidP="00F84398">
            <w:pPr>
              <w:pStyle w:val="tabletext"/>
              <w:jc w:val="center"/>
            </w:pPr>
          </w:p>
        </w:tc>
        <w:tc>
          <w:tcPr>
            <w:tcW w:w="810" w:type="dxa"/>
            <w:vMerge/>
            <w:shd w:val="clear" w:color="auto" w:fill="D6E3BC"/>
            <w:textDirection w:val="btLr"/>
            <w:vAlign w:val="center"/>
          </w:tcPr>
          <w:p w14:paraId="2E64891C" w14:textId="77777777" w:rsidR="002A3CA0" w:rsidRPr="00CE3760" w:rsidRDefault="002A3CA0" w:rsidP="00F84398">
            <w:pPr>
              <w:pStyle w:val="tabletext"/>
              <w:jc w:val="center"/>
            </w:pPr>
          </w:p>
        </w:tc>
        <w:tc>
          <w:tcPr>
            <w:tcW w:w="918" w:type="dxa"/>
            <w:vMerge/>
            <w:shd w:val="clear" w:color="auto" w:fill="D6E3BC"/>
            <w:textDirection w:val="btLr"/>
            <w:vAlign w:val="center"/>
          </w:tcPr>
          <w:p w14:paraId="61ECD222" w14:textId="77777777" w:rsidR="002A3CA0" w:rsidRPr="00CE3760" w:rsidRDefault="002A3CA0" w:rsidP="00F84398">
            <w:pPr>
              <w:pStyle w:val="tabletext"/>
            </w:pPr>
          </w:p>
        </w:tc>
      </w:tr>
      <w:tr w:rsidR="002A3CA0" w:rsidRPr="00CE3760" w14:paraId="59486180" w14:textId="77777777" w:rsidTr="002A3CA0">
        <w:trPr>
          <w:cantSplit/>
          <w:trHeight w:val="629"/>
        </w:trPr>
        <w:tc>
          <w:tcPr>
            <w:tcW w:w="3258" w:type="dxa"/>
            <w:vMerge w:val="restart"/>
          </w:tcPr>
          <w:p w14:paraId="05711398" w14:textId="77777777" w:rsidR="002A3CA0" w:rsidRPr="00CE3760" w:rsidRDefault="002A3CA0" w:rsidP="00F84398">
            <w:r>
              <w:t>1.</w:t>
            </w:r>
            <w:r w:rsidRPr="002A3CA0">
              <w:rPr>
                <w:rFonts w:ascii="Verdana" w:eastAsia="Times New Roman" w:hAnsi="Verdana"/>
                <w:sz w:val="12"/>
                <w:szCs w:val="12"/>
              </w:rPr>
              <w:t xml:space="preserve"> </w:t>
            </w:r>
            <w:r w:rsidRPr="002A3CA0">
              <w:t>Understand how communication techniques can be used to help the customer choose products</w:t>
            </w:r>
          </w:p>
        </w:tc>
        <w:tc>
          <w:tcPr>
            <w:tcW w:w="3780" w:type="dxa"/>
            <w:vAlign w:val="center"/>
          </w:tcPr>
          <w:p w14:paraId="5E095BB3" w14:textId="77777777" w:rsidR="002A3CA0" w:rsidRPr="00CE3760" w:rsidRDefault="002A3CA0" w:rsidP="00F84398">
            <w:r>
              <w:t>1.1</w:t>
            </w:r>
            <w:r w:rsidRPr="002A3CA0">
              <w:rPr>
                <w:rFonts w:ascii="Verdana" w:eastAsia="Times New Roman" w:hAnsi="Verdana"/>
                <w:sz w:val="12"/>
                <w:szCs w:val="12"/>
              </w:rPr>
              <w:t xml:space="preserve"> </w:t>
            </w:r>
            <w:r w:rsidRPr="002A3CA0">
              <w:t>Explain how communication techniques can be used to match product features and benefits to complex customer needs</w:t>
            </w:r>
          </w:p>
        </w:tc>
        <w:tc>
          <w:tcPr>
            <w:tcW w:w="810" w:type="dxa"/>
            <w:vAlign w:val="center"/>
          </w:tcPr>
          <w:p w14:paraId="280FC5AF" w14:textId="77777777" w:rsidR="002A3CA0" w:rsidRPr="00CE3760" w:rsidRDefault="002A3CA0" w:rsidP="00F84398">
            <w:pPr>
              <w:pStyle w:val="tabletext"/>
              <w:jc w:val="center"/>
            </w:pPr>
          </w:p>
        </w:tc>
        <w:tc>
          <w:tcPr>
            <w:tcW w:w="810" w:type="dxa"/>
            <w:vAlign w:val="center"/>
          </w:tcPr>
          <w:p w14:paraId="001F9462" w14:textId="77777777" w:rsidR="002A3CA0" w:rsidRPr="00CE3760" w:rsidRDefault="008B4502" w:rsidP="00F84398">
            <w:pPr>
              <w:pStyle w:val="tabletext"/>
              <w:jc w:val="center"/>
            </w:pPr>
            <w:r>
              <w:t>x</w:t>
            </w:r>
          </w:p>
        </w:tc>
        <w:tc>
          <w:tcPr>
            <w:tcW w:w="918" w:type="dxa"/>
            <w:vAlign w:val="center"/>
          </w:tcPr>
          <w:p w14:paraId="568C23DB" w14:textId="77777777" w:rsidR="002A3CA0" w:rsidRPr="00CE3760" w:rsidRDefault="002A3CA0" w:rsidP="00F84398">
            <w:pPr>
              <w:pStyle w:val="tabletext"/>
            </w:pPr>
          </w:p>
        </w:tc>
      </w:tr>
      <w:tr w:rsidR="002A3CA0" w:rsidRPr="00CE3760" w14:paraId="228EB064" w14:textId="77777777" w:rsidTr="002A3CA0">
        <w:trPr>
          <w:cantSplit/>
          <w:trHeight w:val="629"/>
        </w:trPr>
        <w:tc>
          <w:tcPr>
            <w:tcW w:w="3258" w:type="dxa"/>
            <w:vMerge/>
            <w:vAlign w:val="center"/>
          </w:tcPr>
          <w:p w14:paraId="48D144AA" w14:textId="77777777" w:rsidR="002A3CA0" w:rsidRPr="00CE3760" w:rsidRDefault="002A3CA0" w:rsidP="00F84398">
            <w:pPr>
              <w:pStyle w:val="tabletext"/>
            </w:pPr>
          </w:p>
        </w:tc>
        <w:tc>
          <w:tcPr>
            <w:tcW w:w="3780" w:type="dxa"/>
            <w:vAlign w:val="center"/>
          </w:tcPr>
          <w:p w14:paraId="1F440D72" w14:textId="77777777" w:rsidR="002A3CA0" w:rsidRPr="00CE3760" w:rsidRDefault="002A3CA0" w:rsidP="00F84398">
            <w:pPr>
              <w:pStyle w:val="tabletext"/>
            </w:pPr>
            <w:r>
              <w:t>1.2</w:t>
            </w:r>
            <w:r w:rsidRPr="002A3CA0">
              <w:rPr>
                <w:rFonts w:ascii="Verdana" w:eastAsia="Times New Roman" w:hAnsi="Verdana"/>
                <w:sz w:val="12"/>
                <w:szCs w:val="12"/>
              </w:rPr>
              <w:t xml:space="preserve"> </w:t>
            </w:r>
            <w:r w:rsidRPr="002A3CA0">
              <w:t>Explain how communication techniques can be used to narrow the choice of products to those best suited to the customer’s needs</w:t>
            </w:r>
          </w:p>
        </w:tc>
        <w:tc>
          <w:tcPr>
            <w:tcW w:w="810" w:type="dxa"/>
            <w:vAlign w:val="center"/>
          </w:tcPr>
          <w:p w14:paraId="10C4802B" w14:textId="77777777" w:rsidR="002A3CA0" w:rsidRPr="00CE3760" w:rsidRDefault="002A3CA0" w:rsidP="00F84398">
            <w:pPr>
              <w:pStyle w:val="tabletext"/>
              <w:jc w:val="center"/>
            </w:pPr>
          </w:p>
        </w:tc>
        <w:tc>
          <w:tcPr>
            <w:tcW w:w="810" w:type="dxa"/>
            <w:vAlign w:val="center"/>
          </w:tcPr>
          <w:p w14:paraId="5D75BC79" w14:textId="77777777" w:rsidR="002A3CA0" w:rsidRPr="00CE3760" w:rsidRDefault="008B4502" w:rsidP="00F84398">
            <w:pPr>
              <w:pStyle w:val="tabletext"/>
              <w:jc w:val="center"/>
            </w:pPr>
            <w:r>
              <w:t>x</w:t>
            </w:r>
          </w:p>
        </w:tc>
        <w:tc>
          <w:tcPr>
            <w:tcW w:w="918" w:type="dxa"/>
            <w:vAlign w:val="center"/>
          </w:tcPr>
          <w:p w14:paraId="08CC5968" w14:textId="77777777" w:rsidR="002A3CA0" w:rsidRPr="00CE3760" w:rsidRDefault="002A3CA0" w:rsidP="00F84398">
            <w:pPr>
              <w:pStyle w:val="tabletext"/>
            </w:pPr>
          </w:p>
        </w:tc>
      </w:tr>
      <w:tr w:rsidR="002A3CA0" w:rsidRPr="00CE3760" w14:paraId="163DC213" w14:textId="77777777" w:rsidTr="002A3CA0">
        <w:trPr>
          <w:cantSplit/>
          <w:trHeight w:val="629"/>
        </w:trPr>
        <w:tc>
          <w:tcPr>
            <w:tcW w:w="3258" w:type="dxa"/>
            <w:vMerge w:val="restart"/>
          </w:tcPr>
          <w:p w14:paraId="5711BC5A" w14:textId="77777777" w:rsidR="002A3CA0" w:rsidRPr="00CE3760" w:rsidRDefault="002A3CA0" w:rsidP="00F84398">
            <w:r>
              <w:t>2.</w:t>
            </w:r>
            <w:r w:rsidRPr="002A3CA0">
              <w:rPr>
                <w:rFonts w:ascii="Verdana" w:eastAsia="Times New Roman" w:hAnsi="Verdana"/>
                <w:sz w:val="12"/>
                <w:szCs w:val="12"/>
              </w:rPr>
              <w:t xml:space="preserve"> </w:t>
            </w:r>
            <w:r w:rsidRPr="002A3CA0">
              <w:t>Understand the benefits and maintenance of product knowledge</w:t>
            </w:r>
          </w:p>
        </w:tc>
        <w:tc>
          <w:tcPr>
            <w:tcW w:w="3780" w:type="dxa"/>
            <w:vAlign w:val="center"/>
          </w:tcPr>
          <w:p w14:paraId="5E73A23C" w14:textId="77777777" w:rsidR="002A3CA0" w:rsidRPr="00CE3760" w:rsidRDefault="002A3CA0" w:rsidP="00F84398">
            <w:r>
              <w:t>2.1</w:t>
            </w:r>
            <w:r w:rsidRPr="002A3CA0">
              <w:rPr>
                <w:rFonts w:ascii="Verdana" w:eastAsia="Times New Roman" w:hAnsi="Verdana"/>
                <w:sz w:val="12"/>
                <w:szCs w:val="12"/>
              </w:rPr>
              <w:t xml:space="preserve"> </w:t>
            </w:r>
            <w:r w:rsidRPr="002A3CA0">
              <w:t>Explain the benefits of maintaining comprehensive and accurate product information</w:t>
            </w:r>
          </w:p>
        </w:tc>
        <w:tc>
          <w:tcPr>
            <w:tcW w:w="810" w:type="dxa"/>
            <w:vAlign w:val="center"/>
          </w:tcPr>
          <w:p w14:paraId="1523B3F6" w14:textId="77777777" w:rsidR="002A3CA0" w:rsidRPr="00CE3760" w:rsidRDefault="002A3CA0" w:rsidP="00F84398">
            <w:pPr>
              <w:pStyle w:val="tabletext"/>
              <w:jc w:val="center"/>
            </w:pPr>
          </w:p>
        </w:tc>
        <w:tc>
          <w:tcPr>
            <w:tcW w:w="810" w:type="dxa"/>
            <w:vAlign w:val="center"/>
          </w:tcPr>
          <w:p w14:paraId="15BBA7E1" w14:textId="77777777" w:rsidR="002A3CA0" w:rsidRPr="00CE3760" w:rsidRDefault="008B4502" w:rsidP="00F84398">
            <w:pPr>
              <w:pStyle w:val="tabletext"/>
              <w:jc w:val="center"/>
            </w:pPr>
            <w:r>
              <w:t>x</w:t>
            </w:r>
          </w:p>
        </w:tc>
        <w:tc>
          <w:tcPr>
            <w:tcW w:w="918" w:type="dxa"/>
            <w:vAlign w:val="center"/>
          </w:tcPr>
          <w:p w14:paraId="5B242F77" w14:textId="77777777" w:rsidR="002A3CA0" w:rsidRPr="00CE3760" w:rsidRDefault="002A3CA0" w:rsidP="00F84398">
            <w:pPr>
              <w:pStyle w:val="tabletext"/>
            </w:pPr>
          </w:p>
        </w:tc>
      </w:tr>
      <w:tr w:rsidR="002A3CA0" w:rsidRPr="00CE3760" w14:paraId="30E39C01" w14:textId="77777777" w:rsidTr="002A3CA0">
        <w:trPr>
          <w:cantSplit/>
          <w:trHeight w:val="629"/>
        </w:trPr>
        <w:tc>
          <w:tcPr>
            <w:tcW w:w="3258" w:type="dxa"/>
            <w:vMerge/>
            <w:vAlign w:val="center"/>
          </w:tcPr>
          <w:p w14:paraId="5A4AFE36" w14:textId="77777777" w:rsidR="002A3CA0" w:rsidRPr="00CE3760" w:rsidRDefault="002A3CA0" w:rsidP="00F84398">
            <w:pPr>
              <w:pStyle w:val="tabletext"/>
            </w:pPr>
          </w:p>
        </w:tc>
        <w:tc>
          <w:tcPr>
            <w:tcW w:w="3780" w:type="dxa"/>
            <w:vAlign w:val="center"/>
          </w:tcPr>
          <w:p w14:paraId="0A073703" w14:textId="77777777" w:rsidR="002A3CA0" w:rsidRPr="00CE3760" w:rsidRDefault="002A3CA0" w:rsidP="00F84398">
            <w:pPr>
              <w:pStyle w:val="tabletext"/>
            </w:pPr>
            <w:r>
              <w:t>2.2</w:t>
            </w:r>
            <w:r w:rsidRPr="002A3CA0">
              <w:rPr>
                <w:rFonts w:ascii="Verdana" w:eastAsia="Times New Roman" w:hAnsi="Verdana"/>
                <w:sz w:val="12"/>
                <w:szCs w:val="12"/>
              </w:rPr>
              <w:t xml:space="preserve"> </w:t>
            </w:r>
            <w:r w:rsidRPr="002A3CA0">
              <w:t>Explain the salesperson’s legal responsibilities for giving product information and describe the legal consequences of failing to comply with the law</w:t>
            </w:r>
          </w:p>
        </w:tc>
        <w:tc>
          <w:tcPr>
            <w:tcW w:w="810" w:type="dxa"/>
            <w:vAlign w:val="center"/>
          </w:tcPr>
          <w:p w14:paraId="51D615F3" w14:textId="77777777" w:rsidR="002A3CA0" w:rsidRPr="00CE3760" w:rsidRDefault="002A3CA0" w:rsidP="00F84398">
            <w:pPr>
              <w:pStyle w:val="tabletext"/>
              <w:jc w:val="center"/>
            </w:pPr>
          </w:p>
        </w:tc>
        <w:tc>
          <w:tcPr>
            <w:tcW w:w="810" w:type="dxa"/>
            <w:vAlign w:val="center"/>
          </w:tcPr>
          <w:p w14:paraId="1D14FD65" w14:textId="77777777" w:rsidR="002A3CA0" w:rsidRPr="00CE3760" w:rsidRDefault="008B4502" w:rsidP="00F84398">
            <w:pPr>
              <w:pStyle w:val="tabletext"/>
              <w:jc w:val="center"/>
            </w:pPr>
            <w:r>
              <w:t>x</w:t>
            </w:r>
          </w:p>
        </w:tc>
        <w:tc>
          <w:tcPr>
            <w:tcW w:w="918" w:type="dxa"/>
            <w:vAlign w:val="center"/>
          </w:tcPr>
          <w:p w14:paraId="4949D7AB" w14:textId="77777777" w:rsidR="002A3CA0" w:rsidRPr="00CE3760" w:rsidRDefault="002A3CA0" w:rsidP="00F84398">
            <w:pPr>
              <w:pStyle w:val="tabletext"/>
            </w:pPr>
          </w:p>
        </w:tc>
      </w:tr>
      <w:tr w:rsidR="002A3CA0" w:rsidRPr="00CE3760" w14:paraId="788102C9" w14:textId="77777777" w:rsidTr="002A3CA0">
        <w:trPr>
          <w:cantSplit/>
          <w:trHeight w:val="629"/>
        </w:trPr>
        <w:tc>
          <w:tcPr>
            <w:tcW w:w="3258" w:type="dxa"/>
            <w:vMerge/>
            <w:vAlign w:val="center"/>
          </w:tcPr>
          <w:p w14:paraId="26E4A6E2" w14:textId="77777777" w:rsidR="002A3CA0" w:rsidRPr="00CE3760" w:rsidRDefault="002A3CA0" w:rsidP="00F84398">
            <w:pPr>
              <w:pStyle w:val="tabletext"/>
            </w:pPr>
          </w:p>
        </w:tc>
        <w:tc>
          <w:tcPr>
            <w:tcW w:w="3780" w:type="dxa"/>
            <w:vAlign w:val="center"/>
          </w:tcPr>
          <w:p w14:paraId="2CE301BF" w14:textId="77777777" w:rsidR="002A3CA0" w:rsidRPr="00CE3760" w:rsidRDefault="002A3CA0" w:rsidP="00F84398">
            <w:pPr>
              <w:pStyle w:val="tabletext"/>
            </w:pPr>
            <w:r>
              <w:t>2.3</w:t>
            </w:r>
            <w:r w:rsidRPr="002A3CA0">
              <w:rPr>
                <w:rFonts w:ascii="Verdana" w:eastAsia="Times New Roman" w:hAnsi="Verdana"/>
                <w:sz w:val="12"/>
                <w:szCs w:val="12"/>
              </w:rPr>
              <w:t xml:space="preserve"> </w:t>
            </w:r>
            <w:r w:rsidRPr="002A3CA0">
              <w:t>Describe how to ensure that staff have the training and information they need to develop and maintain their product knowledge</w:t>
            </w:r>
          </w:p>
        </w:tc>
        <w:tc>
          <w:tcPr>
            <w:tcW w:w="810" w:type="dxa"/>
            <w:vAlign w:val="center"/>
          </w:tcPr>
          <w:p w14:paraId="1BC6C778" w14:textId="77777777" w:rsidR="002A3CA0" w:rsidRPr="00CE3760" w:rsidRDefault="002A3CA0" w:rsidP="00F84398">
            <w:pPr>
              <w:pStyle w:val="tabletext"/>
              <w:jc w:val="center"/>
            </w:pPr>
          </w:p>
        </w:tc>
        <w:tc>
          <w:tcPr>
            <w:tcW w:w="810" w:type="dxa"/>
            <w:vAlign w:val="center"/>
          </w:tcPr>
          <w:p w14:paraId="33DEFA38" w14:textId="77777777" w:rsidR="002A3CA0" w:rsidRPr="00CE3760" w:rsidRDefault="008B4502" w:rsidP="00F84398">
            <w:pPr>
              <w:pStyle w:val="tabletext"/>
              <w:jc w:val="center"/>
            </w:pPr>
            <w:r>
              <w:t>x</w:t>
            </w:r>
          </w:p>
        </w:tc>
        <w:tc>
          <w:tcPr>
            <w:tcW w:w="918" w:type="dxa"/>
            <w:vAlign w:val="center"/>
          </w:tcPr>
          <w:p w14:paraId="0C3215F5" w14:textId="77777777" w:rsidR="002A3CA0" w:rsidRPr="00CE3760" w:rsidRDefault="002A3CA0" w:rsidP="00F84398">
            <w:pPr>
              <w:pStyle w:val="tabletext"/>
            </w:pPr>
          </w:p>
        </w:tc>
      </w:tr>
      <w:tr w:rsidR="002A3CA0" w:rsidRPr="00CE3760" w14:paraId="0C82B415" w14:textId="77777777" w:rsidTr="002A3CA0">
        <w:trPr>
          <w:cantSplit/>
          <w:trHeight w:val="629"/>
        </w:trPr>
        <w:tc>
          <w:tcPr>
            <w:tcW w:w="3258" w:type="dxa"/>
            <w:vMerge w:val="restart"/>
          </w:tcPr>
          <w:p w14:paraId="0854CE5C" w14:textId="77777777" w:rsidR="002A3CA0" w:rsidRPr="00CE3760" w:rsidRDefault="002A3CA0" w:rsidP="00F84398">
            <w:r>
              <w:t>3.</w:t>
            </w:r>
            <w:r w:rsidRPr="002A3CA0">
              <w:rPr>
                <w:rFonts w:ascii="Verdana" w:eastAsia="Times New Roman" w:hAnsi="Verdana"/>
                <w:sz w:val="12"/>
                <w:szCs w:val="12"/>
              </w:rPr>
              <w:t xml:space="preserve"> </w:t>
            </w:r>
            <w:r w:rsidRPr="002A3CA0">
              <w:t>Understand legislation relating to selling in the retail environment</w:t>
            </w:r>
          </w:p>
        </w:tc>
        <w:tc>
          <w:tcPr>
            <w:tcW w:w="3780" w:type="dxa"/>
            <w:vAlign w:val="center"/>
          </w:tcPr>
          <w:p w14:paraId="387D6448" w14:textId="77777777" w:rsidR="002A3CA0" w:rsidRPr="00CE3760" w:rsidRDefault="002A3CA0" w:rsidP="00F84398">
            <w:r>
              <w:t>3.1</w:t>
            </w:r>
            <w:r w:rsidRPr="002A3CA0">
              <w:rPr>
                <w:rFonts w:ascii="Verdana" w:eastAsia="Times New Roman" w:hAnsi="Verdana"/>
                <w:sz w:val="12"/>
                <w:szCs w:val="12"/>
              </w:rPr>
              <w:t xml:space="preserve"> </w:t>
            </w:r>
            <w:r w:rsidRPr="002A3CA0">
              <w:t>Describe the purpose of the main legislation relating to retail sales</w:t>
            </w:r>
          </w:p>
        </w:tc>
        <w:tc>
          <w:tcPr>
            <w:tcW w:w="810" w:type="dxa"/>
            <w:vAlign w:val="center"/>
          </w:tcPr>
          <w:p w14:paraId="3D7CF539" w14:textId="77777777" w:rsidR="002A3CA0" w:rsidRPr="00CE3760" w:rsidRDefault="002A3CA0" w:rsidP="00F84398">
            <w:pPr>
              <w:pStyle w:val="tabletext"/>
              <w:jc w:val="center"/>
            </w:pPr>
          </w:p>
        </w:tc>
        <w:tc>
          <w:tcPr>
            <w:tcW w:w="810" w:type="dxa"/>
            <w:vAlign w:val="center"/>
          </w:tcPr>
          <w:p w14:paraId="7DD86817" w14:textId="77777777" w:rsidR="002A3CA0" w:rsidRPr="00CE3760" w:rsidRDefault="008B4502" w:rsidP="00F84398">
            <w:pPr>
              <w:pStyle w:val="tabletext"/>
              <w:jc w:val="center"/>
            </w:pPr>
            <w:r>
              <w:t>x</w:t>
            </w:r>
          </w:p>
        </w:tc>
        <w:tc>
          <w:tcPr>
            <w:tcW w:w="918" w:type="dxa"/>
            <w:vAlign w:val="center"/>
          </w:tcPr>
          <w:p w14:paraId="721E3922" w14:textId="77777777" w:rsidR="002A3CA0" w:rsidRPr="00CE3760" w:rsidRDefault="002A3CA0" w:rsidP="00F84398">
            <w:pPr>
              <w:pStyle w:val="tabletext"/>
            </w:pPr>
          </w:p>
        </w:tc>
      </w:tr>
      <w:tr w:rsidR="002A3CA0" w:rsidRPr="00CE3760" w14:paraId="6F398993" w14:textId="77777777" w:rsidTr="002A3CA0">
        <w:trPr>
          <w:cantSplit/>
          <w:trHeight w:val="629"/>
        </w:trPr>
        <w:tc>
          <w:tcPr>
            <w:tcW w:w="3258" w:type="dxa"/>
            <w:vMerge/>
            <w:vAlign w:val="center"/>
          </w:tcPr>
          <w:p w14:paraId="0D433E4F" w14:textId="77777777" w:rsidR="002A3CA0" w:rsidRPr="00CE3760" w:rsidRDefault="002A3CA0" w:rsidP="00F84398">
            <w:pPr>
              <w:pStyle w:val="tabletext"/>
            </w:pPr>
          </w:p>
        </w:tc>
        <w:tc>
          <w:tcPr>
            <w:tcW w:w="3780" w:type="dxa"/>
            <w:vAlign w:val="center"/>
          </w:tcPr>
          <w:p w14:paraId="67BA0469" w14:textId="77777777" w:rsidR="002A3CA0" w:rsidRPr="00CE3760" w:rsidRDefault="002A3CA0" w:rsidP="00F84398">
            <w:pPr>
              <w:pStyle w:val="tabletext"/>
            </w:pPr>
            <w:r>
              <w:t>3.2</w:t>
            </w:r>
            <w:r w:rsidRPr="002A3CA0">
              <w:rPr>
                <w:rFonts w:ascii="Verdana" w:eastAsia="Times New Roman" w:hAnsi="Verdana"/>
                <w:sz w:val="12"/>
                <w:szCs w:val="12"/>
              </w:rPr>
              <w:t xml:space="preserve"> </w:t>
            </w:r>
            <w:r w:rsidRPr="002A3CA0">
              <w:t>Explain the impact of legislation relating to sales on retail business</w:t>
            </w:r>
          </w:p>
        </w:tc>
        <w:tc>
          <w:tcPr>
            <w:tcW w:w="810" w:type="dxa"/>
            <w:vAlign w:val="center"/>
          </w:tcPr>
          <w:p w14:paraId="66481452" w14:textId="77777777" w:rsidR="002A3CA0" w:rsidRPr="00CE3760" w:rsidRDefault="002A3CA0" w:rsidP="00F84398">
            <w:pPr>
              <w:pStyle w:val="tabletext"/>
              <w:jc w:val="center"/>
            </w:pPr>
          </w:p>
        </w:tc>
        <w:tc>
          <w:tcPr>
            <w:tcW w:w="810" w:type="dxa"/>
            <w:vAlign w:val="center"/>
          </w:tcPr>
          <w:p w14:paraId="7640885E" w14:textId="77777777" w:rsidR="002A3CA0" w:rsidRPr="00CE3760" w:rsidRDefault="008B4502" w:rsidP="00F84398">
            <w:pPr>
              <w:pStyle w:val="tabletext"/>
              <w:jc w:val="center"/>
            </w:pPr>
            <w:r>
              <w:t>x</w:t>
            </w:r>
          </w:p>
        </w:tc>
        <w:tc>
          <w:tcPr>
            <w:tcW w:w="918" w:type="dxa"/>
            <w:vAlign w:val="center"/>
          </w:tcPr>
          <w:p w14:paraId="24BC84A6" w14:textId="77777777" w:rsidR="002A3CA0" w:rsidRPr="00CE3760" w:rsidRDefault="002A3CA0" w:rsidP="00F84398">
            <w:pPr>
              <w:pStyle w:val="tabletext"/>
            </w:pPr>
          </w:p>
        </w:tc>
      </w:tr>
      <w:tr w:rsidR="002A3CA0" w:rsidRPr="00CE3760" w14:paraId="48DF7D39" w14:textId="77777777" w:rsidTr="002A3CA0">
        <w:trPr>
          <w:cantSplit/>
          <w:trHeight w:val="629"/>
        </w:trPr>
        <w:tc>
          <w:tcPr>
            <w:tcW w:w="3258" w:type="dxa"/>
            <w:vMerge/>
          </w:tcPr>
          <w:p w14:paraId="0D5FD23A" w14:textId="77777777" w:rsidR="002A3CA0" w:rsidRPr="00CE3760" w:rsidRDefault="002A3CA0" w:rsidP="00F84398">
            <w:pPr>
              <w:pStyle w:val="tabletext"/>
            </w:pPr>
          </w:p>
        </w:tc>
        <w:tc>
          <w:tcPr>
            <w:tcW w:w="3780" w:type="dxa"/>
            <w:vAlign w:val="center"/>
          </w:tcPr>
          <w:p w14:paraId="3010BE6F" w14:textId="77777777" w:rsidR="002A3CA0" w:rsidRPr="00CE3760" w:rsidRDefault="002A3CA0" w:rsidP="00F84398">
            <w:pPr>
              <w:pStyle w:val="tabletext"/>
            </w:pPr>
            <w:r>
              <w:t>3.3</w:t>
            </w:r>
            <w:r w:rsidRPr="002A3CA0">
              <w:rPr>
                <w:rFonts w:ascii="Verdana" w:eastAsia="Times New Roman" w:hAnsi="Verdana"/>
                <w:sz w:val="12"/>
                <w:szCs w:val="12"/>
              </w:rPr>
              <w:t xml:space="preserve"> </w:t>
            </w:r>
            <w:r w:rsidRPr="002A3CA0">
              <w:t>Explain the rights and protection the key legislation relating to sales gives customers</w:t>
            </w:r>
          </w:p>
        </w:tc>
        <w:tc>
          <w:tcPr>
            <w:tcW w:w="810" w:type="dxa"/>
            <w:vAlign w:val="center"/>
          </w:tcPr>
          <w:p w14:paraId="0D66671E" w14:textId="77777777" w:rsidR="002A3CA0" w:rsidRPr="00CE3760" w:rsidRDefault="002A3CA0" w:rsidP="00F84398">
            <w:pPr>
              <w:pStyle w:val="tabletext"/>
              <w:jc w:val="center"/>
            </w:pPr>
          </w:p>
        </w:tc>
        <w:tc>
          <w:tcPr>
            <w:tcW w:w="810" w:type="dxa"/>
            <w:vAlign w:val="center"/>
          </w:tcPr>
          <w:p w14:paraId="2C8EA59E" w14:textId="77777777" w:rsidR="002A3CA0" w:rsidRPr="00CE3760" w:rsidRDefault="008B4502" w:rsidP="00F84398">
            <w:pPr>
              <w:pStyle w:val="tabletext"/>
              <w:jc w:val="center"/>
            </w:pPr>
            <w:r>
              <w:t>x</w:t>
            </w:r>
          </w:p>
        </w:tc>
        <w:tc>
          <w:tcPr>
            <w:tcW w:w="918" w:type="dxa"/>
            <w:vAlign w:val="center"/>
          </w:tcPr>
          <w:p w14:paraId="77746F51" w14:textId="77777777" w:rsidR="002A3CA0" w:rsidRPr="00CE3760" w:rsidRDefault="002A3CA0" w:rsidP="00F84398">
            <w:pPr>
              <w:pStyle w:val="tabletext"/>
            </w:pPr>
          </w:p>
        </w:tc>
      </w:tr>
      <w:tr w:rsidR="002A3CA0" w:rsidRPr="00CE3760" w14:paraId="5F35BE77" w14:textId="77777777" w:rsidTr="002A3CA0">
        <w:trPr>
          <w:cantSplit/>
          <w:trHeight w:val="629"/>
        </w:trPr>
        <w:tc>
          <w:tcPr>
            <w:tcW w:w="3258" w:type="dxa"/>
            <w:vMerge w:val="restart"/>
          </w:tcPr>
          <w:p w14:paraId="40D3C4DB" w14:textId="77777777" w:rsidR="002A3CA0" w:rsidRPr="00CE3760" w:rsidRDefault="002A3CA0" w:rsidP="00F84398">
            <w:r>
              <w:t>4.</w:t>
            </w:r>
            <w:r w:rsidRPr="002A3CA0">
              <w:rPr>
                <w:rFonts w:ascii="Verdana" w:eastAsia="Times New Roman" w:hAnsi="Verdana"/>
                <w:sz w:val="12"/>
                <w:szCs w:val="12"/>
              </w:rPr>
              <w:t xml:space="preserve"> </w:t>
            </w:r>
            <w:r w:rsidRPr="002A3CA0">
              <w:t>Understand techniques for maximising sales</w:t>
            </w:r>
          </w:p>
        </w:tc>
        <w:tc>
          <w:tcPr>
            <w:tcW w:w="3780" w:type="dxa"/>
            <w:vAlign w:val="center"/>
          </w:tcPr>
          <w:p w14:paraId="1733D489" w14:textId="77777777" w:rsidR="002A3CA0" w:rsidRPr="00CE3760" w:rsidRDefault="002A3CA0" w:rsidP="00F84398">
            <w:r>
              <w:t xml:space="preserve">4.1 </w:t>
            </w:r>
            <w:r w:rsidRPr="002A3CA0">
              <w:t>Explain the ways in which staff can maximise sales opportunities</w:t>
            </w:r>
          </w:p>
        </w:tc>
        <w:tc>
          <w:tcPr>
            <w:tcW w:w="810" w:type="dxa"/>
            <w:vAlign w:val="center"/>
          </w:tcPr>
          <w:p w14:paraId="3A6D507B" w14:textId="77777777" w:rsidR="002A3CA0" w:rsidRPr="00CE3760" w:rsidRDefault="002A3CA0" w:rsidP="00F84398">
            <w:pPr>
              <w:pStyle w:val="tabletext"/>
              <w:jc w:val="center"/>
            </w:pPr>
          </w:p>
        </w:tc>
        <w:tc>
          <w:tcPr>
            <w:tcW w:w="810" w:type="dxa"/>
            <w:vAlign w:val="center"/>
          </w:tcPr>
          <w:p w14:paraId="0EB547D1" w14:textId="77777777" w:rsidR="002A3CA0" w:rsidRPr="00CE3760" w:rsidRDefault="008B4502" w:rsidP="00F84398">
            <w:pPr>
              <w:pStyle w:val="tabletext"/>
              <w:jc w:val="center"/>
            </w:pPr>
            <w:r>
              <w:t>x</w:t>
            </w:r>
          </w:p>
        </w:tc>
        <w:tc>
          <w:tcPr>
            <w:tcW w:w="918" w:type="dxa"/>
            <w:vAlign w:val="center"/>
          </w:tcPr>
          <w:p w14:paraId="5B90DB31" w14:textId="77777777" w:rsidR="002A3CA0" w:rsidRPr="00CE3760" w:rsidRDefault="002A3CA0" w:rsidP="00F84398">
            <w:pPr>
              <w:pStyle w:val="tabletext"/>
            </w:pPr>
          </w:p>
        </w:tc>
      </w:tr>
      <w:tr w:rsidR="002A3CA0" w:rsidRPr="00CE3760" w14:paraId="787253C8" w14:textId="77777777" w:rsidTr="002A3CA0">
        <w:trPr>
          <w:cantSplit/>
          <w:trHeight w:val="629"/>
        </w:trPr>
        <w:tc>
          <w:tcPr>
            <w:tcW w:w="3258" w:type="dxa"/>
            <w:vMerge/>
          </w:tcPr>
          <w:p w14:paraId="2BD8C901" w14:textId="77777777" w:rsidR="002A3CA0" w:rsidRDefault="002A3CA0" w:rsidP="00F84398"/>
        </w:tc>
        <w:tc>
          <w:tcPr>
            <w:tcW w:w="3780" w:type="dxa"/>
            <w:vAlign w:val="center"/>
          </w:tcPr>
          <w:p w14:paraId="36A3E2D0" w14:textId="77777777" w:rsidR="002A3CA0" w:rsidRPr="00CE3760" w:rsidRDefault="002A3CA0" w:rsidP="00F84398">
            <w:r>
              <w:t>4.2</w:t>
            </w:r>
            <w:r w:rsidRPr="002A3CA0">
              <w:rPr>
                <w:rFonts w:ascii="Verdana" w:eastAsia="Times New Roman" w:hAnsi="Verdana"/>
                <w:sz w:val="12"/>
                <w:szCs w:val="12"/>
              </w:rPr>
              <w:t xml:space="preserve"> </w:t>
            </w:r>
            <w:r w:rsidRPr="002A3CA0">
              <w:t>Explain how effective leadership methods can be used to maximise sales</w:t>
            </w:r>
          </w:p>
        </w:tc>
        <w:tc>
          <w:tcPr>
            <w:tcW w:w="810" w:type="dxa"/>
            <w:vAlign w:val="center"/>
          </w:tcPr>
          <w:p w14:paraId="484108EC" w14:textId="77777777" w:rsidR="002A3CA0" w:rsidRPr="00CE3760" w:rsidRDefault="002A3CA0" w:rsidP="00F84398">
            <w:pPr>
              <w:pStyle w:val="tabletext"/>
              <w:jc w:val="center"/>
            </w:pPr>
          </w:p>
        </w:tc>
        <w:tc>
          <w:tcPr>
            <w:tcW w:w="810" w:type="dxa"/>
            <w:vAlign w:val="center"/>
          </w:tcPr>
          <w:p w14:paraId="02002AE4" w14:textId="77777777" w:rsidR="002A3CA0" w:rsidRPr="00CE3760" w:rsidRDefault="008B4502" w:rsidP="00F84398">
            <w:pPr>
              <w:pStyle w:val="tabletext"/>
              <w:jc w:val="center"/>
            </w:pPr>
            <w:r>
              <w:t>x</w:t>
            </w:r>
          </w:p>
        </w:tc>
        <w:tc>
          <w:tcPr>
            <w:tcW w:w="918" w:type="dxa"/>
            <w:vAlign w:val="center"/>
          </w:tcPr>
          <w:p w14:paraId="5B7A288B" w14:textId="77777777" w:rsidR="002A3CA0" w:rsidRPr="00CE3760" w:rsidRDefault="002A3CA0" w:rsidP="00F84398">
            <w:pPr>
              <w:pStyle w:val="tabletext"/>
            </w:pPr>
          </w:p>
        </w:tc>
      </w:tr>
      <w:tr w:rsidR="002A3CA0" w:rsidRPr="00CE3760" w14:paraId="508D1E5C" w14:textId="77777777" w:rsidTr="002A3CA0">
        <w:trPr>
          <w:cantSplit/>
          <w:trHeight w:val="629"/>
        </w:trPr>
        <w:tc>
          <w:tcPr>
            <w:tcW w:w="3258" w:type="dxa"/>
            <w:vMerge/>
          </w:tcPr>
          <w:p w14:paraId="55051717" w14:textId="77777777" w:rsidR="002A3CA0" w:rsidRDefault="002A3CA0" w:rsidP="00F84398"/>
        </w:tc>
        <w:tc>
          <w:tcPr>
            <w:tcW w:w="3780" w:type="dxa"/>
            <w:vAlign w:val="center"/>
          </w:tcPr>
          <w:p w14:paraId="3F53BBE0" w14:textId="77777777" w:rsidR="002A3CA0" w:rsidRPr="00CE3760" w:rsidRDefault="002A3CA0" w:rsidP="00F84398">
            <w:r>
              <w:t>4.3</w:t>
            </w:r>
            <w:r w:rsidRPr="002A3CA0">
              <w:rPr>
                <w:rFonts w:ascii="Verdana" w:eastAsia="Times New Roman" w:hAnsi="Verdana"/>
                <w:sz w:val="12"/>
                <w:szCs w:val="12"/>
              </w:rPr>
              <w:t xml:space="preserve"> </w:t>
            </w:r>
            <w:r w:rsidRPr="002A3CA0">
              <w:t>Evaluate the effectiveness of techniques used by specific retail businesses to maximise sales</w:t>
            </w:r>
          </w:p>
        </w:tc>
        <w:tc>
          <w:tcPr>
            <w:tcW w:w="810" w:type="dxa"/>
            <w:vAlign w:val="center"/>
          </w:tcPr>
          <w:p w14:paraId="0A5B5725" w14:textId="77777777" w:rsidR="002A3CA0" w:rsidRPr="00CE3760" w:rsidRDefault="002A3CA0" w:rsidP="00F84398">
            <w:pPr>
              <w:pStyle w:val="tabletext"/>
              <w:jc w:val="center"/>
            </w:pPr>
          </w:p>
        </w:tc>
        <w:tc>
          <w:tcPr>
            <w:tcW w:w="810" w:type="dxa"/>
            <w:vAlign w:val="center"/>
          </w:tcPr>
          <w:p w14:paraId="6D2AE6F4" w14:textId="77777777" w:rsidR="002A3CA0" w:rsidRPr="00CE3760" w:rsidRDefault="008B4502" w:rsidP="00F84398">
            <w:pPr>
              <w:pStyle w:val="tabletext"/>
              <w:jc w:val="center"/>
            </w:pPr>
            <w:r>
              <w:t>x</w:t>
            </w:r>
          </w:p>
        </w:tc>
        <w:tc>
          <w:tcPr>
            <w:tcW w:w="918" w:type="dxa"/>
            <w:vAlign w:val="center"/>
          </w:tcPr>
          <w:p w14:paraId="21EB078B" w14:textId="77777777" w:rsidR="002A3CA0" w:rsidRPr="00CE3760" w:rsidRDefault="002A3CA0" w:rsidP="00F84398">
            <w:pPr>
              <w:pStyle w:val="tabletext"/>
            </w:pPr>
          </w:p>
        </w:tc>
      </w:tr>
      <w:tr w:rsidR="002A3CA0" w:rsidRPr="00CE3760" w14:paraId="04B34A0B" w14:textId="77777777" w:rsidTr="002A3CA0">
        <w:trPr>
          <w:cantSplit/>
          <w:trHeight w:val="629"/>
        </w:trPr>
        <w:tc>
          <w:tcPr>
            <w:tcW w:w="3258" w:type="dxa"/>
            <w:vMerge/>
          </w:tcPr>
          <w:p w14:paraId="50D29878" w14:textId="77777777" w:rsidR="002A3CA0" w:rsidRDefault="002A3CA0" w:rsidP="00F84398"/>
        </w:tc>
        <w:tc>
          <w:tcPr>
            <w:tcW w:w="3780" w:type="dxa"/>
            <w:vAlign w:val="center"/>
          </w:tcPr>
          <w:p w14:paraId="3A3026C2" w14:textId="77777777" w:rsidR="002A3CA0" w:rsidRPr="00CE3760" w:rsidRDefault="002A3CA0" w:rsidP="00F84398">
            <w:r>
              <w:t>4.4</w:t>
            </w:r>
            <w:r w:rsidRPr="002A3CA0">
              <w:rPr>
                <w:rFonts w:ascii="Verdana" w:eastAsia="Times New Roman" w:hAnsi="Verdana"/>
                <w:sz w:val="12"/>
                <w:szCs w:val="12"/>
              </w:rPr>
              <w:t xml:space="preserve"> </w:t>
            </w:r>
            <w:r w:rsidRPr="002A3CA0">
              <w:t>Explain how effective target setting helps to maximise sales</w:t>
            </w:r>
          </w:p>
        </w:tc>
        <w:tc>
          <w:tcPr>
            <w:tcW w:w="810" w:type="dxa"/>
            <w:vAlign w:val="center"/>
          </w:tcPr>
          <w:p w14:paraId="644BC148" w14:textId="77777777" w:rsidR="002A3CA0" w:rsidRPr="00CE3760" w:rsidRDefault="002A3CA0" w:rsidP="00AA1EE8">
            <w:pPr>
              <w:pStyle w:val="tabletext"/>
            </w:pPr>
          </w:p>
        </w:tc>
        <w:tc>
          <w:tcPr>
            <w:tcW w:w="810" w:type="dxa"/>
            <w:vAlign w:val="center"/>
          </w:tcPr>
          <w:p w14:paraId="4942DB12" w14:textId="77777777" w:rsidR="002A3CA0" w:rsidRPr="00CE3760" w:rsidRDefault="008B4502" w:rsidP="00F84398">
            <w:pPr>
              <w:pStyle w:val="tabletext"/>
              <w:jc w:val="center"/>
            </w:pPr>
            <w:r>
              <w:t>x</w:t>
            </w:r>
          </w:p>
        </w:tc>
        <w:tc>
          <w:tcPr>
            <w:tcW w:w="918" w:type="dxa"/>
            <w:vAlign w:val="center"/>
          </w:tcPr>
          <w:p w14:paraId="24DB1B4E" w14:textId="77777777" w:rsidR="002A3CA0" w:rsidRPr="00CE3760" w:rsidRDefault="002A3CA0" w:rsidP="00F84398">
            <w:pPr>
              <w:pStyle w:val="tabletext"/>
            </w:pPr>
          </w:p>
        </w:tc>
      </w:tr>
    </w:tbl>
    <w:p w14:paraId="6D2C3F24" w14:textId="77777777" w:rsidR="00111EF1" w:rsidRDefault="00111EF1" w:rsidP="00F84398">
      <w:pPr>
        <w:pStyle w:val="Heading2"/>
        <w:rPr>
          <w:lang w:val="en-GB"/>
        </w:rPr>
      </w:pPr>
    </w:p>
    <w:p w14:paraId="557F3C4A" w14:textId="77777777" w:rsidR="00111EF1" w:rsidRDefault="00111EF1" w:rsidP="00111EF1">
      <w:pPr>
        <w:rPr>
          <w:rFonts w:eastAsia="Times New Roman"/>
          <w:color w:val="1F497D"/>
          <w:sz w:val="24"/>
          <w:szCs w:val="26"/>
          <w:lang w:val="en-GB"/>
        </w:rPr>
      </w:pPr>
      <w:r>
        <w:rPr>
          <w:lang w:val="en-GB"/>
        </w:rPr>
        <w:br w:type="page"/>
      </w:r>
    </w:p>
    <w:p w14:paraId="0D38D899" w14:textId="77777777" w:rsidR="00F84398" w:rsidRPr="00A87A9A" w:rsidRDefault="00F84398" w:rsidP="00F84398">
      <w:pPr>
        <w:pStyle w:val="Heading2"/>
        <w:rPr>
          <w:lang w:val="en-GB"/>
        </w:rPr>
      </w:pPr>
      <w:bookmarkStart w:id="49" w:name="_Toc351037057"/>
      <w:r w:rsidRPr="00A87A9A">
        <w:rPr>
          <w:lang w:val="en-GB"/>
        </w:rPr>
        <w:lastRenderedPageBreak/>
        <w:t>Understand the requirements for the transportation of waste</w:t>
      </w:r>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3683"/>
        <w:gridCol w:w="799"/>
        <w:gridCol w:w="799"/>
        <w:gridCol w:w="902"/>
      </w:tblGrid>
      <w:tr w:rsidR="00F84398" w:rsidRPr="00CE3760" w14:paraId="38D1C18C" w14:textId="77777777" w:rsidTr="00F84398">
        <w:trPr>
          <w:cantSplit/>
          <w:trHeight w:val="327"/>
        </w:trPr>
        <w:tc>
          <w:tcPr>
            <w:tcW w:w="7038" w:type="dxa"/>
            <w:gridSpan w:val="2"/>
            <w:shd w:val="clear" w:color="auto" w:fill="D6E3BC"/>
            <w:vAlign w:val="center"/>
          </w:tcPr>
          <w:p w14:paraId="58DA26C5" w14:textId="77777777" w:rsidR="00F84398" w:rsidRPr="00CE3760" w:rsidRDefault="00111EF1" w:rsidP="00F84398">
            <w:pPr>
              <w:pStyle w:val="tabletext"/>
            </w:pPr>
            <w:r>
              <w:t>SCQF Level: 5</w:t>
            </w:r>
          </w:p>
        </w:tc>
        <w:tc>
          <w:tcPr>
            <w:tcW w:w="810" w:type="dxa"/>
            <w:vMerge w:val="restart"/>
            <w:shd w:val="clear" w:color="auto" w:fill="D6E3BC"/>
            <w:textDirection w:val="btLr"/>
            <w:vAlign w:val="center"/>
          </w:tcPr>
          <w:p w14:paraId="440E2E74" w14:textId="77777777" w:rsidR="00F84398" w:rsidRPr="00CE3760" w:rsidRDefault="00F84398" w:rsidP="00F84398">
            <w:pPr>
              <w:pStyle w:val="tabletext"/>
              <w:jc w:val="center"/>
              <w:rPr>
                <w:sz w:val="20"/>
                <w:szCs w:val="20"/>
              </w:rPr>
            </w:pPr>
            <w:r w:rsidRPr="00CE3760">
              <w:rPr>
                <w:sz w:val="20"/>
                <w:szCs w:val="20"/>
              </w:rPr>
              <w:t>Observation</w:t>
            </w:r>
          </w:p>
        </w:tc>
        <w:tc>
          <w:tcPr>
            <w:tcW w:w="810" w:type="dxa"/>
            <w:vMerge w:val="restart"/>
            <w:shd w:val="clear" w:color="auto" w:fill="D6E3BC"/>
            <w:textDirection w:val="btLr"/>
            <w:vAlign w:val="center"/>
          </w:tcPr>
          <w:p w14:paraId="6F18FEA4" w14:textId="77777777" w:rsidR="00F84398" w:rsidRPr="00CE3760" w:rsidRDefault="00F84398" w:rsidP="00F84398">
            <w:pPr>
              <w:pStyle w:val="tabletext"/>
              <w:jc w:val="center"/>
              <w:rPr>
                <w:sz w:val="20"/>
                <w:szCs w:val="20"/>
              </w:rPr>
            </w:pPr>
            <w:r w:rsidRPr="00CE3760">
              <w:rPr>
                <w:sz w:val="20"/>
                <w:szCs w:val="20"/>
              </w:rPr>
              <w:t>Question and Answer</w:t>
            </w:r>
          </w:p>
        </w:tc>
        <w:tc>
          <w:tcPr>
            <w:tcW w:w="918" w:type="dxa"/>
            <w:vMerge w:val="restart"/>
            <w:shd w:val="clear" w:color="auto" w:fill="D6E3BC"/>
            <w:textDirection w:val="btLr"/>
            <w:vAlign w:val="center"/>
          </w:tcPr>
          <w:p w14:paraId="2CEDC600" w14:textId="77777777" w:rsidR="00F84398" w:rsidRPr="00CE3760" w:rsidRDefault="00F84398" w:rsidP="00F84398">
            <w:pPr>
              <w:pStyle w:val="tabletext"/>
              <w:rPr>
                <w:sz w:val="20"/>
                <w:szCs w:val="20"/>
              </w:rPr>
            </w:pPr>
            <w:r w:rsidRPr="00CE3760">
              <w:rPr>
                <w:sz w:val="20"/>
                <w:szCs w:val="20"/>
              </w:rPr>
              <w:t>Simulation/ Realistic working environment</w:t>
            </w:r>
          </w:p>
        </w:tc>
      </w:tr>
      <w:tr w:rsidR="00F84398" w:rsidRPr="00CE3760" w14:paraId="2FE7E6E8" w14:textId="77777777" w:rsidTr="00F84398">
        <w:trPr>
          <w:cantSplit/>
          <w:trHeight w:val="341"/>
        </w:trPr>
        <w:tc>
          <w:tcPr>
            <w:tcW w:w="7038" w:type="dxa"/>
            <w:gridSpan w:val="2"/>
            <w:shd w:val="clear" w:color="auto" w:fill="D6E3BC"/>
            <w:vAlign w:val="center"/>
          </w:tcPr>
          <w:p w14:paraId="61FADFA4" w14:textId="77777777" w:rsidR="00F84398" w:rsidRPr="00CE3760" w:rsidRDefault="00111EF1" w:rsidP="00F84398">
            <w:pPr>
              <w:pStyle w:val="tabletext"/>
            </w:pPr>
            <w:r>
              <w:t xml:space="preserve">SCQF </w:t>
            </w:r>
            <w:r w:rsidR="00F84398" w:rsidRPr="00CE3760">
              <w:t>Credit Value: 4</w:t>
            </w:r>
          </w:p>
        </w:tc>
        <w:tc>
          <w:tcPr>
            <w:tcW w:w="810" w:type="dxa"/>
            <w:vMerge/>
            <w:shd w:val="clear" w:color="auto" w:fill="D6E3BC"/>
            <w:textDirection w:val="btLr"/>
            <w:vAlign w:val="center"/>
          </w:tcPr>
          <w:p w14:paraId="706270DD" w14:textId="77777777" w:rsidR="00F84398" w:rsidRPr="00CE3760" w:rsidRDefault="00F84398" w:rsidP="00F84398">
            <w:pPr>
              <w:pStyle w:val="tabletext"/>
              <w:jc w:val="center"/>
            </w:pPr>
          </w:p>
        </w:tc>
        <w:tc>
          <w:tcPr>
            <w:tcW w:w="810" w:type="dxa"/>
            <w:vMerge/>
            <w:shd w:val="clear" w:color="auto" w:fill="D6E3BC"/>
            <w:textDirection w:val="btLr"/>
            <w:vAlign w:val="center"/>
          </w:tcPr>
          <w:p w14:paraId="0B90C9C5" w14:textId="77777777" w:rsidR="00F84398" w:rsidRPr="00CE3760" w:rsidRDefault="00F84398" w:rsidP="00F84398">
            <w:pPr>
              <w:pStyle w:val="tabletext"/>
              <w:jc w:val="center"/>
            </w:pPr>
          </w:p>
        </w:tc>
        <w:tc>
          <w:tcPr>
            <w:tcW w:w="918" w:type="dxa"/>
            <w:vMerge/>
            <w:shd w:val="clear" w:color="auto" w:fill="D6E3BC"/>
            <w:textDirection w:val="btLr"/>
            <w:vAlign w:val="center"/>
          </w:tcPr>
          <w:p w14:paraId="4C994B3B" w14:textId="77777777" w:rsidR="00F84398" w:rsidRPr="00CE3760" w:rsidRDefault="00F84398" w:rsidP="00F84398">
            <w:pPr>
              <w:pStyle w:val="tabletext"/>
            </w:pPr>
          </w:p>
        </w:tc>
      </w:tr>
      <w:tr w:rsidR="00F84398" w:rsidRPr="00CE3760" w14:paraId="3E34F5AA" w14:textId="77777777" w:rsidTr="00F84398">
        <w:trPr>
          <w:cantSplit/>
          <w:trHeight w:val="890"/>
        </w:trPr>
        <w:tc>
          <w:tcPr>
            <w:tcW w:w="3258" w:type="dxa"/>
            <w:shd w:val="clear" w:color="auto" w:fill="D6E3BC"/>
            <w:vAlign w:val="center"/>
          </w:tcPr>
          <w:p w14:paraId="6E922F44" w14:textId="77777777" w:rsidR="00F84398" w:rsidRPr="00CE3760" w:rsidRDefault="00F84398" w:rsidP="00F84398">
            <w:pPr>
              <w:pStyle w:val="tabletext"/>
            </w:pPr>
            <w:r w:rsidRPr="00CE3760">
              <w:t>Learning Outcome</w:t>
            </w:r>
          </w:p>
        </w:tc>
        <w:tc>
          <w:tcPr>
            <w:tcW w:w="3780" w:type="dxa"/>
            <w:shd w:val="clear" w:color="auto" w:fill="D6E3BC"/>
            <w:vAlign w:val="center"/>
          </w:tcPr>
          <w:p w14:paraId="792C2D80" w14:textId="77777777" w:rsidR="00F84398" w:rsidRPr="00CE3760" w:rsidRDefault="00F84398" w:rsidP="00F84398">
            <w:pPr>
              <w:pStyle w:val="tabletext"/>
            </w:pPr>
            <w:r w:rsidRPr="00CE3760">
              <w:t>Assessment Criteria</w:t>
            </w:r>
          </w:p>
        </w:tc>
        <w:tc>
          <w:tcPr>
            <w:tcW w:w="810" w:type="dxa"/>
            <w:vMerge/>
            <w:shd w:val="clear" w:color="auto" w:fill="D6E3BC"/>
            <w:textDirection w:val="btLr"/>
            <w:vAlign w:val="center"/>
          </w:tcPr>
          <w:p w14:paraId="2EDA739F" w14:textId="77777777" w:rsidR="00F84398" w:rsidRPr="00CE3760" w:rsidRDefault="00F84398" w:rsidP="00F84398">
            <w:pPr>
              <w:pStyle w:val="tabletext"/>
              <w:jc w:val="center"/>
            </w:pPr>
          </w:p>
        </w:tc>
        <w:tc>
          <w:tcPr>
            <w:tcW w:w="810" w:type="dxa"/>
            <w:vMerge/>
            <w:shd w:val="clear" w:color="auto" w:fill="D6E3BC"/>
            <w:textDirection w:val="btLr"/>
            <w:vAlign w:val="center"/>
          </w:tcPr>
          <w:p w14:paraId="0D9278CD" w14:textId="77777777" w:rsidR="00F84398" w:rsidRPr="00CE3760" w:rsidRDefault="00F84398" w:rsidP="00F84398">
            <w:pPr>
              <w:pStyle w:val="tabletext"/>
              <w:jc w:val="center"/>
            </w:pPr>
          </w:p>
        </w:tc>
        <w:tc>
          <w:tcPr>
            <w:tcW w:w="918" w:type="dxa"/>
            <w:vMerge/>
            <w:shd w:val="clear" w:color="auto" w:fill="D6E3BC"/>
            <w:textDirection w:val="btLr"/>
            <w:vAlign w:val="center"/>
          </w:tcPr>
          <w:p w14:paraId="47310260" w14:textId="77777777" w:rsidR="00F84398" w:rsidRPr="00CE3760" w:rsidRDefault="00F84398" w:rsidP="00F84398">
            <w:pPr>
              <w:pStyle w:val="tabletext"/>
            </w:pPr>
          </w:p>
        </w:tc>
      </w:tr>
      <w:tr w:rsidR="00F84398" w:rsidRPr="00CE3760" w14:paraId="0D644DF5" w14:textId="77777777" w:rsidTr="00F84398">
        <w:trPr>
          <w:cantSplit/>
          <w:trHeight w:val="629"/>
        </w:trPr>
        <w:tc>
          <w:tcPr>
            <w:tcW w:w="3258" w:type="dxa"/>
            <w:vMerge w:val="restart"/>
          </w:tcPr>
          <w:p w14:paraId="10C15DF7" w14:textId="77777777" w:rsidR="00F84398" w:rsidRPr="00CE3760" w:rsidRDefault="00F84398" w:rsidP="00F84398">
            <w:r w:rsidRPr="00CE3760">
              <w:t>1. How to check the vehicle for safety</w:t>
            </w:r>
          </w:p>
        </w:tc>
        <w:tc>
          <w:tcPr>
            <w:tcW w:w="3780" w:type="dxa"/>
            <w:vAlign w:val="center"/>
          </w:tcPr>
          <w:p w14:paraId="653E9316" w14:textId="77777777" w:rsidR="00F84398" w:rsidRPr="00CE3760" w:rsidRDefault="00F84398" w:rsidP="00F84398">
            <w:r w:rsidRPr="00CE3760">
              <w:t>1.1 Explain how to check the vehicle for safety to include:</w:t>
            </w:r>
            <w:r w:rsidRPr="00CE3760">
              <w:br/>
              <w:t>a) load</w:t>
            </w:r>
            <w:r w:rsidRPr="00CE3760">
              <w:br/>
              <w:t>b) wear and tear on vehicle parts</w:t>
            </w:r>
            <w:r w:rsidRPr="00CE3760">
              <w:br/>
              <w:t>c) operation of vehicle controls and equipment</w:t>
            </w:r>
            <w:r w:rsidRPr="00CE3760">
              <w:br/>
              <w:t>d) vehicle handling</w:t>
            </w:r>
          </w:p>
        </w:tc>
        <w:tc>
          <w:tcPr>
            <w:tcW w:w="810" w:type="dxa"/>
            <w:vAlign w:val="center"/>
          </w:tcPr>
          <w:p w14:paraId="2C9DA256" w14:textId="77777777" w:rsidR="00F84398" w:rsidRPr="00CE3760" w:rsidRDefault="00F84398" w:rsidP="00F84398">
            <w:pPr>
              <w:pStyle w:val="tabletext"/>
              <w:jc w:val="center"/>
            </w:pPr>
          </w:p>
        </w:tc>
        <w:tc>
          <w:tcPr>
            <w:tcW w:w="810" w:type="dxa"/>
            <w:vAlign w:val="center"/>
          </w:tcPr>
          <w:p w14:paraId="366993EF" w14:textId="77777777" w:rsidR="00F84398" w:rsidRPr="00CE3760" w:rsidRDefault="00F84398" w:rsidP="00F84398">
            <w:pPr>
              <w:pStyle w:val="tabletext"/>
              <w:jc w:val="center"/>
            </w:pPr>
            <w:r w:rsidRPr="00CE3760">
              <w:t>x</w:t>
            </w:r>
          </w:p>
        </w:tc>
        <w:tc>
          <w:tcPr>
            <w:tcW w:w="918" w:type="dxa"/>
            <w:vAlign w:val="center"/>
          </w:tcPr>
          <w:p w14:paraId="0B5D17BC" w14:textId="77777777" w:rsidR="00F84398" w:rsidRPr="00CE3760" w:rsidRDefault="00F84398" w:rsidP="00F84398">
            <w:pPr>
              <w:pStyle w:val="tabletext"/>
            </w:pPr>
          </w:p>
        </w:tc>
      </w:tr>
      <w:tr w:rsidR="00F84398" w:rsidRPr="00CE3760" w14:paraId="4FFEACFE" w14:textId="77777777" w:rsidTr="00F84398">
        <w:trPr>
          <w:cantSplit/>
          <w:trHeight w:val="629"/>
        </w:trPr>
        <w:tc>
          <w:tcPr>
            <w:tcW w:w="3258" w:type="dxa"/>
            <w:vMerge/>
            <w:vAlign w:val="center"/>
          </w:tcPr>
          <w:p w14:paraId="5C0F6E7E" w14:textId="77777777" w:rsidR="00F84398" w:rsidRPr="00CE3760" w:rsidRDefault="00F84398" w:rsidP="00F84398">
            <w:pPr>
              <w:pStyle w:val="tabletext"/>
            </w:pPr>
          </w:p>
        </w:tc>
        <w:tc>
          <w:tcPr>
            <w:tcW w:w="3780" w:type="dxa"/>
            <w:vAlign w:val="center"/>
          </w:tcPr>
          <w:p w14:paraId="570EC458" w14:textId="77777777" w:rsidR="00F84398" w:rsidRPr="00CE3760" w:rsidRDefault="00F84398" w:rsidP="00F84398">
            <w:pPr>
              <w:pStyle w:val="tabletext"/>
            </w:pPr>
            <w:r w:rsidRPr="00CE3760">
              <w:t>1.2 Explain what constitutes a variance.</w:t>
            </w:r>
          </w:p>
        </w:tc>
        <w:tc>
          <w:tcPr>
            <w:tcW w:w="810" w:type="dxa"/>
            <w:vAlign w:val="center"/>
          </w:tcPr>
          <w:p w14:paraId="6C8F4560" w14:textId="77777777" w:rsidR="00F84398" w:rsidRPr="00CE3760" w:rsidRDefault="00F84398" w:rsidP="00F84398">
            <w:pPr>
              <w:pStyle w:val="tabletext"/>
              <w:jc w:val="center"/>
            </w:pPr>
          </w:p>
        </w:tc>
        <w:tc>
          <w:tcPr>
            <w:tcW w:w="810" w:type="dxa"/>
            <w:vAlign w:val="center"/>
          </w:tcPr>
          <w:p w14:paraId="4F6552CF" w14:textId="77777777" w:rsidR="00F84398" w:rsidRPr="00CE3760" w:rsidRDefault="00F84398" w:rsidP="00F84398">
            <w:pPr>
              <w:pStyle w:val="tabletext"/>
              <w:jc w:val="center"/>
            </w:pPr>
            <w:r w:rsidRPr="00CE3760">
              <w:t>x</w:t>
            </w:r>
          </w:p>
        </w:tc>
        <w:tc>
          <w:tcPr>
            <w:tcW w:w="918" w:type="dxa"/>
            <w:vAlign w:val="center"/>
          </w:tcPr>
          <w:p w14:paraId="7D26AE6E" w14:textId="77777777" w:rsidR="00F84398" w:rsidRPr="00CE3760" w:rsidRDefault="00F84398" w:rsidP="00F84398">
            <w:pPr>
              <w:pStyle w:val="tabletext"/>
            </w:pPr>
          </w:p>
        </w:tc>
      </w:tr>
      <w:tr w:rsidR="00F84398" w:rsidRPr="00CE3760" w14:paraId="5F13E9FB" w14:textId="77777777" w:rsidTr="00F84398">
        <w:trPr>
          <w:cantSplit/>
          <w:trHeight w:val="629"/>
        </w:trPr>
        <w:tc>
          <w:tcPr>
            <w:tcW w:w="3258" w:type="dxa"/>
            <w:vMerge/>
            <w:vAlign w:val="center"/>
          </w:tcPr>
          <w:p w14:paraId="783F7000" w14:textId="77777777" w:rsidR="00F84398" w:rsidRPr="00CE3760" w:rsidRDefault="00F84398" w:rsidP="00F84398">
            <w:pPr>
              <w:pStyle w:val="tabletext"/>
            </w:pPr>
          </w:p>
        </w:tc>
        <w:tc>
          <w:tcPr>
            <w:tcW w:w="3780" w:type="dxa"/>
            <w:vAlign w:val="center"/>
          </w:tcPr>
          <w:p w14:paraId="34B8A723" w14:textId="77777777" w:rsidR="00F84398" w:rsidRPr="00CE3760" w:rsidRDefault="00F84398" w:rsidP="00F84398">
            <w:pPr>
              <w:pStyle w:val="tabletext"/>
            </w:pPr>
            <w:r w:rsidRPr="00CE3760">
              <w:t>1.3 Explain how to identify variances.</w:t>
            </w:r>
          </w:p>
        </w:tc>
        <w:tc>
          <w:tcPr>
            <w:tcW w:w="810" w:type="dxa"/>
            <w:vAlign w:val="center"/>
          </w:tcPr>
          <w:p w14:paraId="2AF0BC5D" w14:textId="77777777" w:rsidR="00F84398" w:rsidRPr="00CE3760" w:rsidRDefault="00F84398" w:rsidP="00F84398">
            <w:pPr>
              <w:pStyle w:val="tabletext"/>
              <w:jc w:val="center"/>
            </w:pPr>
          </w:p>
        </w:tc>
        <w:tc>
          <w:tcPr>
            <w:tcW w:w="810" w:type="dxa"/>
            <w:vAlign w:val="center"/>
          </w:tcPr>
          <w:p w14:paraId="7076FCAC" w14:textId="77777777" w:rsidR="00F84398" w:rsidRPr="00CE3760" w:rsidRDefault="00F84398" w:rsidP="00F84398">
            <w:pPr>
              <w:pStyle w:val="tabletext"/>
              <w:jc w:val="center"/>
            </w:pPr>
            <w:r w:rsidRPr="00CE3760">
              <w:t>x</w:t>
            </w:r>
          </w:p>
        </w:tc>
        <w:tc>
          <w:tcPr>
            <w:tcW w:w="918" w:type="dxa"/>
            <w:vAlign w:val="center"/>
          </w:tcPr>
          <w:p w14:paraId="1FC837DD" w14:textId="77777777" w:rsidR="00F84398" w:rsidRPr="00CE3760" w:rsidRDefault="00F84398" w:rsidP="00F84398">
            <w:pPr>
              <w:pStyle w:val="tabletext"/>
            </w:pPr>
          </w:p>
        </w:tc>
      </w:tr>
      <w:tr w:rsidR="00F84398" w:rsidRPr="00CE3760" w14:paraId="520C3387" w14:textId="77777777" w:rsidTr="00F84398">
        <w:trPr>
          <w:cantSplit/>
          <w:trHeight w:val="629"/>
        </w:trPr>
        <w:tc>
          <w:tcPr>
            <w:tcW w:w="3258" w:type="dxa"/>
            <w:vMerge/>
            <w:vAlign w:val="center"/>
          </w:tcPr>
          <w:p w14:paraId="1A043414" w14:textId="77777777" w:rsidR="00F84398" w:rsidRPr="00CE3760" w:rsidRDefault="00F84398" w:rsidP="00F84398">
            <w:pPr>
              <w:pStyle w:val="tabletext"/>
            </w:pPr>
          </w:p>
        </w:tc>
        <w:tc>
          <w:tcPr>
            <w:tcW w:w="3780" w:type="dxa"/>
            <w:vAlign w:val="center"/>
          </w:tcPr>
          <w:p w14:paraId="2E4E9A57" w14:textId="77777777" w:rsidR="00F84398" w:rsidRPr="00CE3760" w:rsidRDefault="00F84398" w:rsidP="00F84398">
            <w:pPr>
              <w:pStyle w:val="tabletext"/>
            </w:pPr>
            <w:r w:rsidRPr="00CE3760">
              <w:t>1.4 Explain what procedure must be followed when a variance is identified.</w:t>
            </w:r>
          </w:p>
        </w:tc>
        <w:tc>
          <w:tcPr>
            <w:tcW w:w="810" w:type="dxa"/>
            <w:vAlign w:val="center"/>
          </w:tcPr>
          <w:p w14:paraId="1883C27E" w14:textId="77777777" w:rsidR="00F84398" w:rsidRPr="00CE3760" w:rsidRDefault="00F84398" w:rsidP="00F84398">
            <w:pPr>
              <w:pStyle w:val="tabletext"/>
              <w:jc w:val="center"/>
            </w:pPr>
          </w:p>
        </w:tc>
        <w:tc>
          <w:tcPr>
            <w:tcW w:w="810" w:type="dxa"/>
            <w:vAlign w:val="center"/>
          </w:tcPr>
          <w:p w14:paraId="11C908CF" w14:textId="77777777" w:rsidR="00F84398" w:rsidRPr="00CE3760" w:rsidRDefault="00F84398" w:rsidP="00F84398">
            <w:pPr>
              <w:pStyle w:val="tabletext"/>
              <w:jc w:val="center"/>
            </w:pPr>
            <w:r w:rsidRPr="00CE3760">
              <w:t>x</w:t>
            </w:r>
          </w:p>
        </w:tc>
        <w:tc>
          <w:tcPr>
            <w:tcW w:w="918" w:type="dxa"/>
            <w:vAlign w:val="center"/>
          </w:tcPr>
          <w:p w14:paraId="6863A70B" w14:textId="77777777" w:rsidR="00F84398" w:rsidRPr="00CE3760" w:rsidRDefault="00F84398" w:rsidP="00F84398">
            <w:pPr>
              <w:pStyle w:val="tabletext"/>
            </w:pPr>
          </w:p>
        </w:tc>
      </w:tr>
      <w:tr w:rsidR="00F84398" w:rsidRPr="00CE3760" w14:paraId="0A42160B" w14:textId="77777777" w:rsidTr="00F84398">
        <w:trPr>
          <w:cantSplit/>
          <w:trHeight w:val="629"/>
        </w:trPr>
        <w:tc>
          <w:tcPr>
            <w:tcW w:w="3258" w:type="dxa"/>
            <w:vMerge w:val="restart"/>
          </w:tcPr>
          <w:p w14:paraId="3921966A" w14:textId="77777777" w:rsidR="00F84398" w:rsidRPr="00CE3760" w:rsidRDefault="00F84398" w:rsidP="00F84398">
            <w:r w:rsidRPr="00CE3760">
              <w:t>2. Understand the effect loads have on a vehicle</w:t>
            </w:r>
          </w:p>
          <w:p w14:paraId="58942837" w14:textId="77777777" w:rsidR="00F84398" w:rsidRPr="00CE3760" w:rsidRDefault="00F84398" w:rsidP="00F84398"/>
        </w:tc>
        <w:tc>
          <w:tcPr>
            <w:tcW w:w="3780" w:type="dxa"/>
            <w:vAlign w:val="center"/>
          </w:tcPr>
          <w:p w14:paraId="46D7994D" w14:textId="77777777" w:rsidR="00F84398" w:rsidRPr="00CE3760" w:rsidRDefault="00F84398" w:rsidP="00F84398">
            <w:r w:rsidRPr="00CE3760">
              <w:t>2.1 Explain the characteristics of a minimum of 3 different loads.</w:t>
            </w:r>
          </w:p>
        </w:tc>
        <w:tc>
          <w:tcPr>
            <w:tcW w:w="810" w:type="dxa"/>
            <w:vAlign w:val="center"/>
          </w:tcPr>
          <w:p w14:paraId="5820F836" w14:textId="77777777" w:rsidR="00F84398" w:rsidRPr="00CE3760" w:rsidRDefault="00F84398" w:rsidP="00F84398">
            <w:pPr>
              <w:pStyle w:val="tabletext"/>
              <w:jc w:val="center"/>
            </w:pPr>
          </w:p>
        </w:tc>
        <w:tc>
          <w:tcPr>
            <w:tcW w:w="810" w:type="dxa"/>
            <w:vAlign w:val="center"/>
          </w:tcPr>
          <w:p w14:paraId="03DF1646" w14:textId="77777777" w:rsidR="00F84398" w:rsidRPr="00CE3760" w:rsidRDefault="00F84398" w:rsidP="00F84398">
            <w:pPr>
              <w:pStyle w:val="tabletext"/>
              <w:jc w:val="center"/>
            </w:pPr>
            <w:r w:rsidRPr="00CE3760">
              <w:t>x</w:t>
            </w:r>
          </w:p>
        </w:tc>
        <w:tc>
          <w:tcPr>
            <w:tcW w:w="918" w:type="dxa"/>
            <w:vAlign w:val="center"/>
          </w:tcPr>
          <w:p w14:paraId="20662910" w14:textId="77777777" w:rsidR="00F84398" w:rsidRPr="00CE3760" w:rsidRDefault="00F84398" w:rsidP="00F84398">
            <w:pPr>
              <w:pStyle w:val="tabletext"/>
            </w:pPr>
          </w:p>
        </w:tc>
      </w:tr>
      <w:tr w:rsidR="00F84398" w:rsidRPr="00CE3760" w14:paraId="4804EE6F" w14:textId="77777777" w:rsidTr="00F84398">
        <w:trPr>
          <w:cantSplit/>
          <w:trHeight w:val="629"/>
        </w:trPr>
        <w:tc>
          <w:tcPr>
            <w:tcW w:w="3258" w:type="dxa"/>
            <w:vMerge/>
            <w:vAlign w:val="center"/>
          </w:tcPr>
          <w:p w14:paraId="2454658F" w14:textId="77777777" w:rsidR="00F84398" w:rsidRPr="00CE3760" w:rsidRDefault="00F84398" w:rsidP="00F84398">
            <w:pPr>
              <w:pStyle w:val="tabletext"/>
            </w:pPr>
          </w:p>
        </w:tc>
        <w:tc>
          <w:tcPr>
            <w:tcW w:w="3780" w:type="dxa"/>
            <w:vAlign w:val="center"/>
          </w:tcPr>
          <w:p w14:paraId="54C8F651" w14:textId="77777777" w:rsidR="00F84398" w:rsidRPr="00CE3760" w:rsidRDefault="00F84398" w:rsidP="00F84398">
            <w:pPr>
              <w:pStyle w:val="tabletext"/>
            </w:pPr>
            <w:r w:rsidRPr="00CE3760">
              <w:t>2.2 Explain how these 3 loads could affect vehicle stability.</w:t>
            </w:r>
          </w:p>
        </w:tc>
        <w:tc>
          <w:tcPr>
            <w:tcW w:w="810" w:type="dxa"/>
            <w:vAlign w:val="center"/>
          </w:tcPr>
          <w:p w14:paraId="3C9E5353" w14:textId="77777777" w:rsidR="00F84398" w:rsidRPr="00CE3760" w:rsidRDefault="00F84398" w:rsidP="00F84398">
            <w:pPr>
              <w:pStyle w:val="tabletext"/>
              <w:jc w:val="center"/>
            </w:pPr>
          </w:p>
        </w:tc>
        <w:tc>
          <w:tcPr>
            <w:tcW w:w="810" w:type="dxa"/>
            <w:vAlign w:val="center"/>
          </w:tcPr>
          <w:p w14:paraId="20EF5F16" w14:textId="77777777" w:rsidR="00F84398" w:rsidRPr="00CE3760" w:rsidRDefault="00F84398" w:rsidP="00F84398">
            <w:pPr>
              <w:pStyle w:val="tabletext"/>
              <w:jc w:val="center"/>
            </w:pPr>
            <w:r w:rsidRPr="00CE3760">
              <w:t>x</w:t>
            </w:r>
          </w:p>
        </w:tc>
        <w:tc>
          <w:tcPr>
            <w:tcW w:w="918" w:type="dxa"/>
            <w:vAlign w:val="center"/>
          </w:tcPr>
          <w:p w14:paraId="1A1F90DB" w14:textId="77777777" w:rsidR="00F84398" w:rsidRPr="00CE3760" w:rsidRDefault="00F84398" w:rsidP="00F84398">
            <w:pPr>
              <w:pStyle w:val="tabletext"/>
            </w:pPr>
          </w:p>
        </w:tc>
      </w:tr>
      <w:tr w:rsidR="00F84398" w:rsidRPr="00CE3760" w14:paraId="10C922FE" w14:textId="77777777" w:rsidTr="00F84398">
        <w:trPr>
          <w:cantSplit/>
          <w:trHeight w:val="629"/>
        </w:trPr>
        <w:tc>
          <w:tcPr>
            <w:tcW w:w="3258" w:type="dxa"/>
            <w:vMerge/>
            <w:vAlign w:val="center"/>
          </w:tcPr>
          <w:p w14:paraId="003C001B" w14:textId="77777777" w:rsidR="00F84398" w:rsidRPr="00CE3760" w:rsidRDefault="00F84398" w:rsidP="00F84398">
            <w:pPr>
              <w:pStyle w:val="tabletext"/>
            </w:pPr>
          </w:p>
        </w:tc>
        <w:tc>
          <w:tcPr>
            <w:tcW w:w="3780" w:type="dxa"/>
            <w:vAlign w:val="center"/>
          </w:tcPr>
          <w:p w14:paraId="18DCAEE1" w14:textId="77777777" w:rsidR="00F84398" w:rsidRPr="00CE3760" w:rsidRDefault="00F84398" w:rsidP="00F84398">
            <w:pPr>
              <w:pStyle w:val="tabletext"/>
            </w:pPr>
            <w:r w:rsidRPr="00CE3760">
              <w:t>2.3 Explain the consequences of overloading a vehicle in terms of:</w:t>
            </w:r>
            <w:r w:rsidRPr="00CE3760">
              <w:br/>
              <w:t>a) legal</w:t>
            </w:r>
            <w:r w:rsidRPr="00CE3760">
              <w:br/>
              <w:t>b) safety</w:t>
            </w:r>
            <w:r w:rsidRPr="00CE3760">
              <w:br/>
              <w:t>c) handling</w:t>
            </w:r>
          </w:p>
        </w:tc>
        <w:tc>
          <w:tcPr>
            <w:tcW w:w="810" w:type="dxa"/>
            <w:vAlign w:val="center"/>
          </w:tcPr>
          <w:p w14:paraId="652DA183" w14:textId="77777777" w:rsidR="00F84398" w:rsidRPr="00CE3760" w:rsidRDefault="00F84398" w:rsidP="00F84398">
            <w:pPr>
              <w:pStyle w:val="tabletext"/>
              <w:jc w:val="center"/>
            </w:pPr>
          </w:p>
        </w:tc>
        <w:tc>
          <w:tcPr>
            <w:tcW w:w="810" w:type="dxa"/>
            <w:vAlign w:val="center"/>
          </w:tcPr>
          <w:p w14:paraId="229A1A81" w14:textId="77777777" w:rsidR="00F84398" w:rsidRPr="00CE3760" w:rsidRDefault="00F84398" w:rsidP="00F84398">
            <w:pPr>
              <w:pStyle w:val="tabletext"/>
              <w:jc w:val="center"/>
            </w:pPr>
            <w:r w:rsidRPr="00CE3760">
              <w:t>x</w:t>
            </w:r>
          </w:p>
        </w:tc>
        <w:tc>
          <w:tcPr>
            <w:tcW w:w="918" w:type="dxa"/>
            <w:vAlign w:val="center"/>
          </w:tcPr>
          <w:p w14:paraId="0CF792D8" w14:textId="77777777" w:rsidR="00F84398" w:rsidRPr="00CE3760" w:rsidRDefault="00F84398" w:rsidP="00F84398">
            <w:pPr>
              <w:pStyle w:val="tabletext"/>
            </w:pPr>
          </w:p>
        </w:tc>
      </w:tr>
      <w:tr w:rsidR="00F84398" w:rsidRPr="00CE3760" w14:paraId="4483F166" w14:textId="77777777" w:rsidTr="00F84398">
        <w:trPr>
          <w:cantSplit/>
          <w:trHeight w:val="629"/>
        </w:trPr>
        <w:tc>
          <w:tcPr>
            <w:tcW w:w="3258" w:type="dxa"/>
            <w:vMerge/>
          </w:tcPr>
          <w:p w14:paraId="0F50186F" w14:textId="77777777" w:rsidR="00F84398" w:rsidRPr="00CE3760" w:rsidRDefault="00F84398" w:rsidP="00F84398">
            <w:pPr>
              <w:pStyle w:val="tabletext"/>
            </w:pPr>
          </w:p>
        </w:tc>
        <w:tc>
          <w:tcPr>
            <w:tcW w:w="3780" w:type="dxa"/>
            <w:vAlign w:val="center"/>
          </w:tcPr>
          <w:p w14:paraId="0EC6099B" w14:textId="77777777" w:rsidR="00F84398" w:rsidRPr="00CE3760" w:rsidRDefault="00F84398" w:rsidP="00F84398">
            <w:pPr>
              <w:pStyle w:val="tabletext"/>
            </w:pPr>
            <w:r w:rsidRPr="00CE3760">
              <w:t>2.4 Explain safe loading procedures.</w:t>
            </w:r>
          </w:p>
        </w:tc>
        <w:tc>
          <w:tcPr>
            <w:tcW w:w="810" w:type="dxa"/>
            <w:vAlign w:val="center"/>
          </w:tcPr>
          <w:p w14:paraId="5E6B4A63" w14:textId="77777777" w:rsidR="00F84398" w:rsidRPr="00CE3760" w:rsidRDefault="00F84398" w:rsidP="00F84398">
            <w:pPr>
              <w:pStyle w:val="tabletext"/>
              <w:jc w:val="center"/>
            </w:pPr>
          </w:p>
        </w:tc>
        <w:tc>
          <w:tcPr>
            <w:tcW w:w="810" w:type="dxa"/>
            <w:vAlign w:val="center"/>
          </w:tcPr>
          <w:p w14:paraId="551191F4" w14:textId="77777777" w:rsidR="00F84398" w:rsidRPr="00CE3760" w:rsidRDefault="00F84398" w:rsidP="00F84398">
            <w:pPr>
              <w:pStyle w:val="tabletext"/>
              <w:jc w:val="center"/>
            </w:pPr>
            <w:r w:rsidRPr="00CE3760">
              <w:t>x</w:t>
            </w:r>
          </w:p>
        </w:tc>
        <w:tc>
          <w:tcPr>
            <w:tcW w:w="918" w:type="dxa"/>
            <w:vAlign w:val="center"/>
          </w:tcPr>
          <w:p w14:paraId="1E191D40" w14:textId="77777777" w:rsidR="00F84398" w:rsidRPr="00CE3760" w:rsidRDefault="00F84398" w:rsidP="00F84398">
            <w:pPr>
              <w:pStyle w:val="tabletext"/>
            </w:pPr>
          </w:p>
        </w:tc>
      </w:tr>
      <w:tr w:rsidR="00F84398" w:rsidRPr="00CE3760" w14:paraId="1477F273" w14:textId="77777777" w:rsidTr="00F84398">
        <w:trPr>
          <w:cantSplit/>
          <w:trHeight w:val="629"/>
        </w:trPr>
        <w:tc>
          <w:tcPr>
            <w:tcW w:w="3258" w:type="dxa"/>
          </w:tcPr>
          <w:p w14:paraId="14D0A508" w14:textId="77777777" w:rsidR="00F84398" w:rsidRPr="00CE3760" w:rsidRDefault="00F84398" w:rsidP="00F84398">
            <w:r w:rsidRPr="00CE3760">
              <w:t>3. Understand the importance of containing the load</w:t>
            </w:r>
          </w:p>
        </w:tc>
        <w:tc>
          <w:tcPr>
            <w:tcW w:w="3780" w:type="dxa"/>
            <w:vAlign w:val="center"/>
          </w:tcPr>
          <w:p w14:paraId="2357E89E" w14:textId="77777777" w:rsidR="00F84398" w:rsidRPr="00CE3760" w:rsidRDefault="00F84398" w:rsidP="00F84398">
            <w:r w:rsidRPr="00CE3760">
              <w:t>3.1 Explain the importance of containing the load properly in terms of:</w:t>
            </w:r>
            <w:r w:rsidRPr="00CE3760">
              <w:br/>
              <w:t>a) Duty of Care</w:t>
            </w:r>
            <w:r w:rsidRPr="00CE3760">
              <w:br/>
              <w:t>b) Consequences of the loss of load</w:t>
            </w:r>
          </w:p>
        </w:tc>
        <w:tc>
          <w:tcPr>
            <w:tcW w:w="810" w:type="dxa"/>
            <w:vAlign w:val="center"/>
          </w:tcPr>
          <w:p w14:paraId="7E83BE86" w14:textId="77777777" w:rsidR="00F84398" w:rsidRPr="00CE3760" w:rsidRDefault="00F84398" w:rsidP="00F84398">
            <w:pPr>
              <w:pStyle w:val="tabletext"/>
              <w:jc w:val="center"/>
            </w:pPr>
          </w:p>
        </w:tc>
        <w:tc>
          <w:tcPr>
            <w:tcW w:w="810" w:type="dxa"/>
            <w:vAlign w:val="center"/>
          </w:tcPr>
          <w:p w14:paraId="1F3125AD" w14:textId="77777777" w:rsidR="00F84398" w:rsidRPr="00CE3760" w:rsidRDefault="00F84398" w:rsidP="00F84398">
            <w:pPr>
              <w:pStyle w:val="tabletext"/>
              <w:jc w:val="center"/>
            </w:pPr>
            <w:r w:rsidRPr="00CE3760">
              <w:t>x</w:t>
            </w:r>
          </w:p>
        </w:tc>
        <w:tc>
          <w:tcPr>
            <w:tcW w:w="918" w:type="dxa"/>
            <w:vAlign w:val="center"/>
          </w:tcPr>
          <w:p w14:paraId="3B7F0F3A" w14:textId="77777777" w:rsidR="00F84398" w:rsidRPr="00CE3760" w:rsidRDefault="00F84398" w:rsidP="00F84398">
            <w:pPr>
              <w:pStyle w:val="tabletext"/>
            </w:pPr>
          </w:p>
        </w:tc>
      </w:tr>
      <w:tr w:rsidR="00F84398" w:rsidRPr="00CE3760" w14:paraId="307E4C5E" w14:textId="77777777" w:rsidTr="00F84398">
        <w:trPr>
          <w:cantSplit/>
          <w:trHeight w:val="629"/>
        </w:trPr>
        <w:tc>
          <w:tcPr>
            <w:tcW w:w="3258" w:type="dxa"/>
          </w:tcPr>
          <w:p w14:paraId="589CD91A" w14:textId="77777777" w:rsidR="00F84398" w:rsidRPr="00CE3760" w:rsidRDefault="00F84398" w:rsidP="00F84398">
            <w:r w:rsidRPr="00CE3760">
              <w:t>4. Understand how to deal with problems on the road</w:t>
            </w:r>
          </w:p>
        </w:tc>
        <w:tc>
          <w:tcPr>
            <w:tcW w:w="3780" w:type="dxa"/>
            <w:vAlign w:val="center"/>
          </w:tcPr>
          <w:p w14:paraId="1441A48C" w14:textId="77777777" w:rsidR="00F84398" w:rsidRPr="00CE3760" w:rsidRDefault="00F84398" w:rsidP="00F84398">
            <w:r w:rsidRPr="00CE3760">
              <w:t>4.1 Explain the procedure to follow if the vehicle is involved in:</w:t>
            </w:r>
            <w:r w:rsidRPr="00CE3760">
              <w:br/>
              <w:t>a) A breakdown</w:t>
            </w:r>
            <w:r w:rsidRPr="00CE3760">
              <w:br/>
              <w:t>b) A near miss</w:t>
            </w:r>
            <w:r w:rsidRPr="00CE3760">
              <w:br/>
              <w:t>c) An accident</w:t>
            </w:r>
            <w:r w:rsidRPr="00CE3760">
              <w:br/>
              <w:t>d) A road closure/change of route</w:t>
            </w:r>
          </w:p>
        </w:tc>
        <w:tc>
          <w:tcPr>
            <w:tcW w:w="810" w:type="dxa"/>
            <w:vAlign w:val="center"/>
          </w:tcPr>
          <w:p w14:paraId="35524A21" w14:textId="77777777" w:rsidR="00F84398" w:rsidRPr="00CE3760" w:rsidRDefault="00F84398" w:rsidP="00F84398">
            <w:pPr>
              <w:pStyle w:val="tabletext"/>
              <w:jc w:val="center"/>
            </w:pPr>
          </w:p>
        </w:tc>
        <w:tc>
          <w:tcPr>
            <w:tcW w:w="810" w:type="dxa"/>
            <w:vAlign w:val="center"/>
          </w:tcPr>
          <w:p w14:paraId="30F2A177" w14:textId="77777777" w:rsidR="00F84398" w:rsidRPr="00CE3760" w:rsidRDefault="00F84398" w:rsidP="00F84398">
            <w:pPr>
              <w:pStyle w:val="tabletext"/>
              <w:jc w:val="center"/>
            </w:pPr>
            <w:r w:rsidRPr="00CE3760">
              <w:t>x</w:t>
            </w:r>
          </w:p>
        </w:tc>
        <w:tc>
          <w:tcPr>
            <w:tcW w:w="918" w:type="dxa"/>
            <w:vAlign w:val="center"/>
          </w:tcPr>
          <w:p w14:paraId="67292506" w14:textId="77777777" w:rsidR="00F84398" w:rsidRPr="00CE3760" w:rsidRDefault="00F84398" w:rsidP="00F84398">
            <w:pPr>
              <w:pStyle w:val="tabletext"/>
            </w:pPr>
          </w:p>
        </w:tc>
      </w:tr>
    </w:tbl>
    <w:p w14:paraId="78448F48" w14:textId="77777777" w:rsidR="00F84398" w:rsidRDefault="00F84398" w:rsidP="00F84398"/>
    <w:p w14:paraId="7939B4E3" w14:textId="77777777" w:rsidR="00F84398" w:rsidRPr="00E627E7" w:rsidRDefault="00F84398" w:rsidP="00F84398">
      <w:pPr>
        <w:pStyle w:val="Heading2"/>
        <w:rPr>
          <w:lang w:val="en-GB"/>
        </w:rPr>
      </w:pPr>
      <w:r>
        <w:br w:type="page"/>
      </w:r>
      <w:bookmarkStart w:id="50" w:name="_Toc351037058"/>
      <w:r w:rsidRPr="00E627E7">
        <w:rPr>
          <w:lang w:val="en-GB"/>
        </w:rPr>
        <w:lastRenderedPageBreak/>
        <w:t>Know how to maintain confidentiality of information within the waste/recycling industry</w:t>
      </w:r>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3667"/>
        <w:gridCol w:w="799"/>
        <w:gridCol w:w="799"/>
        <w:gridCol w:w="902"/>
      </w:tblGrid>
      <w:tr w:rsidR="00F84398" w:rsidRPr="00CE3760" w14:paraId="2AD249B1" w14:textId="77777777" w:rsidTr="00F84398">
        <w:trPr>
          <w:cantSplit/>
          <w:trHeight w:val="327"/>
        </w:trPr>
        <w:tc>
          <w:tcPr>
            <w:tcW w:w="7038" w:type="dxa"/>
            <w:gridSpan w:val="2"/>
            <w:shd w:val="clear" w:color="auto" w:fill="D6E3BC"/>
            <w:vAlign w:val="center"/>
          </w:tcPr>
          <w:p w14:paraId="35DD72DC" w14:textId="77777777" w:rsidR="00F84398" w:rsidRPr="00CE3760" w:rsidRDefault="00111EF1" w:rsidP="00F84398">
            <w:pPr>
              <w:pStyle w:val="tabletext"/>
            </w:pPr>
            <w:r>
              <w:t>SCQF Level: 5</w:t>
            </w:r>
          </w:p>
        </w:tc>
        <w:tc>
          <w:tcPr>
            <w:tcW w:w="810" w:type="dxa"/>
            <w:vMerge w:val="restart"/>
            <w:shd w:val="clear" w:color="auto" w:fill="D6E3BC"/>
            <w:textDirection w:val="btLr"/>
            <w:vAlign w:val="center"/>
          </w:tcPr>
          <w:p w14:paraId="0B8C2848" w14:textId="77777777" w:rsidR="00F84398" w:rsidRPr="00CE3760" w:rsidRDefault="00F84398" w:rsidP="00F84398">
            <w:pPr>
              <w:pStyle w:val="tabletext"/>
              <w:jc w:val="center"/>
              <w:rPr>
                <w:sz w:val="20"/>
                <w:szCs w:val="20"/>
              </w:rPr>
            </w:pPr>
            <w:r w:rsidRPr="00CE3760">
              <w:rPr>
                <w:sz w:val="20"/>
                <w:szCs w:val="20"/>
              </w:rPr>
              <w:t>Observation</w:t>
            </w:r>
          </w:p>
        </w:tc>
        <w:tc>
          <w:tcPr>
            <w:tcW w:w="810" w:type="dxa"/>
            <w:vMerge w:val="restart"/>
            <w:shd w:val="clear" w:color="auto" w:fill="D6E3BC"/>
            <w:textDirection w:val="btLr"/>
            <w:vAlign w:val="center"/>
          </w:tcPr>
          <w:p w14:paraId="1AF21B24" w14:textId="77777777" w:rsidR="00F84398" w:rsidRPr="00CE3760" w:rsidRDefault="00F84398" w:rsidP="00F84398">
            <w:pPr>
              <w:pStyle w:val="tabletext"/>
              <w:jc w:val="center"/>
              <w:rPr>
                <w:sz w:val="20"/>
                <w:szCs w:val="20"/>
              </w:rPr>
            </w:pPr>
            <w:r w:rsidRPr="00CE3760">
              <w:rPr>
                <w:sz w:val="20"/>
                <w:szCs w:val="20"/>
              </w:rPr>
              <w:t>Question and Answer</w:t>
            </w:r>
          </w:p>
        </w:tc>
        <w:tc>
          <w:tcPr>
            <w:tcW w:w="918" w:type="dxa"/>
            <w:vMerge w:val="restart"/>
            <w:shd w:val="clear" w:color="auto" w:fill="D6E3BC"/>
            <w:textDirection w:val="btLr"/>
            <w:vAlign w:val="center"/>
          </w:tcPr>
          <w:p w14:paraId="5507E468" w14:textId="77777777" w:rsidR="00F84398" w:rsidRPr="00CE3760" w:rsidRDefault="00F84398" w:rsidP="00F84398">
            <w:pPr>
              <w:pStyle w:val="tabletext"/>
              <w:rPr>
                <w:sz w:val="20"/>
                <w:szCs w:val="20"/>
              </w:rPr>
            </w:pPr>
            <w:r w:rsidRPr="00CE3760">
              <w:rPr>
                <w:sz w:val="20"/>
                <w:szCs w:val="20"/>
              </w:rPr>
              <w:t>Simulation/ Realistic working environment</w:t>
            </w:r>
          </w:p>
        </w:tc>
      </w:tr>
      <w:tr w:rsidR="00F84398" w:rsidRPr="00CE3760" w14:paraId="291A7EA1" w14:textId="77777777" w:rsidTr="00F84398">
        <w:trPr>
          <w:cantSplit/>
          <w:trHeight w:val="341"/>
        </w:trPr>
        <w:tc>
          <w:tcPr>
            <w:tcW w:w="7038" w:type="dxa"/>
            <w:gridSpan w:val="2"/>
            <w:shd w:val="clear" w:color="auto" w:fill="D6E3BC"/>
            <w:vAlign w:val="center"/>
          </w:tcPr>
          <w:p w14:paraId="6061D1F5" w14:textId="77777777" w:rsidR="00F84398" w:rsidRPr="00CE3760" w:rsidRDefault="00111EF1" w:rsidP="00F84398">
            <w:pPr>
              <w:pStyle w:val="tabletext"/>
            </w:pPr>
            <w:r>
              <w:t>SCQF Credit Value: 2</w:t>
            </w:r>
          </w:p>
        </w:tc>
        <w:tc>
          <w:tcPr>
            <w:tcW w:w="810" w:type="dxa"/>
            <w:vMerge/>
            <w:shd w:val="clear" w:color="auto" w:fill="D6E3BC"/>
            <w:textDirection w:val="btLr"/>
            <w:vAlign w:val="center"/>
          </w:tcPr>
          <w:p w14:paraId="23C088DC" w14:textId="77777777" w:rsidR="00F84398" w:rsidRPr="00CE3760" w:rsidRDefault="00F84398" w:rsidP="00F84398">
            <w:pPr>
              <w:pStyle w:val="tabletext"/>
              <w:jc w:val="center"/>
            </w:pPr>
          </w:p>
        </w:tc>
        <w:tc>
          <w:tcPr>
            <w:tcW w:w="810" w:type="dxa"/>
            <w:vMerge/>
            <w:shd w:val="clear" w:color="auto" w:fill="D6E3BC"/>
            <w:textDirection w:val="btLr"/>
            <w:vAlign w:val="center"/>
          </w:tcPr>
          <w:p w14:paraId="2C4F2622" w14:textId="77777777" w:rsidR="00F84398" w:rsidRPr="00CE3760" w:rsidRDefault="00F84398" w:rsidP="00F84398">
            <w:pPr>
              <w:pStyle w:val="tabletext"/>
              <w:jc w:val="center"/>
            </w:pPr>
          </w:p>
        </w:tc>
        <w:tc>
          <w:tcPr>
            <w:tcW w:w="918" w:type="dxa"/>
            <w:vMerge/>
            <w:shd w:val="clear" w:color="auto" w:fill="D6E3BC"/>
            <w:textDirection w:val="btLr"/>
            <w:vAlign w:val="center"/>
          </w:tcPr>
          <w:p w14:paraId="7376A164" w14:textId="77777777" w:rsidR="00F84398" w:rsidRPr="00CE3760" w:rsidRDefault="00F84398" w:rsidP="00F84398">
            <w:pPr>
              <w:pStyle w:val="tabletext"/>
            </w:pPr>
          </w:p>
        </w:tc>
      </w:tr>
      <w:tr w:rsidR="00F84398" w:rsidRPr="00CE3760" w14:paraId="36515458" w14:textId="77777777" w:rsidTr="00F84398">
        <w:trPr>
          <w:cantSplit/>
          <w:trHeight w:val="881"/>
        </w:trPr>
        <w:tc>
          <w:tcPr>
            <w:tcW w:w="3258" w:type="dxa"/>
            <w:shd w:val="clear" w:color="auto" w:fill="D6E3BC"/>
            <w:vAlign w:val="center"/>
          </w:tcPr>
          <w:p w14:paraId="78789F5B" w14:textId="77777777" w:rsidR="00F84398" w:rsidRPr="00CE3760" w:rsidRDefault="00F84398" w:rsidP="00F84398">
            <w:pPr>
              <w:pStyle w:val="tabletext"/>
            </w:pPr>
            <w:r w:rsidRPr="00CE3760">
              <w:t>Learning Outcome</w:t>
            </w:r>
          </w:p>
        </w:tc>
        <w:tc>
          <w:tcPr>
            <w:tcW w:w="3780" w:type="dxa"/>
            <w:shd w:val="clear" w:color="auto" w:fill="D6E3BC"/>
            <w:vAlign w:val="center"/>
          </w:tcPr>
          <w:p w14:paraId="46866117" w14:textId="77777777" w:rsidR="00F84398" w:rsidRPr="00CE3760" w:rsidRDefault="00F84398" w:rsidP="00F84398">
            <w:pPr>
              <w:pStyle w:val="tabletext"/>
            </w:pPr>
            <w:r w:rsidRPr="00CE3760">
              <w:t>Assessment Criteria</w:t>
            </w:r>
          </w:p>
        </w:tc>
        <w:tc>
          <w:tcPr>
            <w:tcW w:w="810" w:type="dxa"/>
            <w:vMerge/>
            <w:shd w:val="clear" w:color="auto" w:fill="D6E3BC"/>
            <w:textDirection w:val="btLr"/>
            <w:vAlign w:val="center"/>
          </w:tcPr>
          <w:p w14:paraId="2C479316" w14:textId="77777777" w:rsidR="00F84398" w:rsidRPr="00CE3760" w:rsidRDefault="00F84398" w:rsidP="00F84398">
            <w:pPr>
              <w:pStyle w:val="tabletext"/>
              <w:jc w:val="center"/>
            </w:pPr>
          </w:p>
        </w:tc>
        <w:tc>
          <w:tcPr>
            <w:tcW w:w="810" w:type="dxa"/>
            <w:vMerge/>
            <w:shd w:val="clear" w:color="auto" w:fill="D6E3BC"/>
            <w:textDirection w:val="btLr"/>
            <w:vAlign w:val="center"/>
          </w:tcPr>
          <w:p w14:paraId="50E283C4" w14:textId="77777777" w:rsidR="00F84398" w:rsidRPr="00CE3760" w:rsidRDefault="00F84398" w:rsidP="00F84398">
            <w:pPr>
              <w:pStyle w:val="tabletext"/>
              <w:jc w:val="center"/>
            </w:pPr>
          </w:p>
        </w:tc>
        <w:tc>
          <w:tcPr>
            <w:tcW w:w="918" w:type="dxa"/>
            <w:vMerge/>
            <w:shd w:val="clear" w:color="auto" w:fill="D6E3BC"/>
            <w:textDirection w:val="btLr"/>
            <w:vAlign w:val="center"/>
          </w:tcPr>
          <w:p w14:paraId="1CE5C8B4" w14:textId="77777777" w:rsidR="00F84398" w:rsidRPr="00CE3760" w:rsidRDefault="00F84398" w:rsidP="00F84398">
            <w:pPr>
              <w:pStyle w:val="tabletext"/>
            </w:pPr>
          </w:p>
        </w:tc>
      </w:tr>
      <w:tr w:rsidR="00F84398" w:rsidRPr="00CE3760" w14:paraId="307D70D8" w14:textId="77777777" w:rsidTr="00F84398">
        <w:trPr>
          <w:cantSplit/>
          <w:trHeight w:val="629"/>
        </w:trPr>
        <w:tc>
          <w:tcPr>
            <w:tcW w:w="3258" w:type="dxa"/>
            <w:vMerge w:val="restart"/>
          </w:tcPr>
          <w:p w14:paraId="691D7B39" w14:textId="77777777" w:rsidR="00F84398" w:rsidRPr="00CE3760" w:rsidRDefault="00F84398" w:rsidP="00F84398">
            <w:r w:rsidRPr="00CE3760">
              <w:t>1. Know how to maintain confidentiality of information in the waste and recycling industry</w:t>
            </w:r>
          </w:p>
        </w:tc>
        <w:tc>
          <w:tcPr>
            <w:tcW w:w="3780" w:type="dxa"/>
            <w:vAlign w:val="center"/>
          </w:tcPr>
          <w:p w14:paraId="2B0D2FF2" w14:textId="77777777" w:rsidR="00F84398" w:rsidRPr="00CE3760" w:rsidRDefault="00F84398" w:rsidP="00F84398">
            <w:r w:rsidRPr="00CE3760">
              <w:t>1.1 Explain what information is permitted to be passed on to others.</w:t>
            </w:r>
          </w:p>
        </w:tc>
        <w:tc>
          <w:tcPr>
            <w:tcW w:w="810" w:type="dxa"/>
            <w:vAlign w:val="center"/>
          </w:tcPr>
          <w:p w14:paraId="33F52285" w14:textId="77777777" w:rsidR="00F84398" w:rsidRPr="00CE3760" w:rsidRDefault="00F84398" w:rsidP="00F84398">
            <w:pPr>
              <w:pStyle w:val="tabletext"/>
              <w:jc w:val="center"/>
            </w:pPr>
          </w:p>
        </w:tc>
        <w:tc>
          <w:tcPr>
            <w:tcW w:w="810" w:type="dxa"/>
            <w:vAlign w:val="center"/>
          </w:tcPr>
          <w:p w14:paraId="5E3A065B" w14:textId="77777777" w:rsidR="00F84398" w:rsidRPr="00CE3760" w:rsidRDefault="00F84398" w:rsidP="00F84398">
            <w:pPr>
              <w:pStyle w:val="tabletext"/>
              <w:jc w:val="center"/>
            </w:pPr>
            <w:r w:rsidRPr="00CE3760">
              <w:t>x</w:t>
            </w:r>
          </w:p>
        </w:tc>
        <w:tc>
          <w:tcPr>
            <w:tcW w:w="918" w:type="dxa"/>
            <w:vAlign w:val="center"/>
          </w:tcPr>
          <w:p w14:paraId="7312BA2E" w14:textId="77777777" w:rsidR="00F84398" w:rsidRPr="00CE3760" w:rsidRDefault="00F84398" w:rsidP="00F84398">
            <w:pPr>
              <w:pStyle w:val="tabletext"/>
            </w:pPr>
          </w:p>
        </w:tc>
      </w:tr>
      <w:tr w:rsidR="00F84398" w:rsidRPr="00CE3760" w14:paraId="25C5E84B" w14:textId="77777777" w:rsidTr="00F84398">
        <w:trPr>
          <w:cantSplit/>
          <w:trHeight w:val="629"/>
        </w:trPr>
        <w:tc>
          <w:tcPr>
            <w:tcW w:w="3258" w:type="dxa"/>
            <w:vMerge/>
          </w:tcPr>
          <w:p w14:paraId="575EEB4E" w14:textId="77777777" w:rsidR="00F84398" w:rsidRPr="00CE3760" w:rsidRDefault="00F84398" w:rsidP="00F84398"/>
        </w:tc>
        <w:tc>
          <w:tcPr>
            <w:tcW w:w="3780" w:type="dxa"/>
            <w:vAlign w:val="center"/>
          </w:tcPr>
          <w:p w14:paraId="6F75EB32" w14:textId="77777777" w:rsidR="00F84398" w:rsidRPr="00CE3760" w:rsidRDefault="00F84398" w:rsidP="00F84398">
            <w:r w:rsidRPr="00CE3760">
              <w:t>1.2 Explain what information is not permitted to be passed on to others.</w:t>
            </w:r>
          </w:p>
        </w:tc>
        <w:tc>
          <w:tcPr>
            <w:tcW w:w="810" w:type="dxa"/>
            <w:vAlign w:val="center"/>
          </w:tcPr>
          <w:p w14:paraId="19CCD188" w14:textId="77777777" w:rsidR="00F84398" w:rsidRPr="00CE3760" w:rsidRDefault="00F84398" w:rsidP="00F84398">
            <w:pPr>
              <w:pStyle w:val="tabletext"/>
              <w:jc w:val="center"/>
            </w:pPr>
          </w:p>
        </w:tc>
        <w:tc>
          <w:tcPr>
            <w:tcW w:w="810" w:type="dxa"/>
            <w:vAlign w:val="center"/>
          </w:tcPr>
          <w:p w14:paraId="618F0554" w14:textId="77777777" w:rsidR="00F84398" w:rsidRPr="00CE3760" w:rsidRDefault="00F84398" w:rsidP="00F84398">
            <w:pPr>
              <w:pStyle w:val="tabletext"/>
              <w:jc w:val="center"/>
            </w:pPr>
            <w:r w:rsidRPr="00CE3760">
              <w:t>x</w:t>
            </w:r>
          </w:p>
        </w:tc>
        <w:tc>
          <w:tcPr>
            <w:tcW w:w="918" w:type="dxa"/>
            <w:vAlign w:val="center"/>
          </w:tcPr>
          <w:p w14:paraId="46CC46D3" w14:textId="77777777" w:rsidR="00F84398" w:rsidRPr="00CE3760" w:rsidRDefault="00F84398" w:rsidP="00F84398">
            <w:pPr>
              <w:pStyle w:val="tabletext"/>
            </w:pPr>
          </w:p>
        </w:tc>
      </w:tr>
      <w:tr w:rsidR="00F84398" w:rsidRPr="00CE3760" w14:paraId="58D4EE42" w14:textId="77777777" w:rsidTr="00F84398">
        <w:trPr>
          <w:cantSplit/>
          <w:trHeight w:val="629"/>
        </w:trPr>
        <w:tc>
          <w:tcPr>
            <w:tcW w:w="3258" w:type="dxa"/>
            <w:vMerge/>
          </w:tcPr>
          <w:p w14:paraId="346D3E58" w14:textId="77777777" w:rsidR="00F84398" w:rsidRPr="00CE3760" w:rsidRDefault="00F84398" w:rsidP="00F84398"/>
        </w:tc>
        <w:tc>
          <w:tcPr>
            <w:tcW w:w="3780" w:type="dxa"/>
            <w:vAlign w:val="center"/>
          </w:tcPr>
          <w:p w14:paraId="5DFD792E" w14:textId="77777777" w:rsidR="00F84398" w:rsidRPr="00CE3760" w:rsidRDefault="00F84398" w:rsidP="00F84398">
            <w:r w:rsidRPr="00CE3760">
              <w:t>1.3 Explain why some information is confidential and give 2 examples.</w:t>
            </w:r>
          </w:p>
        </w:tc>
        <w:tc>
          <w:tcPr>
            <w:tcW w:w="810" w:type="dxa"/>
            <w:vAlign w:val="center"/>
          </w:tcPr>
          <w:p w14:paraId="601EB0ED" w14:textId="77777777" w:rsidR="00F84398" w:rsidRPr="00CE3760" w:rsidRDefault="00F84398" w:rsidP="00F84398">
            <w:pPr>
              <w:pStyle w:val="tabletext"/>
              <w:jc w:val="center"/>
            </w:pPr>
          </w:p>
        </w:tc>
        <w:tc>
          <w:tcPr>
            <w:tcW w:w="810" w:type="dxa"/>
            <w:vAlign w:val="center"/>
          </w:tcPr>
          <w:p w14:paraId="14765E6D" w14:textId="77777777" w:rsidR="00F84398" w:rsidRPr="00CE3760" w:rsidRDefault="00F84398" w:rsidP="00F84398">
            <w:pPr>
              <w:pStyle w:val="tabletext"/>
              <w:jc w:val="center"/>
            </w:pPr>
            <w:r w:rsidRPr="00CE3760">
              <w:t>x</w:t>
            </w:r>
          </w:p>
        </w:tc>
        <w:tc>
          <w:tcPr>
            <w:tcW w:w="918" w:type="dxa"/>
            <w:vAlign w:val="center"/>
          </w:tcPr>
          <w:p w14:paraId="1C112569" w14:textId="77777777" w:rsidR="00F84398" w:rsidRPr="00CE3760" w:rsidRDefault="00F84398" w:rsidP="00F84398">
            <w:pPr>
              <w:pStyle w:val="tabletext"/>
            </w:pPr>
          </w:p>
        </w:tc>
      </w:tr>
    </w:tbl>
    <w:p w14:paraId="7BC52DE5" w14:textId="77777777" w:rsidR="00F84398" w:rsidRDefault="00F84398" w:rsidP="00F84398"/>
    <w:p w14:paraId="567E94D0" w14:textId="77777777" w:rsidR="00F84398" w:rsidRPr="00772B93" w:rsidRDefault="00F84398" w:rsidP="00F84398">
      <w:pPr>
        <w:pStyle w:val="Heading2"/>
        <w:rPr>
          <w:lang w:val="en-GB"/>
        </w:rPr>
      </w:pPr>
      <w:r>
        <w:br w:type="page"/>
      </w:r>
      <w:bookmarkStart w:id="51" w:name="_Toc351037059"/>
      <w:r w:rsidRPr="00772B93">
        <w:rPr>
          <w:lang w:val="en-GB"/>
        </w:rPr>
        <w:lastRenderedPageBreak/>
        <w:t>Understand Management Systems</w:t>
      </w:r>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3678"/>
        <w:gridCol w:w="799"/>
        <w:gridCol w:w="799"/>
        <w:gridCol w:w="902"/>
      </w:tblGrid>
      <w:tr w:rsidR="00F84398" w:rsidRPr="00CE3760" w14:paraId="7EFD72D2" w14:textId="77777777" w:rsidTr="00F84398">
        <w:trPr>
          <w:cantSplit/>
          <w:trHeight w:val="327"/>
        </w:trPr>
        <w:tc>
          <w:tcPr>
            <w:tcW w:w="7038" w:type="dxa"/>
            <w:gridSpan w:val="2"/>
            <w:shd w:val="clear" w:color="auto" w:fill="D6E3BC"/>
            <w:vAlign w:val="center"/>
          </w:tcPr>
          <w:p w14:paraId="511FDBAF" w14:textId="77777777" w:rsidR="00F84398" w:rsidRPr="00CE3760" w:rsidRDefault="00111EF1" w:rsidP="00F84398">
            <w:pPr>
              <w:pStyle w:val="tabletext"/>
            </w:pPr>
            <w:r>
              <w:t>SCQF Level: 6</w:t>
            </w:r>
          </w:p>
        </w:tc>
        <w:tc>
          <w:tcPr>
            <w:tcW w:w="810" w:type="dxa"/>
            <w:vMerge w:val="restart"/>
            <w:shd w:val="clear" w:color="auto" w:fill="D6E3BC"/>
            <w:textDirection w:val="btLr"/>
            <w:vAlign w:val="center"/>
          </w:tcPr>
          <w:p w14:paraId="4E3BA689" w14:textId="77777777" w:rsidR="00F84398" w:rsidRPr="00CE3760" w:rsidRDefault="00F84398" w:rsidP="00F84398">
            <w:pPr>
              <w:pStyle w:val="tabletext"/>
              <w:jc w:val="center"/>
              <w:rPr>
                <w:sz w:val="20"/>
                <w:szCs w:val="20"/>
              </w:rPr>
            </w:pPr>
            <w:r w:rsidRPr="00CE3760">
              <w:rPr>
                <w:sz w:val="20"/>
                <w:szCs w:val="20"/>
              </w:rPr>
              <w:t>Observation</w:t>
            </w:r>
          </w:p>
        </w:tc>
        <w:tc>
          <w:tcPr>
            <w:tcW w:w="810" w:type="dxa"/>
            <w:vMerge w:val="restart"/>
            <w:shd w:val="clear" w:color="auto" w:fill="D6E3BC"/>
            <w:textDirection w:val="btLr"/>
            <w:vAlign w:val="center"/>
          </w:tcPr>
          <w:p w14:paraId="6170A711" w14:textId="77777777" w:rsidR="00F84398" w:rsidRPr="00CE3760" w:rsidRDefault="00F84398" w:rsidP="00F84398">
            <w:pPr>
              <w:pStyle w:val="tabletext"/>
              <w:jc w:val="center"/>
              <w:rPr>
                <w:sz w:val="20"/>
                <w:szCs w:val="20"/>
              </w:rPr>
            </w:pPr>
            <w:r w:rsidRPr="00CE3760">
              <w:rPr>
                <w:sz w:val="20"/>
                <w:szCs w:val="20"/>
              </w:rPr>
              <w:t>Question and Answer</w:t>
            </w:r>
          </w:p>
        </w:tc>
        <w:tc>
          <w:tcPr>
            <w:tcW w:w="918" w:type="dxa"/>
            <w:vMerge w:val="restart"/>
            <w:shd w:val="clear" w:color="auto" w:fill="D6E3BC"/>
            <w:textDirection w:val="btLr"/>
            <w:vAlign w:val="center"/>
          </w:tcPr>
          <w:p w14:paraId="39C61416" w14:textId="77777777" w:rsidR="00F84398" w:rsidRPr="00CE3760" w:rsidRDefault="00F84398" w:rsidP="00F84398">
            <w:pPr>
              <w:pStyle w:val="tabletext"/>
              <w:rPr>
                <w:sz w:val="20"/>
                <w:szCs w:val="20"/>
              </w:rPr>
            </w:pPr>
            <w:r w:rsidRPr="00CE3760">
              <w:rPr>
                <w:sz w:val="20"/>
                <w:szCs w:val="20"/>
              </w:rPr>
              <w:t>Simulation/ Realistic working environment</w:t>
            </w:r>
          </w:p>
        </w:tc>
      </w:tr>
      <w:tr w:rsidR="00F84398" w:rsidRPr="00CE3760" w14:paraId="0203181F" w14:textId="77777777" w:rsidTr="00F84398">
        <w:trPr>
          <w:cantSplit/>
          <w:trHeight w:val="341"/>
        </w:trPr>
        <w:tc>
          <w:tcPr>
            <w:tcW w:w="7038" w:type="dxa"/>
            <w:gridSpan w:val="2"/>
            <w:shd w:val="clear" w:color="auto" w:fill="D6E3BC"/>
            <w:vAlign w:val="center"/>
          </w:tcPr>
          <w:p w14:paraId="5C2AD288" w14:textId="77777777" w:rsidR="00F84398" w:rsidRPr="00CE3760" w:rsidRDefault="00111EF1" w:rsidP="00F84398">
            <w:pPr>
              <w:pStyle w:val="tabletext"/>
            </w:pPr>
            <w:r>
              <w:t>SCQF Credit Value: 3</w:t>
            </w:r>
          </w:p>
        </w:tc>
        <w:tc>
          <w:tcPr>
            <w:tcW w:w="810" w:type="dxa"/>
            <w:vMerge/>
            <w:shd w:val="clear" w:color="auto" w:fill="D6E3BC"/>
            <w:textDirection w:val="btLr"/>
            <w:vAlign w:val="center"/>
          </w:tcPr>
          <w:p w14:paraId="71DB8924" w14:textId="77777777" w:rsidR="00F84398" w:rsidRPr="00CE3760" w:rsidRDefault="00F84398" w:rsidP="00F84398">
            <w:pPr>
              <w:pStyle w:val="tabletext"/>
              <w:jc w:val="center"/>
            </w:pPr>
          </w:p>
        </w:tc>
        <w:tc>
          <w:tcPr>
            <w:tcW w:w="810" w:type="dxa"/>
            <w:vMerge/>
            <w:shd w:val="clear" w:color="auto" w:fill="D6E3BC"/>
            <w:textDirection w:val="btLr"/>
            <w:vAlign w:val="center"/>
          </w:tcPr>
          <w:p w14:paraId="0E290CD6" w14:textId="77777777" w:rsidR="00F84398" w:rsidRPr="00CE3760" w:rsidRDefault="00F84398" w:rsidP="00F84398">
            <w:pPr>
              <w:pStyle w:val="tabletext"/>
              <w:jc w:val="center"/>
            </w:pPr>
          </w:p>
        </w:tc>
        <w:tc>
          <w:tcPr>
            <w:tcW w:w="918" w:type="dxa"/>
            <w:vMerge/>
            <w:shd w:val="clear" w:color="auto" w:fill="D6E3BC"/>
            <w:textDirection w:val="btLr"/>
            <w:vAlign w:val="center"/>
          </w:tcPr>
          <w:p w14:paraId="57DE30CD" w14:textId="77777777" w:rsidR="00F84398" w:rsidRPr="00CE3760" w:rsidRDefault="00F84398" w:rsidP="00F84398">
            <w:pPr>
              <w:pStyle w:val="tabletext"/>
            </w:pPr>
          </w:p>
        </w:tc>
      </w:tr>
      <w:tr w:rsidR="00F84398" w:rsidRPr="00CE3760" w14:paraId="20A9DD42" w14:textId="77777777" w:rsidTr="00F84398">
        <w:trPr>
          <w:cantSplit/>
          <w:trHeight w:val="890"/>
        </w:trPr>
        <w:tc>
          <w:tcPr>
            <w:tcW w:w="3258" w:type="dxa"/>
            <w:shd w:val="clear" w:color="auto" w:fill="D6E3BC"/>
            <w:vAlign w:val="center"/>
          </w:tcPr>
          <w:p w14:paraId="4BC1031A" w14:textId="77777777" w:rsidR="00F84398" w:rsidRPr="00CE3760" w:rsidRDefault="00F84398" w:rsidP="00F84398">
            <w:pPr>
              <w:pStyle w:val="tabletext"/>
            </w:pPr>
            <w:r w:rsidRPr="00CE3760">
              <w:t>Learning Outcome</w:t>
            </w:r>
          </w:p>
        </w:tc>
        <w:tc>
          <w:tcPr>
            <w:tcW w:w="3780" w:type="dxa"/>
            <w:shd w:val="clear" w:color="auto" w:fill="D6E3BC"/>
            <w:vAlign w:val="center"/>
          </w:tcPr>
          <w:p w14:paraId="46A0CBDF" w14:textId="77777777" w:rsidR="00F84398" w:rsidRPr="00CE3760" w:rsidRDefault="00F84398" w:rsidP="00F84398">
            <w:pPr>
              <w:pStyle w:val="tabletext"/>
            </w:pPr>
            <w:r w:rsidRPr="00CE3760">
              <w:t>Assessment Criteria</w:t>
            </w:r>
          </w:p>
        </w:tc>
        <w:tc>
          <w:tcPr>
            <w:tcW w:w="810" w:type="dxa"/>
            <w:vMerge/>
            <w:shd w:val="clear" w:color="auto" w:fill="D6E3BC"/>
            <w:textDirection w:val="btLr"/>
            <w:vAlign w:val="center"/>
          </w:tcPr>
          <w:p w14:paraId="21BA092C" w14:textId="77777777" w:rsidR="00F84398" w:rsidRPr="00CE3760" w:rsidRDefault="00F84398" w:rsidP="00F84398">
            <w:pPr>
              <w:pStyle w:val="tabletext"/>
              <w:jc w:val="center"/>
            </w:pPr>
          </w:p>
        </w:tc>
        <w:tc>
          <w:tcPr>
            <w:tcW w:w="810" w:type="dxa"/>
            <w:vMerge/>
            <w:shd w:val="clear" w:color="auto" w:fill="D6E3BC"/>
            <w:textDirection w:val="btLr"/>
            <w:vAlign w:val="center"/>
          </w:tcPr>
          <w:p w14:paraId="78FEAAAF" w14:textId="77777777" w:rsidR="00F84398" w:rsidRPr="00CE3760" w:rsidRDefault="00F84398" w:rsidP="00F84398">
            <w:pPr>
              <w:pStyle w:val="tabletext"/>
              <w:jc w:val="center"/>
            </w:pPr>
          </w:p>
        </w:tc>
        <w:tc>
          <w:tcPr>
            <w:tcW w:w="918" w:type="dxa"/>
            <w:vMerge/>
            <w:shd w:val="clear" w:color="auto" w:fill="D6E3BC"/>
            <w:textDirection w:val="btLr"/>
            <w:vAlign w:val="center"/>
          </w:tcPr>
          <w:p w14:paraId="5CE6E346" w14:textId="77777777" w:rsidR="00F84398" w:rsidRPr="00CE3760" w:rsidRDefault="00F84398" w:rsidP="00F84398">
            <w:pPr>
              <w:pStyle w:val="tabletext"/>
            </w:pPr>
          </w:p>
        </w:tc>
      </w:tr>
      <w:tr w:rsidR="00F84398" w:rsidRPr="00CE3760" w14:paraId="22123BC0" w14:textId="77777777" w:rsidTr="00F84398">
        <w:trPr>
          <w:cantSplit/>
          <w:trHeight w:val="629"/>
        </w:trPr>
        <w:tc>
          <w:tcPr>
            <w:tcW w:w="3258" w:type="dxa"/>
            <w:vMerge w:val="restart"/>
          </w:tcPr>
          <w:p w14:paraId="2F99E4E0" w14:textId="77777777" w:rsidR="00F84398" w:rsidRPr="00CE3760" w:rsidRDefault="00F84398" w:rsidP="00F84398">
            <w:r w:rsidRPr="00CE3760">
              <w:t>1. Understand Management Systems</w:t>
            </w:r>
          </w:p>
        </w:tc>
        <w:tc>
          <w:tcPr>
            <w:tcW w:w="3780" w:type="dxa"/>
            <w:vAlign w:val="center"/>
          </w:tcPr>
          <w:p w14:paraId="3DEE2C2F" w14:textId="77777777" w:rsidR="00F84398" w:rsidRPr="00CE3760" w:rsidRDefault="00F84398" w:rsidP="00F84398">
            <w:r w:rsidRPr="00CE3760">
              <w:t>1.1 Explain what a Management System is in terms of:</w:t>
            </w:r>
            <w:r w:rsidRPr="00CE3760">
              <w:br/>
              <w:t>a) Environmental</w:t>
            </w:r>
            <w:r w:rsidRPr="00CE3760">
              <w:br/>
              <w:t>b) Health and Safety</w:t>
            </w:r>
            <w:r w:rsidRPr="00CE3760">
              <w:br/>
              <w:t>c) Quality</w:t>
            </w:r>
            <w:r w:rsidRPr="00CE3760">
              <w:br/>
              <w:t>d) Asset</w:t>
            </w:r>
          </w:p>
        </w:tc>
        <w:tc>
          <w:tcPr>
            <w:tcW w:w="810" w:type="dxa"/>
            <w:vAlign w:val="center"/>
          </w:tcPr>
          <w:p w14:paraId="7521D380" w14:textId="77777777" w:rsidR="00F84398" w:rsidRPr="00CE3760" w:rsidRDefault="00F84398" w:rsidP="00F84398">
            <w:pPr>
              <w:pStyle w:val="tabletext"/>
              <w:jc w:val="center"/>
            </w:pPr>
          </w:p>
        </w:tc>
        <w:tc>
          <w:tcPr>
            <w:tcW w:w="810" w:type="dxa"/>
            <w:vAlign w:val="center"/>
          </w:tcPr>
          <w:p w14:paraId="2DBBB9D5" w14:textId="77777777" w:rsidR="00F84398" w:rsidRPr="00CE3760" w:rsidRDefault="00F84398" w:rsidP="00F84398">
            <w:pPr>
              <w:pStyle w:val="tabletext"/>
              <w:jc w:val="center"/>
            </w:pPr>
            <w:r w:rsidRPr="00CE3760">
              <w:t>x</w:t>
            </w:r>
          </w:p>
        </w:tc>
        <w:tc>
          <w:tcPr>
            <w:tcW w:w="918" w:type="dxa"/>
            <w:vAlign w:val="center"/>
          </w:tcPr>
          <w:p w14:paraId="15D4DC40" w14:textId="77777777" w:rsidR="00F84398" w:rsidRPr="00CE3760" w:rsidRDefault="00F84398" w:rsidP="00F84398">
            <w:pPr>
              <w:pStyle w:val="tabletext"/>
            </w:pPr>
          </w:p>
        </w:tc>
      </w:tr>
      <w:tr w:rsidR="00F84398" w:rsidRPr="00CE3760" w14:paraId="29278A80" w14:textId="77777777" w:rsidTr="00F84398">
        <w:trPr>
          <w:cantSplit/>
          <w:trHeight w:val="629"/>
        </w:trPr>
        <w:tc>
          <w:tcPr>
            <w:tcW w:w="3258" w:type="dxa"/>
            <w:vMerge/>
            <w:vAlign w:val="center"/>
          </w:tcPr>
          <w:p w14:paraId="308AE694" w14:textId="77777777" w:rsidR="00F84398" w:rsidRPr="00CE3760" w:rsidRDefault="00F84398" w:rsidP="00F84398">
            <w:pPr>
              <w:pStyle w:val="tabletext"/>
            </w:pPr>
          </w:p>
        </w:tc>
        <w:tc>
          <w:tcPr>
            <w:tcW w:w="3780" w:type="dxa"/>
            <w:vAlign w:val="center"/>
          </w:tcPr>
          <w:p w14:paraId="5BBC8D96" w14:textId="77777777" w:rsidR="00F84398" w:rsidRPr="00CE3760" w:rsidRDefault="00F84398" w:rsidP="00F84398">
            <w:pPr>
              <w:pStyle w:val="tabletext"/>
            </w:pPr>
            <w:r w:rsidRPr="00CE3760">
              <w:t>1.2 Explain the activities that are covered in a Management System.</w:t>
            </w:r>
          </w:p>
        </w:tc>
        <w:tc>
          <w:tcPr>
            <w:tcW w:w="810" w:type="dxa"/>
            <w:vAlign w:val="center"/>
          </w:tcPr>
          <w:p w14:paraId="6B909AD1" w14:textId="77777777" w:rsidR="00F84398" w:rsidRPr="00CE3760" w:rsidRDefault="00F84398" w:rsidP="00F84398">
            <w:pPr>
              <w:pStyle w:val="tabletext"/>
              <w:jc w:val="center"/>
            </w:pPr>
          </w:p>
        </w:tc>
        <w:tc>
          <w:tcPr>
            <w:tcW w:w="810" w:type="dxa"/>
            <w:vAlign w:val="center"/>
          </w:tcPr>
          <w:p w14:paraId="25903046" w14:textId="77777777" w:rsidR="00F84398" w:rsidRPr="00CE3760" w:rsidRDefault="00F84398" w:rsidP="00F84398">
            <w:pPr>
              <w:pStyle w:val="tabletext"/>
              <w:jc w:val="center"/>
            </w:pPr>
            <w:r w:rsidRPr="00CE3760">
              <w:t>x</w:t>
            </w:r>
          </w:p>
        </w:tc>
        <w:tc>
          <w:tcPr>
            <w:tcW w:w="918" w:type="dxa"/>
            <w:vAlign w:val="center"/>
          </w:tcPr>
          <w:p w14:paraId="2798BA15" w14:textId="77777777" w:rsidR="00F84398" w:rsidRPr="00CE3760" w:rsidRDefault="00F84398" w:rsidP="00F84398">
            <w:pPr>
              <w:pStyle w:val="tabletext"/>
            </w:pPr>
          </w:p>
        </w:tc>
      </w:tr>
      <w:tr w:rsidR="00F84398" w:rsidRPr="00CE3760" w14:paraId="53AFEE99" w14:textId="77777777" w:rsidTr="00F84398">
        <w:trPr>
          <w:cantSplit/>
          <w:trHeight w:val="629"/>
        </w:trPr>
        <w:tc>
          <w:tcPr>
            <w:tcW w:w="3258" w:type="dxa"/>
            <w:vMerge/>
            <w:vAlign w:val="center"/>
          </w:tcPr>
          <w:p w14:paraId="6CF9264A" w14:textId="77777777" w:rsidR="00F84398" w:rsidRPr="00CE3760" w:rsidRDefault="00F84398" w:rsidP="00F84398">
            <w:pPr>
              <w:pStyle w:val="tabletext"/>
            </w:pPr>
          </w:p>
        </w:tc>
        <w:tc>
          <w:tcPr>
            <w:tcW w:w="3780" w:type="dxa"/>
            <w:vAlign w:val="center"/>
          </w:tcPr>
          <w:p w14:paraId="2D3EE443" w14:textId="77777777" w:rsidR="00F84398" w:rsidRPr="00CE3760" w:rsidRDefault="00F84398" w:rsidP="00F84398">
            <w:pPr>
              <w:pStyle w:val="tabletext"/>
            </w:pPr>
            <w:r w:rsidRPr="00CE3760">
              <w:t>1.3 Explain how management systems can be integrated with existing organisational systems.</w:t>
            </w:r>
          </w:p>
        </w:tc>
        <w:tc>
          <w:tcPr>
            <w:tcW w:w="810" w:type="dxa"/>
            <w:vAlign w:val="center"/>
          </w:tcPr>
          <w:p w14:paraId="60C7B016" w14:textId="77777777" w:rsidR="00F84398" w:rsidRPr="00CE3760" w:rsidRDefault="00F84398" w:rsidP="00F84398">
            <w:pPr>
              <w:pStyle w:val="tabletext"/>
              <w:jc w:val="center"/>
            </w:pPr>
          </w:p>
        </w:tc>
        <w:tc>
          <w:tcPr>
            <w:tcW w:w="810" w:type="dxa"/>
            <w:vAlign w:val="center"/>
          </w:tcPr>
          <w:p w14:paraId="67BB1C59" w14:textId="77777777" w:rsidR="00F84398" w:rsidRPr="00CE3760" w:rsidRDefault="00F84398" w:rsidP="00F84398">
            <w:pPr>
              <w:pStyle w:val="tabletext"/>
              <w:jc w:val="center"/>
            </w:pPr>
            <w:r w:rsidRPr="00CE3760">
              <w:t>x</w:t>
            </w:r>
          </w:p>
        </w:tc>
        <w:tc>
          <w:tcPr>
            <w:tcW w:w="918" w:type="dxa"/>
            <w:vAlign w:val="center"/>
          </w:tcPr>
          <w:p w14:paraId="103B72CD" w14:textId="77777777" w:rsidR="00F84398" w:rsidRPr="00CE3760" w:rsidRDefault="00F84398" w:rsidP="00F84398">
            <w:pPr>
              <w:pStyle w:val="tabletext"/>
            </w:pPr>
          </w:p>
        </w:tc>
      </w:tr>
      <w:tr w:rsidR="00F84398" w:rsidRPr="00CE3760" w14:paraId="1D04B9AF" w14:textId="77777777" w:rsidTr="00F84398">
        <w:trPr>
          <w:cantSplit/>
          <w:trHeight w:val="629"/>
        </w:trPr>
        <w:tc>
          <w:tcPr>
            <w:tcW w:w="3258" w:type="dxa"/>
            <w:vMerge/>
            <w:vAlign w:val="center"/>
          </w:tcPr>
          <w:p w14:paraId="1F615267" w14:textId="77777777" w:rsidR="00F84398" w:rsidRPr="00CE3760" w:rsidRDefault="00F84398" w:rsidP="00F84398">
            <w:pPr>
              <w:pStyle w:val="tabletext"/>
            </w:pPr>
          </w:p>
        </w:tc>
        <w:tc>
          <w:tcPr>
            <w:tcW w:w="3780" w:type="dxa"/>
            <w:vAlign w:val="center"/>
          </w:tcPr>
          <w:p w14:paraId="73A305B1" w14:textId="77777777" w:rsidR="00F84398" w:rsidRPr="00CE3760" w:rsidRDefault="00F84398" w:rsidP="00F84398">
            <w:pPr>
              <w:pStyle w:val="tabletext"/>
            </w:pPr>
            <w:r w:rsidRPr="00CE3760">
              <w:t>1.4 Explain the benefits of an integrated Management System.</w:t>
            </w:r>
          </w:p>
        </w:tc>
        <w:tc>
          <w:tcPr>
            <w:tcW w:w="810" w:type="dxa"/>
            <w:vAlign w:val="center"/>
          </w:tcPr>
          <w:p w14:paraId="501E540E" w14:textId="77777777" w:rsidR="00F84398" w:rsidRPr="00CE3760" w:rsidRDefault="00F84398" w:rsidP="00F84398">
            <w:pPr>
              <w:pStyle w:val="tabletext"/>
              <w:jc w:val="center"/>
            </w:pPr>
          </w:p>
        </w:tc>
        <w:tc>
          <w:tcPr>
            <w:tcW w:w="810" w:type="dxa"/>
            <w:vAlign w:val="center"/>
          </w:tcPr>
          <w:p w14:paraId="368B878F" w14:textId="77777777" w:rsidR="00F84398" w:rsidRPr="00CE3760" w:rsidRDefault="00F84398" w:rsidP="00F84398">
            <w:pPr>
              <w:pStyle w:val="tabletext"/>
              <w:jc w:val="center"/>
            </w:pPr>
            <w:r w:rsidRPr="00CE3760">
              <w:t>x</w:t>
            </w:r>
          </w:p>
        </w:tc>
        <w:tc>
          <w:tcPr>
            <w:tcW w:w="918" w:type="dxa"/>
            <w:vAlign w:val="center"/>
          </w:tcPr>
          <w:p w14:paraId="21DC5710" w14:textId="77777777" w:rsidR="00F84398" w:rsidRPr="00CE3760" w:rsidRDefault="00F84398" w:rsidP="00F84398">
            <w:pPr>
              <w:pStyle w:val="tabletext"/>
            </w:pPr>
          </w:p>
        </w:tc>
      </w:tr>
      <w:tr w:rsidR="00F84398" w:rsidRPr="00CE3760" w14:paraId="140CCE99" w14:textId="77777777" w:rsidTr="00F84398">
        <w:trPr>
          <w:cantSplit/>
          <w:trHeight w:val="629"/>
        </w:trPr>
        <w:tc>
          <w:tcPr>
            <w:tcW w:w="3258" w:type="dxa"/>
            <w:vMerge/>
            <w:vAlign w:val="center"/>
          </w:tcPr>
          <w:p w14:paraId="5954433E" w14:textId="77777777" w:rsidR="00F84398" w:rsidRPr="00CE3760" w:rsidRDefault="00F84398" w:rsidP="00F84398">
            <w:pPr>
              <w:pStyle w:val="tabletext"/>
            </w:pPr>
          </w:p>
        </w:tc>
        <w:tc>
          <w:tcPr>
            <w:tcW w:w="3780" w:type="dxa"/>
            <w:vAlign w:val="center"/>
          </w:tcPr>
          <w:p w14:paraId="10A4851B" w14:textId="77777777" w:rsidR="00F84398" w:rsidRPr="00CE3760" w:rsidRDefault="00F84398" w:rsidP="00F84398">
            <w:pPr>
              <w:pStyle w:val="tabletext"/>
            </w:pPr>
            <w:r w:rsidRPr="00CE3760">
              <w:t>1.5 Explain the role of audit within Management systems.</w:t>
            </w:r>
          </w:p>
        </w:tc>
        <w:tc>
          <w:tcPr>
            <w:tcW w:w="810" w:type="dxa"/>
            <w:vAlign w:val="center"/>
          </w:tcPr>
          <w:p w14:paraId="12931FA6" w14:textId="77777777" w:rsidR="00F84398" w:rsidRPr="00CE3760" w:rsidRDefault="00F84398" w:rsidP="00F84398">
            <w:pPr>
              <w:pStyle w:val="tabletext"/>
              <w:jc w:val="center"/>
            </w:pPr>
          </w:p>
        </w:tc>
        <w:tc>
          <w:tcPr>
            <w:tcW w:w="810" w:type="dxa"/>
            <w:vAlign w:val="center"/>
          </w:tcPr>
          <w:p w14:paraId="3131D7AE" w14:textId="77777777" w:rsidR="00F84398" w:rsidRPr="00CE3760" w:rsidRDefault="00F84398" w:rsidP="00F84398">
            <w:pPr>
              <w:pStyle w:val="tabletext"/>
              <w:jc w:val="center"/>
            </w:pPr>
            <w:r w:rsidRPr="00CE3760">
              <w:t>x</w:t>
            </w:r>
          </w:p>
        </w:tc>
        <w:tc>
          <w:tcPr>
            <w:tcW w:w="918" w:type="dxa"/>
            <w:vAlign w:val="center"/>
          </w:tcPr>
          <w:p w14:paraId="602C06C6" w14:textId="77777777" w:rsidR="00F84398" w:rsidRPr="00CE3760" w:rsidRDefault="00F84398" w:rsidP="00F84398">
            <w:pPr>
              <w:pStyle w:val="tabletext"/>
            </w:pPr>
          </w:p>
        </w:tc>
      </w:tr>
    </w:tbl>
    <w:p w14:paraId="4A5E6FF0" w14:textId="77777777" w:rsidR="00F84398" w:rsidRDefault="00F84398" w:rsidP="00F84398"/>
    <w:p w14:paraId="23F93869" w14:textId="77777777" w:rsidR="00F84398" w:rsidRPr="00E627E7" w:rsidRDefault="00F84398" w:rsidP="00F84398">
      <w:pPr>
        <w:pStyle w:val="Heading2"/>
        <w:rPr>
          <w:lang w:val="en-GB"/>
        </w:rPr>
      </w:pPr>
      <w:r>
        <w:br w:type="page"/>
      </w:r>
      <w:bookmarkStart w:id="52" w:name="_Toc351037060"/>
      <w:r w:rsidRPr="00E627E7">
        <w:rPr>
          <w:lang w:val="en-GB"/>
        </w:rPr>
        <w:lastRenderedPageBreak/>
        <w:t>Know the Materials arising within the waste and recycling industry</w:t>
      </w:r>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3674"/>
        <w:gridCol w:w="798"/>
        <w:gridCol w:w="798"/>
        <w:gridCol w:w="900"/>
      </w:tblGrid>
      <w:tr w:rsidR="00F84398" w:rsidRPr="00CE3760" w14:paraId="51E08A09" w14:textId="77777777" w:rsidTr="00F84398">
        <w:trPr>
          <w:cantSplit/>
          <w:trHeight w:val="327"/>
        </w:trPr>
        <w:tc>
          <w:tcPr>
            <w:tcW w:w="7038" w:type="dxa"/>
            <w:gridSpan w:val="2"/>
            <w:shd w:val="clear" w:color="auto" w:fill="D6E3BC"/>
            <w:vAlign w:val="center"/>
          </w:tcPr>
          <w:p w14:paraId="2AF5CF0A" w14:textId="77777777" w:rsidR="00F84398" w:rsidRPr="00CE3760" w:rsidRDefault="00111EF1" w:rsidP="00F84398">
            <w:pPr>
              <w:pStyle w:val="tabletext"/>
            </w:pPr>
            <w:r>
              <w:t>SCQF Level: 5</w:t>
            </w:r>
          </w:p>
        </w:tc>
        <w:tc>
          <w:tcPr>
            <w:tcW w:w="810" w:type="dxa"/>
            <w:vMerge w:val="restart"/>
            <w:shd w:val="clear" w:color="auto" w:fill="D6E3BC"/>
            <w:textDirection w:val="btLr"/>
            <w:vAlign w:val="center"/>
          </w:tcPr>
          <w:p w14:paraId="331483A2" w14:textId="77777777" w:rsidR="00F84398" w:rsidRPr="00CE3760" w:rsidRDefault="00F84398" w:rsidP="00F84398">
            <w:pPr>
              <w:pStyle w:val="tabletext"/>
              <w:jc w:val="center"/>
              <w:rPr>
                <w:sz w:val="20"/>
                <w:szCs w:val="20"/>
              </w:rPr>
            </w:pPr>
            <w:r w:rsidRPr="00CE3760">
              <w:rPr>
                <w:sz w:val="20"/>
                <w:szCs w:val="20"/>
              </w:rPr>
              <w:t>Observation</w:t>
            </w:r>
          </w:p>
        </w:tc>
        <w:tc>
          <w:tcPr>
            <w:tcW w:w="810" w:type="dxa"/>
            <w:vMerge w:val="restart"/>
            <w:shd w:val="clear" w:color="auto" w:fill="D6E3BC"/>
            <w:textDirection w:val="btLr"/>
            <w:vAlign w:val="center"/>
          </w:tcPr>
          <w:p w14:paraId="350A9EE4" w14:textId="77777777" w:rsidR="00F84398" w:rsidRPr="00CE3760" w:rsidRDefault="00F84398" w:rsidP="00F84398">
            <w:pPr>
              <w:pStyle w:val="tabletext"/>
              <w:jc w:val="center"/>
              <w:rPr>
                <w:sz w:val="20"/>
                <w:szCs w:val="20"/>
              </w:rPr>
            </w:pPr>
            <w:r w:rsidRPr="00CE3760">
              <w:rPr>
                <w:sz w:val="20"/>
                <w:szCs w:val="20"/>
              </w:rPr>
              <w:t>Question and Answer</w:t>
            </w:r>
          </w:p>
        </w:tc>
        <w:tc>
          <w:tcPr>
            <w:tcW w:w="918" w:type="dxa"/>
            <w:vMerge w:val="restart"/>
            <w:shd w:val="clear" w:color="auto" w:fill="D6E3BC"/>
            <w:textDirection w:val="btLr"/>
            <w:vAlign w:val="center"/>
          </w:tcPr>
          <w:p w14:paraId="737E5DC7" w14:textId="77777777" w:rsidR="00F84398" w:rsidRPr="00CE3760" w:rsidRDefault="00F84398" w:rsidP="00F84398">
            <w:pPr>
              <w:pStyle w:val="tabletext"/>
              <w:rPr>
                <w:sz w:val="20"/>
                <w:szCs w:val="20"/>
              </w:rPr>
            </w:pPr>
            <w:r w:rsidRPr="00CE3760">
              <w:rPr>
                <w:sz w:val="20"/>
                <w:szCs w:val="20"/>
              </w:rPr>
              <w:t>Simulation/ Realistic working environment</w:t>
            </w:r>
          </w:p>
        </w:tc>
      </w:tr>
      <w:tr w:rsidR="00F84398" w:rsidRPr="00CE3760" w14:paraId="33FDF71E" w14:textId="77777777" w:rsidTr="00F84398">
        <w:trPr>
          <w:cantSplit/>
          <w:trHeight w:val="341"/>
        </w:trPr>
        <w:tc>
          <w:tcPr>
            <w:tcW w:w="7038" w:type="dxa"/>
            <w:gridSpan w:val="2"/>
            <w:shd w:val="clear" w:color="auto" w:fill="D6E3BC"/>
            <w:vAlign w:val="center"/>
          </w:tcPr>
          <w:p w14:paraId="2E1C6718" w14:textId="77777777" w:rsidR="00F84398" w:rsidRPr="00CE3760" w:rsidRDefault="00111EF1" w:rsidP="00F84398">
            <w:pPr>
              <w:pStyle w:val="tabletext"/>
            </w:pPr>
            <w:r>
              <w:t>SCQF Credit Value: 2</w:t>
            </w:r>
          </w:p>
        </w:tc>
        <w:tc>
          <w:tcPr>
            <w:tcW w:w="810" w:type="dxa"/>
            <w:vMerge/>
            <w:shd w:val="clear" w:color="auto" w:fill="D6E3BC"/>
            <w:textDirection w:val="btLr"/>
            <w:vAlign w:val="center"/>
          </w:tcPr>
          <w:p w14:paraId="12ABC5CF" w14:textId="77777777" w:rsidR="00F84398" w:rsidRPr="00CE3760" w:rsidRDefault="00F84398" w:rsidP="00F84398">
            <w:pPr>
              <w:pStyle w:val="tabletext"/>
              <w:jc w:val="center"/>
            </w:pPr>
          </w:p>
        </w:tc>
        <w:tc>
          <w:tcPr>
            <w:tcW w:w="810" w:type="dxa"/>
            <w:vMerge/>
            <w:shd w:val="clear" w:color="auto" w:fill="D6E3BC"/>
            <w:textDirection w:val="btLr"/>
            <w:vAlign w:val="center"/>
          </w:tcPr>
          <w:p w14:paraId="62D0519E" w14:textId="77777777" w:rsidR="00F84398" w:rsidRPr="00CE3760" w:rsidRDefault="00F84398" w:rsidP="00F84398">
            <w:pPr>
              <w:pStyle w:val="tabletext"/>
              <w:jc w:val="center"/>
            </w:pPr>
          </w:p>
        </w:tc>
        <w:tc>
          <w:tcPr>
            <w:tcW w:w="918" w:type="dxa"/>
            <w:vMerge/>
            <w:shd w:val="clear" w:color="auto" w:fill="D6E3BC"/>
            <w:textDirection w:val="btLr"/>
            <w:vAlign w:val="center"/>
          </w:tcPr>
          <w:p w14:paraId="6CD7F5CF" w14:textId="77777777" w:rsidR="00F84398" w:rsidRPr="00CE3760" w:rsidRDefault="00F84398" w:rsidP="00F84398">
            <w:pPr>
              <w:pStyle w:val="tabletext"/>
            </w:pPr>
          </w:p>
        </w:tc>
      </w:tr>
      <w:tr w:rsidR="00F84398" w:rsidRPr="00CE3760" w14:paraId="40357BB4" w14:textId="77777777" w:rsidTr="00F84398">
        <w:trPr>
          <w:cantSplit/>
          <w:trHeight w:val="800"/>
        </w:trPr>
        <w:tc>
          <w:tcPr>
            <w:tcW w:w="3258" w:type="dxa"/>
            <w:shd w:val="clear" w:color="auto" w:fill="D6E3BC"/>
            <w:vAlign w:val="center"/>
          </w:tcPr>
          <w:p w14:paraId="30FE098C" w14:textId="77777777" w:rsidR="00F84398" w:rsidRPr="00CE3760" w:rsidRDefault="00F84398" w:rsidP="00F84398">
            <w:pPr>
              <w:pStyle w:val="tabletext"/>
            </w:pPr>
            <w:r w:rsidRPr="00CE3760">
              <w:t>Learning Outcome</w:t>
            </w:r>
          </w:p>
        </w:tc>
        <w:tc>
          <w:tcPr>
            <w:tcW w:w="3780" w:type="dxa"/>
            <w:shd w:val="clear" w:color="auto" w:fill="D6E3BC"/>
            <w:vAlign w:val="center"/>
          </w:tcPr>
          <w:p w14:paraId="1CC11CEC" w14:textId="77777777" w:rsidR="00F84398" w:rsidRPr="00CE3760" w:rsidRDefault="00F84398" w:rsidP="00F84398">
            <w:pPr>
              <w:pStyle w:val="tabletext"/>
            </w:pPr>
            <w:r w:rsidRPr="00CE3760">
              <w:t>Assessment Criteria</w:t>
            </w:r>
          </w:p>
        </w:tc>
        <w:tc>
          <w:tcPr>
            <w:tcW w:w="810" w:type="dxa"/>
            <w:vMerge/>
            <w:shd w:val="clear" w:color="auto" w:fill="D6E3BC"/>
            <w:textDirection w:val="btLr"/>
            <w:vAlign w:val="center"/>
          </w:tcPr>
          <w:p w14:paraId="377F5424" w14:textId="77777777" w:rsidR="00F84398" w:rsidRPr="00CE3760" w:rsidRDefault="00F84398" w:rsidP="00F84398">
            <w:pPr>
              <w:pStyle w:val="tabletext"/>
              <w:jc w:val="center"/>
            </w:pPr>
          </w:p>
        </w:tc>
        <w:tc>
          <w:tcPr>
            <w:tcW w:w="810" w:type="dxa"/>
            <w:vMerge/>
            <w:shd w:val="clear" w:color="auto" w:fill="D6E3BC"/>
            <w:textDirection w:val="btLr"/>
            <w:vAlign w:val="center"/>
          </w:tcPr>
          <w:p w14:paraId="2ACBAAB8" w14:textId="77777777" w:rsidR="00F84398" w:rsidRPr="00CE3760" w:rsidRDefault="00F84398" w:rsidP="00F84398">
            <w:pPr>
              <w:pStyle w:val="tabletext"/>
              <w:jc w:val="center"/>
            </w:pPr>
          </w:p>
        </w:tc>
        <w:tc>
          <w:tcPr>
            <w:tcW w:w="918" w:type="dxa"/>
            <w:vMerge/>
            <w:shd w:val="clear" w:color="auto" w:fill="D6E3BC"/>
            <w:textDirection w:val="btLr"/>
            <w:vAlign w:val="center"/>
          </w:tcPr>
          <w:p w14:paraId="62610CD0" w14:textId="77777777" w:rsidR="00F84398" w:rsidRPr="00CE3760" w:rsidRDefault="00F84398" w:rsidP="00F84398">
            <w:pPr>
              <w:pStyle w:val="tabletext"/>
            </w:pPr>
          </w:p>
        </w:tc>
      </w:tr>
      <w:tr w:rsidR="00F84398" w:rsidRPr="00CE3760" w14:paraId="40297143" w14:textId="77777777" w:rsidTr="00F84398">
        <w:trPr>
          <w:cantSplit/>
          <w:trHeight w:val="629"/>
        </w:trPr>
        <w:tc>
          <w:tcPr>
            <w:tcW w:w="3258" w:type="dxa"/>
            <w:vMerge w:val="restart"/>
          </w:tcPr>
          <w:p w14:paraId="5ED770B2" w14:textId="77777777" w:rsidR="00F84398" w:rsidRPr="00CE3760" w:rsidRDefault="00F84398" w:rsidP="00F84398">
            <w:r w:rsidRPr="00CE3760">
              <w:t>1. Know the Materials arising within the waste/recycling industry</w:t>
            </w:r>
          </w:p>
        </w:tc>
        <w:tc>
          <w:tcPr>
            <w:tcW w:w="3780" w:type="dxa"/>
            <w:vAlign w:val="center"/>
          </w:tcPr>
          <w:p w14:paraId="0A0B415F" w14:textId="77777777" w:rsidR="00F84398" w:rsidRPr="00CE3760" w:rsidRDefault="00F84398" w:rsidP="00F84398">
            <w:r w:rsidRPr="00CE3760">
              <w:t>1.1 Describe a minimum of 3 different types of waste and other materials within the waste/recycling industry.</w:t>
            </w:r>
          </w:p>
        </w:tc>
        <w:tc>
          <w:tcPr>
            <w:tcW w:w="810" w:type="dxa"/>
            <w:vAlign w:val="center"/>
          </w:tcPr>
          <w:p w14:paraId="6CD791C8" w14:textId="77777777" w:rsidR="00F84398" w:rsidRPr="00CE3760" w:rsidRDefault="00F84398" w:rsidP="00AA1EE8">
            <w:pPr>
              <w:pStyle w:val="tabletext"/>
            </w:pPr>
          </w:p>
        </w:tc>
        <w:tc>
          <w:tcPr>
            <w:tcW w:w="810" w:type="dxa"/>
            <w:vAlign w:val="center"/>
          </w:tcPr>
          <w:p w14:paraId="25008F4F" w14:textId="77777777" w:rsidR="00F84398" w:rsidRPr="00CE3760" w:rsidRDefault="00F84398" w:rsidP="00F84398">
            <w:pPr>
              <w:pStyle w:val="tabletext"/>
              <w:jc w:val="center"/>
            </w:pPr>
            <w:r w:rsidRPr="00CE3760">
              <w:t>x</w:t>
            </w:r>
          </w:p>
        </w:tc>
        <w:tc>
          <w:tcPr>
            <w:tcW w:w="918" w:type="dxa"/>
            <w:vAlign w:val="center"/>
          </w:tcPr>
          <w:p w14:paraId="218681AC" w14:textId="77777777" w:rsidR="00F84398" w:rsidRPr="00CE3760" w:rsidRDefault="00F84398" w:rsidP="00F84398">
            <w:pPr>
              <w:pStyle w:val="tabletext"/>
            </w:pPr>
          </w:p>
        </w:tc>
      </w:tr>
      <w:tr w:rsidR="00F84398" w:rsidRPr="00CE3760" w14:paraId="7DC5DC7B" w14:textId="77777777" w:rsidTr="00F84398">
        <w:trPr>
          <w:cantSplit/>
          <w:trHeight w:val="629"/>
        </w:trPr>
        <w:tc>
          <w:tcPr>
            <w:tcW w:w="3258" w:type="dxa"/>
            <w:vMerge/>
          </w:tcPr>
          <w:p w14:paraId="10EADFA6" w14:textId="77777777" w:rsidR="00F84398" w:rsidRPr="00CE3760" w:rsidRDefault="00F84398" w:rsidP="00F84398"/>
        </w:tc>
        <w:tc>
          <w:tcPr>
            <w:tcW w:w="3780" w:type="dxa"/>
            <w:vAlign w:val="center"/>
          </w:tcPr>
          <w:p w14:paraId="1D92A1A6" w14:textId="77777777" w:rsidR="00F84398" w:rsidRPr="00CE3760" w:rsidRDefault="00F84398" w:rsidP="00F84398">
            <w:r w:rsidRPr="00CE3760">
              <w:t>1.2 Explain the type of waste and other materials worked with.</w:t>
            </w:r>
          </w:p>
        </w:tc>
        <w:tc>
          <w:tcPr>
            <w:tcW w:w="810" w:type="dxa"/>
            <w:vAlign w:val="center"/>
          </w:tcPr>
          <w:p w14:paraId="1D501594" w14:textId="77777777" w:rsidR="00F84398" w:rsidRPr="00CE3760" w:rsidRDefault="00F84398" w:rsidP="00F84398">
            <w:pPr>
              <w:pStyle w:val="tabletext"/>
              <w:jc w:val="center"/>
            </w:pPr>
          </w:p>
        </w:tc>
        <w:tc>
          <w:tcPr>
            <w:tcW w:w="810" w:type="dxa"/>
            <w:vAlign w:val="center"/>
          </w:tcPr>
          <w:p w14:paraId="2458920E" w14:textId="77777777" w:rsidR="00F84398" w:rsidRPr="00CE3760" w:rsidRDefault="00F84398" w:rsidP="00F84398">
            <w:pPr>
              <w:pStyle w:val="tabletext"/>
              <w:jc w:val="center"/>
            </w:pPr>
            <w:r w:rsidRPr="00CE3760">
              <w:t>x</w:t>
            </w:r>
          </w:p>
        </w:tc>
        <w:tc>
          <w:tcPr>
            <w:tcW w:w="918" w:type="dxa"/>
            <w:vAlign w:val="center"/>
          </w:tcPr>
          <w:p w14:paraId="74E7DAE8" w14:textId="77777777" w:rsidR="00F84398" w:rsidRPr="00CE3760" w:rsidRDefault="00F84398" w:rsidP="00F84398">
            <w:pPr>
              <w:pStyle w:val="tabletext"/>
            </w:pPr>
          </w:p>
        </w:tc>
      </w:tr>
      <w:tr w:rsidR="00F84398" w:rsidRPr="00CE3760" w14:paraId="5C5C1BFF" w14:textId="77777777" w:rsidTr="00F84398">
        <w:trPr>
          <w:cantSplit/>
          <w:trHeight w:val="629"/>
        </w:trPr>
        <w:tc>
          <w:tcPr>
            <w:tcW w:w="3258" w:type="dxa"/>
            <w:vMerge/>
          </w:tcPr>
          <w:p w14:paraId="2AA85199" w14:textId="77777777" w:rsidR="00F84398" w:rsidRPr="00CE3760" w:rsidRDefault="00F84398" w:rsidP="00F84398"/>
        </w:tc>
        <w:tc>
          <w:tcPr>
            <w:tcW w:w="3780" w:type="dxa"/>
            <w:vAlign w:val="center"/>
          </w:tcPr>
          <w:p w14:paraId="164F1840" w14:textId="77777777" w:rsidR="00F84398" w:rsidRPr="00CE3760" w:rsidRDefault="00F84398" w:rsidP="00F84398">
            <w:r w:rsidRPr="00CE3760">
              <w:t>1.3 Explain the types of waste and other materials handled by the organization.</w:t>
            </w:r>
          </w:p>
        </w:tc>
        <w:tc>
          <w:tcPr>
            <w:tcW w:w="810" w:type="dxa"/>
            <w:vAlign w:val="center"/>
          </w:tcPr>
          <w:p w14:paraId="73621588" w14:textId="77777777" w:rsidR="00F84398" w:rsidRPr="00CE3760" w:rsidRDefault="00F84398" w:rsidP="00F84398">
            <w:pPr>
              <w:pStyle w:val="tabletext"/>
              <w:jc w:val="center"/>
            </w:pPr>
          </w:p>
        </w:tc>
        <w:tc>
          <w:tcPr>
            <w:tcW w:w="810" w:type="dxa"/>
            <w:vAlign w:val="center"/>
          </w:tcPr>
          <w:p w14:paraId="14E0EAC9" w14:textId="77777777" w:rsidR="00F84398" w:rsidRPr="00CE3760" w:rsidRDefault="00F84398" w:rsidP="00F84398">
            <w:pPr>
              <w:pStyle w:val="tabletext"/>
              <w:jc w:val="center"/>
            </w:pPr>
            <w:r w:rsidRPr="00CE3760">
              <w:t>x</w:t>
            </w:r>
          </w:p>
        </w:tc>
        <w:tc>
          <w:tcPr>
            <w:tcW w:w="918" w:type="dxa"/>
            <w:vAlign w:val="center"/>
          </w:tcPr>
          <w:p w14:paraId="139BD58C" w14:textId="77777777" w:rsidR="00F84398" w:rsidRPr="00CE3760" w:rsidRDefault="00F84398" w:rsidP="00F84398">
            <w:pPr>
              <w:pStyle w:val="tabletext"/>
            </w:pPr>
          </w:p>
        </w:tc>
      </w:tr>
      <w:tr w:rsidR="00F84398" w:rsidRPr="00CE3760" w14:paraId="3DA741BF" w14:textId="77777777" w:rsidTr="00F84398">
        <w:trPr>
          <w:cantSplit/>
          <w:trHeight w:val="629"/>
        </w:trPr>
        <w:tc>
          <w:tcPr>
            <w:tcW w:w="3258" w:type="dxa"/>
            <w:vMerge/>
          </w:tcPr>
          <w:p w14:paraId="54AAF20F" w14:textId="77777777" w:rsidR="00F84398" w:rsidRPr="00CE3760" w:rsidRDefault="00F84398" w:rsidP="00F84398"/>
        </w:tc>
        <w:tc>
          <w:tcPr>
            <w:tcW w:w="3780" w:type="dxa"/>
            <w:vAlign w:val="center"/>
          </w:tcPr>
          <w:p w14:paraId="3D14FCEB" w14:textId="77777777" w:rsidR="00F84398" w:rsidRPr="00CE3760" w:rsidRDefault="00F84398" w:rsidP="00F84398">
            <w:r w:rsidRPr="00CE3760">
              <w:t>1.4 Explain how to identify unacceptable wastes.</w:t>
            </w:r>
          </w:p>
        </w:tc>
        <w:tc>
          <w:tcPr>
            <w:tcW w:w="810" w:type="dxa"/>
            <w:vAlign w:val="center"/>
          </w:tcPr>
          <w:p w14:paraId="6937AA8C" w14:textId="77777777" w:rsidR="00F84398" w:rsidRPr="00CE3760" w:rsidRDefault="00F84398" w:rsidP="00AA1EE8">
            <w:pPr>
              <w:pStyle w:val="tabletext"/>
            </w:pPr>
          </w:p>
        </w:tc>
        <w:tc>
          <w:tcPr>
            <w:tcW w:w="810" w:type="dxa"/>
            <w:vAlign w:val="center"/>
          </w:tcPr>
          <w:p w14:paraId="17969B46" w14:textId="77777777" w:rsidR="00F84398" w:rsidRPr="00CE3760" w:rsidRDefault="00F84398" w:rsidP="00F84398">
            <w:pPr>
              <w:pStyle w:val="tabletext"/>
              <w:jc w:val="center"/>
            </w:pPr>
            <w:r w:rsidRPr="00CE3760">
              <w:t>x</w:t>
            </w:r>
          </w:p>
        </w:tc>
        <w:tc>
          <w:tcPr>
            <w:tcW w:w="918" w:type="dxa"/>
            <w:vAlign w:val="center"/>
          </w:tcPr>
          <w:p w14:paraId="07CF7AD0" w14:textId="77777777" w:rsidR="00F84398" w:rsidRPr="00CE3760" w:rsidRDefault="00F84398" w:rsidP="00F84398">
            <w:pPr>
              <w:pStyle w:val="tabletext"/>
            </w:pPr>
          </w:p>
        </w:tc>
      </w:tr>
      <w:tr w:rsidR="00F84398" w:rsidRPr="00CE3760" w14:paraId="324A1469" w14:textId="77777777" w:rsidTr="00F84398">
        <w:trPr>
          <w:cantSplit/>
          <w:trHeight w:val="629"/>
        </w:trPr>
        <w:tc>
          <w:tcPr>
            <w:tcW w:w="3258" w:type="dxa"/>
            <w:vMerge/>
          </w:tcPr>
          <w:p w14:paraId="54922177" w14:textId="77777777" w:rsidR="00F84398" w:rsidRPr="00CE3760" w:rsidRDefault="00F84398" w:rsidP="00F84398"/>
        </w:tc>
        <w:tc>
          <w:tcPr>
            <w:tcW w:w="3780" w:type="dxa"/>
            <w:vAlign w:val="center"/>
          </w:tcPr>
          <w:p w14:paraId="051AAD59" w14:textId="77777777" w:rsidR="00F84398" w:rsidRPr="00CE3760" w:rsidRDefault="00F84398" w:rsidP="00F84398">
            <w:r w:rsidRPr="00CE3760">
              <w:t xml:space="preserve">1.5 Explain the regulations that cover: </w:t>
            </w:r>
            <w:r w:rsidRPr="00CE3760">
              <w:br/>
              <w:t>a) recyclables</w:t>
            </w:r>
            <w:r w:rsidRPr="00CE3760">
              <w:br/>
              <w:t>b) waste</w:t>
            </w:r>
            <w:r w:rsidRPr="00CE3760">
              <w:br/>
              <w:t>c) Hazardous waste</w:t>
            </w:r>
          </w:p>
        </w:tc>
        <w:tc>
          <w:tcPr>
            <w:tcW w:w="810" w:type="dxa"/>
            <w:vAlign w:val="center"/>
          </w:tcPr>
          <w:p w14:paraId="6B78DE03" w14:textId="77777777" w:rsidR="00F84398" w:rsidRPr="00CE3760" w:rsidRDefault="00F84398" w:rsidP="00F84398">
            <w:pPr>
              <w:pStyle w:val="tabletext"/>
              <w:jc w:val="center"/>
            </w:pPr>
          </w:p>
        </w:tc>
        <w:tc>
          <w:tcPr>
            <w:tcW w:w="810" w:type="dxa"/>
            <w:vAlign w:val="center"/>
          </w:tcPr>
          <w:p w14:paraId="16E9F927" w14:textId="77777777" w:rsidR="00F84398" w:rsidRPr="00CE3760" w:rsidRDefault="00F84398" w:rsidP="00F84398">
            <w:pPr>
              <w:pStyle w:val="tabletext"/>
              <w:jc w:val="center"/>
            </w:pPr>
            <w:r w:rsidRPr="00CE3760">
              <w:t>x</w:t>
            </w:r>
          </w:p>
        </w:tc>
        <w:tc>
          <w:tcPr>
            <w:tcW w:w="918" w:type="dxa"/>
            <w:vAlign w:val="center"/>
          </w:tcPr>
          <w:p w14:paraId="2907FB8D" w14:textId="77777777" w:rsidR="00F84398" w:rsidRPr="00CE3760" w:rsidRDefault="00F84398" w:rsidP="00F84398">
            <w:pPr>
              <w:pStyle w:val="tabletext"/>
            </w:pPr>
          </w:p>
        </w:tc>
      </w:tr>
      <w:tr w:rsidR="00F84398" w:rsidRPr="00CE3760" w14:paraId="7F26F6E8" w14:textId="77777777" w:rsidTr="00F84398">
        <w:trPr>
          <w:cantSplit/>
          <w:trHeight w:val="629"/>
        </w:trPr>
        <w:tc>
          <w:tcPr>
            <w:tcW w:w="3258" w:type="dxa"/>
            <w:vMerge/>
          </w:tcPr>
          <w:p w14:paraId="5EFDBEDC" w14:textId="77777777" w:rsidR="00F84398" w:rsidRPr="00CE3760" w:rsidRDefault="00F84398" w:rsidP="00F84398"/>
        </w:tc>
        <w:tc>
          <w:tcPr>
            <w:tcW w:w="3780" w:type="dxa"/>
            <w:vAlign w:val="center"/>
          </w:tcPr>
          <w:p w14:paraId="478FD909" w14:textId="77777777" w:rsidR="00F84398" w:rsidRPr="00CE3760" w:rsidRDefault="00F84398" w:rsidP="00F84398">
            <w:r w:rsidRPr="00CE3760">
              <w:t>1.6 Explain how wastes can be treated in relation to the waste hierarchy.</w:t>
            </w:r>
          </w:p>
        </w:tc>
        <w:tc>
          <w:tcPr>
            <w:tcW w:w="810" w:type="dxa"/>
            <w:vAlign w:val="center"/>
          </w:tcPr>
          <w:p w14:paraId="7486034F" w14:textId="77777777" w:rsidR="00F84398" w:rsidRPr="00CE3760" w:rsidRDefault="00F84398" w:rsidP="00F84398">
            <w:pPr>
              <w:pStyle w:val="tabletext"/>
              <w:jc w:val="center"/>
            </w:pPr>
          </w:p>
        </w:tc>
        <w:tc>
          <w:tcPr>
            <w:tcW w:w="810" w:type="dxa"/>
            <w:vAlign w:val="center"/>
          </w:tcPr>
          <w:p w14:paraId="5439F41F" w14:textId="77777777" w:rsidR="00F84398" w:rsidRPr="00CE3760" w:rsidRDefault="00F84398" w:rsidP="00F84398">
            <w:pPr>
              <w:pStyle w:val="tabletext"/>
              <w:jc w:val="center"/>
            </w:pPr>
            <w:r w:rsidRPr="00CE3760">
              <w:t>x</w:t>
            </w:r>
          </w:p>
        </w:tc>
        <w:tc>
          <w:tcPr>
            <w:tcW w:w="918" w:type="dxa"/>
            <w:vAlign w:val="center"/>
          </w:tcPr>
          <w:p w14:paraId="4E571E01" w14:textId="77777777" w:rsidR="00F84398" w:rsidRPr="00CE3760" w:rsidRDefault="00F84398" w:rsidP="00F84398">
            <w:pPr>
              <w:pStyle w:val="tabletext"/>
            </w:pPr>
          </w:p>
        </w:tc>
      </w:tr>
      <w:tr w:rsidR="00F84398" w:rsidRPr="00CE3760" w14:paraId="7861FD22" w14:textId="77777777" w:rsidTr="00F84398">
        <w:trPr>
          <w:cantSplit/>
          <w:trHeight w:val="629"/>
        </w:trPr>
        <w:tc>
          <w:tcPr>
            <w:tcW w:w="3258" w:type="dxa"/>
            <w:vMerge/>
          </w:tcPr>
          <w:p w14:paraId="14DB2DBA" w14:textId="77777777" w:rsidR="00F84398" w:rsidRPr="00CE3760" w:rsidRDefault="00F84398" w:rsidP="00F84398"/>
        </w:tc>
        <w:tc>
          <w:tcPr>
            <w:tcW w:w="3780" w:type="dxa"/>
            <w:vAlign w:val="center"/>
          </w:tcPr>
          <w:p w14:paraId="3775ED65" w14:textId="77777777" w:rsidR="00F84398" w:rsidRPr="00CE3760" w:rsidRDefault="00F84398" w:rsidP="00F84398">
            <w:r w:rsidRPr="00CE3760">
              <w:t>1.7 Explain how 2 types of recyclables are used subsequently.</w:t>
            </w:r>
          </w:p>
        </w:tc>
        <w:tc>
          <w:tcPr>
            <w:tcW w:w="810" w:type="dxa"/>
            <w:vAlign w:val="center"/>
          </w:tcPr>
          <w:p w14:paraId="422117B4" w14:textId="77777777" w:rsidR="00F84398" w:rsidRPr="00CE3760" w:rsidRDefault="00F84398" w:rsidP="00F84398">
            <w:pPr>
              <w:pStyle w:val="tabletext"/>
              <w:jc w:val="center"/>
            </w:pPr>
          </w:p>
        </w:tc>
        <w:tc>
          <w:tcPr>
            <w:tcW w:w="810" w:type="dxa"/>
            <w:vAlign w:val="center"/>
          </w:tcPr>
          <w:p w14:paraId="0A973055" w14:textId="77777777" w:rsidR="00F84398" w:rsidRPr="00CE3760" w:rsidRDefault="00F84398" w:rsidP="00F84398">
            <w:pPr>
              <w:pStyle w:val="tabletext"/>
              <w:jc w:val="center"/>
            </w:pPr>
            <w:r w:rsidRPr="00CE3760">
              <w:t>x</w:t>
            </w:r>
          </w:p>
        </w:tc>
        <w:tc>
          <w:tcPr>
            <w:tcW w:w="918" w:type="dxa"/>
            <w:vAlign w:val="center"/>
          </w:tcPr>
          <w:p w14:paraId="6525DB7B" w14:textId="77777777" w:rsidR="00F84398" w:rsidRPr="00CE3760" w:rsidRDefault="00F84398" w:rsidP="00F84398">
            <w:pPr>
              <w:pStyle w:val="tabletext"/>
            </w:pPr>
          </w:p>
        </w:tc>
      </w:tr>
    </w:tbl>
    <w:p w14:paraId="6239006E" w14:textId="77777777" w:rsidR="00111EF1" w:rsidRDefault="00111EF1" w:rsidP="00F84398">
      <w:pPr>
        <w:pStyle w:val="Heading2"/>
      </w:pPr>
    </w:p>
    <w:p w14:paraId="3FD25833" w14:textId="77777777" w:rsidR="00111EF1" w:rsidRDefault="00111EF1" w:rsidP="00111EF1">
      <w:pPr>
        <w:rPr>
          <w:rFonts w:eastAsia="Times New Roman"/>
          <w:color w:val="1F497D"/>
          <w:sz w:val="24"/>
          <w:szCs w:val="26"/>
        </w:rPr>
      </w:pPr>
      <w:r>
        <w:br w:type="page"/>
      </w:r>
    </w:p>
    <w:p w14:paraId="038E6703" w14:textId="77777777" w:rsidR="00F84398" w:rsidRDefault="00F84398" w:rsidP="00F84398">
      <w:pPr>
        <w:pStyle w:val="Heading2"/>
      </w:pPr>
      <w:bookmarkStart w:id="53" w:name="_Toc351037061"/>
      <w:r w:rsidRPr="006A5486">
        <w:lastRenderedPageBreak/>
        <w:t>Technical Aspects of Managing Waste and Resources</w:t>
      </w:r>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3674"/>
        <w:gridCol w:w="798"/>
        <w:gridCol w:w="798"/>
        <w:gridCol w:w="901"/>
      </w:tblGrid>
      <w:tr w:rsidR="00F84398" w:rsidRPr="00CE3760" w14:paraId="1F2CFE36" w14:textId="77777777" w:rsidTr="00F84398">
        <w:trPr>
          <w:cantSplit/>
          <w:trHeight w:val="327"/>
        </w:trPr>
        <w:tc>
          <w:tcPr>
            <w:tcW w:w="7038" w:type="dxa"/>
            <w:gridSpan w:val="2"/>
            <w:shd w:val="clear" w:color="auto" w:fill="D6E3BC"/>
            <w:vAlign w:val="center"/>
          </w:tcPr>
          <w:p w14:paraId="09128056" w14:textId="77777777" w:rsidR="00F84398" w:rsidRPr="00CE3760" w:rsidRDefault="00111EF1" w:rsidP="00F84398">
            <w:pPr>
              <w:pStyle w:val="tabletext"/>
            </w:pPr>
            <w:r>
              <w:t>SCQF Level: 6</w:t>
            </w:r>
          </w:p>
        </w:tc>
        <w:tc>
          <w:tcPr>
            <w:tcW w:w="810" w:type="dxa"/>
            <w:vMerge w:val="restart"/>
            <w:shd w:val="clear" w:color="auto" w:fill="D6E3BC"/>
            <w:textDirection w:val="btLr"/>
            <w:vAlign w:val="center"/>
          </w:tcPr>
          <w:p w14:paraId="25D21718" w14:textId="77777777" w:rsidR="00F84398" w:rsidRPr="00CE3760" w:rsidRDefault="00F84398" w:rsidP="00F84398">
            <w:pPr>
              <w:pStyle w:val="tabletext"/>
              <w:jc w:val="center"/>
              <w:rPr>
                <w:sz w:val="20"/>
                <w:szCs w:val="20"/>
              </w:rPr>
            </w:pPr>
            <w:r w:rsidRPr="00CE3760">
              <w:rPr>
                <w:sz w:val="20"/>
                <w:szCs w:val="20"/>
              </w:rPr>
              <w:t>Observation</w:t>
            </w:r>
          </w:p>
        </w:tc>
        <w:tc>
          <w:tcPr>
            <w:tcW w:w="810" w:type="dxa"/>
            <w:vMerge w:val="restart"/>
            <w:shd w:val="clear" w:color="auto" w:fill="D6E3BC"/>
            <w:textDirection w:val="btLr"/>
            <w:vAlign w:val="center"/>
          </w:tcPr>
          <w:p w14:paraId="07CCC1DF" w14:textId="77777777" w:rsidR="00F84398" w:rsidRPr="00CE3760" w:rsidRDefault="00F84398" w:rsidP="00F84398">
            <w:pPr>
              <w:pStyle w:val="tabletext"/>
              <w:jc w:val="center"/>
              <w:rPr>
                <w:sz w:val="20"/>
                <w:szCs w:val="20"/>
              </w:rPr>
            </w:pPr>
            <w:r w:rsidRPr="00CE3760">
              <w:rPr>
                <w:sz w:val="20"/>
                <w:szCs w:val="20"/>
              </w:rPr>
              <w:t>Question and Answer</w:t>
            </w:r>
          </w:p>
        </w:tc>
        <w:tc>
          <w:tcPr>
            <w:tcW w:w="918" w:type="dxa"/>
            <w:vMerge w:val="restart"/>
            <w:shd w:val="clear" w:color="auto" w:fill="D6E3BC"/>
            <w:textDirection w:val="btLr"/>
            <w:vAlign w:val="center"/>
          </w:tcPr>
          <w:p w14:paraId="55364CCC" w14:textId="77777777" w:rsidR="00F84398" w:rsidRPr="00CE3760" w:rsidRDefault="00F84398" w:rsidP="00F84398">
            <w:pPr>
              <w:pStyle w:val="tabletext"/>
              <w:rPr>
                <w:sz w:val="20"/>
                <w:szCs w:val="20"/>
              </w:rPr>
            </w:pPr>
            <w:r w:rsidRPr="00CE3760">
              <w:rPr>
                <w:sz w:val="20"/>
                <w:szCs w:val="20"/>
              </w:rPr>
              <w:t>Simulation/ Realistic working environment</w:t>
            </w:r>
          </w:p>
        </w:tc>
      </w:tr>
      <w:tr w:rsidR="00F84398" w:rsidRPr="00CE3760" w14:paraId="221ECB22" w14:textId="77777777" w:rsidTr="00F84398">
        <w:trPr>
          <w:cantSplit/>
          <w:trHeight w:val="341"/>
        </w:trPr>
        <w:tc>
          <w:tcPr>
            <w:tcW w:w="7038" w:type="dxa"/>
            <w:gridSpan w:val="2"/>
            <w:shd w:val="clear" w:color="auto" w:fill="D6E3BC"/>
            <w:vAlign w:val="center"/>
          </w:tcPr>
          <w:p w14:paraId="1C2117C4" w14:textId="77777777" w:rsidR="00F84398" w:rsidRPr="00CE3760" w:rsidRDefault="00111EF1" w:rsidP="00F84398">
            <w:pPr>
              <w:pStyle w:val="tabletext"/>
            </w:pPr>
            <w:r>
              <w:t xml:space="preserve">SCQF </w:t>
            </w:r>
            <w:r w:rsidR="00F84398" w:rsidRPr="00CE3760">
              <w:t>Credit Value: 2</w:t>
            </w:r>
          </w:p>
        </w:tc>
        <w:tc>
          <w:tcPr>
            <w:tcW w:w="810" w:type="dxa"/>
            <w:vMerge/>
            <w:shd w:val="clear" w:color="auto" w:fill="D6E3BC"/>
            <w:textDirection w:val="btLr"/>
            <w:vAlign w:val="center"/>
          </w:tcPr>
          <w:p w14:paraId="3C996BE2" w14:textId="77777777" w:rsidR="00F84398" w:rsidRPr="00CE3760" w:rsidRDefault="00F84398" w:rsidP="00F84398">
            <w:pPr>
              <w:pStyle w:val="tabletext"/>
              <w:jc w:val="center"/>
            </w:pPr>
          </w:p>
        </w:tc>
        <w:tc>
          <w:tcPr>
            <w:tcW w:w="810" w:type="dxa"/>
            <w:vMerge/>
            <w:shd w:val="clear" w:color="auto" w:fill="D6E3BC"/>
            <w:textDirection w:val="btLr"/>
            <w:vAlign w:val="center"/>
          </w:tcPr>
          <w:p w14:paraId="64CC80FC" w14:textId="77777777" w:rsidR="00F84398" w:rsidRPr="00CE3760" w:rsidRDefault="00F84398" w:rsidP="00F84398">
            <w:pPr>
              <w:pStyle w:val="tabletext"/>
              <w:jc w:val="center"/>
            </w:pPr>
          </w:p>
        </w:tc>
        <w:tc>
          <w:tcPr>
            <w:tcW w:w="918" w:type="dxa"/>
            <w:vMerge/>
            <w:shd w:val="clear" w:color="auto" w:fill="D6E3BC"/>
            <w:textDirection w:val="btLr"/>
            <w:vAlign w:val="center"/>
          </w:tcPr>
          <w:p w14:paraId="147D331E" w14:textId="77777777" w:rsidR="00F84398" w:rsidRPr="00CE3760" w:rsidRDefault="00F84398" w:rsidP="00F84398">
            <w:pPr>
              <w:pStyle w:val="tabletext"/>
            </w:pPr>
          </w:p>
        </w:tc>
      </w:tr>
      <w:tr w:rsidR="00F84398" w:rsidRPr="00CE3760" w14:paraId="3887073A" w14:textId="77777777" w:rsidTr="00F84398">
        <w:trPr>
          <w:cantSplit/>
          <w:trHeight w:val="800"/>
        </w:trPr>
        <w:tc>
          <w:tcPr>
            <w:tcW w:w="3258" w:type="dxa"/>
            <w:shd w:val="clear" w:color="auto" w:fill="D6E3BC"/>
            <w:vAlign w:val="center"/>
          </w:tcPr>
          <w:p w14:paraId="1263AAE6" w14:textId="77777777" w:rsidR="00F84398" w:rsidRPr="00CE3760" w:rsidRDefault="00F84398" w:rsidP="00F84398">
            <w:pPr>
              <w:pStyle w:val="tabletext"/>
            </w:pPr>
            <w:r w:rsidRPr="00CE3760">
              <w:t>Learning Outcome</w:t>
            </w:r>
          </w:p>
        </w:tc>
        <w:tc>
          <w:tcPr>
            <w:tcW w:w="3780" w:type="dxa"/>
            <w:shd w:val="clear" w:color="auto" w:fill="D6E3BC"/>
            <w:vAlign w:val="center"/>
          </w:tcPr>
          <w:p w14:paraId="14A00157" w14:textId="77777777" w:rsidR="00F84398" w:rsidRPr="00CE3760" w:rsidRDefault="00F84398" w:rsidP="00F84398">
            <w:pPr>
              <w:pStyle w:val="tabletext"/>
            </w:pPr>
            <w:r w:rsidRPr="00CE3760">
              <w:t>Assessment Criteria</w:t>
            </w:r>
          </w:p>
        </w:tc>
        <w:tc>
          <w:tcPr>
            <w:tcW w:w="810" w:type="dxa"/>
            <w:vMerge/>
            <w:shd w:val="clear" w:color="auto" w:fill="D6E3BC"/>
            <w:textDirection w:val="btLr"/>
            <w:vAlign w:val="center"/>
          </w:tcPr>
          <w:p w14:paraId="59601A88" w14:textId="77777777" w:rsidR="00F84398" w:rsidRPr="00CE3760" w:rsidRDefault="00F84398" w:rsidP="00F84398">
            <w:pPr>
              <w:pStyle w:val="tabletext"/>
              <w:jc w:val="center"/>
            </w:pPr>
          </w:p>
        </w:tc>
        <w:tc>
          <w:tcPr>
            <w:tcW w:w="810" w:type="dxa"/>
            <w:vMerge/>
            <w:shd w:val="clear" w:color="auto" w:fill="D6E3BC"/>
            <w:textDirection w:val="btLr"/>
            <w:vAlign w:val="center"/>
          </w:tcPr>
          <w:p w14:paraId="56E6A886" w14:textId="77777777" w:rsidR="00F84398" w:rsidRPr="00CE3760" w:rsidRDefault="00F84398" w:rsidP="00F84398">
            <w:pPr>
              <w:pStyle w:val="tabletext"/>
              <w:jc w:val="center"/>
            </w:pPr>
          </w:p>
        </w:tc>
        <w:tc>
          <w:tcPr>
            <w:tcW w:w="918" w:type="dxa"/>
            <w:vMerge/>
            <w:shd w:val="clear" w:color="auto" w:fill="D6E3BC"/>
            <w:textDirection w:val="btLr"/>
            <w:vAlign w:val="center"/>
          </w:tcPr>
          <w:p w14:paraId="69DC03B4" w14:textId="77777777" w:rsidR="00F84398" w:rsidRPr="00CE3760" w:rsidRDefault="00F84398" w:rsidP="00F84398">
            <w:pPr>
              <w:pStyle w:val="tabletext"/>
            </w:pPr>
          </w:p>
        </w:tc>
      </w:tr>
      <w:tr w:rsidR="00F84398" w:rsidRPr="00CE3760" w14:paraId="029BBDAE" w14:textId="77777777" w:rsidTr="00F84398">
        <w:trPr>
          <w:cantSplit/>
          <w:trHeight w:val="629"/>
        </w:trPr>
        <w:tc>
          <w:tcPr>
            <w:tcW w:w="3258" w:type="dxa"/>
            <w:vMerge w:val="restart"/>
          </w:tcPr>
          <w:p w14:paraId="2F2D190F" w14:textId="77777777" w:rsidR="00F84398" w:rsidRPr="00CE3760" w:rsidRDefault="00F84398" w:rsidP="00F84398">
            <w:r w:rsidRPr="00CE3760">
              <w:t>1. Understand the concepts for different physical, chemical, biological and thermal treatment processes available in the UK</w:t>
            </w:r>
          </w:p>
        </w:tc>
        <w:tc>
          <w:tcPr>
            <w:tcW w:w="3780" w:type="dxa"/>
            <w:vAlign w:val="center"/>
          </w:tcPr>
          <w:p w14:paraId="702717E2" w14:textId="77777777" w:rsidR="00F84398" w:rsidRPr="00CE3760" w:rsidRDefault="00F84398" w:rsidP="00F84398">
            <w:r w:rsidRPr="00CE3760">
              <w:t>1.1 Determine the different options for physical, chemical, biological and thermal treatment of wastes currently available in the UK including the option of MBT processes.</w:t>
            </w:r>
          </w:p>
        </w:tc>
        <w:tc>
          <w:tcPr>
            <w:tcW w:w="810" w:type="dxa"/>
            <w:vAlign w:val="center"/>
          </w:tcPr>
          <w:p w14:paraId="26CC253A" w14:textId="77777777" w:rsidR="00F84398" w:rsidRPr="00CE3760" w:rsidRDefault="00F84398" w:rsidP="00F84398">
            <w:pPr>
              <w:pStyle w:val="tabletext"/>
              <w:jc w:val="center"/>
            </w:pPr>
          </w:p>
        </w:tc>
        <w:tc>
          <w:tcPr>
            <w:tcW w:w="810" w:type="dxa"/>
            <w:vAlign w:val="center"/>
          </w:tcPr>
          <w:p w14:paraId="00BCD9BF" w14:textId="77777777" w:rsidR="00F84398" w:rsidRPr="00CE3760" w:rsidRDefault="00F84398" w:rsidP="00F84398">
            <w:pPr>
              <w:pStyle w:val="tabletext"/>
              <w:jc w:val="center"/>
            </w:pPr>
            <w:r w:rsidRPr="00CE3760">
              <w:t>x</w:t>
            </w:r>
          </w:p>
        </w:tc>
        <w:tc>
          <w:tcPr>
            <w:tcW w:w="918" w:type="dxa"/>
            <w:vAlign w:val="center"/>
          </w:tcPr>
          <w:p w14:paraId="67FA2649" w14:textId="77777777" w:rsidR="00F84398" w:rsidRPr="00CE3760" w:rsidRDefault="00F84398" w:rsidP="00F84398">
            <w:pPr>
              <w:pStyle w:val="tabletext"/>
            </w:pPr>
          </w:p>
        </w:tc>
      </w:tr>
      <w:tr w:rsidR="00F84398" w:rsidRPr="00CE3760" w14:paraId="789BA115" w14:textId="77777777" w:rsidTr="00F84398">
        <w:trPr>
          <w:cantSplit/>
          <w:trHeight w:val="629"/>
        </w:trPr>
        <w:tc>
          <w:tcPr>
            <w:tcW w:w="3258" w:type="dxa"/>
            <w:vMerge/>
            <w:vAlign w:val="center"/>
          </w:tcPr>
          <w:p w14:paraId="2BC85E28" w14:textId="77777777" w:rsidR="00F84398" w:rsidRPr="00CE3760" w:rsidRDefault="00F84398" w:rsidP="00F84398">
            <w:pPr>
              <w:pStyle w:val="tabletext"/>
            </w:pPr>
          </w:p>
        </w:tc>
        <w:tc>
          <w:tcPr>
            <w:tcW w:w="3780" w:type="dxa"/>
            <w:vAlign w:val="center"/>
          </w:tcPr>
          <w:p w14:paraId="40D0E2E0" w14:textId="77777777" w:rsidR="00F84398" w:rsidRPr="00CE3760" w:rsidRDefault="00F84398" w:rsidP="00F84398">
            <w:pPr>
              <w:pStyle w:val="tabletext"/>
            </w:pPr>
            <w:r w:rsidRPr="00CE3760">
              <w:t>1.2 Summarise the principles on which physical, chemical, biological and thermal treatment processes operate and the types of wastes they can treat.</w:t>
            </w:r>
          </w:p>
        </w:tc>
        <w:tc>
          <w:tcPr>
            <w:tcW w:w="810" w:type="dxa"/>
            <w:vAlign w:val="center"/>
          </w:tcPr>
          <w:p w14:paraId="289C7AA7" w14:textId="77777777" w:rsidR="00F84398" w:rsidRPr="00CE3760" w:rsidRDefault="00F84398" w:rsidP="00F84398">
            <w:pPr>
              <w:pStyle w:val="tabletext"/>
              <w:jc w:val="center"/>
            </w:pPr>
          </w:p>
        </w:tc>
        <w:tc>
          <w:tcPr>
            <w:tcW w:w="810" w:type="dxa"/>
            <w:vAlign w:val="center"/>
          </w:tcPr>
          <w:p w14:paraId="161A12E4" w14:textId="77777777" w:rsidR="00F84398" w:rsidRPr="00CE3760" w:rsidRDefault="00F84398" w:rsidP="00F84398">
            <w:pPr>
              <w:pStyle w:val="tabletext"/>
              <w:jc w:val="center"/>
            </w:pPr>
            <w:r w:rsidRPr="00CE3760">
              <w:t>x</w:t>
            </w:r>
          </w:p>
        </w:tc>
        <w:tc>
          <w:tcPr>
            <w:tcW w:w="918" w:type="dxa"/>
            <w:vAlign w:val="center"/>
          </w:tcPr>
          <w:p w14:paraId="01536D7A" w14:textId="77777777" w:rsidR="00F84398" w:rsidRPr="00CE3760" w:rsidRDefault="00F84398" w:rsidP="00F84398">
            <w:pPr>
              <w:pStyle w:val="tabletext"/>
            </w:pPr>
          </w:p>
        </w:tc>
      </w:tr>
      <w:tr w:rsidR="00F84398" w:rsidRPr="00CE3760" w14:paraId="772D5D1E" w14:textId="77777777" w:rsidTr="00F84398">
        <w:trPr>
          <w:cantSplit/>
          <w:trHeight w:val="629"/>
        </w:trPr>
        <w:tc>
          <w:tcPr>
            <w:tcW w:w="3258" w:type="dxa"/>
            <w:vMerge w:val="restart"/>
          </w:tcPr>
          <w:p w14:paraId="057F9294" w14:textId="77777777" w:rsidR="00F84398" w:rsidRPr="00CE3760" w:rsidRDefault="00F84398" w:rsidP="00F84398">
            <w:r w:rsidRPr="00CE3760">
              <w:t>2. Understand the technical, financial, political, planning and other barriers limiting the uptake of different technologies</w:t>
            </w:r>
          </w:p>
          <w:p w14:paraId="0A26DEA8" w14:textId="77777777" w:rsidR="00F84398" w:rsidRPr="00CE3760" w:rsidRDefault="00F84398" w:rsidP="00F84398"/>
        </w:tc>
        <w:tc>
          <w:tcPr>
            <w:tcW w:w="3780" w:type="dxa"/>
            <w:vAlign w:val="center"/>
          </w:tcPr>
          <w:p w14:paraId="103890ED" w14:textId="77777777" w:rsidR="00F84398" w:rsidRPr="00CE3760" w:rsidRDefault="00F84398" w:rsidP="00F84398">
            <w:r w:rsidRPr="00CE3760">
              <w:t>2.1 Explain the technical, political and financial barriers to the uptake of different technologies.</w:t>
            </w:r>
          </w:p>
        </w:tc>
        <w:tc>
          <w:tcPr>
            <w:tcW w:w="810" w:type="dxa"/>
            <w:vAlign w:val="center"/>
          </w:tcPr>
          <w:p w14:paraId="651C88EC" w14:textId="77777777" w:rsidR="00F84398" w:rsidRPr="00CE3760" w:rsidRDefault="00F84398" w:rsidP="00F84398">
            <w:pPr>
              <w:pStyle w:val="tabletext"/>
              <w:jc w:val="center"/>
            </w:pPr>
          </w:p>
        </w:tc>
        <w:tc>
          <w:tcPr>
            <w:tcW w:w="810" w:type="dxa"/>
            <w:vAlign w:val="center"/>
          </w:tcPr>
          <w:p w14:paraId="12BDA1C0" w14:textId="77777777" w:rsidR="00F84398" w:rsidRPr="00CE3760" w:rsidRDefault="00F84398" w:rsidP="00F84398">
            <w:pPr>
              <w:pStyle w:val="tabletext"/>
              <w:jc w:val="center"/>
            </w:pPr>
            <w:r w:rsidRPr="00CE3760">
              <w:t>x</w:t>
            </w:r>
          </w:p>
        </w:tc>
        <w:tc>
          <w:tcPr>
            <w:tcW w:w="918" w:type="dxa"/>
            <w:vAlign w:val="center"/>
          </w:tcPr>
          <w:p w14:paraId="0FF2F854" w14:textId="77777777" w:rsidR="00F84398" w:rsidRPr="00CE3760" w:rsidRDefault="00F84398" w:rsidP="00F84398">
            <w:pPr>
              <w:pStyle w:val="tabletext"/>
            </w:pPr>
          </w:p>
        </w:tc>
      </w:tr>
      <w:tr w:rsidR="00F84398" w:rsidRPr="00CE3760" w14:paraId="4634E753" w14:textId="77777777" w:rsidTr="00F84398">
        <w:trPr>
          <w:cantSplit/>
          <w:trHeight w:val="629"/>
        </w:trPr>
        <w:tc>
          <w:tcPr>
            <w:tcW w:w="3258" w:type="dxa"/>
            <w:vMerge/>
            <w:vAlign w:val="center"/>
          </w:tcPr>
          <w:p w14:paraId="225A475B" w14:textId="77777777" w:rsidR="00F84398" w:rsidRPr="00CE3760" w:rsidRDefault="00F84398" w:rsidP="00F84398">
            <w:pPr>
              <w:pStyle w:val="tabletext"/>
            </w:pPr>
          </w:p>
        </w:tc>
        <w:tc>
          <w:tcPr>
            <w:tcW w:w="3780" w:type="dxa"/>
            <w:vAlign w:val="center"/>
          </w:tcPr>
          <w:p w14:paraId="7C70207B" w14:textId="77777777" w:rsidR="00F84398" w:rsidRPr="00CE3760" w:rsidRDefault="00F84398" w:rsidP="00F84398">
            <w:pPr>
              <w:pStyle w:val="tabletext"/>
            </w:pPr>
            <w:r w:rsidRPr="00CE3760">
              <w:t>2.2 Explain how the planning system can influence the development of different waste treatment technologies.</w:t>
            </w:r>
          </w:p>
        </w:tc>
        <w:tc>
          <w:tcPr>
            <w:tcW w:w="810" w:type="dxa"/>
            <w:vAlign w:val="center"/>
          </w:tcPr>
          <w:p w14:paraId="749B1840" w14:textId="77777777" w:rsidR="00F84398" w:rsidRPr="00CE3760" w:rsidRDefault="00F84398" w:rsidP="00F84398">
            <w:pPr>
              <w:pStyle w:val="tabletext"/>
              <w:jc w:val="center"/>
            </w:pPr>
          </w:p>
        </w:tc>
        <w:tc>
          <w:tcPr>
            <w:tcW w:w="810" w:type="dxa"/>
            <w:vAlign w:val="center"/>
          </w:tcPr>
          <w:p w14:paraId="7CFE3BF8" w14:textId="77777777" w:rsidR="00F84398" w:rsidRPr="00CE3760" w:rsidRDefault="00F84398" w:rsidP="00F84398">
            <w:pPr>
              <w:pStyle w:val="tabletext"/>
              <w:jc w:val="center"/>
            </w:pPr>
            <w:r w:rsidRPr="00CE3760">
              <w:t>x</w:t>
            </w:r>
          </w:p>
        </w:tc>
        <w:tc>
          <w:tcPr>
            <w:tcW w:w="918" w:type="dxa"/>
            <w:vAlign w:val="center"/>
          </w:tcPr>
          <w:p w14:paraId="404F8883" w14:textId="77777777" w:rsidR="00F84398" w:rsidRPr="00CE3760" w:rsidRDefault="00F84398" w:rsidP="00F84398">
            <w:pPr>
              <w:pStyle w:val="tabletext"/>
            </w:pPr>
          </w:p>
        </w:tc>
      </w:tr>
      <w:tr w:rsidR="00F84398" w:rsidRPr="00CE3760" w14:paraId="536FF639" w14:textId="77777777" w:rsidTr="00F84398">
        <w:trPr>
          <w:cantSplit/>
          <w:trHeight w:val="629"/>
        </w:trPr>
        <w:tc>
          <w:tcPr>
            <w:tcW w:w="3258" w:type="dxa"/>
            <w:vMerge/>
          </w:tcPr>
          <w:p w14:paraId="769B3DE8" w14:textId="77777777" w:rsidR="00F84398" w:rsidRPr="00CE3760" w:rsidRDefault="00F84398" w:rsidP="00F84398"/>
        </w:tc>
        <w:tc>
          <w:tcPr>
            <w:tcW w:w="3780" w:type="dxa"/>
            <w:vAlign w:val="center"/>
          </w:tcPr>
          <w:p w14:paraId="3CA2D68E" w14:textId="77777777" w:rsidR="00F84398" w:rsidRPr="00CE3760" w:rsidRDefault="00F84398" w:rsidP="00F84398">
            <w:r w:rsidRPr="00CE3760">
              <w:t>2.3 Determine any further barriers that may limit the uptake of different waste treatment technologies.</w:t>
            </w:r>
          </w:p>
        </w:tc>
        <w:tc>
          <w:tcPr>
            <w:tcW w:w="810" w:type="dxa"/>
            <w:vAlign w:val="center"/>
          </w:tcPr>
          <w:p w14:paraId="4E0DE75E" w14:textId="77777777" w:rsidR="00F84398" w:rsidRPr="00CE3760" w:rsidRDefault="00F84398" w:rsidP="00F84398">
            <w:pPr>
              <w:pStyle w:val="tabletext"/>
              <w:jc w:val="center"/>
            </w:pPr>
          </w:p>
        </w:tc>
        <w:tc>
          <w:tcPr>
            <w:tcW w:w="810" w:type="dxa"/>
            <w:vAlign w:val="center"/>
          </w:tcPr>
          <w:p w14:paraId="0671DC91" w14:textId="77777777" w:rsidR="00F84398" w:rsidRPr="00CE3760" w:rsidRDefault="00F84398" w:rsidP="00F84398">
            <w:pPr>
              <w:pStyle w:val="tabletext"/>
              <w:jc w:val="center"/>
            </w:pPr>
            <w:r w:rsidRPr="00CE3760">
              <w:t>x</w:t>
            </w:r>
          </w:p>
        </w:tc>
        <w:tc>
          <w:tcPr>
            <w:tcW w:w="918" w:type="dxa"/>
            <w:vAlign w:val="center"/>
          </w:tcPr>
          <w:p w14:paraId="59274ADD" w14:textId="77777777" w:rsidR="00F84398" w:rsidRPr="00CE3760" w:rsidRDefault="00F84398" w:rsidP="00F84398">
            <w:pPr>
              <w:pStyle w:val="tabletext"/>
            </w:pPr>
          </w:p>
        </w:tc>
      </w:tr>
      <w:tr w:rsidR="00F84398" w:rsidRPr="00CE3760" w14:paraId="51048F08" w14:textId="77777777" w:rsidTr="00F84398">
        <w:trPr>
          <w:cantSplit/>
          <w:trHeight w:val="629"/>
        </w:trPr>
        <w:tc>
          <w:tcPr>
            <w:tcW w:w="3258" w:type="dxa"/>
            <w:vMerge w:val="restart"/>
          </w:tcPr>
          <w:p w14:paraId="0945BECE" w14:textId="77777777" w:rsidR="00F84398" w:rsidRPr="00CE3760" w:rsidRDefault="00F84398" w:rsidP="00F84398">
            <w:r w:rsidRPr="00CE3760">
              <w:t>3. Understand the importance of effective communication within the work environment including those relevant to but outside of the site boundaries</w:t>
            </w:r>
          </w:p>
        </w:tc>
        <w:tc>
          <w:tcPr>
            <w:tcW w:w="3780" w:type="dxa"/>
            <w:vAlign w:val="center"/>
          </w:tcPr>
          <w:p w14:paraId="53B58CFF" w14:textId="77777777" w:rsidR="00F84398" w:rsidRPr="00CE3760" w:rsidRDefault="00F84398" w:rsidP="00F84398">
            <w:r w:rsidRPr="00CE3760">
              <w:t>3.1 Summarise where effective communication and consultation can benefit the site relationship with the local community.</w:t>
            </w:r>
          </w:p>
        </w:tc>
        <w:tc>
          <w:tcPr>
            <w:tcW w:w="810" w:type="dxa"/>
            <w:vAlign w:val="center"/>
          </w:tcPr>
          <w:p w14:paraId="76EEFA42" w14:textId="77777777" w:rsidR="00F84398" w:rsidRPr="00CE3760" w:rsidRDefault="00F84398" w:rsidP="00F84398">
            <w:pPr>
              <w:pStyle w:val="tabletext"/>
              <w:jc w:val="center"/>
            </w:pPr>
          </w:p>
        </w:tc>
        <w:tc>
          <w:tcPr>
            <w:tcW w:w="810" w:type="dxa"/>
            <w:vAlign w:val="center"/>
          </w:tcPr>
          <w:p w14:paraId="4903BE32" w14:textId="77777777" w:rsidR="00F84398" w:rsidRPr="00CE3760" w:rsidRDefault="00F84398" w:rsidP="00F84398">
            <w:pPr>
              <w:pStyle w:val="tabletext"/>
              <w:jc w:val="center"/>
            </w:pPr>
            <w:r w:rsidRPr="00CE3760">
              <w:t>x</w:t>
            </w:r>
          </w:p>
        </w:tc>
        <w:tc>
          <w:tcPr>
            <w:tcW w:w="918" w:type="dxa"/>
            <w:vAlign w:val="center"/>
          </w:tcPr>
          <w:p w14:paraId="2FA466B2" w14:textId="77777777" w:rsidR="00F84398" w:rsidRPr="00CE3760" w:rsidRDefault="00F84398" w:rsidP="00F84398">
            <w:pPr>
              <w:pStyle w:val="tabletext"/>
            </w:pPr>
          </w:p>
        </w:tc>
      </w:tr>
      <w:tr w:rsidR="00F84398" w:rsidRPr="00CE3760" w14:paraId="28089912" w14:textId="77777777" w:rsidTr="00F84398">
        <w:trPr>
          <w:cantSplit/>
          <w:trHeight w:val="629"/>
        </w:trPr>
        <w:tc>
          <w:tcPr>
            <w:tcW w:w="3258" w:type="dxa"/>
            <w:vMerge/>
          </w:tcPr>
          <w:p w14:paraId="36F013FA" w14:textId="77777777" w:rsidR="00F84398" w:rsidRPr="00CE3760" w:rsidRDefault="00F84398" w:rsidP="00F84398"/>
        </w:tc>
        <w:tc>
          <w:tcPr>
            <w:tcW w:w="3780" w:type="dxa"/>
            <w:vAlign w:val="center"/>
          </w:tcPr>
          <w:p w14:paraId="333B3124" w14:textId="77777777" w:rsidR="00F84398" w:rsidRPr="00CE3760" w:rsidRDefault="00F84398" w:rsidP="00F84398">
            <w:r w:rsidRPr="00CE3760">
              <w:t>3.2 Explain how effective communication can improve relationships within the workplace.</w:t>
            </w:r>
          </w:p>
        </w:tc>
        <w:tc>
          <w:tcPr>
            <w:tcW w:w="810" w:type="dxa"/>
            <w:vAlign w:val="center"/>
          </w:tcPr>
          <w:p w14:paraId="00D90B52" w14:textId="77777777" w:rsidR="00F84398" w:rsidRPr="00CE3760" w:rsidRDefault="00F84398" w:rsidP="00F84398">
            <w:pPr>
              <w:pStyle w:val="tabletext"/>
              <w:jc w:val="center"/>
            </w:pPr>
          </w:p>
        </w:tc>
        <w:tc>
          <w:tcPr>
            <w:tcW w:w="810" w:type="dxa"/>
            <w:vAlign w:val="center"/>
          </w:tcPr>
          <w:p w14:paraId="21940914" w14:textId="77777777" w:rsidR="00F84398" w:rsidRPr="00CE3760" w:rsidRDefault="00F84398" w:rsidP="00F84398">
            <w:pPr>
              <w:pStyle w:val="tabletext"/>
              <w:jc w:val="center"/>
            </w:pPr>
            <w:r w:rsidRPr="00CE3760">
              <w:t>x</w:t>
            </w:r>
          </w:p>
        </w:tc>
        <w:tc>
          <w:tcPr>
            <w:tcW w:w="918" w:type="dxa"/>
            <w:vAlign w:val="center"/>
          </w:tcPr>
          <w:p w14:paraId="472D1843" w14:textId="77777777" w:rsidR="00F84398" w:rsidRPr="00CE3760" w:rsidRDefault="00F84398" w:rsidP="00F84398">
            <w:pPr>
              <w:pStyle w:val="tabletext"/>
            </w:pPr>
          </w:p>
        </w:tc>
      </w:tr>
      <w:tr w:rsidR="00F84398" w:rsidRPr="00CE3760" w14:paraId="4AB1B114" w14:textId="77777777" w:rsidTr="00F84398">
        <w:trPr>
          <w:cantSplit/>
          <w:trHeight w:val="629"/>
        </w:trPr>
        <w:tc>
          <w:tcPr>
            <w:tcW w:w="3258" w:type="dxa"/>
            <w:vMerge w:val="restart"/>
          </w:tcPr>
          <w:p w14:paraId="6CE517B6" w14:textId="77777777" w:rsidR="00F84398" w:rsidRPr="00CE3760" w:rsidRDefault="00F84398" w:rsidP="00F84398">
            <w:r w:rsidRPr="00CE3760">
              <w:t>4. Understand the principles and procedures for waste transfer</w:t>
            </w:r>
          </w:p>
        </w:tc>
        <w:tc>
          <w:tcPr>
            <w:tcW w:w="3780" w:type="dxa"/>
            <w:vAlign w:val="center"/>
          </w:tcPr>
          <w:p w14:paraId="2BCB8898" w14:textId="77777777" w:rsidR="00F84398" w:rsidRPr="00CE3760" w:rsidRDefault="00F84398" w:rsidP="00F84398">
            <w:r w:rsidRPr="00CE3760">
              <w:t>4.1 Summarise the principles of waste transfer and the potential risk to the environment from the activity.</w:t>
            </w:r>
          </w:p>
        </w:tc>
        <w:tc>
          <w:tcPr>
            <w:tcW w:w="810" w:type="dxa"/>
            <w:vAlign w:val="center"/>
          </w:tcPr>
          <w:p w14:paraId="3A440337" w14:textId="77777777" w:rsidR="00F84398" w:rsidRPr="00CE3760" w:rsidRDefault="00F84398" w:rsidP="00F84398">
            <w:pPr>
              <w:pStyle w:val="tabletext"/>
              <w:jc w:val="center"/>
            </w:pPr>
          </w:p>
        </w:tc>
        <w:tc>
          <w:tcPr>
            <w:tcW w:w="810" w:type="dxa"/>
            <w:vAlign w:val="center"/>
          </w:tcPr>
          <w:p w14:paraId="5E3C2035" w14:textId="77777777" w:rsidR="00F84398" w:rsidRPr="00CE3760" w:rsidRDefault="00F84398" w:rsidP="00F84398">
            <w:pPr>
              <w:pStyle w:val="tabletext"/>
              <w:jc w:val="center"/>
            </w:pPr>
            <w:r w:rsidRPr="00CE3760">
              <w:t>x</w:t>
            </w:r>
          </w:p>
        </w:tc>
        <w:tc>
          <w:tcPr>
            <w:tcW w:w="918" w:type="dxa"/>
            <w:vAlign w:val="center"/>
          </w:tcPr>
          <w:p w14:paraId="43AC792E" w14:textId="77777777" w:rsidR="00F84398" w:rsidRPr="00CE3760" w:rsidRDefault="00F84398" w:rsidP="00F84398">
            <w:pPr>
              <w:pStyle w:val="tabletext"/>
            </w:pPr>
          </w:p>
        </w:tc>
      </w:tr>
      <w:tr w:rsidR="00F84398" w:rsidRPr="00CE3760" w14:paraId="1FA45BEC" w14:textId="77777777" w:rsidTr="00F84398">
        <w:trPr>
          <w:cantSplit/>
          <w:trHeight w:val="629"/>
        </w:trPr>
        <w:tc>
          <w:tcPr>
            <w:tcW w:w="3258" w:type="dxa"/>
            <w:vMerge/>
          </w:tcPr>
          <w:p w14:paraId="1DE31E2A" w14:textId="77777777" w:rsidR="00F84398" w:rsidRPr="00CE3760" w:rsidRDefault="00F84398" w:rsidP="00F84398"/>
        </w:tc>
        <w:tc>
          <w:tcPr>
            <w:tcW w:w="3780" w:type="dxa"/>
            <w:vAlign w:val="center"/>
          </w:tcPr>
          <w:p w14:paraId="2D08F931" w14:textId="77777777" w:rsidR="00F84398" w:rsidRPr="00CE3760" w:rsidRDefault="00F84398" w:rsidP="00F84398">
            <w:r w:rsidRPr="00CE3760">
              <w:t>4.2 Explain the procedure for waste transfer, minimizing effect on the environment.</w:t>
            </w:r>
          </w:p>
        </w:tc>
        <w:tc>
          <w:tcPr>
            <w:tcW w:w="810" w:type="dxa"/>
            <w:vAlign w:val="center"/>
          </w:tcPr>
          <w:p w14:paraId="4C4C8EAA" w14:textId="77777777" w:rsidR="00F84398" w:rsidRPr="00CE3760" w:rsidRDefault="00F84398" w:rsidP="00F84398">
            <w:pPr>
              <w:pStyle w:val="tabletext"/>
              <w:jc w:val="center"/>
            </w:pPr>
          </w:p>
        </w:tc>
        <w:tc>
          <w:tcPr>
            <w:tcW w:w="810" w:type="dxa"/>
            <w:vAlign w:val="center"/>
          </w:tcPr>
          <w:p w14:paraId="3009DCA3" w14:textId="77777777" w:rsidR="00F84398" w:rsidRPr="00CE3760" w:rsidRDefault="00F84398" w:rsidP="00F84398">
            <w:pPr>
              <w:pStyle w:val="tabletext"/>
              <w:jc w:val="center"/>
            </w:pPr>
            <w:r w:rsidRPr="00CE3760">
              <w:t>x</w:t>
            </w:r>
          </w:p>
        </w:tc>
        <w:tc>
          <w:tcPr>
            <w:tcW w:w="918" w:type="dxa"/>
            <w:vAlign w:val="center"/>
          </w:tcPr>
          <w:p w14:paraId="05621AA2" w14:textId="77777777" w:rsidR="00F84398" w:rsidRPr="00CE3760" w:rsidRDefault="00F84398" w:rsidP="00F84398">
            <w:pPr>
              <w:pStyle w:val="tabletext"/>
            </w:pPr>
          </w:p>
        </w:tc>
      </w:tr>
    </w:tbl>
    <w:p w14:paraId="7F672082" w14:textId="77777777" w:rsidR="00F84398" w:rsidRDefault="00F84398" w:rsidP="00F84398"/>
    <w:p w14:paraId="325708C6" w14:textId="77777777" w:rsidR="00F84398" w:rsidRPr="00772B93" w:rsidRDefault="00F84398" w:rsidP="00F84398">
      <w:pPr>
        <w:pStyle w:val="Heading2"/>
        <w:rPr>
          <w:lang w:val="en-GB"/>
        </w:rPr>
      </w:pPr>
      <w:r>
        <w:br w:type="page"/>
      </w:r>
      <w:bookmarkStart w:id="54" w:name="_Toc351037062"/>
      <w:r w:rsidRPr="00772B93">
        <w:rPr>
          <w:lang w:val="en-GB"/>
        </w:rPr>
        <w:lastRenderedPageBreak/>
        <w:t>Understand Management Systems</w:t>
      </w:r>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3678"/>
        <w:gridCol w:w="799"/>
        <w:gridCol w:w="799"/>
        <w:gridCol w:w="902"/>
      </w:tblGrid>
      <w:tr w:rsidR="00F84398" w:rsidRPr="00CE3760" w14:paraId="24B3BCE0" w14:textId="77777777" w:rsidTr="00F84398">
        <w:trPr>
          <w:cantSplit/>
          <w:trHeight w:val="327"/>
        </w:trPr>
        <w:tc>
          <w:tcPr>
            <w:tcW w:w="7038" w:type="dxa"/>
            <w:gridSpan w:val="2"/>
            <w:shd w:val="clear" w:color="auto" w:fill="D6E3BC"/>
            <w:vAlign w:val="center"/>
          </w:tcPr>
          <w:p w14:paraId="4FF85CFC" w14:textId="77777777" w:rsidR="00F84398" w:rsidRPr="00CE3760" w:rsidRDefault="00111EF1" w:rsidP="00F84398">
            <w:pPr>
              <w:pStyle w:val="tabletext"/>
            </w:pPr>
            <w:r>
              <w:t>SCQF Level: 6</w:t>
            </w:r>
          </w:p>
        </w:tc>
        <w:tc>
          <w:tcPr>
            <w:tcW w:w="810" w:type="dxa"/>
            <w:vMerge w:val="restart"/>
            <w:shd w:val="clear" w:color="auto" w:fill="D6E3BC"/>
            <w:textDirection w:val="btLr"/>
            <w:vAlign w:val="center"/>
          </w:tcPr>
          <w:p w14:paraId="06140D36" w14:textId="77777777" w:rsidR="00F84398" w:rsidRPr="00CE3760" w:rsidRDefault="00F84398" w:rsidP="00F84398">
            <w:pPr>
              <w:pStyle w:val="tabletext"/>
              <w:jc w:val="center"/>
              <w:rPr>
                <w:sz w:val="20"/>
                <w:szCs w:val="20"/>
              </w:rPr>
            </w:pPr>
            <w:r w:rsidRPr="00CE3760">
              <w:rPr>
                <w:sz w:val="20"/>
                <w:szCs w:val="20"/>
              </w:rPr>
              <w:t>Observation</w:t>
            </w:r>
          </w:p>
        </w:tc>
        <w:tc>
          <w:tcPr>
            <w:tcW w:w="810" w:type="dxa"/>
            <w:vMerge w:val="restart"/>
            <w:shd w:val="clear" w:color="auto" w:fill="D6E3BC"/>
            <w:textDirection w:val="btLr"/>
            <w:vAlign w:val="center"/>
          </w:tcPr>
          <w:p w14:paraId="4A4B860A" w14:textId="77777777" w:rsidR="00F84398" w:rsidRPr="00CE3760" w:rsidRDefault="00F84398" w:rsidP="00F84398">
            <w:pPr>
              <w:pStyle w:val="tabletext"/>
              <w:jc w:val="center"/>
              <w:rPr>
                <w:sz w:val="20"/>
                <w:szCs w:val="20"/>
              </w:rPr>
            </w:pPr>
            <w:r w:rsidRPr="00CE3760">
              <w:rPr>
                <w:sz w:val="20"/>
                <w:szCs w:val="20"/>
              </w:rPr>
              <w:t>Question and Answer</w:t>
            </w:r>
          </w:p>
        </w:tc>
        <w:tc>
          <w:tcPr>
            <w:tcW w:w="918" w:type="dxa"/>
            <w:vMerge w:val="restart"/>
            <w:shd w:val="clear" w:color="auto" w:fill="D6E3BC"/>
            <w:textDirection w:val="btLr"/>
            <w:vAlign w:val="center"/>
          </w:tcPr>
          <w:p w14:paraId="4E621B07" w14:textId="77777777" w:rsidR="00F84398" w:rsidRPr="00CE3760" w:rsidRDefault="00F84398" w:rsidP="00F84398">
            <w:pPr>
              <w:pStyle w:val="tabletext"/>
              <w:rPr>
                <w:sz w:val="20"/>
                <w:szCs w:val="20"/>
              </w:rPr>
            </w:pPr>
            <w:r w:rsidRPr="00CE3760">
              <w:rPr>
                <w:sz w:val="20"/>
                <w:szCs w:val="20"/>
              </w:rPr>
              <w:t>Simulation/ Realistic working environment</w:t>
            </w:r>
          </w:p>
        </w:tc>
      </w:tr>
      <w:tr w:rsidR="00F84398" w:rsidRPr="00CE3760" w14:paraId="437CFB60" w14:textId="77777777" w:rsidTr="00F84398">
        <w:trPr>
          <w:cantSplit/>
          <w:trHeight w:val="341"/>
        </w:trPr>
        <w:tc>
          <w:tcPr>
            <w:tcW w:w="7038" w:type="dxa"/>
            <w:gridSpan w:val="2"/>
            <w:shd w:val="clear" w:color="auto" w:fill="D6E3BC"/>
            <w:vAlign w:val="center"/>
          </w:tcPr>
          <w:p w14:paraId="1E61B558" w14:textId="77777777" w:rsidR="00F84398" w:rsidRPr="00CE3760" w:rsidRDefault="00111EF1" w:rsidP="00F84398">
            <w:pPr>
              <w:pStyle w:val="tabletext"/>
            </w:pPr>
            <w:r>
              <w:t>SCQF Credit Value: 3</w:t>
            </w:r>
          </w:p>
        </w:tc>
        <w:tc>
          <w:tcPr>
            <w:tcW w:w="810" w:type="dxa"/>
            <w:vMerge/>
            <w:shd w:val="clear" w:color="auto" w:fill="D6E3BC"/>
            <w:textDirection w:val="btLr"/>
            <w:vAlign w:val="center"/>
          </w:tcPr>
          <w:p w14:paraId="2576ADE3" w14:textId="77777777" w:rsidR="00F84398" w:rsidRPr="00CE3760" w:rsidRDefault="00F84398" w:rsidP="00F84398">
            <w:pPr>
              <w:pStyle w:val="tabletext"/>
              <w:jc w:val="center"/>
            </w:pPr>
          </w:p>
        </w:tc>
        <w:tc>
          <w:tcPr>
            <w:tcW w:w="810" w:type="dxa"/>
            <w:vMerge/>
            <w:shd w:val="clear" w:color="auto" w:fill="D6E3BC"/>
            <w:textDirection w:val="btLr"/>
            <w:vAlign w:val="center"/>
          </w:tcPr>
          <w:p w14:paraId="54F9AACA" w14:textId="77777777" w:rsidR="00F84398" w:rsidRPr="00CE3760" w:rsidRDefault="00F84398" w:rsidP="00F84398">
            <w:pPr>
              <w:pStyle w:val="tabletext"/>
              <w:jc w:val="center"/>
            </w:pPr>
          </w:p>
        </w:tc>
        <w:tc>
          <w:tcPr>
            <w:tcW w:w="918" w:type="dxa"/>
            <w:vMerge/>
            <w:shd w:val="clear" w:color="auto" w:fill="D6E3BC"/>
            <w:textDirection w:val="btLr"/>
            <w:vAlign w:val="center"/>
          </w:tcPr>
          <w:p w14:paraId="0919F29C" w14:textId="77777777" w:rsidR="00F84398" w:rsidRPr="00CE3760" w:rsidRDefault="00F84398" w:rsidP="00F84398">
            <w:pPr>
              <w:pStyle w:val="tabletext"/>
            </w:pPr>
          </w:p>
        </w:tc>
      </w:tr>
      <w:tr w:rsidR="00F84398" w:rsidRPr="00CE3760" w14:paraId="5944F451" w14:textId="77777777" w:rsidTr="00F84398">
        <w:trPr>
          <w:cantSplit/>
          <w:trHeight w:val="890"/>
        </w:trPr>
        <w:tc>
          <w:tcPr>
            <w:tcW w:w="3258" w:type="dxa"/>
            <w:shd w:val="clear" w:color="auto" w:fill="D6E3BC"/>
            <w:vAlign w:val="center"/>
          </w:tcPr>
          <w:p w14:paraId="2CC46E43" w14:textId="77777777" w:rsidR="00F84398" w:rsidRPr="00CE3760" w:rsidRDefault="00F84398" w:rsidP="00F84398">
            <w:pPr>
              <w:pStyle w:val="tabletext"/>
            </w:pPr>
            <w:r w:rsidRPr="00CE3760">
              <w:t>Learning Outcome</w:t>
            </w:r>
          </w:p>
        </w:tc>
        <w:tc>
          <w:tcPr>
            <w:tcW w:w="3780" w:type="dxa"/>
            <w:shd w:val="clear" w:color="auto" w:fill="D6E3BC"/>
            <w:vAlign w:val="center"/>
          </w:tcPr>
          <w:p w14:paraId="06C6D8C2" w14:textId="77777777" w:rsidR="00F84398" w:rsidRPr="00CE3760" w:rsidRDefault="00F84398" w:rsidP="00F84398">
            <w:pPr>
              <w:pStyle w:val="tabletext"/>
            </w:pPr>
            <w:r w:rsidRPr="00CE3760">
              <w:t>Assessment Criteria</w:t>
            </w:r>
          </w:p>
        </w:tc>
        <w:tc>
          <w:tcPr>
            <w:tcW w:w="810" w:type="dxa"/>
            <w:vMerge/>
            <w:shd w:val="clear" w:color="auto" w:fill="D6E3BC"/>
            <w:textDirection w:val="btLr"/>
            <w:vAlign w:val="center"/>
          </w:tcPr>
          <w:p w14:paraId="15764AD8" w14:textId="77777777" w:rsidR="00F84398" w:rsidRPr="00CE3760" w:rsidRDefault="00F84398" w:rsidP="00F84398">
            <w:pPr>
              <w:pStyle w:val="tabletext"/>
              <w:jc w:val="center"/>
            </w:pPr>
          </w:p>
        </w:tc>
        <w:tc>
          <w:tcPr>
            <w:tcW w:w="810" w:type="dxa"/>
            <w:vMerge/>
            <w:shd w:val="clear" w:color="auto" w:fill="D6E3BC"/>
            <w:textDirection w:val="btLr"/>
            <w:vAlign w:val="center"/>
          </w:tcPr>
          <w:p w14:paraId="7621F511" w14:textId="77777777" w:rsidR="00F84398" w:rsidRPr="00CE3760" w:rsidRDefault="00F84398" w:rsidP="00F84398">
            <w:pPr>
              <w:pStyle w:val="tabletext"/>
              <w:jc w:val="center"/>
            </w:pPr>
          </w:p>
        </w:tc>
        <w:tc>
          <w:tcPr>
            <w:tcW w:w="918" w:type="dxa"/>
            <w:vMerge/>
            <w:shd w:val="clear" w:color="auto" w:fill="D6E3BC"/>
            <w:textDirection w:val="btLr"/>
            <w:vAlign w:val="center"/>
          </w:tcPr>
          <w:p w14:paraId="0FC37AA6" w14:textId="77777777" w:rsidR="00F84398" w:rsidRPr="00CE3760" w:rsidRDefault="00F84398" w:rsidP="00F84398">
            <w:pPr>
              <w:pStyle w:val="tabletext"/>
            </w:pPr>
          </w:p>
        </w:tc>
      </w:tr>
      <w:tr w:rsidR="00F84398" w:rsidRPr="00CE3760" w14:paraId="64E196BD" w14:textId="77777777" w:rsidTr="00F84398">
        <w:trPr>
          <w:cantSplit/>
          <w:trHeight w:val="629"/>
        </w:trPr>
        <w:tc>
          <w:tcPr>
            <w:tcW w:w="3258" w:type="dxa"/>
            <w:vMerge w:val="restart"/>
          </w:tcPr>
          <w:p w14:paraId="455DA23D" w14:textId="77777777" w:rsidR="00F84398" w:rsidRPr="00CE3760" w:rsidRDefault="00F84398" w:rsidP="00F84398">
            <w:r w:rsidRPr="00CE3760">
              <w:t>1. Understand Management Systems</w:t>
            </w:r>
          </w:p>
        </w:tc>
        <w:tc>
          <w:tcPr>
            <w:tcW w:w="3780" w:type="dxa"/>
            <w:vAlign w:val="center"/>
          </w:tcPr>
          <w:p w14:paraId="3425DDB2" w14:textId="77777777" w:rsidR="00F84398" w:rsidRPr="00CE3760" w:rsidRDefault="00F84398" w:rsidP="00F84398">
            <w:r w:rsidRPr="00CE3760">
              <w:t>1.1 Explain what a Management System is in terms of:</w:t>
            </w:r>
            <w:r w:rsidRPr="00CE3760">
              <w:br/>
              <w:t>a) Environmental</w:t>
            </w:r>
            <w:r w:rsidRPr="00CE3760">
              <w:br/>
              <w:t>b) Health and Safety</w:t>
            </w:r>
            <w:r w:rsidRPr="00CE3760">
              <w:br/>
              <w:t>c) Quality</w:t>
            </w:r>
            <w:r w:rsidRPr="00CE3760">
              <w:br/>
              <w:t>d) Asset</w:t>
            </w:r>
          </w:p>
        </w:tc>
        <w:tc>
          <w:tcPr>
            <w:tcW w:w="810" w:type="dxa"/>
            <w:vAlign w:val="center"/>
          </w:tcPr>
          <w:p w14:paraId="2BB6BFD8" w14:textId="77777777" w:rsidR="00F84398" w:rsidRPr="00CE3760" w:rsidRDefault="00F84398" w:rsidP="00F84398">
            <w:pPr>
              <w:pStyle w:val="tabletext"/>
              <w:jc w:val="center"/>
            </w:pPr>
          </w:p>
        </w:tc>
        <w:tc>
          <w:tcPr>
            <w:tcW w:w="810" w:type="dxa"/>
            <w:vAlign w:val="center"/>
          </w:tcPr>
          <w:p w14:paraId="1CEA9491" w14:textId="77777777" w:rsidR="00F84398" w:rsidRPr="00CE3760" w:rsidRDefault="00F84398" w:rsidP="00F84398">
            <w:pPr>
              <w:pStyle w:val="tabletext"/>
              <w:jc w:val="center"/>
            </w:pPr>
            <w:r w:rsidRPr="00CE3760">
              <w:t>x</w:t>
            </w:r>
          </w:p>
        </w:tc>
        <w:tc>
          <w:tcPr>
            <w:tcW w:w="918" w:type="dxa"/>
            <w:vAlign w:val="center"/>
          </w:tcPr>
          <w:p w14:paraId="6E524302" w14:textId="77777777" w:rsidR="00F84398" w:rsidRPr="00CE3760" w:rsidRDefault="00F84398" w:rsidP="00F84398">
            <w:pPr>
              <w:pStyle w:val="tabletext"/>
            </w:pPr>
          </w:p>
        </w:tc>
      </w:tr>
      <w:tr w:rsidR="00F84398" w:rsidRPr="00CE3760" w14:paraId="57D59249" w14:textId="77777777" w:rsidTr="00F84398">
        <w:trPr>
          <w:cantSplit/>
          <w:trHeight w:val="629"/>
        </w:trPr>
        <w:tc>
          <w:tcPr>
            <w:tcW w:w="3258" w:type="dxa"/>
            <w:vMerge/>
            <w:vAlign w:val="center"/>
          </w:tcPr>
          <w:p w14:paraId="3D60C9F8" w14:textId="77777777" w:rsidR="00F84398" w:rsidRPr="00CE3760" w:rsidRDefault="00F84398" w:rsidP="00F84398">
            <w:pPr>
              <w:pStyle w:val="tabletext"/>
            </w:pPr>
          </w:p>
        </w:tc>
        <w:tc>
          <w:tcPr>
            <w:tcW w:w="3780" w:type="dxa"/>
            <w:vAlign w:val="center"/>
          </w:tcPr>
          <w:p w14:paraId="45310BDB" w14:textId="77777777" w:rsidR="00F84398" w:rsidRPr="00CE3760" w:rsidRDefault="00F84398" w:rsidP="00F84398">
            <w:pPr>
              <w:pStyle w:val="tabletext"/>
            </w:pPr>
            <w:r w:rsidRPr="00CE3760">
              <w:t>1.2 Explain the activities that are covered in a Management System.</w:t>
            </w:r>
          </w:p>
        </w:tc>
        <w:tc>
          <w:tcPr>
            <w:tcW w:w="810" w:type="dxa"/>
            <w:vAlign w:val="center"/>
          </w:tcPr>
          <w:p w14:paraId="05A0A575" w14:textId="77777777" w:rsidR="00F84398" w:rsidRPr="00CE3760" w:rsidRDefault="00F84398" w:rsidP="00F84398">
            <w:pPr>
              <w:pStyle w:val="tabletext"/>
              <w:jc w:val="center"/>
            </w:pPr>
          </w:p>
        </w:tc>
        <w:tc>
          <w:tcPr>
            <w:tcW w:w="810" w:type="dxa"/>
            <w:vAlign w:val="center"/>
          </w:tcPr>
          <w:p w14:paraId="7EF82542" w14:textId="77777777" w:rsidR="00F84398" w:rsidRPr="00CE3760" w:rsidRDefault="00F84398" w:rsidP="00F84398">
            <w:pPr>
              <w:pStyle w:val="tabletext"/>
              <w:jc w:val="center"/>
            </w:pPr>
            <w:r w:rsidRPr="00CE3760">
              <w:t>x</w:t>
            </w:r>
          </w:p>
        </w:tc>
        <w:tc>
          <w:tcPr>
            <w:tcW w:w="918" w:type="dxa"/>
            <w:vAlign w:val="center"/>
          </w:tcPr>
          <w:p w14:paraId="10BA582E" w14:textId="77777777" w:rsidR="00F84398" w:rsidRPr="00CE3760" w:rsidRDefault="00F84398" w:rsidP="00F84398">
            <w:pPr>
              <w:pStyle w:val="tabletext"/>
            </w:pPr>
          </w:p>
        </w:tc>
      </w:tr>
      <w:tr w:rsidR="00F84398" w:rsidRPr="00CE3760" w14:paraId="640A2142" w14:textId="77777777" w:rsidTr="00F84398">
        <w:trPr>
          <w:cantSplit/>
          <w:trHeight w:val="629"/>
        </w:trPr>
        <w:tc>
          <w:tcPr>
            <w:tcW w:w="3258" w:type="dxa"/>
            <w:vMerge/>
            <w:vAlign w:val="center"/>
          </w:tcPr>
          <w:p w14:paraId="3759CF7D" w14:textId="77777777" w:rsidR="00F84398" w:rsidRPr="00CE3760" w:rsidRDefault="00F84398" w:rsidP="00F84398">
            <w:pPr>
              <w:pStyle w:val="tabletext"/>
            </w:pPr>
          </w:p>
        </w:tc>
        <w:tc>
          <w:tcPr>
            <w:tcW w:w="3780" w:type="dxa"/>
            <w:vAlign w:val="center"/>
          </w:tcPr>
          <w:p w14:paraId="0B79C781" w14:textId="77777777" w:rsidR="00F84398" w:rsidRPr="00CE3760" w:rsidRDefault="00F84398" w:rsidP="00F84398">
            <w:pPr>
              <w:pStyle w:val="tabletext"/>
            </w:pPr>
            <w:r w:rsidRPr="00CE3760">
              <w:t>1.3 Explain how management systems can be integrated with existing organisational systems.</w:t>
            </w:r>
          </w:p>
        </w:tc>
        <w:tc>
          <w:tcPr>
            <w:tcW w:w="810" w:type="dxa"/>
            <w:vAlign w:val="center"/>
          </w:tcPr>
          <w:p w14:paraId="59E75237" w14:textId="77777777" w:rsidR="00F84398" w:rsidRPr="00CE3760" w:rsidRDefault="00F84398" w:rsidP="00F84398">
            <w:pPr>
              <w:pStyle w:val="tabletext"/>
              <w:jc w:val="center"/>
            </w:pPr>
          </w:p>
        </w:tc>
        <w:tc>
          <w:tcPr>
            <w:tcW w:w="810" w:type="dxa"/>
            <w:vAlign w:val="center"/>
          </w:tcPr>
          <w:p w14:paraId="1A49E438" w14:textId="77777777" w:rsidR="00F84398" w:rsidRPr="00CE3760" w:rsidRDefault="00F84398" w:rsidP="00F84398">
            <w:pPr>
              <w:pStyle w:val="tabletext"/>
              <w:jc w:val="center"/>
            </w:pPr>
            <w:r w:rsidRPr="00CE3760">
              <w:t>x</w:t>
            </w:r>
          </w:p>
        </w:tc>
        <w:tc>
          <w:tcPr>
            <w:tcW w:w="918" w:type="dxa"/>
            <w:vAlign w:val="center"/>
          </w:tcPr>
          <w:p w14:paraId="1FC502D3" w14:textId="77777777" w:rsidR="00F84398" w:rsidRPr="00CE3760" w:rsidRDefault="00F84398" w:rsidP="00F84398">
            <w:pPr>
              <w:pStyle w:val="tabletext"/>
            </w:pPr>
          </w:p>
        </w:tc>
      </w:tr>
      <w:tr w:rsidR="00F84398" w:rsidRPr="00CE3760" w14:paraId="3A3C6D1F" w14:textId="77777777" w:rsidTr="00F84398">
        <w:trPr>
          <w:cantSplit/>
          <w:trHeight w:val="629"/>
        </w:trPr>
        <w:tc>
          <w:tcPr>
            <w:tcW w:w="3258" w:type="dxa"/>
            <w:vMerge/>
            <w:vAlign w:val="center"/>
          </w:tcPr>
          <w:p w14:paraId="73AABB30" w14:textId="77777777" w:rsidR="00F84398" w:rsidRPr="00CE3760" w:rsidRDefault="00F84398" w:rsidP="00F84398">
            <w:pPr>
              <w:pStyle w:val="tabletext"/>
            </w:pPr>
          </w:p>
        </w:tc>
        <w:tc>
          <w:tcPr>
            <w:tcW w:w="3780" w:type="dxa"/>
            <w:vAlign w:val="center"/>
          </w:tcPr>
          <w:p w14:paraId="77DC14F3" w14:textId="77777777" w:rsidR="00F84398" w:rsidRPr="00CE3760" w:rsidRDefault="00F84398" w:rsidP="00F84398">
            <w:pPr>
              <w:pStyle w:val="tabletext"/>
            </w:pPr>
            <w:r w:rsidRPr="00CE3760">
              <w:t>1.4 Explain the benefits of an integrated Management System.</w:t>
            </w:r>
          </w:p>
        </w:tc>
        <w:tc>
          <w:tcPr>
            <w:tcW w:w="810" w:type="dxa"/>
            <w:vAlign w:val="center"/>
          </w:tcPr>
          <w:p w14:paraId="511C9980" w14:textId="77777777" w:rsidR="00F84398" w:rsidRPr="00CE3760" w:rsidRDefault="00F84398" w:rsidP="00F84398">
            <w:pPr>
              <w:pStyle w:val="tabletext"/>
              <w:jc w:val="center"/>
            </w:pPr>
          </w:p>
        </w:tc>
        <w:tc>
          <w:tcPr>
            <w:tcW w:w="810" w:type="dxa"/>
            <w:vAlign w:val="center"/>
          </w:tcPr>
          <w:p w14:paraId="51399AA4" w14:textId="77777777" w:rsidR="00F84398" w:rsidRPr="00CE3760" w:rsidRDefault="00F84398" w:rsidP="00F84398">
            <w:pPr>
              <w:pStyle w:val="tabletext"/>
              <w:jc w:val="center"/>
            </w:pPr>
            <w:r w:rsidRPr="00CE3760">
              <w:t>x</w:t>
            </w:r>
          </w:p>
        </w:tc>
        <w:tc>
          <w:tcPr>
            <w:tcW w:w="918" w:type="dxa"/>
            <w:vAlign w:val="center"/>
          </w:tcPr>
          <w:p w14:paraId="29EE68EF" w14:textId="77777777" w:rsidR="00F84398" w:rsidRPr="00CE3760" w:rsidRDefault="00F84398" w:rsidP="00F84398">
            <w:pPr>
              <w:pStyle w:val="tabletext"/>
            </w:pPr>
          </w:p>
        </w:tc>
      </w:tr>
      <w:tr w:rsidR="00F84398" w:rsidRPr="00CE3760" w14:paraId="6F36CF6A" w14:textId="77777777" w:rsidTr="00F84398">
        <w:trPr>
          <w:cantSplit/>
          <w:trHeight w:val="629"/>
        </w:trPr>
        <w:tc>
          <w:tcPr>
            <w:tcW w:w="3258" w:type="dxa"/>
            <w:vMerge/>
            <w:vAlign w:val="center"/>
          </w:tcPr>
          <w:p w14:paraId="3B32FF00" w14:textId="77777777" w:rsidR="00F84398" w:rsidRPr="00CE3760" w:rsidRDefault="00F84398" w:rsidP="00F84398">
            <w:pPr>
              <w:pStyle w:val="tabletext"/>
            </w:pPr>
          </w:p>
        </w:tc>
        <w:tc>
          <w:tcPr>
            <w:tcW w:w="3780" w:type="dxa"/>
            <w:vAlign w:val="center"/>
          </w:tcPr>
          <w:p w14:paraId="2E6D7A71" w14:textId="77777777" w:rsidR="00F84398" w:rsidRPr="00CE3760" w:rsidRDefault="00F84398" w:rsidP="00F84398">
            <w:pPr>
              <w:pStyle w:val="tabletext"/>
            </w:pPr>
            <w:r w:rsidRPr="00CE3760">
              <w:t>1.5 Explain the role of audit within Management systems.</w:t>
            </w:r>
          </w:p>
        </w:tc>
        <w:tc>
          <w:tcPr>
            <w:tcW w:w="810" w:type="dxa"/>
            <w:vAlign w:val="center"/>
          </w:tcPr>
          <w:p w14:paraId="38FF19EB" w14:textId="77777777" w:rsidR="00F84398" w:rsidRPr="00CE3760" w:rsidRDefault="00F84398" w:rsidP="00F84398">
            <w:pPr>
              <w:pStyle w:val="tabletext"/>
              <w:jc w:val="center"/>
            </w:pPr>
          </w:p>
        </w:tc>
        <w:tc>
          <w:tcPr>
            <w:tcW w:w="810" w:type="dxa"/>
            <w:vAlign w:val="center"/>
          </w:tcPr>
          <w:p w14:paraId="2D92102F" w14:textId="77777777" w:rsidR="00F84398" w:rsidRPr="00CE3760" w:rsidRDefault="00F84398" w:rsidP="00F84398">
            <w:pPr>
              <w:pStyle w:val="tabletext"/>
              <w:jc w:val="center"/>
            </w:pPr>
            <w:r w:rsidRPr="00CE3760">
              <w:t>x</w:t>
            </w:r>
          </w:p>
        </w:tc>
        <w:tc>
          <w:tcPr>
            <w:tcW w:w="918" w:type="dxa"/>
            <w:vAlign w:val="center"/>
          </w:tcPr>
          <w:p w14:paraId="57839D4F" w14:textId="77777777" w:rsidR="00F84398" w:rsidRPr="00CE3760" w:rsidRDefault="00F84398" w:rsidP="00F84398">
            <w:pPr>
              <w:pStyle w:val="tabletext"/>
            </w:pPr>
          </w:p>
        </w:tc>
      </w:tr>
    </w:tbl>
    <w:p w14:paraId="24C00F0B" w14:textId="77777777" w:rsidR="00F84398" w:rsidRDefault="00F84398" w:rsidP="00F84398"/>
    <w:p w14:paraId="770DE472" w14:textId="77777777" w:rsidR="00F84398" w:rsidRPr="004100F0" w:rsidRDefault="00F84398" w:rsidP="00F84398">
      <w:pPr>
        <w:pStyle w:val="Heading2"/>
        <w:rPr>
          <w:lang w:val="en-GB"/>
        </w:rPr>
      </w:pPr>
      <w:r>
        <w:br w:type="page"/>
      </w:r>
      <w:bookmarkStart w:id="55" w:name="_Toc351037063"/>
      <w:r w:rsidRPr="004100F0">
        <w:rPr>
          <w:lang w:val="en-GB"/>
        </w:rPr>
        <w:lastRenderedPageBreak/>
        <w:t>Understand planning requirements in the waste/recycling industry</w:t>
      </w:r>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3674"/>
        <w:gridCol w:w="798"/>
        <w:gridCol w:w="798"/>
        <w:gridCol w:w="900"/>
      </w:tblGrid>
      <w:tr w:rsidR="00F84398" w:rsidRPr="00CE3760" w14:paraId="5F3BC961" w14:textId="77777777" w:rsidTr="00F84398">
        <w:trPr>
          <w:cantSplit/>
          <w:trHeight w:val="327"/>
        </w:trPr>
        <w:tc>
          <w:tcPr>
            <w:tcW w:w="7038" w:type="dxa"/>
            <w:gridSpan w:val="2"/>
            <w:shd w:val="clear" w:color="auto" w:fill="D6E3BC"/>
            <w:vAlign w:val="center"/>
          </w:tcPr>
          <w:p w14:paraId="6B01E63E" w14:textId="77777777" w:rsidR="00F84398" w:rsidRPr="00CE3760" w:rsidRDefault="00111EF1" w:rsidP="00F84398">
            <w:pPr>
              <w:pStyle w:val="tabletext"/>
            </w:pPr>
            <w:r>
              <w:t>SCQF Level: 7</w:t>
            </w:r>
          </w:p>
        </w:tc>
        <w:tc>
          <w:tcPr>
            <w:tcW w:w="810" w:type="dxa"/>
            <w:vMerge w:val="restart"/>
            <w:shd w:val="clear" w:color="auto" w:fill="D6E3BC"/>
            <w:textDirection w:val="btLr"/>
            <w:vAlign w:val="center"/>
          </w:tcPr>
          <w:p w14:paraId="42EACA0A" w14:textId="77777777" w:rsidR="00F84398" w:rsidRPr="00CE3760" w:rsidRDefault="00F84398" w:rsidP="00F84398">
            <w:pPr>
              <w:pStyle w:val="tabletext"/>
              <w:jc w:val="center"/>
              <w:rPr>
                <w:sz w:val="20"/>
                <w:szCs w:val="20"/>
              </w:rPr>
            </w:pPr>
            <w:r w:rsidRPr="00CE3760">
              <w:rPr>
                <w:sz w:val="20"/>
                <w:szCs w:val="20"/>
              </w:rPr>
              <w:t>Observation</w:t>
            </w:r>
          </w:p>
        </w:tc>
        <w:tc>
          <w:tcPr>
            <w:tcW w:w="810" w:type="dxa"/>
            <w:vMerge w:val="restart"/>
            <w:shd w:val="clear" w:color="auto" w:fill="D6E3BC"/>
            <w:textDirection w:val="btLr"/>
            <w:vAlign w:val="center"/>
          </w:tcPr>
          <w:p w14:paraId="4455C2AA" w14:textId="77777777" w:rsidR="00F84398" w:rsidRPr="00CE3760" w:rsidRDefault="00F84398" w:rsidP="00F84398">
            <w:pPr>
              <w:pStyle w:val="tabletext"/>
              <w:jc w:val="center"/>
              <w:rPr>
                <w:sz w:val="20"/>
                <w:szCs w:val="20"/>
              </w:rPr>
            </w:pPr>
            <w:r w:rsidRPr="00CE3760">
              <w:rPr>
                <w:sz w:val="20"/>
                <w:szCs w:val="20"/>
              </w:rPr>
              <w:t>Question and Answer</w:t>
            </w:r>
          </w:p>
        </w:tc>
        <w:tc>
          <w:tcPr>
            <w:tcW w:w="918" w:type="dxa"/>
            <w:vMerge w:val="restart"/>
            <w:shd w:val="clear" w:color="auto" w:fill="D6E3BC"/>
            <w:textDirection w:val="btLr"/>
            <w:vAlign w:val="center"/>
          </w:tcPr>
          <w:p w14:paraId="2919D637" w14:textId="77777777" w:rsidR="00F84398" w:rsidRPr="00CE3760" w:rsidRDefault="00F84398" w:rsidP="00F84398">
            <w:pPr>
              <w:pStyle w:val="tabletext"/>
              <w:rPr>
                <w:sz w:val="20"/>
                <w:szCs w:val="20"/>
              </w:rPr>
            </w:pPr>
            <w:r w:rsidRPr="00CE3760">
              <w:rPr>
                <w:sz w:val="20"/>
                <w:szCs w:val="20"/>
              </w:rPr>
              <w:t>Simulation/ Realistic working environment</w:t>
            </w:r>
          </w:p>
        </w:tc>
      </w:tr>
      <w:tr w:rsidR="00F84398" w:rsidRPr="00CE3760" w14:paraId="2D33BDF3" w14:textId="77777777" w:rsidTr="00F84398">
        <w:trPr>
          <w:cantSplit/>
          <w:trHeight w:val="341"/>
        </w:trPr>
        <w:tc>
          <w:tcPr>
            <w:tcW w:w="7038" w:type="dxa"/>
            <w:gridSpan w:val="2"/>
            <w:shd w:val="clear" w:color="auto" w:fill="D6E3BC"/>
            <w:vAlign w:val="center"/>
          </w:tcPr>
          <w:p w14:paraId="13A9806F" w14:textId="77777777" w:rsidR="00F84398" w:rsidRPr="00CE3760" w:rsidRDefault="00111EF1" w:rsidP="00F84398">
            <w:pPr>
              <w:pStyle w:val="tabletext"/>
            </w:pPr>
            <w:r>
              <w:t xml:space="preserve">SCQF </w:t>
            </w:r>
            <w:r w:rsidR="00F84398" w:rsidRPr="00CE3760">
              <w:t>Credit Value: 3</w:t>
            </w:r>
          </w:p>
        </w:tc>
        <w:tc>
          <w:tcPr>
            <w:tcW w:w="810" w:type="dxa"/>
            <w:vMerge/>
            <w:shd w:val="clear" w:color="auto" w:fill="D6E3BC"/>
            <w:textDirection w:val="btLr"/>
            <w:vAlign w:val="center"/>
          </w:tcPr>
          <w:p w14:paraId="68B0CEE8" w14:textId="77777777" w:rsidR="00F84398" w:rsidRPr="00CE3760" w:rsidRDefault="00F84398" w:rsidP="00F84398">
            <w:pPr>
              <w:pStyle w:val="tabletext"/>
              <w:jc w:val="center"/>
            </w:pPr>
          </w:p>
        </w:tc>
        <w:tc>
          <w:tcPr>
            <w:tcW w:w="810" w:type="dxa"/>
            <w:vMerge/>
            <w:shd w:val="clear" w:color="auto" w:fill="D6E3BC"/>
            <w:textDirection w:val="btLr"/>
            <w:vAlign w:val="center"/>
          </w:tcPr>
          <w:p w14:paraId="61FE770A" w14:textId="77777777" w:rsidR="00F84398" w:rsidRPr="00CE3760" w:rsidRDefault="00F84398" w:rsidP="00F84398">
            <w:pPr>
              <w:pStyle w:val="tabletext"/>
              <w:jc w:val="center"/>
            </w:pPr>
          </w:p>
        </w:tc>
        <w:tc>
          <w:tcPr>
            <w:tcW w:w="918" w:type="dxa"/>
            <w:vMerge/>
            <w:shd w:val="clear" w:color="auto" w:fill="D6E3BC"/>
            <w:textDirection w:val="btLr"/>
            <w:vAlign w:val="center"/>
          </w:tcPr>
          <w:p w14:paraId="7A29B5E3" w14:textId="77777777" w:rsidR="00F84398" w:rsidRPr="00CE3760" w:rsidRDefault="00F84398" w:rsidP="00F84398">
            <w:pPr>
              <w:pStyle w:val="tabletext"/>
            </w:pPr>
          </w:p>
        </w:tc>
      </w:tr>
      <w:tr w:rsidR="00F84398" w:rsidRPr="00CE3760" w14:paraId="05405FEE" w14:textId="77777777" w:rsidTr="00F84398">
        <w:trPr>
          <w:cantSplit/>
          <w:trHeight w:val="809"/>
        </w:trPr>
        <w:tc>
          <w:tcPr>
            <w:tcW w:w="3258" w:type="dxa"/>
            <w:shd w:val="clear" w:color="auto" w:fill="D6E3BC"/>
            <w:vAlign w:val="center"/>
          </w:tcPr>
          <w:p w14:paraId="350AF01D" w14:textId="77777777" w:rsidR="00F84398" w:rsidRPr="00CE3760" w:rsidRDefault="00F84398" w:rsidP="00F84398">
            <w:pPr>
              <w:pStyle w:val="tabletext"/>
            </w:pPr>
            <w:r w:rsidRPr="00CE3760">
              <w:t>Learning Outcome</w:t>
            </w:r>
          </w:p>
        </w:tc>
        <w:tc>
          <w:tcPr>
            <w:tcW w:w="3780" w:type="dxa"/>
            <w:shd w:val="clear" w:color="auto" w:fill="D6E3BC"/>
            <w:vAlign w:val="center"/>
          </w:tcPr>
          <w:p w14:paraId="7FAA6465" w14:textId="77777777" w:rsidR="00F84398" w:rsidRPr="00CE3760" w:rsidRDefault="00F84398" w:rsidP="00F84398">
            <w:pPr>
              <w:pStyle w:val="tabletext"/>
            </w:pPr>
            <w:r w:rsidRPr="00CE3760">
              <w:t>Assessment Criteria</w:t>
            </w:r>
          </w:p>
        </w:tc>
        <w:tc>
          <w:tcPr>
            <w:tcW w:w="810" w:type="dxa"/>
            <w:vMerge/>
            <w:shd w:val="clear" w:color="auto" w:fill="D6E3BC"/>
            <w:textDirection w:val="btLr"/>
            <w:vAlign w:val="center"/>
          </w:tcPr>
          <w:p w14:paraId="46DA6B0E" w14:textId="77777777" w:rsidR="00F84398" w:rsidRPr="00CE3760" w:rsidRDefault="00F84398" w:rsidP="00F84398">
            <w:pPr>
              <w:pStyle w:val="tabletext"/>
              <w:jc w:val="center"/>
            </w:pPr>
          </w:p>
        </w:tc>
        <w:tc>
          <w:tcPr>
            <w:tcW w:w="810" w:type="dxa"/>
            <w:vMerge/>
            <w:shd w:val="clear" w:color="auto" w:fill="D6E3BC"/>
            <w:textDirection w:val="btLr"/>
            <w:vAlign w:val="center"/>
          </w:tcPr>
          <w:p w14:paraId="4449D55F" w14:textId="77777777" w:rsidR="00F84398" w:rsidRPr="00CE3760" w:rsidRDefault="00F84398" w:rsidP="00F84398">
            <w:pPr>
              <w:pStyle w:val="tabletext"/>
              <w:jc w:val="center"/>
            </w:pPr>
          </w:p>
        </w:tc>
        <w:tc>
          <w:tcPr>
            <w:tcW w:w="918" w:type="dxa"/>
            <w:vMerge/>
            <w:shd w:val="clear" w:color="auto" w:fill="D6E3BC"/>
            <w:textDirection w:val="btLr"/>
            <w:vAlign w:val="center"/>
          </w:tcPr>
          <w:p w14:paraId="5F8B7CD2" w14:textId="77777777" w:rsidR="00F84398" w:rsidRPr="00CE3760" w:rsidRDefault="00F84398" w:rsidP="00F84398">
            <w:pPr>
              <w:pStyle w:val="tabletext"/>
            </w:pPr>
          </w:p>
        </w:tc>
      </w:tr>
      <w:tr w:rsidR="00F84398" w:rsidRPr="00CE3760" w14:paraId="38AE0D2D" w14:textId="77777777" w:rsidTr="00F84398">
        <w:trPr>
          <w:cantSplit/>
          <w:trHeight w:val="629"/>
        </w:trPr>
        <w:tc>
          <w:tcPr>
            <w:tcW w:w="3258" w:type="dxa"/>
          </w:tcPr>
          <w:p w14:paraId="11ACE68F" w14:textId="77777777" w:rsidR="00F84398" w:rsidRPr="00CE3760" w:rsidRDefault="00F84398" w:rsidP="00F84398">
            <w:r w:rsidRPr="00CE3760">
              <w:t>1. Understand the types of development that require planning permission in the waste/recycling industry</w:t>
            </w:r>
          </w:p>
        </w:tc>
        <w:tc>
          <w:tcPr>
            <w:tcW w:w="3780" w:type="dxa"/>
            <w:vAlign w:val="center"/>
          </w:tcPr>
          <w:p w14:paraId="3115BF29" w14:textId="77777777" w:rsidR="00F84398" w:rsidRPr="00CE3760" w:rsidRDefault="00F84398" w:rsidP="00F84398">
            <w:r w:rsidRPr="00CE3760">
              <w:t>1.1 Explain the types of development that require planning permission in the waste/recycling industry.</w:t>
            </w:r>
          </w:p>
        </w:tc>
        <w:tc>
          <w:tcPr>
            <w:tcW w:w="810" w:type="dxa"/>
            <w:vAlign w:val="center"/>
          </w:tcPr>
          <w:p w14:paraId="2A535F1D" w14:textId="77777777" w:rsidR="00F84398" w:rsidRPr="00CE3760" w:rsidRDefault="00F84398" w:rsidP="00F84398">
            <w:pPr>
              <w:pStyle w:val="tabletext"/>
              <w:jc w:val="center"/>
            </w:pPr>
          </w:p>
        </w:tc>
        <w:tc>
          <w:tcPr>
            <w:tcW w:w="810" w:type="dxa"/>
            <w:vAlign w:val="center"/>
          </w:tcPr>
          <w:p w14:paraId="5B749F7E" w14:textId="77777777" w:rsidR="00F84398" w:rsidRPr="00CE3760" w:rsidRDefault="00F84398" w:rsidP="00F84398">
            <w:pPr>
              <w:pStyle w:val="tabletext"/>
              <w:jc w:val="center"/>
            </w:pPr>
            <w:r w:rsidRPr="00CE3760">
              <w:t>x</w:t>
            </w:r>
          </w:p>
        </w:tc>
        <w:tc>
          <w:tcPr>
            <w:tcW w:w="918" w:type="dxa"/>
            <w:vAlign w:val="center"/>
          </w:tcPr>
          <w:p w14:paraId="24179B50" w14:textId="77777777" w:rsidR="00F84398" w:rsidRPr="00CE3760" w:rsidRDefault="00F84398" w:rsidP="00F84398">
            <w:pPr>
              <w:pStyle w:val="tabletext"/>
            </w:pPr>
          </w:p>
        </w:tc>
      </w:tr>
      <w:tr w:rsidR="00F84398" w:rsidRPr="00CE3760" w14:paraId="6E36A9BA" w14:textId="77777777" w:rsidTr="00F84398">
        <w:trPr>
          <w:cantSplit/>
          <w:trHeight w:val="629"/>
        </w:trPr>
        <w:tc>
          <w:tcPr>
            <w:tcW w:w="3258" w:type="dxa"/>
            <w:vMerge w:val="restart"/>
          </w:tcPr>
          <w:p w14:paraId="083C4B45" w14:textId="77777777" w:rsidR="00F84398" w:rsidRPr="00CE3760" w:rsidRDefault="00F84398" w:rsidP="00F84398">
            <w:r w:rsidRPr="00CE3760">
              <w:t>2. Understand the requirements of planning regulations as applied to the waste/recycling industry</w:t>
            </w:r>
          </w:p>
          <w:p w14:paraId="0C205A54" w14:textId="77777777" w:rsidR="00F84398" w:rsidRPr="00CE3760" w:rsidRDefault="00F84398" w:rsidP="00F84398"/>
        </w:tc>
        <w:tc>
          <w:tcPr>
            <w:tcW w:w="3780" w:type="dxa"/>
            <w:vAlign w:val="center"/>
          </w:tcPr>
          <w:p w14:paraId="50360E33" w14:textId="77777777" w:rsidR="00F84398" w:rsidRPr="00CE3760" w:rsidRDefault="00F84398" w:rsidP="00F84398">
            <w:r w:rsidRPr="00CE3760">
              <w:t>2.1 Explain the requirement of planning regulations in relation to the waste/recycling industry, to include:</w:t>
            </w:r>
            <w:r w:rsidRPr="00CE3760">
              <w:br/>
              <w:t>a) new facilities</w:t>
            </w:r>
            <w:r w:rsidRPr="00CE3760">
              <w:br/>
              <w:t>b) changes to operations</w:t>
            </w:r>
          </w:p>
        </w:tc>
        <w:tc>
          <w:tcPr>
            <w:tcW w:w="810" w:type="dxa"/>
            <w:vAlign w:val="center"/>
          </w:tcPr>
          <w:p w14:paraId="44CB9185" w14:textId="77777777" w:rsidR="00F84398" w:rsidRPr="00CE3760" w:rsidRDefault="00F84398" w:rsidP="00F84398">
            <w:pPr>
              <w:pStyle w:val="tabletext"/>
              <w:jc w:val="center"/>
            </w:pPr>
          </w:p>
        </w:tc>
        <w:tc>
          <w:tcPr>
            <w:tcW w:w="810" w:type="dxa"/>
            <w:vAlign w:val="center"/>
          </w:tcPr>
          <w:p w14:paraId="509A70BC" w14:textId="77777777" w:rsidR="00F84398" w:rsidRPr="00CE3760" w:rsidRDefault="00F84398" w:rsidP="00F84398">
            <w:pPr>
              <w:pStyle w:val="tabletext"/>
              <w:jc w:val="center"/>
            </w:pPr>
            <w:r w:rsidRPr="00CE3760">
              <w:t>x</w:t>
            </w:r>
          </w:p>
        </w:tc>
        <w:tc>
          <w:tcPr>
            <w:tcW w:w="918" w:type="dxa"/>
            <w:vAlign w:val="center"/>
          </w:tcPr>
          <w:p w14:paraId="4FE3B8D5" w14:textId="77777777" w:rsidR="00F84398" w:rsidRPr="00CE3760" w:rsidRDefault="00F84398" w:rsidP="00F84398">
            <w:pPr>
              <w:pStyle w:val="tabletext"/>
            </w:pPr>
          </w:p>
        </w:tc>
      </w:tr>
      <w:tr w:rsidR="00F84398" w:rsidRPr="00CE3760" w14:paraId="6E2813E0" w14:textId="77777777" w:rsidTr="00F84398">
        <w:trPr>
          <w:cantSplit/>
          <w:trHeight w:val="629"/>
        </w:trPr>
        <w:tc>
          <w:tcPr>
            <w:tcW w:w="3258" w:type="dxa"/>
            <w:vMerge/>
            <w:vAlign w:val="center"/>
          </w:tcPr>
          <w:p w14:paraId="421A496B" w14:textId="77777777" w:rsidR="00F84398" w:rsidRPr="00CE3760" w:rsidRDefault="00F84398" w:rsidP="00F84398">
            <w:pPr>
              <w:pStyle w:val="tabletext"/>
            </w:pPr>
          </w:p>
        </w:tc>
        <w:tc>
          <w:tcPr>
            <w:tcW w:w="3780" w:type="dxa"/>
            <w:vAlign w:val="center"/>
          </w:tcPr>
          <w:p w14:paraId="057F69AA" w14:textId="77777777" w:rsidR="00F84398" w:rsidRPr="00CE3760" w:rsidRDefault="00F84398" w:rsidP="00F84398">
            <w:pPr>
              <w:pStyle w:val="tabletext"/>
            </w:pPr>
            <w:r w:rsidRPr="00CE3760">
              <w:t>2.2 Explain the purpose of planning development control.</w:t>
            </w:r>
          </w:p>
        </w:tc>
        <w:tc>
          <w:tcPr>
            <w:tcW w:w="810" w:type="dxa"/>
            <w:vAlign w:val="center"/>
          </w:tcPr>
          <w:p w14:paraId="04053F6E" w14:textId="77777777" w:rsidR="00F84398" w:rsidRPr="00CE3760" w:rsidRDefault="00F84398" w:rsidP="00F84398">
            <w:pPr>
              <w:pStyle w:val="tabletext"/>
              <w:jc w:val="center"/>
            </w:pPr>
          </w:p>
        </w:tc>
        <w:tc>
          <w:tcPr>
            <w:tcW w:w="810" w:type="dxa"/>
            <w:vAlign w:val="center"/>
          </w:tcPr>
          <w:p w14:paraId="585F19EE" w14:textId="77777777" w:rsidR="00F84398" w:rsidRPr="00CE3760" w:rsidRDefault="00F84398" w:rsidP="00F84398">
            <w:pPr>
              <w:pStyle w:val="tabletext"/>
              <w:jc w:val="center"/>
            </w:pPr>
            <w:r w:rsidRPr="00CE3760">
              <w:t>x</w:t>
            </w:r>
          </w:p>
        </w:tc>
        <w:tc>
          <w:tcPr>
            <w:tcW w:w="918" w:type="dxa"/>
            <w:vAlign w:val="center"/>
          </w:tcPr>
          <w:p w14:paraId="5372976D" w14:textId="77777777" w:rsidR="00F84398" w:rsidRPr="00CE3760" w:rsidRDefault="00F84398" w:rsidP="00F84398">
            <w:pPr>
              <w:pStyle w:val="tabletext"/>
            </w:pPr>
          </w:p>
        </w:tc>
      </w:tr>
      <w:tr w:rsidR="00F84398" w:rsidRPr="00CE3760" w14:paraId="369DA0A5" w14:textId="77777777" w:rsidTr="00F84398">
        <w:trPr>
          <w:cantSplit/>
          <w:trHeight w:val="629"/>
        </w:trPr>
        <w:tc>
          <w:tcPr>
            <w:tcW w:w="3258" w:type="dxa"/>
          </w:tcPr>
          <w:p w14:paraId="128F6C11" w14:textId="77777777" w:rsidR="00F84398" w:rsidRPr="00CE3760" w:rsidRDefault="00F84398" w:rsidP="00F84398">
            <w:r w:rsidRPr="00CE3760">
              <w:t>3. Understand the process for gaining planning permission</w:t>
            </w:r>
          </w:p>
        </w:tc>
        <w:tc>
          <w:tcPr>
            <w:tcW w:w="3780" w:type="dxa"/>
            <w:vAlign w:val="center"/>
          </w:tcPr>
          <w:p w14:paraId="23318D09" w14:textId="77777777" w:rsidR="00F84398" w:rsidRPr="00CE3760" w:rsidRDefault="00F84398" w:rsidP="00F84398">
            <w:r w:rsidRPr="00CE3760">
              <w:t>3.1 Explain the process for gaining planning permission for the following:</w:t>
            </w:r>
            <w:r w:rsidRPr="00CE3760">
              <w:br/>
              <w:t>a) new facilities</w:t>
            </w:r>
            <w:r w:rsidRPr="00CE3760">
              <w:br/>
              <w:t>b) changes to operations</w:t>
            </w:r>
          </w:p>
        </w:tc>
        <w:tc>
          <w:tcPr>
            <w:tcW w:w="810" w:type="dxa"/>
            <w:vAlign w:val="center"/>
          </w:tcPr>
          <w:p w14:paraId="3EFC6956" w14:textId="77777777" w:rsidR="00F84398" w:rsidRPr="00CE3760" w:rsidRDefault="00F84398" w:rsidP="00F84398">
            <w:pPr>
              <w:pStyle w:val="tabletext"/>
              <w:jc w:val="center"/>
            </w:pPr>
          </w:p>
        </w:tc>
        <w:tc>
          <w:tcPr>
            <w:tcW w:w="810" w:type="dxa"/>
            <w:vAlign w:val="center"/>
          </w:tcPr>
          <w:p w14:paraId="7461E4A0" w14:textId="77777777" w:rsidR="00F84398" w:rsidRPr="00CE3760" w:rsidRDefault="00F84398" w:rsidP="00F84398">
            <w:pPr>
              <w:pStyle w:val="tabletext"/>
              <w:jc w:val="center"/>
            </w:pPr>
            <w:r w:rsidRPr="00CE3760">
              <w:t>x</w:t>
            </w:r>
          </w:p>
        </w:tc>
        <w:tc>
          <w:tcPr>
            <w:tcW w:w="918" w:type="dxa"/>
            <w:vAlign w:val="center"/>
          </w:tcPr>
          <w:p w14:paraId="6A8CCCE7" w14:textId="77777777" w:rsidR="00F84398" w:rsidRPr="00CE3760" w:rsidRDefault="00F84398" w:rsidP="00F84398">
            <w:pPr>
              <w:pStyle w:val="tabletext"/>
            </w:pPr>
          </w:p>
        </w:tc>
      </w:tr>
      <w:tr w:rsidR="00F84398" w:rsidRPr="00CE3760" w14:paraId="16FF30C3" w14:textId="77777777" w:rsidTr="00F84398">
        <w:trPr>
          <w:cantSplit/>
          <w:trHeight w:val="629"/>
        </w:trPr>
        <w:tc>
          <w:tcPr>
            <w:tcW w:w="3258" w:type="dxa"/>
          </w:tcPr>
          <w:p w14:paraId="5828B4E7" w14:textId="77777777" w:rsidR="00F84398" w:rsidRPr="00CE3760" w:rsidRDefault="00F84398" w:rsidP="00F84398">
            <w:r w:rsidRPr="00CE3760">
              <w:t>4. Understand compliance with planning permission</w:t>
            </w:r>
          </w:p>
        </w:tc>
        <w:tc>
          <w:tcPr>
            <w:tcW w:w="3780" w:type="dxa"/>
            <w:vAlign w:val="center"/>
          </w:tcPr>
          <w:p w14:paraId="2CB0EF64" w14:textId="77777777" w:rsidR="00F84398" w:rsidRPr="00CE3760" w:rsidRDefault="00F84398" w:rsidP="00F84398">
            <w:r w:rsidRPr="00CE3760">
              <w:t>4.1 Explain how compliance with planning permission is monitored, to include:</w:t>
            </w:r>
            <w:r w:rsidRPr="00CE3760">
              <w:br/>
              <w:t>a) regularity of monitoring</w:t>
            </w:r>
            <w:r w:rsidRPr="00CE3760">
              <w:br/>
              <w:t>b) who is responsible for monitoring</w:t>
            </w:r>
          </w:p>
        </w:tc>
        <w:tc>
          <w:tcPr>
            <w:tcW w:w="810" w:type="dxa"/>
            <w:vAlign w:val="center"/>
          </w:tcPr>
          <w:p w14:paraId="1ADC9145" w14:textId="77777777" w:rsidR="00F84398" w:rsidRPr="00CE3760" w:rsidRDefault="00F84398" w:rsidP="00F84398">
            <w:pPr>
              <w:pStyle w:val="tabletext"/>
              <w:jc w:val="center"/>
            </w:pPr>
          </w:p>
        </w:tc>
        <w:tc>
          <w:tcPr>
            <w:tcW w:w="810" w:type="dxa"/>
            <w:vAlign w:val="center"/>
          </w:tcPr>
          <w:p w14:paraId="1ABDB18D" w14:textId="77777777" w:rsidR="00F84398" w:rsidRPr="00CE3760" w:rsidRDefault="00F84398" w:rsidP="00F84398">
            <w:pPr>
              <w:pStyle w:val="tabletext"/>
              <w:jc w:val="center"/>
            </w:pPr>
            <w:r w:rsidRPr="00CE3760">
              <w:t>x</w:t>
            </w:r>
          </w:p>
        </w:tc>
        <w:tc>
          <w:tcPr>
            <w:tcW w:w="918" w:type="dxa"/>
            <w:vAlign w:val="center"/>
          </w:tcPr>
          <w:p w14:paraId="7A512B83" w14:textId="77777777" w:rsidR="00F84398" w:rsidRPr="00CE3760" w:rsidRDefault="00F84398" w:rsidP="00F84398">
            <w:pPr>
              <w:pStyle w:val="tabletext"/>
            </w:pPr>
          </w:p>
        </w:tc>
      </w:tr>
      <w:tr w:rsidR="00F84398" w:rsidRPr="00CE3760" w14:paraId="103057D1" w14:textId="77777777" w:rsidTr="00F84398">
        <w:trPr>
          <w:cantSplit/>
          <w:trHeight w:val="629"/>
        </w:trPr>
        <w:tc>
          <w:tcPr>
            <w:tcW w:w="3258" w:type="dxa"/>
            <w:vMerge w:val="restart"/>
          </w:tcPr>
          <w:p w14:paraId="56FE592B" w14:textId="77777777" w:rsidR="00F84398" w:rsidRPr="00CE3760" w:rsidRDefault="00F84398" w:rsidP="00F84398">
            <w:r w:rsidRPr="00CE3760">
              <w:t>5. Understand how planning permits are enforced</w:t>
            </w:r>
          </w:p>
        </w:tc>
        <w:tc>
          <w:tcPr>
            <w:tcW w:w="3780" w:type="dxa"/>
            <w:vAlign w:val="center"/>
          </w:tcPr>
          <w:p w14:paraId="76AFA687" w14:textId="77777777" w:rsidR="00F84398" w:rsidRPr="00CE3760" w:rsidRDefault="00F84398" w:rsidP="00F84398">
            <w:r w:rsidRPr="00CE3760">
              <w:t>5.1 Explain a situation when enforcement would apply.</w:t>
            </w:r>
          </w:p>
        </w:tc>
        <w:tc>
          <w:tcPr>
            <w:tcW w:w="810" w:type="dxa"/>
            <w:vAlign w:val="center"/>
          </w:tcPr>
          <w:p w14:paraId="4B947610" w14:textId="77777777" w:rsidR="00F84398" w:rsidRPr="00CE3760" w:rsidRDefault="00F84398" w:rsidP="00F84398">
            <w:pPr>
              <w:pStyle w:val="tabletext"/>
              <w:jc w:val="center"/>
            </w:pPr>
          </w:p>
        </w:tc>
        <w:tc>
          <w:tcPr>
            <w:tcW w:w="810" w:type="dxa"/>
            <w:vAlign w:val="center"/>
          </w:tcPr>
          <w:p w14:paraId="198228BE" w14:textId="77777777" w:rsidR="00F84398" w:rsidRPr="00CE3760" w:rsidRDefault="00F84398" w:rsidP="00F84398">
            <w:pPr>
              <w:pStyle w:val="tabletext"/>
              <w:jc w:val="center"/>
            </w:pPr>
            <w:r w:rsidRPr="00CE3760">
              <w:t>x</w:t>
            </w:r>
          </w:p>
        </w:tc>
        <w:tc>
          <w:tcPr>
            <w:tcW w:w="918" w:type="dxa"/>
            <w:vAlign w:val="center"/>
          </w:tcPr>
          <w:p w14:paraId="3161CE33" w14:textId="77777777" w:rsidR="00F84398" w:rsidRPr="00CE3760" w:rsidRDefault="00F84398" w:rsidP="00F84398">
            <w:pPr>
              <w:pStyle w:val="tabletext"/>
            </w:pPr>
          </w:p>
        </w:tc>
      </w:tr>
      <w:tr w:rsidR="00F84398" w:rsidRPr="00CE3760" w14:paraId="5FAB0C66" w14:textId="77777777" w:rsidTr="00F84398">
        <w:trPr>
          <w:cantSplit/>
          <w:trHeight w:val="629"/>
        </w:trPr>
        <w:tc>
          <w:tcPr>
            <w:tcW w:w="3258" w:type="dxa"/>
            <w:vMerge/>
            <w:vAlign w:val="center"/>
          </w:tcPr>
          <w:p w14:paraId="29A5A5DF" w14:textId="77777777" w:rsidR="00F84398" w:rsidRPr="00CE3760" w:rsidRDefault="00F84398" w:rsidP="00F84398">
            <w:pPr>
              <w:pStyle w:val="tabletext"/>
            </w:pPr>
          </w:p>
        </w:tc>
        <w:tc>
          <w:tcPr>
            <w:tcW w:w="3780" w:type="dxa"/>
            <w:vAlign w:val="center"/>
          </w:tcPr>
          <w:p w14:paraId="52D937A6" w14:textId="77777777" w:rsidR="00F84398" w:rsidRPr="00CE3760" w:rsidRDefault="00F84398" w:rsidP="00F84398">
            <w:pPr>
              <w:pStyle w:val="tabletext"/>
            </w:pPr>
            <w:r w:rsidRPr="00CE3760">
              <w:t>5.2 Explain who has the power to enforce planning issues.</w:t>
            </w:r>
          </w:p>
        </w:tc>
        <w:tc>
          <w:tcPr>
            <w:tcW w:w="810" w:type="dxa"/>
            <w:vAlign w:val="center"/>
          </w:tcPr>
          <w:p w14:paraId="7238BAC3" w14:textId="77777777" w:rsidR="00F84398" w:rsidRPr="00CE3760" w:rsidRDefault="00F84398" w:rsidP="00F84398">
            <w:pPr>
              <w:pStyle w:val="tabletext"/>
              <w:jc w:val="center"/>
            </w:pPr>
          </w:p>
        </w:tc>
        <w:tc>
          <w:tcPr>
            <w:tcW w:w="810" w:type="dxa"/>
            <w:vAlign w:val="center"/>
          </w:tcPr>
          <w:p w14:paraId="0561B46B" w14:textId="77777777" w:rsidR="00F84398" w:rsidRPr="00CE3760" w:rsidRDefault="00F84398" w:rsidP="00F84398">
            <w:pPr>
              <w:pStyle w:val="tabletext"/>
              <w:jc w:val="center"/>
            </w:pPr>
            <w:r w:rsidRPr="00CE3760">
              <w:t>x</w:t>
            </w:r>
          </w:p>
        </w:tc>
        <w:tc>
          <w:tcPr>
            <w:tcW w:w="918" w:type="dxa"/>
            <w:vAlign w:val="center"/>
          </w:tcPr>
          <w:p w14:paraId="10531DCD" w14:textId="77777777" w:rsidR="00F84398" w:rsidRPr="00CE3760" w:rsidRDefault="00F84398" w:rsidP="00F84398">
            <w:pPr>
              <w:pStyle w:val="tabletext"/>
            </w:pPr>
          </w:p>
        </w:tc>
      </w:tr>
      <w:tr w:rsidR="00F84398" w:rsidRPr="00CE3760" w14:paraId="3B6EBE36" w14:textId="77777777" w:rsidTr="00F84398">
        <w:trPr>
          <w:cantSplit/>
          <w:trHeight w:val="629"/>
        </w:trPr>
        <w:tc>
          <w:tcPr>
            <w:tcW w:w="3258" w:type="dxa"/>
            <w:vMerge/>
            <w:vAlign w:val="center"/>
          </w:tcPr>
          <w:p w14:paraId="40079778" w14:textId="77777777" w:rsidR="00F84398" w:rsidRPr="00CE3760" w:rsidRDefault="00F84398" w:rsidP="00F84398">
            <w:pPr>
              <w:pStyle w:val="tabletext"/>
            </w:pPr>
          </w:p>
        </w:tc>
        <w:tc>
          <w:tcPr>
            <w:tcW w:w="3780" w:type="dxa"/>
            <w:vAlign w:val="center"/>
          </w:tcPr>
          <w:p w14:paraId="7E4ABE71" w14:textId="77777777" w:rsidR="00F84398" w:rsidRPr="00CE3760" w:rsidRDefault="00F84398" w:rsidP="00F84398">
            <w:pPr>
              <w:pStyle w:val="tabletext"/>
            </w:pPr>
            <w:r w:rsidRPr="00CE3760">
              <w:t>5.3 Explain the aims of enforcement.</w:t>
            </w:r>
          </w:p>
        </w:tc>
        <w:tc>
          <w:tcPr>
            <w:tcW w:w="810" w:type="dxa"/>
            <w:vAlign w:val="center"/>
          </w:tcPr>
          <w:p w14:paraId="1478EBD1" w14:textId="77777777" w:rsidR="00F84398" w:rsidRPr="00CE3760" w:rsidRDefault="00F84398" w:rsidP="00F84398">
            <w:pPr>
              <w:pStyle w:val="tabletext"/>
              <w:jc w:val="center"/>
            </w:pPr>
          </w:p>
        </w:tc>
        <w:tc>
          <w:tcPr>
            <w:tcW w:w="810" w:type="dxa"/>
            <w:vAlign w:val="center"/>
          </w:tcPr>
          <w:p w14:paraId="7DFB60A7" w14:textId="77777777" w:rsidR="00F84398" w:rsidRPr="00CE3760" w:rsidRDefault="00F84398" w:rsidP="00F84398">
            <w:pPr>
              <w:pStyle w:val="tabletext"/>
              <w:jc w:val="center"/>
            </w:pPr>
            <w:r w:rsidRPr="00CE3760">
              <w:t>x</w:t>
            </w:r>
          </w:p>
        </w:tc>
        <w:tc>
          <w:tcPr>
            <w:tcW w:w="918" w:type="dxa"/>
            <w:vAlign w:val="center"/>
          </w:tcPr>
          <w:p w14:paraId="2FB7DB8F" w14:textId="77777777" w:rsidR="00F84398" w:rsidRPr="00CE3760" w:rsidRDefault="00F84398" w:rsidP="00F84398">
            <w:pPr>
              <w:pStyle w:val="tabletext"/>
            </w:pPr>
          </w:p>
        </w:tc>
      </w:tr>
      <w:tr w:rsidR="00F84398" w:rsidRPr="00CE3760" w14:paraId="6485EF75" w14:textId="77777777" w:rsidTr="00F84398">
        <w:trPr>
          <w:cantSplit/>
          <w:trHeight w:val="629"/>
        </w:trPr>
        <w:tc>
          <w:tcPr>
            <w:tcW w:w="3258" w:type="dxa"/>
            <w:vMerge/>
            <w:vAlign w:val="center"/>
          </w:tcPr>
          <w:p w14:paraId="2283FF7A" w14:textId="77777777" w:rsidR="00F84398" w:rsidRPr="00CE3760" w:rsidRDefault="00F84398" w:rsidP="00F84398">
            <w:pPr>
              <w:pStyle w:val="tabletext"/>
            </w:pPr>
          </w:p>
        </w:tc>
        <w:tc>
          <w:tcPr>
            <w:tcW w:w="3780" w:type="dxa"/>
            <w:vAlign w:val="center"/>
          </w:tcPr>
          <w:p w14:paraId="3CECA757" w14:textId="77777777" w:rsidR="00F84398" w:rsidRPr="00CE3760" w:rsidRDefault="00F84398" w:rsidP="00F84398">
            <w:pPr>
              <w:pStyle w:val="tabletext"/>
            </w:pPr>
            <w:r w:rsidRPr="00CE3760">
              <w:br/>
              <w:t>5.4 Identify 2 potential breaches of planning permission requirements.</w:t>
            </w:r>
          </w:p>
        </w:tc>
        <w:tc>
          <w:tcPr>
            <w:tcW w:w="810" w:type="dxa"/>
            <w:vAlign w:val="center"/>
          </w:tcPr>
          <w:p w14:paraId="5DDC7B09" w14:textId="77777777" w:rsidR="00F84398" w:rsidRPr="00CE3760" w:rsidRDefault="00F84398" w:rsidP="00F84398">
            <w:pPr>
              <w:pStyle w:val="tabletext"/>
              <w:jc w:val="center"/>
            </w:pPr>
          </w:p>
        </w:tc>
        <w:tc>
          <w:tcPr>
            <w:tcW w:w="810" w:type="dxa"/>
            <w:vAlign w:val="center"/>
          </w:tcPr>
          <w:p w14:paraId="6E68FE94" w14:textId="77777777" w:rsidR="00F84398" w:rsidRPr="00CE3760" w:rsidRDefault="00F84398" w:rsidP="00F84398">
            <w:pPr>
              <w:pStyle w:val="tabletext"/>
              <w:jc w:val="center"/>
            </w:pPr>
            <w:r w:rsidRPr="00CE3760">
              <w:t>x</w:t>
            </w:r>
          </w:p>
        </w:tc>
        <w:tc>
          <w:tcPr>
            <w:tcW w:w="918" w:type="dxa"/>
            <w:vAlign w:val="center"/>
          </w:tcPr>
          <w:p w14:paraId="4CFB6CB3" w14:textId="77777777" w:rsidR="00F84398" w:rsidRPr="00CE3760" w:rsidRDefault="00F84398" w:rsidP="00F84398">
            <w:pPr>
              <w:pStyle w:val="tabletext"/>
            </w:pPr>
          </w:p>
        </w:tc>
      </w:tr>
      <w:tr w:rsidR="00F84398" w:rsidRPr="00CE3760" w14:paraId="1BCD21AC" w14:textId="77777777" w:rsidTr="00F84398">
        <w:trPr>
          <w:cantSplit/>
          <w:trHeight w:val="629"/>
        </w:trPr>
        <w:tc>
          <w:tcPr>
            <w:tcW w:w="3258" w:type="dxa"/>
            <w:vMerge/>
            <w:vAlign w:val="center"/>
          </w:tcPr>
          <w:p w14:paraId="014052F2" w14:textId="77777777" w:rsidR="00F84398" w:rsidRPr="00CE3760" w:rsidRDefault="00F84398" w:rsidP="00F84398">
            <w:pPr>
              <w:pStyle w:val="tabletext"/>
            </w:pPr>
          </w:p>
        </w:tc>
        <w:tc>
          <w:tcPr>
            <w:tcW w:w="3780" w:type="dxa"/>
            <w:vAlign w:val="center"/>
          </w:tcPr>
          <w:p w14:paraId="1BBAAF8F" w14:textId="77777777" w:rsidR="00F84398" w:rsidRPr="00CE3760" w:rsidRDefault="00F84398" w:rsidP="00F84398">
            <w:pPr>
              <w:pStyle w:val="tabletext"/>
            </w:pPr>
            <w:r w:rsidRPr="00CE3760">
              <w:t>5.5 Explain the potential enforcement action that may be taken against organisations who breach planning permission requirements.</w:t>
            </w:r>
          </w:p>
        </w:tc>
        <w:tc>
          <w:tcPr>
            <w:tcW w:w="810" w:type="dxa"/>
            <w:vAlign w:val="center"/>
          </w:tcPr>
          <w:p w14:paraId="63EDC9C7" w14:textId="77777777" w:rsidR="00F84398" w:rsidRPr="00CE3760" w:rsidRDefault="00F84398" w:rsidP="00F84398">
            <w:pPr>
              <w:pStyle w:val="tabletext"/>
              <w:jc w:val="center"/>
            </w:pPr>
          </w:p>
        </w:tc>
        <w:tc>
          <w:tcPr>
            <w:tcW w:w="810" w:type="dxa"/>
            <w:vAlign w:val="center"/>
          </w:tcPr>
          <w:p w14:paraId="3462D1EA" w14:textId="77777777" w:rsidR="00F84398" w:rsidRPr="00CE3760" w:rsidRDefault="00F84398" w:rsidP="00F84398">
            <w:pPr>
              <w:pStyle w:val="tabletext"/>
              <w:jc w:val="center"/>
            </w:pPr>
            <w:r w:rsidRPr="00CE3760">
              <w:t>x</w:t>
            </w:r>
          </w:p>
        </w:tc>
        <w:tc>
          <w:tcPr>
            <w:tcW w:w="918" w:type="dxa"/>
            <w:vAlign w:val="center"/>
          </w:tcPr>
          <w:p w14:paraId="4E1BCE7B" w14:textId="77777777" w:rsidR="00F84398" w:rsidRPr="00CE3760" w:rsidRDefault="00F84398" w:rsidP="00F84398">
            <w:pPr>
              <w:pStyle w:val="tabletext"/>
            </w:pPr>
          </w:p>
        </w:tc>
      </w:tr>
    </w:tbl>
    <w:p w14:paraId="279186EC" w14:textId="77777777" w:rsidR="00F84398" w:rsidRDefault="00F84398" w:rsidP="00F84398"/>
    <w:p w14:paraId="14F1D17F" w14:textId="77777777" w:rsidR="00F84398" w:rsidRPr="004100F0" w:rsidRDefault="00F84398" w:rsidP="00F84398">
      <w:pPr>
        <w:pStyle w:val="Heading2"/>
        <w:rPr>
          <w:lang w:val="en-GB"/>
        </w:rPr>
      </w:pPr>
      <w:r>
        <w:br w:type="page"/>
      </w:r>
      <w:bookmarkStart w:id="56" w:name="_Toc351037064"/>
      <w:r w:rsidRPr="004100F0">
        <w:rPr>
          <w:lang w:val="en-GB"/>
        </w:rPr>
        <w:lastRenderedPageBreak/>
        <w:t>How to identify and record Hazardous waste</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3676"/>
        <w:gridCol w:w="799"/>
        <w:gridCol w:w="799"/>
        <w:gridCol w:w="902"/>
      </w:tblGrid>
      <w:tr w:rsidR="00F84398" w:rsidRPr="00CE3760" w14:paraId="77C1672A" w14:textId="77777777" w:rsidTr="00F84398">
        <w:trPr>
          <w:cantSplit/>
          <w:trHeight w:val="327"/>
        </w:trPr>
        <w:tc>
          <w:tcPr>
            <w:tcW w:w="7038" w:type="dxa"/>
            <w:gridSpan w:val="2"/>
            <w:shd w:val="clear" w:color="auto" w:fill="D6E3BC"/>
            <w:vAlign w:val="center"/>
          </w:tcPr>
          <w:p w14:paraId="1BFEACBC" w14:textId="77777777" w:rsidR="00F84398" w:rsidRPr="00CE3760" w:rsidRDefault="00111EF1" w:rsidP="00F84398">
            <w:pPr>
              <w:pStyle w:val="tabletext"/>
            </w:pPr>
            <w:r>
              <w:t>SCQF Level: 6</w:t>
            </w:r>
          </w:p>
        </w:tc>
        <w:tc>
          <w:tcPr>
            <w:tcW w:w="810" w:type="dxa"/>
            <w:vMerge w:val="restart"/>
            <w:shd w:val="clear" w:color="auto" w:fill="D6E3BC"/>
            <w:textDirection w:val="btLr"/>
            <w:vAlign w:val="center"/>
          </w:tcPr>
          <w:p w14:paraId="14357999" w14:textId="77777777" w:rsidR="00F84398" w:rsidRPr="00CE3760" w:rsidRDefault="00F84398" w:rsidP="00F84398">
            <w:pPr>
              <w:pStyle w:val="tabletext"/>
              <w:jc w:val="center"/>
              <w:rPr>
                <w:sz w:val="20"/>
                <w:szCs w:val="20"/>
              </w:rPr>
            </w:pPr>
            <w:r w:rsidRPr="00CE3760">
              <w:rPr>
                <w:sz w:val="20"/>
                <w:szCs w:val="20"/>
              </w:rPr>
              <w:t>Observation</w:t>
            </w:r>
          </w:p>
        </w:tc>
        <w:tc>
          <w:tcPr>
            <w:tcW w:w="810" w:type="dxa"/>
            <w:vMerge w:val="restart"/>
            <w:shd w:val="clear" w:color="auto" w:fill="D6E3BC"/>
            <w:textDirection w:val="btLr"/>
            <w:vAlign w:val="center"/>
          </w:tcPr>
          <w:p w14:paraId="62869921" w14:textId="77777777" w:rsidR="00F84398" w:rsidRPr="00CE3760" w:rsidRDefault="00F84398" w:rsidP="00F84398">
            <w:pPr>
              <w:pStyle w:val="tabletext"/>
              <w:jc w:val="center"/>
              <w:rPr>
                <w:sz w:val="20"/>
                <w:szCs w:val="20"/>
              </w:rPr>
            </w:pPr>
            <w:r w:rsidRPr="00CE3760">
              <w:rPr>
                <w:sz w:val="20"/>
                <w:szCs w:val="20"/>
              </w:rPr>
              <w:t>Question and Answer</w:t>
            </w:r>
          </w:p>
        </w:tc>
        <w:tc>
          <w:tcPr>
            <w:tcW w:w="918" w:type="dxa"/>
            <w:vMerge w:val="restart"/>
            <w:shd w:val="clear" w:color="auto" w:fill="D6E3BC"/>
            <w:textDirection w:val="btLr"/>
            <w:vAlign w:val="center"/>
          </w:tcPr>
          <w:p w14:paraId="60AD69D1" w14:textId="77777777" w:rsidR="00F84398" w:rsidRPr="00CE3760" w:rsidRDefault="00F84398" w:rsidP="00F84398">
            <w:pPr>
              <w:pStyle w:val="tabletext"/>
              <w:rPr>
                <w:sz w:val="20"/>
                <w:szCs w:val="20"/>
              </w:rPr>
            </w:pPr>
            <w:r w:rsidRPr="00CE3760">
              <w:rPr>
                <w:sz w:val="20"/>
                <w:szCs w:val="20"/>
              </w:rPr>
              <w:t>Simulation/ Realistic working environment</w:t>
            </w:r>
          </w:p>
        </w:tc>
      </w:tr>
      <w:tr w:rsidR="00F84398" w:rsidRPr="00CE3760" w14:paraId="6E981FAF" w14:textId="77777777" w:rsidTr="00F84398">
        <w:trPr>
          <w:cantSplit/>
          <w:trHeight w:val="341"/>
        </w:trPr>
        <w:tc>
          <w:tcPr>
            <w:tcW w:w="7038" w:type="dxa"/>
            <w:gridSpan w:val="2"/>
            <w:shd w:val="clear" w:color="auto" w:fill="D6E3BC"/>
            <w:vAlign w:val="center"/>
          </w:tcPr>
          <w:p w14:paraId="519FBA35" w14:textId="77777777" w:rsidR="00F84398" w:rsidRPr="00CE3760" w:rsidRDefault="00111EF1" w:rsidP="00F84398">
            <w:pPr>
              <w:pStyle w:val="tabletext"/>
            </w:pPr>
            <w:r>
              <w:t xml:space="preserve">SCQF </w:t>
            </w:r>
            <w:r w:rsidR="00F84398" w:rsidRPr="00CE3760">
              <w:t>Credit Value: 2</w:t>
            </w:r>
          </w:p>
        </w:tc>
        <w:tc>
          <w:tcPr>
            <w:tcW w:w="810" w:type="dxa"/>
            <w:vMerge/>
            <w:shd w:val="clear" w:color="auto" w:fill="D6E3BC"/>
            <w:textDirection w:val="btLr"/>
            <w:vAlign w:val="center"/>
          </w:tcPr>
          <w:p w14:paraId="77B75825" w14:textId="77777777" w:rsidR="00F84398" w:rsidRPr="00CE3760" w:rsidRDefault="00F84398" w:rsidP="00F84398">
            <w:pPr>
              <w:pStyle w:val="tabletext"/>
              <w:jc w:val="center"/>
            </w:pPr>
          </w:p>
        </w:tc>
        <w:tc>
          <w:tcPr>
            <w:tcW w:w="810" w:type="dxa"/>
            <w:vMerge/>
            <w:shd w:val="clear" w:color="auto" w:fill="D6E3BC"/>
            <w:textDirection w:val="btLr"/>
            <w:vAlign w:val="center"/>
          </w:tcPr>
          <w:p w14:paraId="4FBD7BED" w14:textId="77777777" w:rsidR="00F84398" w:rsidRPr="00CE3760" w:rsidRDefault="00F84398" w:rsidP="00F84398">
            <w:pPr>
              <w:pStyle w:val="tabletext"/>
              <w:jc w:val="center"/>
            </w:pPr>
          </w:p>
        </w:tc>
        <w:tc>
          <w:tcPr>
            <w:tcW w:w="918" w:type="dxa"/>
            <w:vMerge/>
            <w:shd w:val="clear" w:color="auto" w:fill="D6E3BC"/>
            <w:textDirection w:val="btLr"/>
            <w:vAlign w:val="center"/>
          </w:tcPr>
          <w:p w14:paraId="33480FEF" w14:textId="77777777" w:rsidR="00F84398" w:rsidRPr="00CE3760" w:rsidRDefault="00F84398" w:rsidP="00F84398">
            <w:pPr>
              <w:pStyle w:val="tabletext"/>
            </w:pPr>
          </w:p>
        </w:tc>
      </w:tr>
      <w:tr w:rsidR="00F84398" w:rsidRPr="00CE3760" w14:paraId="73EB2962" w14:textId="77777777" w:rsidTr="00F84398">
        <w:trPr>
          <w:cantSplit/>
          <w:trHeight w:val="809"/>
        </w:trPr>
        <w:tc>
          <w:tcPr>
            <w:tcW w:w="3258" w:type="dxa"/>
            <w:shd w:val="clear" w:color="auto" w:fill="D6E3BC"/>
            <w:vAlign w:val="center"/>
          </w:tcPr>
          <w:p w14:paraId="5D0470F0" w14:textId="77777777" w:rsidR="00F84398" w:rsidRPr="00CE3760" w:rsidRDefault="00F84398" w:rsidP="00F84398">
            <w:pPr>
              <w:pStyle w:val="tabletext"/>
            </w:pPr>
            <w:r w:rsidRPr="00CE3760">
              <w:t>Learning Outcome</w:t>
            </w:r>
          </w:p>
        </w:tc>
        <w:tc>
          <w:tcPr>
            <w:tcW w:w="3780" w:type="dxa"/>
            <w:shd w:val="clear" w:color="auto" w:fill="D6E3BC"/>
            <w:vAlign w:val="center"/>
          </w:tcPr>
          <w:p w14:paraId="0E6D847A" w14:textId="77777777" w:rsidR="00F84398" w:rsidRPr="00CE3760" w:rsidRDefault="00F84398" w:rsidP="00F84398">
            <w:pPr>
              <w:pStyle w:val="tabletext"/>
            </w:pPr>
            <w:r w:rsidRPr="00CE3760">
              <w:t>Assessment Criteria</w:t>
            </w:r>
          </w:p>
        </w:tc>
        <w:tc>
          <w:tcPr>
            <w:tcW w:w="810" w:type="dxa"/>
            <w:vMerge/>
            <w:shd w:val="clear" w:color="auto" w:fill="D6E3BC"/>
            <w:textDirection w:val="btLr"/>
            <w:vAlign w:val="center"/>
          </w:tcPr>
          <w:p w14:paraId="1A7FF545" w14:textId="77777777" w:rsidR="00F84398" w:rsidRPr="00CE3760" w:rsidRDefault="00F84398" w:rsidP="00F84398">
            <w:pPr>
              <w:pStyle w:val="tabletext"/>
              <w:jc w:val="center"/>
            </w:pPr>
          </w:p>
        </w:tc>
        <w:tc>
          <w:tcPr>
            <w:tcW w:w="810" w:type="dxa"/>
            <w:vMerge/>
            <w:shd w:val="clear" w:color="auto" w:fill="D6E3BC"/>
            <w:textDirection w:val="btLr"/>
            <w:vAlign w:val="center"/>
          </w:tcPr>
          <w:p w14:paraId="39F10D57" w14:textId="77777777" w:rsidR="00F84398" w:rsidRPr="00CE3760" w:rsidRDefault="00F84398" w:rsidP="00F84398">
            <w:pPr>
              <w:pStyle w:val="tabletext"/>
              <w:jc w:val="center"/>
            </w:pPr>
          </w:p>
        </w:tc>
        <w:tc>
          <w:tcPr>
            <w:tcW w:w="918" w:type="dxa"/>
            <w:vMerge/>
            <w:shd w:val="clear" w:color="auto" w:fill="D6E3BC"/>
            <w:textDirection w:val="btLr"/>
            <w:vAlign w:val="center"/>
          </w:tcPr>
          <w:p w14:paraId="6F99A210" w14:textId="77777777" w:rsidR="00F84398" w:rsidRPr="00CE3760" w:rsidRDefault="00F84398" w:rsidP="00F84398">
            <w:pPr>
              <w:pStyle w:val="tabletext"/>
            </w:pPr>
          </w:p>
        </w:tc>
      </w:tr>
      <w:tr w:rsidR="00F84398" w:rsidRPr="00CE3760" w14:paraId="306FF46B" w14:textId="77777777" w:rsidTr="00F84398">
        <w:trPr>
          <w:cantSplit/>
          <w:trHeight w:val="629"/>
        </w:trPr>
        <w:tc>
          <w:tcPr>
            <w:tcW w:w="3258" w:type="dxa"/>
            <w:vMerge w:val="restart"/>
          </w:tcPr>
          <w:p w14:paraId="1F9F9242" w14:textId="77777777" w:rsidR="00F84398" w:rsidRPr="00CE3760" w:rsidRDefault="00F84398" w:rsidP="00F84398">
            <w:r w:rsidRPr="00CE3760">
              <w:t>1. Know how to identify Hazardous waste</w:t>
            </w:r>
          </w:p>
        </w:tc>
        <w:tc>
          <w:tcPr>
            <w:tcW w:w="3780" w:type="dxa"/>
            <w:vAlign w:val="center"/>
          </w:tcPr>
          <w:p w14:paraId="47BAB8FB" w14:textId="77777777" w:rsidR="00F84398" w:rsidRPr="00CE3760" w:rsidRDefault="00F84398" w:rsidP="00F84398">
            <w:r w:rsidRPr="00CE3760">
              <w:t>1.1 Explain the term’ Hazardous waste’.</w:t>
            </w:r>
          </w:p>
        </w:tc>
        <w:tc>
          <w:tcPr>
            <w:tcW w:w="810" w:type="dxa"/>
            <w:vAlign w:val="center"/>
          </w:tcPr>
          <w:p w14:paraId="61574834" w14:textId="77777777" w:rsidR="00F84398" w:rsidRPr="00CE3760" w:rsidRDefault="00F84398" w:rsidP="00F84398">
            <w:pPr>
              <w:pStyle w:val="tabletext"/>
              <w:jc w:val="center"/>
            </w:pPr>
          </w:p>
        </w:tc>
        <w:tc>
          <w:tcPr>
            <w:tcW w:w="810" w:type="dxa"/>
            <w:vAlign w:val="center"/>
          </w:tcPr>
          <w:p w14:paraId="6C79D69E" w14:textId="77777777" w:rsidR="00F84398" w:rsidRPr="00CE3760" w:rsidRDefault="00F84398" w:rsidP="00F84398">
            <w:pPr>
              <w:pStyle w:val="tabletext"/>
              <w:jc w:val="center"/>
            </w:pPr>
            <w:r w:rsidRPr="00CE3760">
              <w:t>x</w:t>
            </w:r>
          </w:p>
        </w:tc>
        <w:tc>
          <w:tcPr>
            <w:tcW w:w="918" w:type="dxa"/>
            <w:vAlign w:val="center"/>
          </w:tcPr>
          <w:p w14:paraId="192B628A" w14:textId="77777777" w:rsidR="00F84398" w:rsidRPr="00CE3760" w:rsidRDefault="00F84398" w:rsidP="00F84398">
            <w:pPr>
              <w:pStyle w:val="tabletext"/>
            </w:pPr>
          </w:p>
        </w:tc>
      </w:tr>
      <w:tr w:rsidR="00F84398" w:rsidRPr="00CE3760" w14:paraId="43754BA7" w14:textId="77777777" w:rsidTr="00F84398">
        <w:trPr>
          <w:cantSplit/>
          <w:trHeight w:val="629"/>
        </w:trPr>
        <w:tc>
          <w:tcPr>
            <w:tcW w:w="3258" w:type="dxa"/>
            <w:vMerge/>
          </w:tcPr>
          <w:p w14:paraId="52006DC2" w14:textId="77777777" w:rsidR="00F84398" w:rsidRPr="00CE3760" w:rsidRDefault="00F84398" w:rsidP="00F84398"/>
        </w:tc>
        <w:tc>
          <w:tcPr>
            <w:tcW w:w="3780" w:type="dxa"/>
            <w:vAlign w:val="center"/>
          </w:tcPr>
          <w:p w14:paraId="757F90DA" w14:textId="77777777" w:rsidR="00F84398" w:rsidRPr="00CE3760" w:rsidRDefault="00F84398" w:rsidP="00F84398">
            <w:r w:rsidRPr="00CE3760">
              <w:t>1.2 Identify 2 examples of Hazardous wastes.</w:t>
            </w:r>
          </w:p>
        </w:tc>
        <w:tc>
          <w:tcPr>
            <w:tcW w:w="810" w:type="dxa"/>
            <w:vAlign w:val="center"/>
          </w:tcPr>
          <w:p w14:paraId="39E4F22F" w14:textId="77777777" w:rsidR="00F84398" w:rsidRPr="00CE3760" w:rsidRDefault="00F84398" w:rsidP="00F84398">
            <w:pPr>
              <w:pStyle w:val="tabletext"/>
              <w:jc w:val="center"/>
            </w:pPr>
          </w:p>
        </w:tc>
        <w:tc>
          <w:tcPr>
            <w:tcW w:w="810" w:type="dxa"/>
            <w:vAlign w:val="center"/>
          </w:tcPr>
          <w:p w14:paraId="1F2BB9A3" w14:textId="77777777" w:rsidR="00F84398" w:rsidRPr="00CE3760" w:rsidRDefault="00F84398" w:rsidP="00F84398">
            <w:pPr>
              <w:pStyle w:val="tabletext"/>
              <w:jc w:val="center"/>
            </w:pPr>
            <w:r w:rsidRPr="00CE3760">
              <w:t>x</w:t>
            </w:r>
          </w:p>
        </w:tc>
        <w:tc>
          <w:tcPr>
            <w:tcW w:w="918" w:type="dxa"/>
            <w:vAlign w:val="center"/>
          </w:tcPr>
          <w:p w14:paraId="6B7D5D68" w14:textId="77777777" w:rsidR="00F84398" w:rsidRPr="00CE3760" w:rsidRDefault="00F84398" w:rsidP="00F84398">
            <w:pPr>
              <w:pStyle w:val="tabletext"/>
            </w:pPr>
          </w:p>
        </w:tc>
      </w:tr>
      <w:tr w:rsidR="00F84398" w:rsidRPr="00CE3760" w14:paraId="05DEA9EA" w14:textId="77777777" w:rsidTr="00F84398">
        <w:trPr>
          <w:cantSplit/>
          <w:trHeight w:val="629"/>
        </w:trPr>
        <w:tc>
          <w:tcPr>
            <w:tcW w:w="3258" w:type="dxa"/>
            <w:vMerge/>
          </w:tcPr>
          <w:p w14:paraId="05E41CAA" w14:textId="77777777" w:rsidR="00F84398" w:rsidRPr="00CE3760" w:rsidRDefault="00F84398" w:rsidP="00F84398"/>
        </w:tc>
        <w:tc>
          <w:tcPr>
            <w:tcW w:w="3780" w:type="dxa"/>
            <w:vAlign w:val="center"/>
          </w:tcPr>
          <w:p w14:paraId="1B2C54D1" w14:textId="77777777" w:rsidR="00F84398" w:rsidRPr="00CE3760" w:rsidRDefault="00F84398" w:rsidP="00F84398">
            <w:r w:rsidRPr="00CE3760">
              <w:t>1.3 Identify 3 examples of Hazardous properties.</w:t>
            </w:r>
          </w:p>
        </w:tc>
        <w:tc>
          <w:tcPr>
            <w:tcW w:w="810" w:type="dxa"/>
            <w:vAlign w:val="center"/>
          </w:tcPr>
          <w:p w14:paraId="0EBE8C1A" w14:textId="77777777" w:rsidR="00F84398" w:rsidRPr="00CE3760" w:rsidRDefault="00F84398" w:rsidP="00F84398">
            <w:pPr>
              <w:pStyle w:val="tabletext"/>
              <w:jc w:val="center"/>
            </w:pPr>
          </w:p>
        </w:tc>
        <w:tc>
          <w:tcPr>
            <w:tcW w:w="810" w:type="dxa"/>
            <w:vAlign w:val="center"/>
          </w:tcPr>
          <w:p w14:paraId="3F11816F" w14:textId="77777777" w:rsidR="00F84398" w:rsidRPr="00CE3760" w:rsidRDefault="00F84398" w:rsidP="00F84398">
            <w:pPr>
              <w:pStyle w:val="tabletext"/>
              <w:jc w:val="center"/>
            </w:pPr>
            <w:r w:rsidRPr="00CE3760">
              <w:t>x</w:t>
            </w:r>
          </w:p>
        </w:tc>
        <w:tc>
          <w:tcPr>
            <w:tcW w:w="918" w:type="dxa"/>
            <w:vAlign w:val="center"/>
          </w:tcPr>
          <w:p w14:paraId="1D9F5DD0" w14:textId="77777777" w:rsidR="00F84398" w:rsidRPr="00CE3760" w:rsidRDefault="00F84398" w:rsidP="00F84398">
            <w:pPr>
              <w:pStyle w:val="tabletext"/>
            </w:pPr>
          </w:p>
        </w:tc>
      </w:tr>
      <w:tr w:rsidR="00F84398" w:rsidRPr="00CE3760" w14:paraId="71525515" w14:textId="77777777" w:rsidTr="00F84398">
        <w:trPr>
          <w:cantSplit/>
          <w:trHeight w:val="629"/>
        </w:trPr>
        <w:tc>
          <w:tcPr>
            <w:tcW w:w="3258" w:type="dxa"/>
            <w:vMerge/>
          </w:tcPr>
          <w:p w14:paraId="4A293612" w14:textId="77777777" w:rsidR="00F84398" w:rsidRPr="00CE3760" w:rsidRDefault="00F84398" w:rsidP="00F84398"/>
        </w:tc>
        <w:tc>
          <w:tcPr>
            <w:tcW w:w="3780" w:type="dxa"/>
            <w:vAlign w:val="center"/>
          </w:tcPr>
          <w:p w14:paraId="2A0C35FE" w14:textId="77777777" w:rsidR="00F84398" w:rsidRPr="00CE3760" w:rsidRDefault="00F84398" w:rsidP="00F84398">
            <w:r w:rsidRPr="00CE3760">
              <w:t>1.4 Explain what a ‘directive’ waste is.</w:t>
            </w:r>
          </w:p>
        </w:tc>
        <w:tc>
          <w:tcPr>
            <w:tcW w:w="810" w:type="dxa"/>
            <w:vAlign w:val="center"/>
          </w:tcPr>
          <w:p w14:paraId="318028DE" w14:textId="77777777" w:rsidR="00F84398" w:rsidRPr="00CE3760" w:rsidRDefault="00F84398" w:rsidP="00F84398">
            <w:pPr>
              <w:pStyle w:val="tabletext"/>
              <w:jc w:val="center"/>
            </w:pPr>
          </w:p>
        </w:tc>
        <w:tc>
          <w:tcPr>
            <w:tcW w:w="810" w:type="dxa"/>
            <w:vAlign w:val="center"/>
          </w:tcPr>
          <w:p w14:paraId="1CAC8D17" w14:textId="77777777" w:rsidR="00F84398" w:rsidRPr="00CE3760" w:rsidRDefault="00F84398" w:rsidP="00F84398">
            <w:pPr>
              <w:pStyle w:val="tabletext"/>
              <w:jc w:val="center"/>
            </w:pPr>
            <w:r w:rsidRPr="00CE3760">
              <w:t>x</w:t>
            </w:r>
          </w:p>
        </w:tc>
        <w:tc>
          <w:tcPr>
            <w:tcW w:w="918" w:type="dxa"/>
            <w:vAlign w:val="center"/>
          </w:tcPr>
          <w:p w14:paraId="22AD66ED" w14:textId="77777777" w:rsidR="00F84398" w:rsidRPr="00CE3760" w:rsidRDefault="00F84398" w:rsidP="00F84398">
            <w:pPr>
              <w:pStyle w:val="tabletext"/>
            </w:pPr>
          </w:p>
        </w:tc>
      </w:tr>
      <w:tr w:rsidR="00F84398" w:rsidRPr="00CE3760" w14:paraId="5CBD3509" w14:textId="77777777" w:rsidTr="00F84398">
        <w:trPr>
          <w:cantSplit/>
          <w:trHeight w:val="629"/>
        </w:trPr>
        <w:tc>
          <w:tcPr>
            <w:tcW w:w="3258" w:type="dxa"/>
            <w:vMerge/>
          </w:tcPr>
          <w:p w14:paraId="7E96EF4D" w14:textId="77777777" w:rsidR="00F84398" w:rsidRPr="00CE3760" w:rsidRDefault="00F84398" w:rsidP="00F84398"/>
        </w:tc>
        <w:tc>
          <w:tcPr>
            <w:tcW w:w="3780" w:type="dxa"/>
            <w:vAlign w:val="center"/>
          </w:tcPr>
          <w:p w14:paraId="7F6753BB" w14:textId="77777777" w:rsidR="00F84398" w:rsidRPr="00CE3760" w:rsidRDefault="00F84398" w:rsidP="00F84398">
            <w:r w:rsidRPr="00CE3760">
              <w:t>1.5 Identify 2 examples of wastes that are not ‘directive’ wastes.</w:t>
            </w:r>
          </w:p>
        </w:tc>
        <w:tc>
          <w:tcPr>
            <w:tcW w:w="810" w:type="dxa"/>
            <w:vAlign w:val="center"/>
          </w:tcPr>
          <w:p w14:paraId="3A042964" w14:textId="77777777" w:rsidR="00F84398" w:rsidRPr="00CE3760" w:rsidRDefault="00F84398" w:rsidP="00F84398">
            <w:pPr>
              <w:pStyle w:val="tabletext"/>
              <w:jc w:val="center"/>
            </w:pPr>
          </w:p>
        </w:tc>
        <w:tc>
          <w:tcPr>
            <w:tcW w:w="810" w:type="dxa"/>
            <w:vAlign w:val="center"/>
          </w:tcPr>
          <w:p w14:paraId="4CB4AFED" w14:textId="77777777" w:rsidR="00F84398" w:rsidRPr="00CE3760" w:rsidRDefault="00F84398" w:rsidP="00F84398">
            <w:pPr>
              <w:pStyle w:val="tabletext"/>
              <w:jc w:val="center"/>
            </w:pPr>
            <w:r w:rsidRPr="00CE3760">
              <w:t>x</w:t>
            </w:r>
          </w:p>
        </w:tc>
        <w:tc>
          <w:tcPr>
            <w:tcW w:w="918" w:type="dxa"/>
            <w:vAlign w:val="center"/>
          </w:tcPr>
          <w:p w14:paraId="4ACE05B1" w14:textId="77777777" w:rsidR="00F84398" w:rsidRPr="00CE3760" w:rsidRDefault="00F84398" w:rsidP="00F84398">
            <w:pPr>
              <w:pStyle w:val="tabletext"/>
            </w:pPr>
          </w:p>
        </w:tc>
      </w:tr>
      <w:tr w:rsidR="00F84398" w:rsidRPr="00CE3760" w14:paraId="2A251CCB" w14:textId="77777777" w:rsidTr="00F84398">
        <w:trPr>
          <w:cantSplit/>
          <w:trHeight w:val="629"/>
        </w:trPr>
        <w:tc>
          <w:tcPr>
            <w:tcW w:w="3258" w:type="dxa"/>
            <w:vMerge/>
          </w:tcPr>
          <w:p w14:paraId="61A87D06" w14:textId="77777777" w:rsidR="00F84398" w:rsidRPr="00CE3760" w:rsidRDefault="00F84398" w:rsidP="00F84398"/>
        </w:tc>
        <w:tc>
          <w:tcPr>
            <w:tcW w:w="3780" w:type="dxa"/>
            <w:vAlign w:val="center"/>
          </w:tcPr>
          <w:p w14:paraId="17D13875" w14:textId="77777777" w:rsidR="00F84398" w:rsidRPr="00CE3760" w:rsidRDefault="00F84398" w:rsidP="00F84398">
            <w:r w:rsidRPr="00CE3760">
              <w:t>1.6 Identify the Environmental Waste Catalogue codes for 3 Hazardous wastes.</w:t>
            </w:r>
          </w:p>
        </w:tc>
        <w:tc>
          <w:tcPr>
            <w:tcW w:w="810" w:type="dxa"/>
            <w:vAlign w:val="center"/>
          </w:tcPr>
          <w:p w14:paraId="506F9BD9" w14:textId="77777777" w:rsidR="00F84398" w:rsidRPr="00CE3760" w:rsidRDefault="00F84398" w:rsidP="00F84398">
            <w:pPr>
              <w:pStyle w:val="tabletext"/>
              <w:jc w:val="center"/>
            </w:pPr>
          </w:p>
        </w:tc>
        <w:tc>
          <w:tcPr>
            <w:tcW w:w="810" w:type="dxa"/>
            <w:vAlign w:val="center"/>
          </w:tcPr>
          <w:p w14:paraId="64BAA846" w14:textId="77777777" w:rsidR="00F84398" w:rsidRPr="00CE3760" w:rsidRDefault="00F84398" w:rsidP="00F84398">
            <w:pPr>
              <w:pStyle w:val="tabletext"/>
              <w:jc w:val="center"/>
            </w:pPr>
            <w:r w:rsidRPr="00CE3760">
              <w:t>x</w:t>
            </w:r>
          </w:p>
        </w:tc>
        <w:tc>
          <w:tcPr>
            <w:tcW w:w="918" w:type="dxa"/>
            <w:vAlign w:val="center"/>
          </w:tcPr>
          <w:p w14:paraId="67D67A77" w14:textId="77777777" w:rsidR="00F84398" w:rsidRPr="00CE3760" w:rsidRDefault="00F84398" w:rsidP="00F84398">
            <w:pPr>
              <w:pStyle w:val="tabletext"/>
            </w:pPr>
          </w:p>
        </w:tc>
      </w:tr>
      <w:tr w:rsidR="00F84398" w:rsidRPr="00CE3760" w14:paraId="289696CD" w14:textId="77777777" w:rsidTr="00F84398">
        <w:trPr>
          <w:cantSplit/>
          <w:trHeight w:val="629"/>
        </w:trPr>
        <w:tc>
          <w:tcPr>
            <w:tcW w:w="3258" w:type="dxa"/>
            <w:vMerge w:val="restart"/>
          </w:tcPr>
          <w:p w14:paraId="6CCE715C" w14:textId="77777777" w:rsidR="00F84398" w:rsidRPr="00CE3760" w:rsidRDefault="00F84398" w:rsidP="00F84398">
            <w:r w:rsidRPr="00CE3760">
              <w:t>2. Know the registration requirements as a Hazardous Waste Producer</w:t>
            </w:r>
          </w:p>
          <w:p w14:paraId="46DFB98D" w14:textId="77777777" w:rsidR="00F84398" w:rsidRPr="00CE3760" w:rsidRDefault="00F84398" w:rsidP="00F84398"/>
        </w:tc>
        <w:tc>
          <w:tcPr>
            <w:tcW w:w="3780" w:type="dxa"/>
            <w:vAlign w:val="center"/>
          </w:tcPr>
          <w:p w14:paraId="0FDE3C0E" w14:textId="77777777" w:rsidR="00F84398" w:rsidRPr="00CE3760" w:rsidRDefault="00F84398" w:rsidP="00F84398">
            <w:r w:rsidRPr="00CE3760">
              <w:t>2.1 Explain the criteria for registering as a Hazardous Waste Producer.</w:t>
            </w:r>
          </w:p>
        </w:tc>
        <w:tc>
          <w:tcPr>
            <w:tcW w:w="810" w:type="dxa"/>
            <w:vAlign w:val="center"/>
          </w:tcPr>
          <w:p w14:paraId="5BB292CA" w14:textId="77777777" w:rsidR="00F84398" w:rsidRPr="00CE3760" w:rsidRDefault="00F84398" w:rsidP="00F84398">
            <w:pPr>
              <w:pStyle w:val="tabletext"/>
              <w:jc w:val="center"/>
            </w:pPr>
          </w:p>
        </w:tc>
        <w:tc>
          <w:tcPr>
            <w:tcW w:w="810" w:type="dxa"/>
            <w:vAlign w:val="center"/>
          </w:tcPr>
          <w:p w14:paraId="6CB647F1" w14:textId="77777777" w:rsidR="00F84398" w:rsidRPr="00CE3760" w:rsidRDefault="00F84398" w:rsidP="00F84398">
            <w:pPr>
              <w:pStyle w:val="tabletext"/>
              <w:jc w:val="center"/>
            </w:pPr>
            <w:r w:rsidRPr="00CE3760">
              <w:t>x</w:t>
            </w:r>
          </w:p>
        </w:tc>
        <w:tc>
          <w:tcPr>
            <w:tcW w:w="918" w:type="dxa"/>
            <w:vAlign w:val="center"/>
          </w:tcPr>
          <w:p w14:paraId="27F2CC5B" w14:textId="77777777" w:rsidR="00F84398" w:rsidRPr="00CE3760" w:rsidRDefault="00F84398" w:rsidP="00F84398">
            <w:pPr>
              <w:pStyle w:val="tabletext"/>
            </w:pPr>
          </w:p>
        </w:tc>
      </w:tr>
      <w:tr w:rsidR="00F84398" w:rsidRPr="00CE3760" w14:paraId="3FFBD262" w14:textId="77777777" w:rsidTr="00F84398">
        <w:trPr>
          <w:cantSplit/>
          <w:trHeight w:val="629"/>
        </w:trPr>
        <w:tc>
          <w:tcPr>
            <w:tcW w:w="3258" w:type="dxa"/>
            <w:vMerge/>
            <w:vAlign w:val="center"/>
          </w:tcPr>
          <w:p w14:paraId="342404D9" w14:textId="77777777" w:rsidR="00F84398" w:rsidRPr="00CE3760" w:rsidRDefault="00F84398" w:rsidP="00F84398">
            <w:pPr>
              <w:pStyle w:val="tabletext"/>
            </w:pPr>
          </w:p>
        </w:tc>
        <w:tc>
          <w:tcPr>
            <w:tcW w:w="3780" w:type="dxa"/>
            <w:vAlign w:val="center"/>
          </w:tcPr>
          <w:p w14:paraId="64DAD285" w14:textId="77777777" w:rsidR="00F84398" w:rsidRPr="00CE3760" w:rsidRDefault="00F84398" w:rsidP="00F84398">
            <w:pPr>
              <w:pStyle w:val="tabletext"/>
            </w:pPr>
            <w:r w:rsidRPr="00CE3760">
              <w:t>2.2 Explain the exemptions from registering as a Hazardous Waste Producer.</w:t>
            </w:r>
          </w:p>
        </w:tc>
        <w:tc>
          <w:tcPr>
            <w:tcW w:w="810" w:type="dxa"/>
            <w:vAlign w:val="center"/>
          </w:tcPr>
          <w:p w14:paraId="39CB226A" w14:textId="77777777" w:rsidR="00F84398" w:rsidRPr="00CE3760" w:rsidRDefault="00F84398" w:rsidP="00F84398">
            <w:pPr>
              <w:pStyle w:val="tabletext"/>
              <w:jc w:val="center"/>
            </w:pPr>
          </w:p>
        </w:tc>
        <w:tc>
          <w:tcPr>
            <w:tcW w:w="810" w:type="dxa"/>
            <w:vAlign w:val="center"/>
          </w:tcPr>
          <w:p w14:paraId="40F41E24" w14:textId="77777777" w:rsidR="00F84398" w:rsidRPr="00CE3760" w:rsidRDefault="00F84398" w:rsidP="00F84398">
            <w:pPr>
              <w:pStyle w:val="tabletext"/>
              <w:jc w:val="center"/>
            </w:pPr>
            <w:r w:rsidRPr="00CE3760">
              <w:t>x</w:t>
            </w:r>
          </w:p>
        </w:tc>
        <w:tc>
          <w:tcPr>
            <w:tcW w:w="918" w:type="dxa"/>
            <w:vAlign w:val="center"/>
          </w:tcPr>
          <w:p w14:paraId="7035188D" w14:textId="77777777" w:rsidR="00F84398" w:rsidRPr="00CE3760" w:rsidRDefault="00F84398" w:rsidP="00F84398">
            <w:pPr>
              <w:pStyle w:val="tabletext"/>
            </w:pPr>
          </w:p>
        </w:tc>
      </w:tr>
      <w:tr w:rsidR="00F84398" w:rsidRPr="00CE3760" w14:paraId="747C8846" w14:textId="77777777" w:rsidTr="00F84398">
        <w:trPr>
          <w:cantSplit/>
          <w:trHeight w:val="629"/>
        </w:trPr>
        <w:tc>
          <w:tcPr>
            <w:tcW w:w="3258" w:type="dxa"/>
            <w:vMerge w:val="restart"/>
          </w:tcPr>
          <w:p w14:paraId="3AC2C880" w14:textId="77777777" w:rsidR="00F84398" w:rsidRPr="00CE3760" w:rsidRDefault="00F84398" w:rsidP="00F84398">
            <w:r w:rsidRPr="00CE3760">
              <w:t>3. Know the requirements for Hazardous waste consignment notes</w:t>
            </w:r>
          </w:p>
        </w:tc>
        <w:tc>
          <w:tcPr>
            <w:tcW w:w="3780" w:type="dxa"/>
            <w:vAlign w:val="center"/>
          </w:tcPr>
          <w:p w14:paraId="5D92BA9A" w14:textId="77777777" w:rsidR="00F84398" w:rsidRPr="00CE3760" w:rsidRDefault="00F84398" w:rsidP="00F84398">
            <w:r w:rsidRPr="00CE3760">
              <w:t>3.1 Summarise an example of movement of hazardous waste when a Hazardous Waste Consignment note:</w:t>
            </w:r>
            <w:r w:rsidRPr="00CE3760">
              <w:br/>
              <w:t>a) is required</w:t>
            </w:r>
            <w:r w:rsidRPr="00CE3760">
              <w:br/>
              <w:t>b) is not required</w:t>
            </w:r>
          </w:p>
        </w:tc>
        <w:tc>
          <w:tcPr>
            <w:tcW w:w="810" w:type="dxa"/>
            <w:vAlign w:val="center"/>
          </w:tcPr>
          <w:p w14:paraId="610D998F" w14:textId="77777777" w:rsidR="00F84398" w:rsidRPr="00CE3760" w:rsidRDefault="00F84398" w:rsidP="00F84398">
            <w:pPr>
              <w:pStyle w:val="tabletext"/>
              <w:jc w:val="center"/>
            </w:pPr>
          </w:p>
        </w:tc>
        <w:tc>
          <w:tcPr>
            <w:tcW w:w="810" w:type="dxa"/>
            <w:vAlign w:val="center"/>
          </w:tcPr>
          <w:p w14:paraId="61C8E734" w14:textId="77777777" w:rsidR="00F84398" w:rsidRPr="00CE3760" w:rsidRDefault="00F84398" w:rsidP="00F84398">
            <w:pPr>
              <w:pStyle w:val="tabletext"/>
              <w:jc w:val="center"/>
            </w:pPr>
            <w:r w:rsidRPr="00CE3760">
              <w:t>x</w:t>
            </w:r>
          </w:p>
        </w:tc>
        <w:tc>
          <w:tcPr>
            <w:tcW w:w="918" w:type="dxa"/>
            <w:vAlign w:val="center"/>
          </w:tcPr>
          <w:p w14:paraId="735A9113" w14:textId="77777777" w:rsidR="00F84398" w:rsidRPr="00CE3760" w:rsidRDefault="00F84398" w:rsidP="00F84398">
            <w:pPr>
              <w:pStyle w:val="tabletext"/>
            </w:pPr>
          </w:p>
        </w:tc>
      </w:tr>
      <w:tr w:rsidR="00F84398" w:rsidRPr="00CE3760" w14:paraId="60F3ACBB" w14:textId="77777777" w:rsidTr="00F84398">
        <w:trPr>
          <w:cantSplit/>
          <w:trHeight w:val="629"/>
        </w:trPr>
        <w:tc>
          <w:tcPr>
            <w:tcW w:w="3258" w:type="dxa"/>
            <w:vMerge/>
          </w:tcPr>
          <w:p w14:paraId="6884E7BA" w14:textId="77777777" w:rsidR="00F84398" w:rsidRPr="00CE3760" w:rsidRDefault="00F84398" w:rsidP="00F84398"/>
        </w:tc>
        <w:tc>
          <w:tcPr>
            <w:tcW w:w="3780" w:type="dxa"/>
            <w:vAlign w:val="center"/>
          </w:tcPr>
          <w:p w14:paraId="4DBAC5FA" w14:textId="77777777" w:rsidR="00F84398" w:rsidRPr="00CE3760" w:rsidRDefault="00F84398" w:rsidP="00F84398">
            <w:r w:rsidRPr="00CE3760">
              <w:t>3.2 Summarise an example of when each of the following would be used:</w:t>
            </w:r>
            <w:r w:rsidRPr="00CE3760">
              <w:br/>
              <w:t>a) Standard Hazardous waste consignment note</w:t>
            </w:r>
            <w:r w:rsidRPr="00CE3760">
              <w:br/>
              <w:t>b) Multiple Collection consignment note</w:t>
            </w:r>
            <w:r w:rsidRPr="00CE3760">
              <w:br/>
              <w:t>c) Schedule of Carriers</w:t>
            </w:r>
          </w:p>
        </w:tc>
        <w:tc>
          <w:tcPr>
            <w:tcW w:w="810" w:type="dxa"/>
            <w:vAlign w:val="center"/>
          </w:tcPr>
          <w:p w14:paraId="1149E7E2" w14:textId="77777777" w:rsidR="00F84398" w:rsidRPr="00CE3760" w:rsidRDefault="00F84398" w:rsidP="00F84398">
            <w:pPr>
              <w:pStyle w:val="tabletext"/>
              <w:jc w:val="center"/>
            </w:pPr>
          </w:p>
        </w:tc>
        <w:tc>
          <w:tcPr>
            <w:tcW w:w="810" w:type="dxa"/>
            <w:vAlign w:val="center"/>
          </w:tcPr>
          <w:p w14:paraId="5B517755" w14:textId="77777777" w:rsidR="00F84398" w:rsidRPr="00CE3760" w:rsidRDefault="00F84398" w:rsidP="00F84398">
            <w:pPr>
              <w:pStyle w:val="tabletext"/>
              <w:jc w:val="center"/>
            </w:pPr>
            <w:r w:rsidRPr="00CE3760">
              <w:t>x</w:t>
            </w:r>
          </w:p>
        </w:tc>
        <w:tc>
          <w:tcPr>
            <w:tcW w:w="918" w:type="dxa"/>
            <w:vAlign w:val="center"/>
          </w:tcPr>
          <w:p w14:paraId="5F5BD47D" w14:textId="77777777" w:rsidR="00F84398" w:rsidRPr="00CE3760" w:rsidRDefault="00F84398" w:rsidP="00F84398">
            <w:pPr>
              <w:pStyle w:val="tabletext"/>
            </w:pPr>
          </w:p>
        </w:tc>
      </w:tr>
      <w:tr w:rsidR="00F84398" w:rsidRPr="00CE3760" w14:paraId="32C077DC" w14:textId="77777777" w:rsidTr="00F84398">
        <w:trPr>
          <w:cantSplit/>
          <w:trHeight w:val="629"/>
        </w:trPr>
        <w:tc>
          <w:tcPr>
            <w:tcW w:w="3258" w:type="dxa"/>
            <w:vMerge/>
          </w:tcPr>
          <w:p w14:paraId="7F365C4B" w14:textId="77777777" w:rsidR="00F84398" w:rsidRPr="00CE3760" w:rsidRDefault="00F84398" w:rsidP="00F84398"/>
        </w:tc>
        <w:tc>
          <w:tcPr>
            <w:tcW w:w="3780" w:type="dxa"/>
            <w:vAlign w:val="center"/>
          </w:tcPr>
          <w:p w14:paraId="637FABB2" w14:textId="77777777" w:rsidR="00F84398" w:rsidRPr="00CE3760" w:rsidRDefault="00F84398" w:rsidP="00F84398">
            <w:r w:rsidRPr="00CE3760">
              <w:t>3.3 Explain how to obtain Hazardous waste consignment notes.</w:t>
            </w:r>
          </w:p>
        </w:tc>
        <w:tc>
          <w:tcPr>
            <w:tcW w:w="810" w:type="dxa"/>
            <w:vAlign w:val="center"/>
          </w:tcPr>
          <w:p w14:paraId="33EAAEA5" w14:textId="77777777" w:rsidR="00F84398" w:rsidRPr="00CE3760" w:rsidRDefault="00F84398" w:rsidP="00F84398">
            <w:pPr>
              <w:pStyle w:val="tabletext"/>
              <w:jc w:val="center"/>
            </w:pPr>
          </w:p>
        </w:tc>
        <w:tc>
          <w:tcPr>
            <w:tcW w:w="810" w:type="dxa"/>
            <w:vAlign w:val="center"/>
          </w:tcPr>
          <w:p w14:paraId="4D3AC7C2" w14:textId="77777777" w:rsidR="00F84398" w:rsidRPr="00CE3760" w:rsidRDefault="00F84398" w:rsidP="00F84398">
            <w:pPr>
              <w:pStyle w:val="tabletext"/>
              <w:jc w:val="center"/>
            </w:pPr>
            <w:r w:rsidRPr="00CE3760">
              <w:t>x</w:t>
            </w:r>
          </w:p>
        </w:tc>
        <w:tc>
          <w:tcPr>
            <w:tcW w:w="918" w:type="dxa"/>
            <w:vAlign w:val="center"/>
          </w:tcPr>
          <w:p w14:paraId="630E32D1" w14:textId="77777777" w:rsidR="00F84398" w:rsidRPr="00CE3760" w:rsidRDefault="00F84398" w:rsidP="00F84398">
            <w:pPr>
              <w:pStyle w:val="tabletext"/>
            </w:pPr>
          </w:p>
        </w:tc>
      </w:tr>
      <w:tr w:rsidR="00F84398" w:rsidRPr="00CE3760" w14:paraId="5546988E" w14:textId="77777777" w:rsidTr="00F84398">
        <w:trPr>
          <w:cantSplit/>
          <w:trHeight w:val="629"/>
        </w:trPr>
        <w:tc>
          <w:tcPr>
            <w:tcW w:w="3258" w:type="dxa"/>
            <w:vMerge/>
          </w:tcPr>
          <w:p w14:paraId="1CC2F709" w14:textId="77777777" w:rsidR="00F84398" w:rsidRPr="00CE3760" w:rsidRDefault="00F84398" w:rsidP="00F84398"/>
        </w:tc>
        <w:tc>
          <w:tcPr>
            <w:tcW w:w="3780" w:type="dxa"/>
            <w:vAlign w:val="center"/>
          </w:tcPr>
          <w:p w14:paraId="7E8BCC03" w14:textId="77777777" w:rsidR="00F84398" w:rsidRPr="00CE3760" w:rsidRDefault="00F84398" w:rsidP="00F84398">
            <w:r w:rsidRPr="00CE3760">
              <w:t>3.4 Explain the terms:</w:t>
            </w:r>
            <w:r w:rsidRPr="00CE3760">
              <w:br/>
              <w:t>a) Premises code</w:t>
            </w:r>
            <w:r w:rsidRPr="00CE3760">
              <w:br/>
              <w:t>b) Consignment note code</w:t>
            </w:r>
            <w:r w:rsidRPr="00CE3760">
              <w:br/>
              <w:t>c) SIC code</w:t>
            </w:r>
            <w:r w:rsidRPr="00CE3760">
              <w:br/>
              <w:t>d) Waste Management Operation (R and D codes)</w:t>
            </w:r>
          </w:p>
        </w:tc>
        <w:tc>
          <w:tcPr>
            <w:tcW w:w="810" w:type="dxa"/>
            <w:vAlign w:val="center"/>
          </w:tcPr>
          <w:p w14:paraId="541E94B0" w14:textId="77777777" w:rsidR="00F84398" w:rsidRPr="00CE3760" w:rsidRDefault="00F84398" w:rsidP="00F84398">
            <w:pPr>
              <w:pStyle w:val="tabletext"/>
              <w:jc w:val="center"/>
            </w:pPr>
          </w:p>
        </w:tc>
        <w:tc>
          <w:tcPr>
            <w:tcW w:w="810" w:type="dxa"/>
            <w:vAlign w:val="center"/>
          </w:tcPr>
          <w:p w14:paraId="343AF8AF" w14:textId="77777777" w:rsidR="00F84398" w:rsidRPr="00CE3760" w:rsidRDefault="00F84398" w:rsidP="00F84398">
            <w:pPr>
              <w:pStyle w:val="tabletext"/>
              <w:jc w:val="center"/>
            </w:pPr>
            <w:r w:rsidRPr="00CE3760">
              <w:t>x</w:t>
            </w:r>
          </w:p>
        </w:tc>
        <w:tc>
          <w:tcPr>
            <w:tcW w:w="918" w:type="dxa"/>
            <w:vAlign w:val="center"/>
          </w:tcPr>
          <w:p w14:paraId="556315C2" w14:textId="77777777" w:rsidR="00F84398" w:rsidRPr="00CE3760" w:rsidRDefault="00F84398" w:rsidP="00F84398">
            <w:pPr>
              <w:pStyle w:val="tabletext"/>
            </w:pPr>
          </w:p>
        </w:tc>
      </w:tr>
      <w:tr w:rsidR="00F84398" w:rsidRPr="00CE3760" w14:paraId="6B38B4B2" w14:textId="77777777" w:rsidTr="00F84398">
        <w:trPr>
          <w:cantSplit/>
          <w:trHeight w:val="629"/>
        </w:trPr>
        <w:tc>
          <w:tcPr>
            <w:tcW w:w="3258" w:type="dxa"/>
            <w:vMerge/>
          </w:tcPr>
          <w:p w14:paraId="10575AB4" w14:textId="77777777" w:rsidR="00F84398" w:rsidRPr="00CE3760" w:rsidRDefault="00F84398" w:rsidP="00F84398"/>
        </w:tc>
        <w:tc>
          <w:tcPr>
            <w:tcW w:w="3780" w:type="dxa"/>
            <w:vAlign w:val="center"/>
          </w:tcPr>
          <w:p w14:paraId="023F5A13" w14:textId="77777777" w:rsidR="00F84398" w:rsidRPr="00CE3760" w:rsidRDefault="00F84398" w:rsidP="00F84398">
            <w:r w:rsidRPr="00CE3760">
              <w:t>3.5 Explain when it is necessary to complete Packing Group and UN identification number information.</w:t>
            </w:r>
          </w:p>
        </w:tc>
        <w:tc>
          <w:tcPr>
            <w:tcW w:w="810" w:type="dxa"/>
            <w:vAlign w:val="center"/>
          </w:tcPr>
          <w:p w14:paraId="536F4499" w14:textId="77777777" w:rsidR="00F84398" w:rsidRPr="00CE3760" w:rsidRDefault="00F84398" w:rsidP="00F84398">
            <w:pPr>
              <w:pStyle w:val="tabletext"/>
              <w:jc w:val="center"/>
            </w:pPr>
          </w:p>
        </w:tc>
        <w:tc>
          <w:tcPr>
            <w:tcW w:w="810" w:type="dxa"/>
            <w:vAlign w:val="center"/>
          </w:tcPr>
          <w:p w14:paraId="6EA7762D" w14:textId="77777777" w:rsidR="00F84398" w:rsidRPr="00CE3760" w:rsidRDefault="00F84398" w:rsidP="00F84398">
            <w:pPr>
              <w:pStyle w:val="tabletext"/>
              <w:jc w:val="center"/>
            </w:pPr>
            <w:r w:rsidRPr="00CE3760">
              <w:t>x</w:t>
            </w:r>
          </w:p>
        </w:tc>
        <w:tc>
          <w:tcPr>
            <w:tcW w:w="918" w:type="dxa"/>
            <w:vAlign w:val="center"/>
          </w:tcPr>
          <w:p w14:paraId="296D8FF7" w14:textId="77777777" w:rsidR="00F84398" w:rsidRPr="00CE3760" w:rsidRDefault="00F84398" w:rsidP="00F84398">
            <w:pPr>
              <w:pStyle w:val="tabletext"/>
            </w:pPr>
          </w:p>
        </w:tc>
      </w:tr>
      <w:tr w:rsidR="00F84398" w:rsidRPr="00CE3760" w14:paraId="3816CBFD" w14:textId="77777777" w:rsidTr="00F84398">
        <w:trPr>
          <w:cantSplit/>
          <w:trHeight w:val="629"/>
        </w:trPr>
        <w:tc>
          <w:tcPr>
            <w:tcW w:w="3258" w:type="dxa"/>
            <w:vMerge w:val="restart"/>
          </w:tcPr>
          <w:p w14:paraId="7978F2D1" w14:textId="77777777" w:rsidR="00F84398" w:rsidRPr="00CE3760" w:rsidRDefault="00F84398" w:rsidP="00F84398">
            <w:r w:rsidRPr="00CE3760">
              <w:t>4. Know the requirements for maintaining a register and keeping records</w:t>
            </w:r>
          </w:p>
        </w:tc>
        <w:tc>
          <w:tcPr>
            <w:tcW w:w="3780" w:type="dxa"/>
            <w:vAlign w:val="center"/>
          </w:tcPr>
          <w:p w14:paraId="30083A55" w14:textId="77777777" w:rsidR="00F84398" w:rsidRPr="00CE3760" w:rsidRDefault="00F84398" w:rsidP="00F84398">
            <w:r w:rsidRPr="00CE3760">
              <w:t>4.1 Explain the record keeping requirements for maintaining a register.</w:t>
            </w:r>
          </w:p>
        </w:tc>
        <w:tc>
          <w:tcPr>
            <w:tcW w:w="810" w:type="dxa"/>
            <w:vAlign w:val="center"/>
          </w:tcPr>
          <w:p w14:paraId="46B292D7" w14:textId="77777777" w:rsidR="00F84398" w:rsidRPr="00CE3760" w:rsidRDefault="00F84398" w:rsidP="00F84398">
            <w:pPr>
              <w:pStyle w:val="tabletext"/>
              <w:jc w:val="center"/>
            </w:pPr>
          </w:p>
        </w:tc>
        <w:tc>
          <w:tcPr>
            <w:tcW w:w="810" w:type="dxa"/>
            <w:vAlign w:val="center"/>
          </w:tcPr>
          <w:p w14:paraId="4BB81247" w14:textId="77777777" w:rsidR="00F84398" w:rsidRPr="00CE3760" w:rsidRDefault="00F84398" w:rsidP="00F84398">
            <w:pPr>
              <w:pStyle w:val="tabletext"/>
              <w:jc w:val="center"/>
            </w:pPr>
            <w:r w:rsidRPr="00CE3760">
              <w:t>x</w:t>
            </w:r>
          </w:p>
        </w:tc>
        <w:tc>
          <w:tcPr>
            <w:tcW w:w="918" w:type="dxa"/>
            <w:vAlign w:val="center"/>
          </w:tcPr>
          <w:p w14:paraId="6FA21544" w14:textId="77777777" w:rsidR="00F84398" w:rsidRPr="00CE3760" w:rsidRDefault="00F84398" w:rsidP="00F84398">
            <w:pPr>
              <w:pStyle w:val="tabletext"/>
            </w:pPr>
          </w:p>
        </w:tc>
      </w:tr>
      <w:tr w:rsidR="00F84398" w:rsidRPr="00CE3760" w14:paraId="22BABBC7" w14:textId="77777777" w:rsidTr="00F84398">
        <w:trPr>
          <w:cantSplit/>
          <w:trHeight w:val="629"/>
        </w:trPr>
        <w:tc>
          <w:tcPr>
            <w:tcW w:w="3258" w:type="dxa"/>
            <w:vMerge/>
          </w:tcPr>
          <w:p w14:paraId="5D9C6D2B" w14:textId="77777777" w:rsidR="00F84398" w:rsidRPr="00CE3760" w:rsidRDefault="00F84398" w:rsidP="00F84398"/>
        </w:tc>
        <w:tc>
          <w:tcPr>
            <w:tcW w:w="3780" w:type="dxa"/>
            <w:vAlign w:val="center"/>
          </w:tcPr>
          <w:p w14:paraId="5514F6AB" w14:textId="77777777" w:rsidR="00F84398" w:rsidRPr="00CE3760" w:rsidRDefault="00F84398" w:rsidP="00F84398">
            <w:r w:rsidRPr="00CE3760">
              <w:t>4.2 Explain how the requirements for different people in the chain vary. To include:</w:t>
            </w:r>
            <w:r w:rsidRPr="00CE3760">
              <w:br/>
              <w:t>a) producer</w:t>
            </w:r>
            <w:r w:rsidRPr="00CE3760">
              <w:br/>
              <w:t>b) consignor</w:t>
            </w:r>
            <w:r w:rsidRPr="00CE3760">
              <w:br/>
              <w:t>c) holder</w:t>
            </w:r>
            <w:r w:rsidRPr="00CE3760">
              <w:br/>
              <w:t>d) carrier</w:t>
            </w:r>
            <w:r w:rsidRPr="00CE3760">
              <w:br/>
              <w:t>e) consignee</w:t>
            </w:r>
          </w:p>
        </w:tc>
        <w:tc>
          <w:tcPr>
            <w:tcW w:w="810" w:type="dxa"/>
            <w:vAlign w:val="center"/>
          </w:tcPr>
          <w:p w14:paraId="2047D51D" w14:textId="77777777" w:rsidR="00F84398" w:rsidRPr="00CE3760" w:rsidRDefault="00F84398" w:rsidP="00F84398">
            <w:pPr>
              <w:pStyle w:val="tabletext"/>
              <w:jc w:val="center"/>
            </w:pPr>
          </w:p>
        </w:tc>
        <w:tc>
          <w:tcPr>
            <w:tcW w:w="810" w:type="dxa"/>
            <w:vAlign w:val="center"/>
          </w:tcPr>
          <w:p w14:paraId="7EC78EF3" w14:textId="77777777" w:rsidR="00F84398" w:rsidRPr="00CE3760" w:rsidRDefault="00F84398" w:rsidP="00F84398">
            <w:pPr>
              <w:pStyle w:val="tabletext"/>
              <w:jc w:val="center"/>
            </w:pPr>
            <w:r w:rsidRPr="00CE3760">
              <w:t>x</w:t>
            </w:r>
          </w:p>
        </w:tc>
        <w:tc>
          <w:tcPr>
            <w:tcW w:w="918" w:type="dxa"/>
            <w:vAlign w:val="center"/>
          </w:tcPr>
          <w:p w14:paraId="48C4032D" w14:textId="77777777" w:rsidR="00F84398" w:rsidRPr="00CE3760" w:rsidRDefault="00F84398" w:rsidP="00F84398">
            <w:pPr>
              <w:pStyle w:val="tabletext"/>
            </w:pPr>
          </w:p>
        </w:tc>
      </w:tr>
      <w:tr w:rsidR="00F84398" w:rsidRPr="00CE3760" w14:paraId="3985F7FA" w14:textId="77777777" w:rsidTr="00F84398">
        <w:trPr>
          <w:cantSplit/>
          <w:trHeight w:val="629"/>
        </w:trPr>
        <w:tc>
          <w:tcPr>
            <w:tcW w:w="3258" w:type="dxa"/>
            <w:vMerge/>
            <w:vAlign w:val="center"/>
          </w:tcPr>
          <w:p w14:paraId="70C28061" w14:textId="77777777" w:rsidR="00F84398" w:rsidRPr="00CE3760" w:rsidRDefault="00F84398" w:rsidP="00F84398">
            <w:pPr>
              <w:pStyle w:val="tabletext"/>
            </w:pPr>
          </w:p>
        </w:tc>
        <w:tc>
          <w:tcPr>
            <w:tcW w:w="3780" w:type="dxa"/>
            <w:vAlign w:val="center"/>
          </w:tcPr>
          <w:p w14:paraId="70C40731" w14:textId="77777777" w:rsidR="00F84398" w:rsidRPr="00CE3760" w:rsidRDefault="00F84398" w:rsidP="00F84398">
            <w:pPr>
              <w:pStyle w:val="tabletext"/>
            </w:pPr>
            <w:r w:rsidRPr="00CE3760">
              <w:t>4.3 Explain the requirements for Consignee Quarterly returns.</w:t>
            </w:r>
          </w:p>
        </w:tc>
        <w:tc>
          <w:tcPr>
            <w:tcW w:w="810" w:type="dxa"/>
            <w:vAlign w:val="center"/>
          </w:tcPr>
          <w:p w14:paraId="2B54C9AE" w14:textId="77777777" w:rsidR="00F84398" w:rsidRPr="00CE3760" w:rsidRDefault="00F84398" w:rsidP="00F84398">
            <w:pPr>
              <w:pStyle w:val="tabletext"/>
              <w:jc w:val="center"/>
            </w:pPr>
          </w:p>
        </w:tc>
        <w:tc>
          <w:tcPr>
            <w:tcW w:w="810" w:type="dxa"/>
            <w:vAlign w:val="center"/>
          </w:tcPr>
          <w:p w14:paraId="6EC9DAD2" w14:textId="77777777" w:rsidR="00F84398" w:rsidRPr="00CE3760" w:rsidRDefault="00F84398" w:rsidP="00F84398">
            <w:pPr>
              <w:pStyle w:val="tabletext"/>
              <w:jc w:val="center"/>
            </w:pPr>
            <w:r w:rsidRPr="00CE3760">
              <w:t>x</w:t>
            </w:r>
          </w:p>
        </w:tc>
        <w:tc>
          <w:tcPr>
            <w:tcW w:w="918" w:type="dxa"/>
            <w:vAlign w:val="center"/>
          </w:tcPr>
          <w:p w14:paraId="50DC967C" w14:textId="77777777" w:rsidR="00F84398" w:rsidRPr="00CE3760" w:rsidRDefault="00F84398" w:rsidP="00F84398">
            <w:pPr>
              <w:pStyle w:val="tabletext"/>
            </w:pPr>
          </w:p>
        </w:tc>
      </w:tr>
      <w:tr w:rsidR="00F84398" w:rsidRPr="00CE3760" w14:paraId="384DB146" w14:textId="77777777" w:rsidTr="00F84398">
        <w:trPr>
          <w:cantSplit/>
          <w:trHeight w:val="629"/>
        </w:trPr>
        <w:tc>
          <w:tcPr>
            <w:tcW w:w="3258" w:type="dxa"/>
            <w:vMerge/>
            <w:vAlign w:val="center"/>
          </w:tcPr>
          <w:p w14:paraId="6386FEFF" w14:textId="77777777" w:rsidR="00F84398" w:rsidRPr="00CE3760" w:rsidRDefault="00F84398" w:rsidP="00F84398">
            <w:pPr>
              <w:pStyle w:val="tabletext"/>
            </w:pPr>
          </w:p>
        </w:tc>
        <w:tc>
          <w:tcPr>
            <w:tcW w:w="3780" w:type="dxa"/>
            <w:vAlign w:val="center"/>
          </w:tcPr>
          <w:p w14:paraId="4CF159EC" w14:textId="77777777" w:rsidR="00F84398" w:rsidRPr="00CE3760" w:rsidRDefault="00F84398" w:rsidP="00F84398">
            <w:pPr>
              <w:pStyle w:val="tabletext"/>
            </w:pPr>
            <w:r w:rsidRPr="00CE3760">
              <w:t>4.4 Explain the requirements for Producer returns.</w:t>
            </w:r>
          </w:p>
        </w:tc>
        <w:tc>
          <w:tcPr>
            <w:tcW w:w="810" w:type="dxa"/>
            <w:vAlign w:val="center"/>
          </w:tcPr>
          <w:p w14:paraId="6213920B" w14:textId="77777777" w:rsidR="00F84398" w:rsidRPr="00CE3760" w:rsidRDefault="00F84398" w:rsidP="00F84398">
            <w:pPr>
              <w:pStyle w:val="tabletext"/>
              <w:jc w:val="center"/>
            </w:pPr>
          </w:p>
        </w:tc>
        <w:tc>
          <w:tcPr>
            <w:tcW w:w="810" w:type="dxa"/>
            <w:vAlign w:val="center"/>
          </w:tcPr>
          <w:p w14:paraId="23D68BA3" w14:textId="77777777" w:rsidR="00F84398" w:rsidRPr="00CE3760" w:rsidRDefault="00F84398" w:rsidP="00F84398">
            <w:pPr>
              <w:pStyle w:val="tabletext"/>
              <w:jc w:val="center"/>
            </w:pPr>
            <w:r w:rsidRPr="00CE3760">
              <w:t>x</w:t>
            </w:r>
          </w:p>
        </w:tc>
        <w:tc>
          <w:tcPr>
            <w:tcW w:w="918" w:type="dxa"/>
            <w:vAlign w:val="center"/>
          </w:tcPr>
          <w:p w14:paraId="78B7A54F" w14:textId="77777777" w:rsidR="00F84398" w:rsidRPr="00CE3760" w:rsidRDefault="00F84398" w:rsidP="00F84398">
            <w:pPr>
              <w:pStyle w:val="tabletext"/>
            </w:pPr>
          </w:p>
        </w:tc>
      </w:tr>
    </w:tbl>
    <w:p w14:paraId="1796A1B9" w14:textId="77777777" w:rsidR="00111EF1" w:rsidRDefault="00111EF1" w:rsidP="00F84398">
      <w:pPr>
        <w:pStyle w:val="Heading2"/>
      </w:pPr>
    </w:p>
    <w:p w14:paraId="08C70124" w14:textId="77777777" w:rsidR="00111EF1" w:rsidRDefault="00111EF1" w:rsidP="00111EF1">
      <w:pPr>
        <w:rPr>
          <w:rFonts w:eastAsia="Times New Roman"/>
          <w:color w:val="1F497D"/>
          <w:sz w:val="24"/>
          <w:szCs w:val="26"/>
        </w:rPr>
      </w:pPr>
      <w:r>
        <w:br w:type="page"/>
      </w:r>
    </w:p>
    <w:p w14:paraId="558367C4" w14:textId="77777777" w:rsidR="00F84398" w:rsidRDefault="00F84398" w:rsidP="00F84398">
      <w:pPr>
        <w:pStyle w:val="Heading2"/>
      </w:pPr>
      <w:bookmarkStart w:id="57" w:name="_Toc351037065"/>
      <w:r>
        <w:lastRenderedPageBreak/>
        <w:t>Understanding the control, receipt and storage of stock in a retail business</w:t>
      </w:r>
      <w:bookmarkEnd w:id="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3677"/>
        <w:gridCol w:w="800"/>
        <w:gridCol w:w="800"/>
        <w:gridCol w:w="903"/>
      </w:tblGrid>
      <w:tr w:rsidR="00AA1EE8" w:rsidRPr="00AA1EE8" w14:paraId="7D67FAAD" w14:textId="77777777" w:rsidTr="00341328">
        <w:trPr>
          <w:cantSplit/>
          <w:trHeight w:val="327"/>
        </w:trPr>
        <w:tc>
          <w:tcPr>
            <w:tcW w:w="7038" w:type="dxa"/>
            <w:gridSpan w:val="2"/>
            <w:shd w:val="clear" w:color="auto" w:fill="D6E3BC"/>
            <w:vAlign w:val="center"/>
          </w:tcPr>
          <w:p w14:paraId="2D30B20E" w14:textId="77777777" w:rsidR="00AA1EE8" w:rsidRPr="00AA1EE8" w:rsidRDefault="00111EF1" w:rsidP="00AA1EE8">
            <w:r>
              <w:t>SCQF Level: 5</w:t>
            </w:r>
          </w:p>
        </w:tc>
        <w:tc>
          <w:tcPr>
            <w:tcW w:w="810" w:type="dxa"/>
            <w:vMerge w:val="restart"/>
            <w:shd w:val="clear" w:color="auto" w:fill="D6E3BC"/>
            <w:textDirection w:val="btLr"/>
            <w:vAlign w:val="center"/>
          </w:tcPr>
          <w:p w14:paraId="402B937C" w14:textId="77777777" w:rsidR="00AA1EE8" w:rsidRPr="00AA1EE8" w:rsidRDefault="00AA1EE8" w:rsidP="00AA1EE8">
            <w:r w:rsidRPr="00AA1EE8">
              <w:t>Observation</w:t>
            </w:r>
          </w:p>
        </w:tc>
        <w:tc>
          <w:tcPr>
            <w:tcW w:w="810" w:type="dxa"/>
            <w:vMerge w:val="restart"/>
            <w:shd w:val="clear" w:color="auto" w:fill="D6E3BC"/>
            <w:textDirection w:val="btLr"/>
            <w:vAlign w:val="center"/>
          </w:tcPr>
          <w:p w14:paraId="62C5D210" w14:textId="77777777" w:rsidR="00AA1EE8" w:rsidRPr="00AA1EE8" w:rsidRDefault="00AA1EE8" w:rsidP="00AA1EE8">
            <w:r w:rsidRPr="00AA1EE8">
              <w:t>Question and Answer</w:t>
            </w:r>
          </w:p>
        </w:tc>
        <w:tc>
          <w:tcPr>
            <w:tcW w:w="918" w:type="dxa"/>
            <w:vMerge w:val="restart"/>
            <w:shd w:val="clear" w:color="auto" w:fill="D6E3BC"/>
            <w:textDirection w:val="btLr"/>
            <w:vAlign w:val="center"/>
          </w:tcPr>
          <w:p w14:paraId="5A189DBB" w14:textId="77777777" w:rsidR="00AA1EE8" w:rsidRPr="00AA1EE8" w:rsidRDefault="00AA1EE8" w:rsidP="00AA1EE8">
            <w:r w:rsidRPr="00AA1EE8">
              <w:t>Simulation/ Realistic working environment</w:t>
            </w:r>
          </w:p>
        </w:tc>
      </w:tr>
      <w:tr w:rsidR="00AA1EE8" w:rsidRPr="00AA1EE8" w14:paraId="5CD8AEA7" w14:textId="77777777" w:rsidTr="00341328">
        <w:trPr>
          <w:cantSplit/>
          <w:trHeight w:val="341"/>
        </w:trPr>
        <w:tc>
          <w:tcPr>
            <w:tcW w:w="7038" w:type="dxa"/>
            <w:gridSpan w:val="2"/>
            <w:shd w:val="clear" w:color="auto" w:fill="D6E3BC"/>
            <w:vAlign w:val="center"/>
          </w:tcPr>
          <w:p w14:paraId="1908C6B2" w14:textId="77777777" w:rsidR="00AA1EE8" w:rsidRPr="00AA1EE8" w:rsidRDefault="00111EF1" w:rsidP="00AA1EE8">
            <w:r>
              <w:t xml:space="preserve">SCQF </w:t>
            </w:r>
            <w:r w:rsidR="00AA1EE8" w:rsidRPr="00AA1EE8">
              <w:t>Credit Value: 2</w:t>
            </w:r>
          </w:p>
        </w:tc>
        <w:tc>
          <w:tcPr>
            <w:tcW w:w="810" w:type="dxa"/>
            <w:vMerge/>
            <w:shd w:val="clear" w:color="auto" w:fill="D6E3BC"/>
            <w:textDirection w:val="btLr"/>
            <w:vAlign w:val="center"/>
          </w:tcPr>
          <w:p w14:paraId="00BB5A48" w14:textId="77777777" w:rsidR="00AA1EE8" w:rsidRPr="00AA1EE8" w:rsidRDefault="00AA1EE8" w:rsidP="00AA1EE8"/>
        </w:tc>
        <w:tc>
          <w:tcPr>
            <w:tcW w:w="810" w:type="dxa"/>
            <w:vMerge/>
            <w:shd w:val="clear" w:color="auto" w:fill="D6E3BC"/>
            <w:textDirection w:val="btLr"/>
            <w:vAlign w:val="center"/>
          </w:tcPr>
          <w:p w14:paraId="2E8337CD" w14:textId="77777777" w:rsidR="00AA1EE8" w:rsidRPr="00AA1EE8" w:rsidRDefault="00AA1EE8" w:rsidP="00AA1EE8"/>
        </w:tc>
        <w:tc>
          <w:tcPr>
            <w:tcW w:w="918" w:type="dxa"/>
            <w:vMerge/>
            <w:shd w:val="clear" w:color="auto" w:fill="D6E3BC"/>
            <w:textDirection w:val="btLr"/>
            <w:vAlign w:val="center"/>
          </w:tcPr>
          <w:p w14:paraId="7B007D6D" w14:textId="77777777" w:rsidR="00AA1EE8" w:rsidRPr="00AA1EE8" w:rsidRDefault="00AA1EE8" w:rsidP="00AA1EE8"/>
        </w:tc>
      </w:tr>
      <w:tr w:rsidR="00AA1EE8" w:rsidRPr="00AA1EE8" w14:paraId="5CC09A6E" w14:textId="77777777" w:rsidTr="00341328">
        <w:trPr>
          <w:cantSplit/>
          <w:trHeight w:val="890"/>
        </w:trPr>
        <w:tc>
          <w:tcPr>
            <w:tcW w:w="3258" w:type="dxa"/>
            <w:shd w:val="clear" w:color="auto" w:fill="D6E3BC"/>
            <w:vAlign w:val="center"/>
          </w:tcPr>
          <w:p w14:paraId="7FB11C0C" w14:textId="77777777" w:rsidR="00AA1EE8" w:rsidRPr="00AA1EE8" w:rsidRDefault="00AA1EE8" w:rsidP="00AA1EE8">
            <w:r w:rsidRPr="00AA1EE8">
              <w:t>Learning Outcome</w:t>
            </w:r>
          </w:p>
        </w:tc>
        <w:tc>
          <w:tcPr>
            <w:tcW w:w="3780" w:type="dxa"/>
            <w:shd w:val="clear" w:color="auto" w:fill="D6E3BC"/>
            <w:vAlign w:val="center"/>
          </w:tcPr>
          <w:p w14:paraId="488E0154" w14:textId="77777777" w:rsidR="00AA1EE8" w:rsidRPr="00AA1EE8" w:rsidRDefault="00AA1EE8" w:rsidP="00AA1EE8">
            <w:r w:rsidRPr="00AA1EE8">
              <w:t>Assessment Criteria</w:t>
            </w:r>
          </w:p>
        </w:tc>
        <w:tc>
          <w:tcPr>
            <w:tcW w:w="810" w:type="dxa"/>
            <w:vMerge/>
            <w:shd w:val="clear" w:color="auto" w:fill="D6E3BC"/>
            <w:textDirection w:val="btLr"/>
            <w:vAlign w:val="center"/>
          </w:tcPr>
          <w:p w14:paraId="0AD5CEDB" w14:textId="77777777" w:rsidR="00AA1EE8" w:rsidRPr="00AA1EE8" w:rsidRDefault="00AA1EE8" w:rsidP="00AA1EE8"/>
        </w:tc>
        <w:tc>
          <w:tcPr>
            <w:tcW w:w="810" w:type="dxa"/>
            <w:vMerge/>
            <w:shd w:val="clear" w:color="auto" w:fill="D6E3BC"/>
            <w:textDirection w:val="btLr"/>
            <w:vAlign w:val="center"/>
          </w:tcPr>
          <w:p w14:paraId="476D6B25" w14:textId="77777777" w:rsidR="00AA1EE8" w:rsidRPr="00AA1EE8" w:rsidRDefault="00AA1EE8" w:rsidP="00AA1EE8"/>
        </w:tc>
        <w:tc>
          <w:tcPr>
            <w:tcW w:w="918" w:type="dxa"/>
            <w:vMerge/>
            <w:shd w:val="clear" w:color="auto" w:fill="D6E3BC"/>
            <w:textDirection w:val="btLr"/>
            <w:vAlign w:val="center"/>
          </w:tcPr>
          <w:p w14:paraId="4BB43E23" w14:textId="77777777" w:rsidR="00AA1EE8" w:rsidRPr="00AA1EE8" w:rsidRDefault="00AA1EE8" w:rsidP="00AA1EE8"/>
        </w:tc>
      </w:tr>
      <w:tr w:rsidR="00AA1EE8" w:rsidRPr="00AA1EE8" w14:paraId="51C69B9E" w14:textId="77777777" w:rsidTr="00341328">
        <w:trPr>
          <w:cantSplit/>
          <w:trHeight w:val="629"/>
        </w:trPr>
        <w:tc>
          <w:tcPr>
            <w:tcW w:w="3258" w:type="dxa"/>
            <w:vMerge w:val="restart"/>
          </w:tcPr>
          <w:p w14:paraId="63F1665E" w14:textId="77777777" w:rsidR="00AA1EE8" w:rsidRPr="00AA1EE8" w:rsidRDefault="00AA1EE8" w:rsidP="00AA1EE8">
            <w:r w:rsidRPr="00AA1EE8">
              <w:t>1. Understand the importance of having the right stock levels</w:t>
            </w:r>
          </w:p>
        </w:tc>
        <w:tc>
          <w:tcPr>
            <w:tcW w:w="3780" w:type="dxa"/>
            <w:vAlign w:val="center"/>
          </w:tcPr>
          <w:p w14:paraId="3EF12061" w14:textId="77777777" w:rsidR="00AA1EE8" w:rsidRPr="00AA1EE8" w:rsidRDefault="00AA1EE8" w:rsidP="00AA1EE8">
            <w:r w:rsidRPr="00AA1EE8">
              <w:t>1.1 Describe the purpose of stock control</w:t>
            </w:r>
          </w:p>
        </w:tc>
        <w:tc>
          <w:tcPr>
            <w:tcW w:w="810" w:type="dxa"/>
            <w:vAlign w:val="center"/>
          </w:tcPr>
          <w:p w14:paraId="43740939" w14:textId="77777777" w:rsidR="00AA1EE8" w:rsidRPr="00AA1EE8" w:rsidRDefault="00AA1EE8" w:rsidP="00AA1EE8"/>
        </w:tc>
        <w:tc>
          <w:tcPr>
            <w:tcW w:w="810" w:type="dxa"/>
            <w:vAlign w:val="center"/>
          </w:tcPr>
          <w:p w14:paraId="55929D55" w14:textId="77777777" w:rsidR="00AA1EE8" w:rsidRPr="00AA1EE8" w:rsidRDefault="00AA1EE8" w:rsidP="00AA1EE8">
            <w:r w:rsidRPr="00AA1EE8">
              <w:t>x</w:t>
            </w:r>
          </w:p>
        </w:tc>
        <w:tc>
          <w:tcPr>
            <w:tcW w:w="918" w:type="dxa"/>
            <w:vAlign w:val="center"/>
          </w:tcPr>
          <w:p w14:paraId="74AAA69C" w14:textId="77777777" w:rsidR="00AA1EE8" w:rsidRPr="00AA1EE8" w:rsidRDefault="00AA1EE8" w:rsidP="00AA1EE8"/>
        </w:tc>
      </w:tr>
      <w:tr w:rsidR="00AA1EE8" w:rsidRPr="00AA1EE8" w14:paraId="71A7BA4F" w14:textId="77777777" w:rsidTr="00341328">
        <w:trPr>
          <w:cantSplit/>
          <w:trHeight w:val="629"/>
        </w:trPr>
        <w:tc>
          <w:tcPr>
            <w:tcW w:w="3258" w:type="dxa"/>
            <w:vMerge/>
            <w:vAlign w:val="center"/>
          </w:tcPr>
          <w:p w14:paraId="4B4CDA6F" w14:textId="77777777" w:rsidR="00AA1EE8" w:rsidRPr="00AA1EE8" w:rsidRDefault="00AA1EE8" w:rsidP="00AA1EE8"/>
        </w:tc>
        <w:tc>
          <w:tcPr>
            <w:tcW w:w="3780" w:type="dxa"/>
            <w:vAlign w:val="center"/>
          </w:tcPr>
          <w:p w14:paraId="5E64AC97" w14:textId="77777777" w:rsidR="00AA1EE8" w:rsidRPr="00AA1EE8" w:rsidRDefault="00AA1EE8" w:rsidP="00AA1EE8">
            <w:r w:rsidRPr="00AA1EE8">
              <w:t>1.2 Describe the consequences of inaccurate paperwork relating to stock</w:t>
            </w:r>
          </w:p>
        </w:tc>
        <w:tc>
          <w:tcPr>
            <w:tcW w:w="810" w:type="dxa"/>
            <w:vAlign w:val="center"/>
          </w:tcPr>
          <w:p w14:paraId="573DF5A5" w14:textId="77777777" w:rsidR="00AA1EE8" w:rsidRPr="00AA1EE8" w:rsidRDefault="00AA1EE8" w:rsidP="00AA1EE8"/>
        </w:tc>
        <w:tc>
          <w:tcPr>
            <w:tcW w:w="810" w:type="dxa"/>
            <w:vAlign w:val="center"/>
          </w:tcPr>
          <w:p w14:paraId="7F059E25" w14:textId="77777777" w:rsidR="00AA1EE8" w:rsidRPr="00AA1EE8" w:rsidRDefault="00AA1EE8" w:rsidP="00AA1EE8">
            <w:r w:rsidRPr="00AA1EE8">
              <w:t>x</w:t>
            </w:r>
          </w:p>
        </w:tc>
        <w:tc>
          <w:tcPr>
            <w:tcW w:w="918" w:type="dxa"/>
            <w:vAlign w:val="center"/>
          </w:tcPr>
          <w:p w14:paraId="1590DE2A" w14:textId="77777777" w:rsidR="00AA1EE8" w:rsidRPr="00AA1EE8" w:rsidRDefault="00AA1EE8" w:rsidP="00AA1EE8"/>
        </w:tc>
      </w:tr>
      <w:tr w:rsidR="00AA1EE8" w:rsidRPr="00AA1EE8" w14:paraId="41DD8D9C" w14:textId="77777777" w:rsidTr="00341328">
        <w:trPr>
          <w:cantSplit/>
          <w:trHeight w:val="629"/>
        </w:trPr>
        <w:tc>
          <w:tcPr>
            <w:tcW w:w="3258" w:type="dxa"/>
            <w:vMerge/>
            <w:vAlign w:val="center"/>
          </w:tcPr>
          <w:p w14:paraId="4AA36CB9" w14:textId="77777777" w:rsidR="00AA1EE8" w:rsidRPr="00AA1EE8" w:rsidRDefault="00AA1EE8" w:rsidP="00AA1EE8"/>
        </w:tc>
        <w:tc>
          <w:tcPr>
            <w:tcW w:w="3780" w:type="dxa"/>
            <w:vAlign w:val="center"/>
          </w:tcPr>
          <w:p w14:paraId="7A8ED124" w14:textId="77777777" w:rsidR="00AA1EE8" w:rsidRPr="00AA1EE8" w:rsidRDefault="00AA1EE8" w:rsidP="00AA1EE8">
            <w:r w:rsidRPr="00AA1EE8">
              <w:t>1.3 Describe how stock levels are maintained and the consequences to the business of not carrying the right levels of stock</w:t>
            </w:r>
          </w:p>
        </w:tc>
        <w:tc>
          <w:tcPr>
            <w:tcW w:w="810" w:type="dxa"/>
            <w:vAlign w:val="center"/>
          </w:tcPr>
          <w:p w14:paraId="53FA4D69" w14:textId="77777777" w:rsidR="00AA1EE8" w:rsidRPr="00AA1EE8" w:rsidRDefault="00AA1EE8" w:rsidP="00AA1EE8"/>
        </w:tc>
        <w:tc>
          <w:tcPr>
            <w:tcW w:w="810" w:type="dxa"/>
            <w:vAlign w:val="center"/>
          </w:tcPr>
          <w:p w14:paraId="44788E62" w14:textId="77777777" w:rsidR="00AA1EE8" w:rsidRPr="00AA1EE8" w:rsidRDefault="00AA1EE8" w:rsidP="00AA1EE8">
            <w:r w:rsidRPr="00AA1EE8">
              <w:t>x</w:t>
            </w:r>
          </w:p>
        </w:tc>
        <w:tc>
          <w:tcPr>
            <w:tcW w:w="918" w:type="dxa"/>
            <w:vAlign w:val="center"/>
          </w:tcPr>
          <w:p w14:paraId="5FFB2C40" w14:textId="77777777" w:rsidR="00AA1EE8" w:rsidRPr="00AA1EE8" w:rsidRDefault="00AA1EE8" w:rsidP="00AA1EE8"/>
        </w:tc>
      </w:tr>
      <w:tr w:rsidR="00AA1EE8" w:rsidRPr="00AA1EE8" w14:paraId="308272BB" w14:textId="77777777" w:rsidTr="00341328">
        <w:trPr>
          <w:cantSplit/>
          <w:trHeight w:val="629"/>
        </w:trPr>
        <w:tc>
          <w:tcPr>
            <w:tcW w:w="3258" w:type="dxa"/>
            <w:vMerge w:val="restart"/>
          </w:tcPr>
          <w:p w14:paraId="6B8E64E6" w14:textId="77777777" w:rsidR="00AA1EE8" w:rsidRPr="00AA1EE8" w:rsidRDefault="00AA1EE8" w:rsidP="00AA1EE8">
            <w:r w:rsidRPr="00AA1EE8">
              <w:t>2. Understand how goods are received on the premises of a retail business</w:t>
            </w:r>
          </w:p>
        </w:tc>
        <w:tc>
          <w:tcPr>
            <w:tcW w:w="3780" w:type="dxa"/>
            <w:vAlign w:val="center"/>
          </w:tcPr>
          <w:p w14:paraId="50C1B37B" w14:textId="77777777" w:rsidR="00AA1EE8" w:rsidRPr="00AA1EE8" w:rsidRDefault="00AA1EE8" w:rsidP="00AA1EE8">
            <w:r w:rsidRPr="00AA1EE8">
              <w:t>2.1 Explain why it is important to know what goods are expected and when they are due to arrive</w:t>
            </w:r>
          </w:p>
        </w:tc>
        <w:tc>
          <w:tcPr>
            <w:tcW w:w="810" w:type="dxa"/>
            <w:vAlign w:val="center"/>
          </w:tcPr>
          <w:p w14:paraId="320F4D20" w14:textId="77777777" w:rsidR="00AA1EE8" w:rsidRPr="00AA1EE8" w:rsidRDefault="00AA1EE8" w:rsidP="00AA1EE8"/>
        </w:tc>
        <w:tc>
          <w:tcPr>
            <w:tcW w:w="810" w:type="dxa"/>
            <w:vAlign w:val="center"/>
          </w:tcPr>
          <w:p w14:paraId="100E9D7E" w14:textId="77777777" w:rsidR="00AA1EE8" w:rsidRPr="00AA1EE8" w:rsidRDefault="00AA1EE8" w:rsidP="00AA1EE8">
            <w:r w:rsidRPr="00AA1EE8">
              <w:t>x</w:t>
            </w:r>
          </w:p>
        </w:tc>
        <w:tc>
          <w:tcPr>
            <w:tcW w:w="918" w:type="dxa"/>
            <w:vAlign w:val="center"/>
          </w:tcPr>
          <w:p w14:paraId="1BBCAE96" w14:textId="77777777" w:rsidR="00AA1EE8" w:rsidRPr="00AA1EE8" w:rsidRDefault="00AA1EE8" w:rsidP="00AA1EE8"/>
        </w:tc>
      </w:tr>
      <w:tr w:rsidR="00AA1EE8" w:rsidRPr="00AA1EE8" w14:paraId="0EDE93C9" w14:textId="77777777" w:rsidTr="00341328">
        <w:trPr>
          <w:cantSplit/>
          <w:trHeight w:val="629"/>
        </w:trPr>
        <w:tc>
          <w:tcPr>
            <w:tcW w:w="3258" w:type="dxa"/>
            <w:vMerge/>
          </w:tcPr>
          <w:p w14:paraId="1778394B" w14:textId="77777777" w:rsidR="00AA1EE8" w:rsidRPr="00AA1EE8" w:rsidRDefault="00AA1EE8" w:rsidP="00AA1EE8"/>
        </w:tc>
        <w:tc>
          <w:tcPr>
            <w:tcW w:w="3780" w:type="dxa"/>
            <w:vAlign w:val="center"/>
          </w:tcPr>
          <w:p w14:paraId="7A3A9F0D" w14:textId="77777777" w:rsidR="00AA1EE8" w:rsidRPr="00AA1EE8" w:rsidRDefault="00AA1EE8" w:rsidP="00AA1EE8">
            <w:r w:rsidRPr="00AA1EE8">
              <w:t>2.2 Describe how to prepare the receiving area for goods delivery</w:t>
            </w:r>
          </w:p>
        </w:tc>
        <w:tc>
          <w:tcPr>
            <w:tcW w:w="810" w:type="dxa"/>
            <w:vAlign w:val="center"/>
          </w:tcPr>
          <w:p w14:paraId="35F4A764" w14:textId="77777777" w:rsidR="00AA1EE8" w:rsidRPr="00AA1EE8" w:rsidRDefault="00AA1EE8" w:rsidP="00AA1EE8"/>
        </w:tc>
        <w:tc>
          <w:tcPr>
            <w:tcW w:w="810" w:type="dxa"/>
            <w:vAlign w:val="center"/>
          </w:tcPr>
          <w:p w14:paraId="05C66FF0" w14:textId="77777777" w:rsidR="00AA1EE8" w:rsidRPr="00AA1EE8" w:rsidRDefault="00AA1EE8" w:rsidP="00AA1EE8">
            <w:r w:rsidRPr="00AA1EE8">
              <w:t>x</w:t>
            </w:r>
          </w:p>
        </w:tc>
        <w:tc>
          <w:tcPr>
            <w:tcW w:w="918" w:type="dxa"/>
            <w:vAlign w:val="center"/>
          </w:tcPr>
          <w:p w14:paraId="28C0FE0A" w14:textId="77777777" w:rsidR="00AA1EE8" w:rsidRPr="00AA1EE8" w:rsidRDefault="00AA1EE8" w:rsidP="00AA1EE8"/>
        </w:tc>
      </w:tr>
      <w:tr w:rsidR="00AA1EE8" w:rsidRPr="00AA1EE8" w14:paraId="465AD2F7" w14:textId="77777777" w:rsidTr="00341328">
        <w:trPr>
          <w:cantSplit/>
          <w:trHeight w:val="629"/>
        </w:trPr>
        <w:tc>
          <w:tcPr>
            <w:tcW w:w="3258" w:type="dxa"/>
            <w:vMerge/>
          </w:tcPr>
          <w:p w14:paraId="0BD84ACF" w14:textId="77777777" w:rsidR="00AA1EE8" w:rsidRPr="00AA1EE8" w:rsidRDefault="00AA1EE8" w:rsidP="00AA1EE8"/>
        </w:tc>
        <w:tc>
          <w:tcPr>
            <w:tcW w:w="3780" w:type="dxa"/>
            <w:vAlign w:val="center"/>
          </w:tcPr>
          <w:p w14:paraId="03BA90F0" w14:textId="77777777" w:rsidR="00AA1EE8" w:rsidRPr="00AA1EE8" w:rsidRDefault="00AA1EE8" w:rsidP="00AA1EE8">
            <w:r w:rsidRPr="00AA1EE8">
              <w:t>2.3 Explain why it is important to check the quality and quantity of the goods received</w:t>
            </w:r>
          </w:p>
        </w:tc>
        <w:tc>
          <w:tcPr>
            <w:tcW w:w="810" w:type="dxa"/>
            <w:vAlign w:val="center"/>
          </w:tcPr>
          <w:p w14:paraId="27570155" w14:textId="77777777" w:rsidR="00AA1EE8" w:rsidRPr="00AA1EE8" w:rsidRDefault="00AA1EE8" w:rsidP="00AA1EE8"/>
        </w:tc>
        <w:tc>
          <w:tcPr>
            <w:tcW w:w="810" w:type="dxa"/>
            <w:vAlign w:val="center"/>
          </w:tcPr>
          <w:p w14:paraId="4FDAF1EB" w14:textId="77777777" w:rsidR="00AA1EE8" w:rsidRPr="00AA1EE8" w:rsidRDefault="00AA1EE8" w:rsidP="00AA1EE8">
            <w:r w:rsidRPr="00AA1EE8">
              <w:t>x</w:t>
            </w:r>
          </w:p>
        </w:tc>
        <w:tc>
          <w:tcPr>
            <w:tcW w:w="918" w:type="dxa"/>
            <w:vAlign w:val="center"/>
          </w:tcPr>
          <w:p w14:paraId="1D7FAE9F" w14:textId="77777777" w:rsidR="00AA1EE8" w:rsidRPr="00AA1EE8" w:rsidRDefault="00AA1EE8" w:rsidP="00AA1EE8"/>
        </w:tc>
      </w:tr>
      <w:tr w:rsidR="00AA1EE8" w:rsidRPr="00AA1EE8" w14:paraId="03389129" w14:textId="77777777" w:rsidTr="00341328">
        <w:trPr>
          <w:cantSplit/>
          <w:trHeight w:val="629"/>
        </w:trPr>
        <w:tc>
          <w:tcPr>
            <w:tcW w:w="3258" w:type="dxa"/>
            <w:vMerge/>
          </w:tcPr>
          <w:p w14:paraId="255C3954" w14:textId="77777777" w:rsidR="00AA1EE8" w:rsidRPr="00AA1EE8" w:rsidRDefault="00AA1EE8" w:rsidP="00AA1EE8"/>
        </w:tc>
        <w:tc>
          <w:tcPr>
            <w:tcW w:w="3780" w:type="dxa"/>
            <w:vAlign w:val="center"/>
          </w:tcPr>
          <w:p w14:paraId="5E101F0F" w14:textId="77777777" w:rsidR="00AA1EE8" w:rsidRPr="00AA1EE8" w:rsidRDefault="00AA1EE8" w:rsidP="00AA1EE8">
            <w:r w:rsidRPr="00AA1EE8">
              <w:t>2.4 Describe the procedures for reporting and recording:</w:t>
            </w:r>
          </w:p>
          <w:p w14:paraId="2B847098" w14:textId="77777777" w:rsidR="00AA1EE8" w:rsidRPr="00AA1EE8" w:rsidRDefault="00AA1EE8" w:rsidP="00AA1EE8">
            <w:r w:rsidRPr="00AA1EE8">
              <w:t>• variations in the quantities of goods received</w:t>
            </w:r>
          </w:p>
          <w:p w14:paraId="12E05183" w14:textId="77777777" w:rsidR="00AA1EE8" w:rsidRPr="00AA1EE8" w:rsidRDefault="00AA1EE8" w:rsidP="00AA1EE8">
            <w:r w:rsidRPr="00AA1EE8">
              <w:t>• defects in quality, such as damage or breakages</w:t>
            </w:r>
          </w:p>
        </w:tc>
        <w:tc>
          <w:tcPr>
            <w:tcW w:w="810" w:type="dxa"/>
            <w:vAlign w:val="center"/>
          </w:tcPr>
          <w:p w14:paraId="42A3BD58" w14:textId="77777777" w:rsidR="00AA1EE8" w:rsidRPr="00AA1EE8" w:rsidRDefault="00AA1EE8" w:rsidP="00AA1EE8"/>
        </w:tc>
        <w:tc>
          <w:tcPr>
            <w:tcW w:w="810" w:type="dxa"/>
            <w:vAlign w:val="center"/>
          </w:tcPr>
          <w:p w14:paraId="1EA3BFFF" w14:textId="77777777" w:rsidR="00AA1EE8" w:rsidRPr="00AA1EE8" w:rsidRDefault="00AA1EE8" w:rsidP="00AA1EE8">
            <w:r w:rsidRPr="00AA1EE8">
              <w:t>x</w:t>
            </w:r>
          </w:p>
        </w:tc>
        <w:tc>
          <w:tcPr>
            <w:tcW w:w="918" w:type="dxa"/>
            <w:vAlign w:val="center"/>
          </w:tcPr>
          <w:p w14:paraId="0B096A1D" w14:textId="77777777" w:rsidR="00AA1EE8" w:rsidRPr="00AA1EE8" w:rsidRDefault="00AA1EE8" w:rsidP="00AA1EE8"/>
        </w:tc>
      </w:tr>
      <w:tr w:rsidR="00AA1EE8" w:rsidRPr="00AA1EE8" w14:paraId="41360B46" w14:textId="77777777" w:rsidTr="00341328">
        <w:trPr>
          <w:cantSplit/>
          <w:trHeight w:val="629"/>
        </w:trPr>
        <w:tc>
          <w:tcPr>
            <w:tcW w:w="3258" w:type="dxa"/>
            <w:vMerge/>
          </w:tcPr>
          <w:p w14:paraId="2C259555" w14:textId="77777777" w:rsidR="00AA1EE8" w:rsidRPr="00AA1EE8" w:rsidRDefault="00AA1EE8" w:rsidP="00AA1EE8"/>
        </w:tc>
        <w:tc>
          <w:tcPr>
            <w:tcW w:w="3780" w:type="dxa"/>
            <w:vAlign w:val="center"/>
          </w:tcPr>
          <w:p w14:paraId="38DEA3A4" w14:textId="77777777" w:rsidR="00AA1EE8" w:rsidRPr="00AA1EE8" w:rsidRDefault="00AA1EE8" w:rsidP="00AA1EE8">
            <w:r w:rsidRPr="00AA1EE8">
              <w:t>2.5 State what personal protective equipment should be used within the goods delivery area</w:t>
            </w:r>
          </w:p>
        </w:tc>
        <w:tc>
          <w:tcPr>
            <w:tcW w:w="810" w:type="dxa"/>
            <w:vAlign w:val="center"/>
          </w:tcPr>
          <w:p w14:paraId="5038992D" w14:textId="77777777" w:rsidR="00AA1EE8" w:rsidRPr="00AA1EE8" w:rsidRDefault="00AA1EE8" w:rsidP="00AA1EE8"/>
        </w:tc>
        <w:tc>
          <w:tcPr>
            <w:tcW w:w="810" w:type="dxa"/>
            <w:vAlign w:val="center"/>
          </w:tcPr>
          <w:p w14:paraId="265941F2" w14:textId="77777777" w:rsidR="00AA1EE8" w:rsidRPr="00AA1EE8" w:rsidRDefault="00AA1EE8" w:rsidP="00AA1EE8">
            <w:r w:rsidRPr="00AA1EE8">
              <w:t>x</w:t>
            </w:r>
          </w:p>
        </w:tc>
        <w:tc>
          <w:tcPr>
            <w:tcW w:w="918" w:type="dxa"/>
            <w:vAlign w:val="center"/>
          </w:tcPr>
          <w:p w14:paraId="49439849" w14:textId="77777777" w:rsidR="00AA1EE8" w:rsidRPr="00AA1EE8" w:rsidRDefault="00AA1EE8" w:rsidP="00AA1EE8"/>
        </w:tc>
      </w:tr>
      <w:tr w:rsidR="00AA1EE8" w:rsidRPr="00AA1EE8" w14:paraId="2C75559D" w14:textId="77777777" w:rsidTr="00341328">
        <w:trPr>
          <w:cantSplit/>
          <w:trHeight w:val="629"/>
        </w:trPr>
        <w:tc>
          <w:tcPr>
            <w:tcW w:w="3258" w:type="dxa"/>
            <w:vMerge w:val="restart"/>
          </w:tcPr>
          <w:p w14:paraId="515B65B4" w14:textId="77777777" w:rsidR="00AA1EE8" w:rsidRPr="00AA1EE8" w:rsidRDefault="00AA1EE8" w:rsidP="00AA1EE8">
            <w:r w:rsidRPr="00AA1EE8">
              <w:t>3. Understand how stock should be stored to prevent damage or loss</w:t>
            </w:r>
          </w:p>
        </w:tc>
        <w:tc>
          <w:tcPr>
            <w:tcW w:w="3780" w:type="dxa"/>
            <w:vAlign w:val="center"/>
          </w:tcPr>
          <w:p w14:paraId="3A598C19" w14:textId="77777777" w:rsidR="00AA1EE8" w:rsidRPr="00AA1EE8" w:rsidRDefault="00AA1EE8" w:rsidP="00AA1EE8">
            <w:r w:rsidRPr="00AA1EE8">
              <w:t>3.1 Describe the methods of storing stock</w:t>
            </w:r>
          </w:p>
        </w:tc>
        <w:tc>
          <w:tcPr>
            <w:tcW w:w="810" w:type="dxa"/>
            <w:vAlign w:val="center"/>
          </w:tcPr>
          <w:p w14:paraId="18606F87" w14:textId="77777777" w:rsidR="00AA1EE8" w:rsidRPr="00AA1EE8" w:rsidRDefault="00AA1EE8" w:rsidP="00AA1EE8"/>
        </w:tc>
        <w:tc>
          <w:tcPr>
            <w:tcW w:w="810" w:type="dxa"/>
            <w:vAlign w:val="center"/>
          </w:tcPr>
          <w:p w14:paraId="46A35CB8" w14:textId="77777777" w:rsidR="00AA1EE8" w:rsidRPr="00AA1EE8" w:rsidRDefault="00AA1EE8" w:rsidP="00AA1EE8">
            <w:r w:rsidRPr="00AA1EE8">
              <w:t>x</w:t>
            </w:r>
          </w:p>
        </w:tc>
        <w:tc>
          <w:tcPr>
            <w:tcW w:w="918" w:type="dxa"/>
            <w:vAlign w:val="center"/>
          </w:tcPr>
          <w:p w14:paraId="0428CE0C" w14:textId="77777777" w:rsidR="00AA1EE8" w:rsidRPr="00AA1EE8" w:rsidRDefault="00AA1EE8" w:rsidP="00AA1EE8"/>
        </w:tc>
      </w:tr>
      <w:tr w:rsidR="00AA1EE8" w:rsidRPr="00AA1EE8" w14:paraId="07F609AF" w14:textId="77777777" w:rsidTr="00341328">
        <w:trPr>
          <w:cantSplit/>
          <w:trHeight w:val="629"/>
        </w:trPr>
        <w:tc>
          <w:tcPr>
            <w:tcW w:w="3258" w:type="dxa"/>
            <w:vMerge/>
          </w:tcPr>
          <w:p w14:paraId="2C6224CE" w14:textId="77777777" w:rsidR="00AA1EE8" w:rsidRPr="00AA1EE8" w:rsidRDefault="00AA1EE8" w:rsidP="00AA1EE8"/>
        </w:tc>
        <w:tc>
          <w:tcPr>
            <w:tcW w:w="3780" w:type="dxa"/>
            <w:vAlign w:val="center"/>
          </w:tcPr>
          <w:p w14:paraId="4C2AB23A" w14:textId="77777777" w:rsidR="00AA1EE8" w:rsidRPr="00AA1EE8" w:rsidRDefault="00AA1EE8" w:rsidP="00AA1EE8">
            <w:r w:rsidRPr="00AA1EE8">
              <w:t>3.2 Describe stock handling techniques which prevent damage and loss</w:t>
            </w:r>
          </w:p>
        </w:tc>
        <w:tc>
          <w:tcPr>
            <w:tcW w:w="810" w:type="dxa"/>
            <w:vAlign w:val="center"/>
          </w:tcPr>
          <w:p w14:paraId="1D04282D" w14:textId="77777777" w:rsidR="00AA1EE8" w:rsidRPr="00AA1EE8" w:rsidRDefault="00AA1EE8" w:rsidP="00AA1EE8"/>
        </w:tc>
        <w:tc>
          <w:tcPr>
            <w:tcW w:w="810" w:type="dxa"/>
            <w:vAlign w:val="center"/>
          </w:tcPr>
          <w:p w14:paraId="4385F64D" w14:textId="77777777" w:rsidR="00AA1EE8" w:rsidRPr="00AA1EE8" w:rsidRDefault="00AA1EE8" w:rsidP="00AA1EE8">
            <w:r w:rsidRPr="00AA1EE8">
              <w:t>x</w:t>
            </w:r>
          </w:p>
        </w:tc>
        <w:tc>
          <w:tcPr>
            <w:tcW w:w="918" w:type="dxa"/>
            <w:vAlign w:val="center"/>
          </w:tcPr>
          <w:p w14:paraId="0546CB68" w14:textId="77777777" w:rsidR="00AA1EE8" w:rsidRPr="00AA1EE8" w:rsidRDefault="00AA1EE8" w:rsidP="00AA1EE8"/>
        </w:tc>
      </w:tr>
      <w:tr w:rsidR="00AA1EE8" w:rsidRPr="00AA1EE8" w14:paraId="5E63B9B3" w14:textId="77777777" w:rsidTr="00341328">
        <w:trPr>
          <w:cantSplit/>
          <w:trHeight w:val="629"/>
        </w:trPr>
        <w:tc>
          <w:tcPr>
            <w:tcW w:w="3258" w:type="dxa"/>
            <w:vMerge/>
          </w:tcPr>
          <w:p w14:paraId="04DE3B32" w14:textId="77777777" w:rsidR="00AA1EE8" w:rsidRPr="00AA1EE8" w:rsidRDefault="00AA1EE8" w:rsidP="00AA1EE8"/>
        </w:tc>
        <w:tc>
          <w:tcPr>
            <w:tcW w:w="3780" w:type="dxa"/>
            <w:vAlign w:val="center"/>
          </w:tcPr>
          <w:p w14:paraId="5C919E9E" w14:textId="77777777" w:rsidR="00AA1EE8" w:rsidRPr="00AA1EE8" w:rsidRDefault="00AA1EE8" w:rsidP="00AA1EE8">
            <w:r w:rsidRPr="00AA1EE8">
              <w:t>3.3 Explain why the quality of stock should be checked regularly and state the possible reasons why stock may deteriorate in storage</w:t>
            </w:r>
          </w:p>
        </w:tc>
        <w:tc>
          <w:tcPr>
            <w:tcW w:w="810" w:type="dxa"/>
            <w:vAlign w:val="center"/>
          </w:tcPr>
          <w:p w14:paraId="597EE8BE" w14:textId="77777777" w:rsidR="00AA1EE8" w:rsidRPr="00AA1EE8" w:rsidRDefault="00AA1EE8" w:rsidP="00AA1EE8"/>
        </w:tc>
        <w:tc>
          <w:tcPr>
            <w:tcW w:w="810" w:type="dxa"/>
            <w:vAlign w:val="center"/>
          </w:tcPr>
          <w:p w14:paraId="74B39697" w14:textId="77777777" w:rsidR="00AA1EE8" w:rsidRPr="00AA1EE8" w:rsidRDefault="00AA1EE8" w:rsidP="00AA1EE8">
            <w:r w:rsidRPr="00AA1EE8">
              <w:t>x</w:t>
            </w:r>
          </w:p>
        </w:tc>
        <w:tc>
          <w:tcPr>
            <w:tcW w:w="918" w:type="dxa"/>
            <w:vAlign w:val="center"/>
          </w:tcPr>
          <w:p w14:paraId="28A50955" w14:textId="77777777" w:rsidR="00AA1EE8" w:rsidRPr="00AA1EE8" w:rsidRDefault="00AA1EE8" w:rsidP="00AA1EE8"/>
        </w:tc>
      </w:tr>
      <w:tr w:rsidR="00AA1EE8" w:rsidRPr="00AA1EE8" w14:paraId="05E43718" w14:textId="77777777" w:rsidTr="00341328">
        <w:trPr>
          <w:cantSplit/>
          <w:trHeight w:val="629"/>
        </w:trPr>
        <w:tc>
          <w:tcPr>
            <w:tcW w:w="3258" w:type="dxa"/>
            <w:vMerge/>
          </w:tcPr>
          <w:p w14:paraId="32D7EE3B" w14:textId="77777777" w:rsidR="00AA1EE8" w:rsidRPr="00AA1EE8" w:rsidRDefault="00AA1EE8" w:rsidP="00AA1EE8"/>
        </w:tc>
        <w:tc>
          <w:tcPr>
            <w:tcW w:w="3780" w:type="dxa"/>
            <w:vAlign w:val="center"/>
          </w:tcPr>
          <w:p w14:paraId="20DB1DFC" w14:textId="77777777" w:rsidR="00AA1EE8" w:rsidRPr="00AA1EE8" w:rsidRDefault="00AA1EE8" w:rsidP="00AA1EE8">
            <w:r w:rsidRPr="00AA1EE8">
              <w:t>3.4 Explain why stock should be stored in order of receipt and describe how this is done</w:t>
            </w:r>
          </w:p>
        </w:tc>
        <w:tc>
          <w:tcPr>
            <w:tcW w:w="810" w:type="dxa"/>
            <w:vAlign w:val="center"/>
          </w:tcPr>
          <w:p w14:paraId="111A0A24" w14:textId="77777777" w:rsidR="00AA1EE8" w:rsidRPr="00AA1EE8" w:rsidRDefault="00AA1EE8" w:rsidP="00AA1EE8"/>
        </w:tc>
        <w:tc>
          <w:tcPr>
            <w:tcW w:w="810" w:type="dxa"/>
            <w:vAlign w:val="center"/>
          </w:tcPr>
          <w:p w14:paraId="2F03C665" w14:textId="77777777" w:rsidR="00AA1EE8" w:rsidRPr="00AA1EE8" w:rsidRDefault="00AA1EE8" w:rsidP="00AA1EE8">
            <w:r w:rsidRPr="00AA1EE8">
              <w:t>x</w:t>
            </w:r>
          </w:p>
        </w:tc>
        <w:tc>
          <w:tcPr>
            <w:tcW w:w="918" w:type="dxa"/>
            <w:vAlign w:val="center"/>
          </w:tcPr>
          <w:p w14:paraId="3EDED6D3" w14:textId="77777777" w:rsidR="00AA1EE8" w:rsidRPr="00AA1EE8" w:rsidRDefault="00AA1EE8" w:rsidP="00AA1EE8"/>
        </w:tc>
      </w:tr>
    </w:tbl>
    <w:p w14:paraId="1F22506A" w14:textId="77777777" w:rsidR="00F84398" w:rsidRDefault="00F84398" w:rsidP="00F84398"/>
    <w:p w14:paraId="0273AAEF" w14:textId="77777777" w:rsidR="003B7242" w:rsidRPr="004100F0" w:rsidRDefault="003B7242" w:rsidP="003B7242">
      <w:pPr>
        <w:pStyle w:val="Heading2"/>
        <w:rPr>
          <w:lang w:val="en-GB"/>
        </w:rPr>
      </w:pPr>
      <w:r>
        <w:br w:type="page"/>
      </w:r>
      <w:bookmarkStart w:id="58" w:name="_Toc351037066"/>
      <w:r w:rsidRPr="003B7242">
        <w:lastRenderedPageBreak/>
        <w:t>Understanding the development of personal and team effectiveness in a retail business</w:t>
      </w:r>
      <w:bookmarkEnd w:id="58"/>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3677"/>
        <w:gridCol w:w="798"/>
        <w:gridCol w:w="798"/>
        <w:gridCol w:w="900"/>
      </w:tblGrid>
      <w:tr w:rsidR="003B7242" w:rsidRPr="00CE3760" w14:paraId="4667EB8F" w14:textId="77777777" w:rsidTr="003B7242">
        <w:trPr>
          <w:cantSplit/>
          <w:trHeight w:val="327"/>
        </w:trPr>
        <w:tc>
          <w:tcPr>
            <w:tcW w:w="7038" w:type="dxa"/>
            <w:gridSpan w:val="2"/>
            <w:shd w:val="clear" w:color="auto" w:fill="D6E3BC"/>
            <w:vAlign w:val="center"/>
          </w:tcPr>
          <w:p w14:paraId="2A713DAF" w14:textId="77777777" w:rsidR="003B7242" w:rsidRPr="00CE3760" w:rsidRDefault="006F75B3" w:rsidP="003B7242">
            <w:pPr>
              <w:pStyle w:val="tabletext"/>
            </w:pPr>
            <w:r>
              <w:t>SCQF Level: 6</w:t>
            </w:r>
          </w:p>
        </w:tc>
        <w:tc>
          <w:tcPr>
            <w:tcW w:w="810" w:type="dxa"/>
            <w:vMerge w:val="restart"/>
            <w:shd w:val="clear" w:color="auto" w:fill="D6E3BC"/>
            <w:textDirection w:val="btLr"/>
            <w:vAlign w:val="center"/>
          </w:tcPr>
          <w:p w14:paraId="55583885" w14:textId="77777777" w:rsidR="003B7242" w:rsidRPr="00CE3760" w:rsidRDefault="003B7242" w:rsidP="003B7242">
            <w:pPr>
              <w:pStyle w:val="tabletext"/>
              <w:jc w:val="center"/>
              <w:rPr>
                <w:sz w:val="20"/>
                <w:szCs w:val="20"/>
              </w:rPr>
            </w:pPr>
            <w:r w:rsidRPr="00CE3760">
              <w:rPr>
                <w:sz w:val="20"/>
                <w:szCs w:val="20"/>
              </w:rPr>
              <w:t>Observation</w:t>
            </w:r>
          </w:p>
        </w:tc>
        <w:tc>
          <w:tcPr>
            <w:tcW w:w="810" w:type="dxa"/>
            <w:vMerge w:val="restart"/>
            <w:shd w:val="clear" w:color="auto" w:fill="D6E3BC"/>
            <w:textDirection w:val="btLr"/>
            <w:vAlign w:val="center"/>
          </w:tcPr>
          <w:p w14:paraId="347D1DE9" w14:textId="77777777" w:rsidR="003B7242" w:rsidRPr="00CE3760" w:rsidRDefault="003B7242" w:rsidP="003B7242">
            <w:pPr>
              <w:pStyle w:val="tabletext"/>
              <w:jc w:val="center"/>
              <w:rPr>
                <w:sz w:val="20"/>
                <w:szCs w:val="20"/>
              </w:rPr>
            </w:pPr>
            <w:r w:rsidRPr="00CE3760">
              <w:rPr>
                <w:sz w:val="20"/>
                <w:szCs w:val="20"/>
              </w:rPr>
              <w:t>Question and Answer</w:t>
            </w:r>
          </w:p>
        </w:tc>
        <w:tc>
          <w:tcPr>
            <w:tcW w:w="918" w:type="dxa"/>
            <w:vMerge w:val="restart"/>
            <w:shd w:val="clear" w:color="auto" w:fill="D6E3BC"/>
            <w:textDirection w:val="btLr"/>
            <w:vAlign w:val="center"/>
          </w:tcPr>
          <w:p w14:paraId="3EF13415" w14:textId="77777777" w:rsidR="003B7242" w:rsidRPr="00CE3760" w:rsidRDefault="003B7242" w:rsidP="003B7242">
            <w:pPr>
              <w:pStyle w:val="tabletext"/>
              <w:rPr>
                <w:sz w:val="20"/>
                <w:szCs w:val="20"/>
              </w:rPr>
            </w:pPr>
            <w:r w:rsidRPr="00CE3760">
              <w:rPr>
                <w:sz w:val="20"/>
                <w:szCs w:val="20"/>
              </w:rPr>
              <w:t>Simulation/ Realistic working environment</w:t>
            </w:r>
          </w:p>
        </w:tc>
      </w:tr>
      <w:tr w:rsidR="003B7242" w:rsidRPr="00CE3760" w14:paraId="7549E4FE" w14:textId="77777777" w:rsidTr="003B7242">
        <w:trPr>
          <w:cantSplit/>
          <w:trHeight w:val="341"/>
        </w:trPr>
        <w:tc>
          <w:tcPr>
            <w:tcW w:w="7038" w:type="dxa"/>
            <w:gridSpan w:val="2"/>
            <w:shd w:val="clear" w:color="auto" w:fill="D6E3BC"/>
            <w:vAlign w:val="center"/>
          </w:tcPr>
          <w:p w14:paraId="1BC4B64D" w14:textId="77777777" w:rsidR="003B7242" w:rsidRPr="00CE3760" w:rsidRDefault="006F75B3" w:rsidP="003B7242">
            <w:pPr>
              <w:pStyle w:val="tabletext"/>
            </w:pPr>
            <w:r>
              <w:t xml:space="preserve">SCQF </w:t>
            </w:r>
            <w:r w:rsidR="003B7242">
              <w:t>Credit Value: 4</w:t>
            </w:r>
          </w:p>
        </w:tc>
        <w:tc>
          <w:tcPr>
            <w:tcW w:w="810" w:type="dxa"/>
            <w:vMerge/>
            <w:shd w:val="clear" w:color="auto" w:fill="D6E3BC"/>
            <w:textDirection w:val="btLr"/>
            <w:vAlign w:val="center"/>
          </w:tcPr>
          <w:p w14:paraId="64926A48" w14:textId="77777777" w:rsidR="003B7242" w:rsidRPr="00CE3760" w:rsidRDefault="003B7242" w:rsidP="003B7242">
            <w:pPr>
              <w:pStyle w:val="tabletext"/>
              <w:jc w:val="center"/>
            </w:pPr>
          </w:p>
        </w:tc>
        <w:tc>
          <w:tcPr>
            <w:tcW w:w="810" w:type="dxa"/>
            <w:vMerge/>
            <w:shd w:val="clear" w:color="auto" w:fill="D6E3BC"/>
            <w:textDirection w:val="btLr"/>
            <w:vAlign w:val="center"/>
          </w:tcPr>
          <w:p w14:paraId="600442D7" w14:textId="77777777" w:rsidR="003B7242" w:rsidRPr="00CE3760" w:rsidRDefault="003B7242" w:rsidP="003B7242">
            <w:pPr>
              <w:pStyle w:val="tabletext"/>
              <w:jc w:val="center"/>
            </w:pPr>
          </w:p>
        </w:tc>
        <w:tc>
          <w:tcPr>
            <w:tcW w:w="918" w:type="dxa"/>
            <w:vMerge/>
            <w:shd w:val="clear" w:color="auto" w:fill="D6E3BC"/>
            <w:textDirection w:val="btLr"/>
            <w:vAlign w:val="center"/>
          </w:tcPr>
          <w:p w14:paraId="1E852785" w14:textId="77777777" w:rsidR="003B7242" w:rsidRPr="00CE3760" w:rsidRDefault="003B7242" w:rsidP="003B7242">
            <w:pPr>
              <w:pStyle w:val="tabletext"/>
            </w:pPr>
          </w:p>
        </w:tc>
      </w:tr>
      <w:tr w:rsidR="003B7242" w:rsidRPr="00CE3760" w14:paraId="11B34155" w14:textId="77777777" w:rsidTr="003B7242">
        <w:trPr>
          <w:cantSplit/>
          <w:trHeight w:val="809"/>
        </w:trPr>
        <w:tc>
          <w:tcPr>
            <w:tcW w:w="3258" w:type="dxa"/>
            <w:shd w:val="clear" w:color="auto" w:fill="D6E3BC"/>
            <w:vAlign w:val="center"/>
          </w:tcPr>
          <w:p w14:paraId="2EE2CFA6" w14:textId="77777777" w:rsidR="003B7242" w:rsidRPr="00CE3760" w:rsidRDefault="003B7242" w:rsidP="003B7242">
            <w:pPr>
              <w:pStyle w:val="tabletext"/>
            </w:pPr>
            <w:r w:rsidRPr="00CE3760">
              <w:t>Learning Outcome</w:t>
            </w:r>
          </w:p>
        </w:tc>
        <w:tc>
          <w:tcPr>
            <w:tcW w:w="3780" w:type="dxa"/>
            <w:shd w:val="clear" w:color="auto" w:fill="D6E3BC"/>
            <w:vAlign w:val="center"/>
          </w:tcPr>
          <w:p w14:paraId="4E44D205" w14:textId="77777777" w:rsidR="003B7242" w:rsidRPr="00CE3760" w:rsidRDefault="003B7242" w:rsidP="003B7242">
            <w:pPr>
              <w:pStyle w:val="tabletext"/>
            </w:pPr>
            <w:r w:rsidRPr="00CE3760">
              <w:t>Assessment Criteria</w:t>
            </w:r>
          </w:p>
        </w:tc>
        <w:tc>
          <w:tcPr>
            <w:tcW w:w="810" w:type="dxa"/>
            <w:vMerge/>
            <w:shd w:val="clear" w:color="auto" w:fill="D6E3BC"/>
            <w:textDirection w:val="btLr"/>
            <w:vAlign w:val="center"/>
          </w:tcPr>
          <w:p w14:paraId="4139E4EE" w14:textId="77777777" w:rsidR="003B7242" w:rsidRPr="00CE3760" w:rsidRDefault="003B7242" w:rsidP="003B7242">
            <w:pPr>
              <w:pStyle w:val="tabletext"/>
              <w:jc w:val="center"/>
            </w:pPr>
          </w:p>
        </w:tc>
        <w:tc>
          <w:tcPr>
            <w:tcW w:w="810" w:type="dxa"/>
            <w:vMerge/>
            <w:shd w:val="clear" w:color="auto" w:fill="D6E3BC"/>
            <w:textDirection w:val="btLr"/>
            <w:vAlign w:val="center"/>
          </w:tcPr>
          <w:p w14:paraId="65105381" w14:textId="77777777" w:rsidR="003B7242" w:rsidRPr="00CE3760" w:rsidRDefault="003B7242" w:rsidP="003B7242">
            <w:pPr>
              <w:pStyle w:val="tabletext"/>
              <w:jc w:val="center"/>
            </w:pPr>
          </w:p>
        </w:tc>
        <w:tc>
          <w:tcPr>
            <w:tcW w:w="918" w:type="dxa"/>
            <w:vMerge/>
            <w:shd w:val="clear" w:color="auto" w:fill="D6E3BC"/>
            <w:textDirection w:val="btLr"/>
            <w:vAlign w:val="center"/>
          </w:tcPr>
          <w:p w14:paraId="3E605BEC" w14:textId="77777777" w:rsidR="003B7242" w:rsidRPr="00CE3760" w:rsidRDefault="003B7242" w:rsidP="003B7242">
            <w:pPr>
              <w:pStyle w:val="tabletext"/>
            </w:pPr>
          </w:p>
        </w:tc>
      </w:tr>
      <w:tr w:rsidR="003B7242" w:rsidRPr="00CE3760" w14:paraId="12EBA593" w14:textId="77777777" w:rsidTr="003B7242">
        <w:trPr>
          <w:cantSplit/>
          <w:trHeight w:val="629"/>
        </w:trPr>
        <w:tc>
          <w:tcPr>
            <w:tcW w:w="3258" w:type="dxa"/>
            <w:vMerge w:val="restart"/>
          </w:tcPr>
          <w:p w14:paraId="24DE1021" w14:textId="77777777" w:rsidR="003B7242" w:rsidRPr="00CE3760" w:rsidRDefault="003B7242" w:rsidP="003B7242">
            <w:r>
              <w:t>1.</w:t>
            </w:r>
            <w:r w:rsidRPr="003B7242">
              <w:rPr>
                <w:rFonts w:ascii="Verdana" w:eastAsia="Times New Roman" w:hAnsi="Verdana"/>
                <w:sz w:val="12"/>
                <w:szCs w:val="12"/>
              </w:rPr>
              <w:t xml:space="preserve"> </w:t>
            </w:r>
            <w:r w:rsidRPr="003B7242">
              <w:t>Understand the recruitment process</w:t>
            </w:r>
          </w:p>
        </w:tc>
        <w:tc>
          <w:tcPr>
            <w:tcW w:w="3780" w:type="dxa"/>
            <w:vAlign w:val="center"/>
          </w:tcPr>
          <w:p w14:paraId="761D88F1" w14:textId="77777777" w:rsidR="003B7242" w:rsidRPr="00CE3760" w:rsidRDefault="003B7242" w:rsidP="003B7242">
            <w:r>
              <w:t>1.1</w:t>
            </w:r>
            <w:r w:rsidRPr="003B7242">
              <w:rPr>
                <w:rFonts w:ascii="Verdana" w:eastAsia="Times New Roman" w:hAnsi="Verdana"/>
                <w:sz w:val="12"/>
                <w:szCs w:val="12"/>
              </w:rPr>
              <w:t xml:space="preserve"> </w:t>
            </w:r>
            <w:r w:rsidRPr="003B7242">
              <w:t>Describe the key stages in the recruitment process</w:t>
            </w:r>
          </w:p>
        </w:tc>
        <w:tc>
          <w:tcPr>
            <w:tcW w:w="810" w:type="dxa"/>
            <w:vAlign w:val="center"/>
          </w:tcPr>
          <w:p w14:paraId="661B8647" w14:textId="77777777" w:rsidR="003B7242" w:rsidRPr="00CE3760" w:rsidRDefault="003B7242" w:rsidP="003B7242">
            <w:pPr>
              <w:pStyle w:val="tabletext"/>
              <w:jc w:val="center"/>
            </w:pPr>
          </w:p>
        </w:tc>
        <w:tc>
          <w:tcPr>
            <w:tcW w:w="810" w:type="dxa"/>
            <w:vAlign w:val="center"/>
          </w:tcPr>
          <w:p w14:paraId="48FB2E08" w14:textId="77777777" w:rsidR="003B7242" w:rsidRPr="00CE3760" w:rsidRDefault="008B4502" w:rsidP="003B7242">
            <w:pPr>
              <w:pStyle w:val="tabletext"/>
              <w:jc w:val="center"/>
            </w:pPr>
            <w:r>
              <w:t>x</w:t>
            </w:r>
          </w:p>
        </w:tc>
        <w:tc>
          <w:tcPr>
            <w:tcW w:w="918" w:type="dxa"/>
            <w:vAlign w:val="center"/>
          </w:tcPr>
          <w:p w14:paraId="6721B362" w14:textId="77777777" w:rsidR="003B7242" w:rsidRPr="00CE3760" w:rsidRDefault="003B7242" w:rsidP="003B7242">
            <w:pPr>
              <w:pStyle w:val="tabletext"/>
            </w:pPr>
          </w:p>
        </w:tc>
      </w:tr>
      <w:tr w:rsidR="003B7242" w:rsidRPr="00CE3760" w14:paraId="190CEF0B" w14:textId="77777777" w:rsidTr="003B7242">
        <w:trPr>
          <w:cantSplit/>
          <w:trHeight w:val="629"/>
        </w:trPr>
        <w:tc>
          <w:tcPr>
            <w:tcW w:w="3258" w:type="dxa"/>
            <w:vMerge/>
          </w:tcPr>
          <w:p w14:paraId="753BAC40" w14:textId="77777777" w:rsidR="003B7242" w:rsidRPr="00CE3760" w:rsidRDefault="003B7242" w:rsidP="003B7242"/>
        </w:tc>
        <w:tc>
          <w:tcPr>
            <w:tcW w:w="3780" w:type="dxa"/>
            <w:vAlign w:val="center"/>
          </w:tcPr>
          <w:p w14:paraId="0D4C07C4" w14:textId="77777777" w:rsidR="003B7242" w:rsidRPr="00CE3760" w:rsidRDefault="003B7242" w:rsidP="003B7242">
            <w:r>
              <w:t>1.2</w:t>
            </w:r>
            <w:r w:rsidRPr="003B7242">
              <w:rPr>
                <w:rFonts w:ascii="Verdana" w:eastAsia="Times New Roman" w:hAnsi="Verdana"/>
                <w:sz w:val="12"/>
                <w:szCs w:val="12"/>
              </w:rPr>
              <w:t xml:space="preserve"> </w:t>
            </w:r>
            <w:r w:rsidRPr="003B7242">
              <w:t>Describe the sources of information typically used to support recruitment decisions and explain their relevance to the recruitment process</w:t>
            </w:r>
          </w:p>
        </w:tc>
        <w:tc>
          <w:tcPr>
            <w:tcW w:w="810" w:type="dxa"/>
            <w:vAlign w:val="center"/>
          </w:tcPr>
          <w:p w14:paraId="38D2AF10" w14:textId="77777777" w:rsidR="003B7242" w:rsidRPr="00CE3760" w:rsidRDefault="003B7242" w:rsidP="003B7242">
            <w:pPr>
              <w:pStyle w:val="tabletext"/>
              <w:jc w:val="center"/>
            </w:pPr>
          </w:p>
        </w:tc>
        <w:tc>
          <w:tcPr>
            <w:tcW w:w="810" w:type="dxa"/>
            <w:vAlign w:val="center"/>
          </w:tcPr>
          <w:p w14:paraId="0592CFE2" w14:textId="77777777" w:rsidR="003B7242" w:rsidRPr="00CE3760" w:rsidRDefault="008B4502" w:rsidP="003B7242">
            <w:pPr>
              <w:pStyle w:val="tabletext"/>
              <w:jc w:val="center"/>
            </w:pPr>
            <w:r>
              <w:t>x</w:t>
            </w:r>
          </w:p>
        </w:tc>
        <w:tc>
          <w:tcPr>
            <w:tcW w:w="918" w:type="dxa"/>
            <w:vAlign w:val="center"/>
          </w:tcPr>
          <w:p w14:paraId="6C3DC71F" w14:textId="77777777" w:rsidR="003B7242" w:rsidRPr="00CE3760" w:rsidRDefault="003B7242" w:rsidP="003B7242">
            <w:pPr>
              <w:pStyle w:val="tabletext"/>
            </w:pPr>
          </w:p>
        </w:tc>
      </w:tr>
      <w:tr w:rsidR="003B7242" w:rsidRPr="00CE3760" w14:paraId="40BFF0EF" w14:textId="77777777" w:rsidTr="003B7242">
        <w:trPr>
          <w:cantSplit/>
          <w:trHeight w:val="629"/>
        </w:trPr>
        <w:tc>
          <w:tcPr>
            <w:tcW w:w="3258" w:type="dxa"/>
            <w:vMerge/>
          </w:tcPr>
          <w:p w14:paraId="203B395D" w14:textId="77777777" w:rsidR="003B7242" w:rsidRPr="00CE3760" w:rsidRDefault="003B7242" w:rsidP="003B7242"/>
        </w:tc>
        <w:tc>
          <w:tcPr>
            <w:tcW w:w="3780" w:type="dxa"/>
            <w:vAlign w:val="center"/>
          </w:tcPr>
          <w:p w14:paraId="1B145963" w14:textId="77777777" w:rsidR="003B7242" w:rsidRPr="00CE3760" w:rsidRDefault="003B7242" w:rsidP="003B7242">
            <w:r>
              <w:t>1.3</w:t>
            </w:r>
            <w:r w:rsidRPr="003B7242">
              <w:rPr>
                <w:rFonts w:ascii="Verdana" w:eastAsia="Times New Roman" w:hAnsi="Verdana"/>
                <w:sz w:val="12"/>
                <w:szCs w:val="12"/>
              </w:rPr>
              <w:t xml:space="preserve"> </w:t>
            </w:r>
            <w:r w:rsidRPr="003B7242">
              <w:t>State the legal requirements relating to the recruitment process</w:t>
            </w:r>
          </w:p>
        </w:tc>
        <w:tc>
          <w:tcPr>
            <w:tcW w:w="810" w:type="dxa"/>
            <w:vAlign w:val="center"/>
          </w:tcPr>
          <w:p w14:paraId="76B5F212" w14:textId="77777777" w:rsidR="003B7242" w:rsidRPr="00CE3760" w:rsidRDefault="003B7242" w:rsidP="003B7242">
            <w:pPr>
              <w:pStyle w:val="tabletext"/>
              <w:jc w:val="center"/>
            </w:pPr>
          </w:p>
        </w:tc>
        <w:tc>
          <w:tcPr>
            <w:tcW w:w="810" w:type="dxa"/>
            <w:vAlign w:val="center"/>
          </w:tcPr>
          <w:p w14:paraId="3D1484D7" w14:textId="77777777" w:rsidR="003B7242" w:rsidRPr="00CE3760" w:rsidRDefault="008B4502" w:rsidP="003B7242">
            <w:pPr>
              <w:pStyle w:val="tabletext"/>
              <w:jc w:val="center"/>
            </w:pPr>
            <w:r>
              <w:t>x</w:t>
            </w:r>
          </w:p>
        </w:tc>
        <w:tc>
          <w:tcPr>
            <w:tcW w:w="918" w:type="dxa"/>
            <w:vAlign w:val="center"/>
          </w:tcPr>
          <w:p w14:paraId="5738FFF3" w14:textId="77777777" w:rsidR="003B7242" w:rsidRPr="00CE3760" w:rsidRDefault="003B7242" w:rsidP="003B7242">
            <w:pPr>
              <w:pStyle w:val="tabletext"/>
            </w:pPr>
          </w:p>
        </w:tc>
      </w:tr>
      <w:tr w:rsidR="003B7242" w:rsidRPr="00CE3760" w14:paraId="608D4E68" w14:textId="77777777" w:rsidTr="003B7242">
        <w:trPr>
          <w:cantSplit/>
          <w:trHeight w:val="629"/>
        </w:trPr>
        <w:tc>
          <w:tcPr>
            <w:tcW w:w="3258" w:type="dxa"/>
            <w:vMerge w:val="restart"/>
          </w:tcPr>
          <w:p w14:paraId="1E8ACAA2" w14:textId="77777777" w:rsidR="003B7242" w:rsidRPr="00CE3760" w:rsidRDefault="003B7242" w:rsidP="003B7242">
            <w:r>
              <w:t xml:space="preserve">2. </w:t>
            </w:r>
            <w:r w:rsidRPr="003B7242">
              <w:t>Understand how individuals and teams are developed within a retail business</w:t>
            </w:r>
          </w:p>
        </w:tc>
        <w:tc>
          <w:tcPr>
            <w:tcW w:w="3780" w:type="dxa"/>
            <w:vAlign w:val="center"/>
          </w:tcPr>
          <w:p w14:paraId="4D8C591B" w14:textId="77777777" w:rsidR="003B7242" w:rsidRPr="00CE3760" w:rsidRDefault="003B7242" w:rsidP="003B7242">
            <w:r>
              <w:t>2.1</w:t>
            </w:r>
            <w:r w:rsidRPr="003B7242">
              <w:rPr>
                <w:rFonts w:ascii="Verdana" w:eastAsia="Times New Roman" w:hAnsi="Verdana"/>
                <w:sz w:val="12"/>
                <w:szCs w:val="12"/>
              </w:rPr>
              <w:t xml:space="preserve"> </w:t>
            </w:r>
            <w:r w:rsidRPr="003B7242">
              <w:t>Explain how to evaluate the performance of individuals and teams in retail business</w:t>
            </w:r>
          </w:p>
        </w:tc>
        <w:tc>
          <w:tcPr>
            <w:tcW w:w="810" w:type="dxa"/>
            <w:vAlign w:val="center"/>
          </w:tcPr>
          <w:p w14:paraId="1C4339C0" w14:textId="77777777" w:rsidR="003B7242" w:rsidRPr="00CE3760" w:rsidRDefault="003B7242" w:rsidP="003B7242">
            <w:pPr>
              <w:pStyle w:val="tabletext"/>
              <w:jc w:val="center"/>
            </w:pPr>
          </w:p>
        </w:tc>
        <w:tc>
          <w:tcPr>
            <w:tcW w:w="810" w:type="dxa"/>
            <w:vAlign w:val="center"/>
          </w:tcPr>
          <w:p w14:paraId="5A0B4587" w14:textId="77777777" w:rsidR="003B7242" w:rsidRPr="00CE3760" w:rsidRDefault="008B4502" w:rsidP="003B7242">
            <w:pPr>
              <w:pStyle w:val="tabletext"/>
              <w:jc w:val="center"/>
            </w:pPr>
            <w:r>
              <w:t>x</w:t>
            </w:r>
          </w:p>
        </w:tc>
        <w:tc>
          <w:tcPr>
            <w:tcW w:w="918" w:type="dxa"/>
            <w:vAlign w:val="center"/>
          </w:tcPr>
          <w:p w14:paraId="7D773085" w14:textId="77777777" w:rsidR="003B7242" w:rsidRPr="00CE3760" w:rsidRDefault="003B7242" w:rsidP="003B7242">
            <w:pPr>
              <w:pStyle w:val="tabletext"/>
            </w:pPr>
          </w:p>
        </w:tc>
      </w:tr>
      <w:tr w:rsidR="003B7242" w:rsidRPr="00CE3760" w14:paraId="2F18F207" w14:textId="77777777" w:rsidTr="003B7242">
        <w:trPr>
          <w:cantSplit/>
          <w:trHeight w:val="629"/>
        </w:trPr>
        <w:tc>
          <w:tcPr>
            <w:tcW w:w="3258" w:type="dxa"/>
            <w:vMerge/>
            <w:vAlign w:val="center"/>
          </w:tcPr>
          <w:p w14:paraId="2805E1CC" w14:textId="77777777" w:rsidR="003B7242" w:rsidRPr="00CE3760" w:rsidRDefault="003B7242" w:rsidP="003B7242">
            <w:pPr>
              <w:pStyle w:val="tabletext"/>
            </w:pPr>
          </w:p>
        </w:tc>
        <w:tc>
          <w:tcPr>
            <w:tcW w:w="3780" w:type="dxa"/>
            <w:vAlign w:val="center"/>
          </w:tcPr>
          <w:p w14:paraId="04B405D0" w14:textId="77777777" w:rsidR="003B7242" w:rsidRPr="00CE3760" w:rsidRDefault="003B7242" w:rsidP="003B7242">
            <w:pPr>
              <w:pStyle w:val="tabletext"/>
            </w:pPr>
            <w:r>
              <w:t xml:space="preserve">2.2 </w:t>
            </w:r>
            <w:r w:rsidRPr="003B7242">
              <w:t>Explain how to identify the development needs of individuals and teams</w:t>
            </w:r>
          </w:p>
        </w:tc>
        <w:tc>
          <w:tcPr>
            <w:tcW w:w="810" w:type="dxa"/>
            <w:vAlign w:val="center"/>
          </w:tcPr>
          <w:p w14:paraId="094FA09B" w14:textId="77777777" w:rsidR="003B7242" w:rsidRPr="00CE3760" w:rsidRDefault="003B7242" w:rsidP="003B7242">
            <w:pPr>
              <w:pStyle w:val="tabletext"/>
              <w:jc w:val="center"/>
            </w:pPr>
          </w:p>
        </w:tc>
        <w:tc>
          <w:tcPr>
            <w:tcW w:w="810" w:type="dxa"/>
            <w:vAlign w:val="center"/>
          </w:tcPr>
          <w:p w14:paraId="4ED11BF2" w14:textId="77777777" w:rsidR="003B7242" w:rsidRPr="00CE3760" w:rsidRDefault="008B4502" w:rsidP="003B7242">
            <w:pPr>
              <w:pStyle w:val="tabletext"/>
              <w:jc w:val="center"/>
            </w:pPr>
            <w:r>
              <w:t>x</w:t>
            </w:r>
          </w:p>
        </w:tc>
        <w:tc>
          <w:tcPr>
            <w:tcW w:w="918" w:type="dxa"/>
            <w:vAlign w:val="center"/>
          </w:tcPr>
          <w:p w14:paraId="4729F140" w14:textId="77777777" w:rsidR="003B7242" w:rsidRPr="00CE3760" w:rsidRDefault="003B7242" w:rsidP="003B7242">
            <w:pPr>
              <w:pStyle w:val="tabletext"/>
            </w:pPr>
          </w:p>
        </w:tc>
      </w:tr>
      <w:tr w:rsidR="003B7242" w:rsidRPr="00CE3760" w14:paraId="6FE319A9" w14:textId="77777777" w:rsidTr="003B7242">
        <w:trPr>
          <w:cantSplit/>
          <w:trHeight w:val="629"/>
        </w:trPr>
        <w:tc>
          <w:tcPr>
            <w:tcW w:w="3258" w:type="dxa"/>
            <w:vMerge/>
            <w:vAlign w:val="center"/>
          </w:tcPr>
          <w:p w14:paraId="6B09BED9" w14:textId="77777777" w:rsidR="003B7242" w:rsidRPr="00CE3760" w:rsidRDefault="003B7242" w:rsidP="003B7242">
            <w:pPr>
              <w:pStyle w:val="tabletext"/>
            </w:pPr>
          </w:p>
        </w:tc>
        <w:tc>
          <w:tcPr>
            <w:tcW w:w="3780" w:type="dxa"/>
            <w:vAlign w:val="center"/>
          </w:tcPr>
          <w:p w14:paraId="6FEB6F88" w14:textId="77777777" w:rsidR="003B7242" w:rsidRPr="00CE3760" w:rsidRDefault="003B7242" w:rsidP="003B7242">
            <w:pPr>
              <w:pStyle w:val="tabletext"/>
            </w:pPr>
            <w:r>
              <w:t>2.3</w:t>
            </w:r>
            <w:r w:rsidRPr="003B7242">
              <w:rPr>
                <w:rFonts w:ascii="Verdana" w:eastAsia="Times New Roman" w:hAnsi="Verdana"/>
                <w:sz w:val="12"/>
                <w:szCs w:val="12"/>
              </w:rPr>
              <w:t xml:space="preserve"> </w:t>
            </w:r>
            <w:r w:rsidRPr="003B7242">
              <w:t>Describe a range of development activities and approaches and explain how they suit differing learning needs, personal aspirations and business goals</w:t>
            </w:r>
          </w:p>
        </w:tc>
        <w:tc>
          <w:tcPr>
            <w:tcW w:w="810" w:type="dxa"/>
            <w:vAlign w:val="center"/>
          </w:tcPr>
          <w:p w14:paraId="3622B968" w14:textId="77777777" w:rsidR="003B7242" w:rsidRPr="00CE3760" w:rsidRDefault="003B7242" w:rsidP="003B7242">
            <w:pPr>
              <w:pStyle w:val="tabletext"/>
              <w:jc w:val="center"/>
            </w:pPr>
          </w:p>
        </w:tc>
        <w:tc>
          <w:tcPr>
            <w:tcW w:w="810" w:type="dxa"/>
            <w:vAlign w:val="center"/>
          </w:tcPr>
          <w:p w14:paraId="6D2F8E24" w14:textId="77777777" w:rsidR="003B7242" w:rsidRPr="00CE3760" w:rsidRDefault="008B4502" w:rsidP="003B7242">
            <w:pPr>
              <w:pStyle w:val="tabletext"/>
              <w:jc w:val="center"/>
            </w:pPr>
            <w:r>
              <w:t>x</w:t>
            </w:r>
          </w:p>
        </w:tc>
        <w:tc>
          <w:tcPr>
            <w:tcW w:w="918" w:type="dxa"/>
            <w:vAlign w:val="center"/>
          </w:tcPr>
          <w:p w14:paraId="546CE03B" w14:textId="77777777" w:rsidR="003B7242" w:rsidRPr="00CE3760" w:rsidRDefault="003B7242" w:rsidP="003B7242">
            <w:pPr>
              <w:pStyle w:val="tabletext"/>
            </w:pPr>
          </w:p>
        </w:tc>
      </w:tr>
      <w:tr w:rsidR="003B7242" w:rsidRPr="00CE3760" w14:paraId="4208A866" w14:textId="77777777" w:rsidTr="003B7242">
        <w:trPr>
          <w:cantSplit/>
          <w:trHeight w:val="629"/>
        </w:trPr>
        <w:tc>
          <w:tcPr>
            <w:tcW w:w="3258" w:type="dxa"/>
            <w:vMerge w:val="restart"/>
          </w:tcPr>
          <w:p w14:paraId="765C6D9D" w14:textId="77777777" w:rsidR="003B7242" w:rsidRPr="00CE3760" w:rsidRDefault="003B7242" w:rsidP="003B7242">
            <w:r>
              <w:t>3.</w:t>
            </w:r>
            <w:r w:rsidRPr="003B7242">
              <w:rPr>
                <w:rFonts w:ascii="Verdana" w:eastAsia="Times New Roman" w:hAnsi="Verdana"/>
                <w:sz w:val="12"/>
                <w:szCs w:val="12"/>
              </w:rPr>
              <w:t xml:space="preserve"> </w:t>
            </w:r>
            <w:r w:rsidRPr="003B7242">
              <w:t>Understand effective communication within retail teams in retail business</w:t>
            </w:r>
          </w:p>
        </w:tc>
        <w:tc>
          <w:tcPr>
            <w:tcW w:w="3780" w:type="dxa"/>
            <w:vAlign w:val="center"/>
          </w:tcPr>
          <w:p w14:paraId="52E61EBD" w14:textId="77777777" w:rsidR="003B7242" w:rsidRPr="00CE3760" w:rsidRDefault="003B7242" w:rsidP="003B7242">
            <w:r>
              <w:t xml:space="preserve">3.1 </w:t>
            </w:r>
            <w:r w:rsidRPr="003B7242">
              <w:t>Evaluate the suitability of a variety of communication methods and styles for a range of situations typically faced by retail teams</w:t>
            </w:r>
          </w:p>
        </w:tc>
        <w:tc>
          <w:tcPr>
            <w:tcW w:w="810" w:type="dxa"/>
            <w:vAlign w:val="center"/>
          </w:tcPr>
          <w:p w14:paraId="6136187E" w14:textId="77777777" w:rsidR="003B7242" w:rsidRPr="00CE3760" w:rsidRDefault="003B7242" w:rsidP="003B7242">
            <w:pPr>
              <w:pStyle w:val="tabletext"/>
              <w:jc w:val="center"/>
            </w:pPr>
          </w:p>
        </w:tc>
        <w:tc>
          <w:tcPr>
            <w:tcW w:w="810" w:type="dxa"/>
            <w:vAlign w:val="center"/>
          </w:tcPr>
          <w:p w14:paraId="73567FD3" w14:textId="77777777" w:rsidR="003B7242" w:rsidRPr="00CE3760" w:rsidRDefault="008B4502" w:rsidP="003B7242">
            <w:pPr>
              <w:pStyle w:val="tabletext"/>
              <w:jc w:val="center"/>
            </w:pPr>
            <w:r>
              <w:t>x</w:t>
            </w:r>
          </w:p>
        </w:tc>
        <w:tc>
          <w:tcPr>
            <w:tcW w:w="918" w:type="dxa"/>
            <w:vAlign w:val="center"/>
          </w:tcPr>
          <w:p w14:paraId="5872AAA0" w14:textId="77777777" w:rsidR="003B7242" w:rsidRPr="00CE3760" w:rsidRDefault="003B7242" w:rsidP="003B7242">
            <w:pPr>
              <w:pStyle w:val="tabletext"/>
            </w:pPr>
          </w:p>
        </w:tc>
      </w:tr>
      <w:tr w:rsidR="003B7242" w:rsidRPr="00CE3760" w14:paraId="646DB33B" w14:textId="77777777" w:rsidTr="003B7242">
        <w:trPr>
          <w:cantSplit/>
          <w:trHeight w:val="629"/>
        </w:trPr>
        <w:tc>
          <w:tcPr>
            <w:tcW w:w="3258" w:type="dxa"/>
            <w:vMerge/>
          </w:tcPr>
          <w:p w14:paraId="61311696" w14:textId="77777777" w:rsidR="003B7242" w:rsidRPr="00CE3760" w:rsidRDefault="003B7242" w:rsidP="003B7242"/>
        </w:tc>
        <w:tc>
          <w:tcPr>
            <w:tcW w:w="3780" w:type="dxa"/>
            <w:vAlign w:val="center"/>
          </w:tcPr>
          <w:p w14:paraId="333C67E9" w14:textId="77777777" w:rsidR="003B7242" w:rsidRPr="003B7242" w:rsidRDefault="003B7242" w:rsidP="003B7242">
            <w:r>
              <w:t xml:space="preserve">3.2 </w:t>
            </w:r>
            <w:r w:rsidRPr="003B7242">
              <w:t>Describe how to use communications skills to:</w:t>
            </w:r>
          </w:p>
          <w:p w14:paraId="2F6B334E" w14:textId="77777777" w:rsidR="003B7242" w:rsidRPr="003B7242" w:rsidRDefault="003B7242" w:rsidP="003B7242">
            <w:r w:rsidRPr="003B7242">
              <w:t>• build relationships within a retail team</w:t>
            </w:r>
          </w:p>
          <w:p w14:paraId="3E9C1320" w14:textId="77777777" w:rsidR="003B7242" w:rsidRPr="003B7242" w:rsidRDefault="003B7242" w:rsidP="003B7242">
            <w:r w:rsidRPr="003B7242">
              <w:t>• give and receive constructive criticism and feedback</w:t>
            </w:r>
          </w:p>
          <w:p w14:paraId="049679A9" w14:textId="77777777" w:rsidR="003B7242" w:rsidRPr="00CE3760" w:rsidRDefault="003B7242" w:rsidP="003B7242">
            <w:r w:rsidRPr="003B7242">
              <w:t>• listen to and show understanding of the feelings and views of other team members</w:t>
            </w:r>
          </w:p>
        </w:tc>
        <w:tc>
          <w:tcPr>
            <w:tcW w:w="810" w:type="dxa"/>
            <w:vAlign w:val="center"/>
          </w:tcPr>
          <w:p w14:paraId="1BC6035E" w14:textId="77777777" w:rsidR="003B7242" w:rsidRPr="00CE3760" w:rsidRDefault="003B7242" w:rsidP="00AA1EE8">
            <w:pPr>
              <w:pStyle w:val="tabletext"/>
            </w:pPr>
          </w:p>
        </w:tc>
        <w:tc>
          <w:tcPr>
            <w:tcW w:w="810" w:type="dxa"/>
            <w:vAlign w:val="center"/>
          </w:tcPr>
          <w:p w14:paraId="167BDEC1" w14:textId="77777777" w:rsidR="003B7242" w:rsidRPr="00CE3760" w:rsidRDefault="008B4502" w:rsidP="003B7242">
            <w:pPr>
              <w:pStyle w:val="tabletext"/>
              <w:jc w:val="center"/>
            </w:pPr>
            <w:r>
              <w:t>x</w:t>
            </w:r>
          </w:p>
        </w:tc>
        <w:tc>
          <w:tcPr>
            <w:tcW w:w="918" w:type="dxa"/>
            <w:vAlign w:val="center"/>
          </w:tcPr>
          <w:p w14:paraId="291D4F08" w14:textId="77777777" w:rsidR="003B7242" w:rsidRPr="00CE3760" w:rsidRDefault="003B7242" w:rsidP="003B7242">
            <w:pPr>
              <w:pStyle w:val="tabletext"/>
            </w:pPr>
          </w:p>
        </w:tc>
      </w:tr>
      <w:tr w:rsidR="003B7242" w:rsidRPr="00CE3760" w14:paraId="2E07981B" w14:textId="77777777" w:rsidTr="003B7242">
        <w:trPr>
          <w:cantSplit/>
          <w:trHeight w:val="629"/>
        </w:trPr>
        <w:tc>
          <w:tcPr>
            <w:tcW w:w="3258" w:type="dxa"/>
            <w:vMerge w:val="restart"/>
          </w:tcPr>
          <w:p w14:paraId="5F81C9A8" w14:textId="77777777" w:rsidR="003B7242" w:rsidRPr="00CE3760" w:rsidRDefault="003B7242" w:rsidP="003B7242">
            <w:r>
              <w:lastRenderedPageBreak/>
              <w:t>4.</w:t>
            </w:r>
            <w:r w:rsidRPr="003B7242">
              <w:rPr>
                <w:rFonts w:ascii="Verdana" w:eastAsia="Times New Roman" w:hAnsi="Verdana"/>
                <w:sz w:val="12"/>
                <w:szCs w:val="12"/>
              </w:rPr>
              <w:t xml:space="preserve"> </w:t>
            </w:r>
            <w:r w:rsidRPr="003B7242">
              <w:t>Understand how conflict is resolved within teams in retail business</w:t>
            </w:r>
          </w:p>
        </w:tc>
        <w:tc>
          <w:tcPr>
            <w:tcW w:w="3780" w:type="dxa"/>
            <w:vAlign w:val="center"/>
          </w:tcPr>
          <w:p w14:paraId="1122091A" w14:textId="77777777" w:rsidR="003B7242" w:rsidRPr="00CE3760" w:rsidRDefault="003B7242" w:rsidP="003B7242">
            <w:r>
              <w:t xml:space="preserve">4.1 </w:t>
            </w:r>
            <w:r w:rsidRPr="003B7242">
              <w:t>Describe the types of situation which typically give rise to conflict within retail teams</w:t>
            </w:r>
          </w:p>
        </w:tc>
        <w:tc>
          <w:tcPr>
            <w:tcW w:w="810" w:type="dxa"/>
            <w:vAlign w:val="center"/>
          </w:tcPr>
          <w:p w14:paraId="61C3E078" w14:textId="77777777" w:rsidR="003B7242" w:rsidRPr="00CE3760" w:rsidRDefault="003B7242" w:rsidP="003B7242">
            <w:pPr>
              <w:pStyle w:val="tabletext"/>
              <w:jc w:val="center"/>
            </w:pPr>
          </w:p>
        </w:tc>
        <w:tc>
          <w:tcPr>
            <w:tcW w:w="810" w:type="dxa"/>
            <w:vAlign w:val="center"/>
          </w:tcPr>
          <w:p w14:paraId="32873403" w14:textId="77777777" w:rsidR="003B7242" w:rsidRPr="00CE3760" w:rsidRDefault="008B4502" w:rsidP="003B7242">
            <w:pPr>
              <w:pStyle w:val="tabletext"/>
              <w:jc w:val="center"/>
            </w:pPr>
            <w:r>
              <w:t>x</w:t>
            </w:r>
          </w:p>
        </w:tc>
        <w:tc>
          <w:tcPr>
            <w:tcW w:w="918" w:type="dxa"/>
            <w:vAlign w:val="center"/>
          </w:tcPr>
          <w:p w14:paraId="07E31775" w14:textId="77777777" w:rsidR="003B7242" w:rsidRPr="00CE3760" w:rsidRDefault="008B4502" w:rsidP="003B7242">
            <w:pPr>
              <w:pStyle w:val="tabletext"/>
            </w:pPr>
            <w:r>
              <w:t>x</w:t>
            </w:r>
          </w:p>
        </w:tc>
      </w:tr>
      <w:tr w:rsidR="003B7242" w:rsidRPr="00CE3760" w14:paraId="7FDAF912" w14:textId="77777777" w:rsidTr="003B7242">
        <w:trPr>
          <w:cantSplit/>
          <w:trHeight w:val="629"/>
        </w:trPr>
        <w:tc>
          <w:tcPr>
            <w:tcW w:w="3258" w:type="dxa"/>
            <w:vMerge/>
          </w:tcPr>
          <w:p w14:paraId="74630AEA" w14:textId="77777777" w:rsidR="003B7242" w:rsidRPr="00CE3760" w:rsidRDefault="003B7242" w:rsidP="003B7242"/>
        </w:tc>
        <w:tc>
          <w:tcPr>
            <w:tcW w:w="3780" w:type="dxa"/>
            <w:vAlign w:val="center"/>
          </w:tcPr>
          <w:p w14:paraId="16A69B50" w14:textId="77777777" w:rsidR="003B7242" w:rsidRPr="00CE3760" w:rsidRDefault="003B7242" w:rsidP="003B7242">
            <w:r>
              <w:t>4.2</w:t>
            </w:r>
            <w:r w:rsidRPr="003B7242">
              <w:rPr>
                <w:rFonts w:ascii="Verdana" w:eastAsia="Times New Roman" w:hAnsi="Verdana"/>
                <w:sz w:val="12"/>
                <w:szCs w:val="12"/>
              </w:rPr>
              <w:t xml:space="preserve"> </w:t>
            </w:r>
            <w:r w:rsidRPr="003B7242">
              <w:t>Describe techniques for resolving conflict within retail teams and explain why these work</w:t>
            </w:r>
          </w:p>
        </w:tc>
        <w:tc>
          <w:tcPr>
            <w:tcW w:w="810" w:type="dxa"/>
            <w:vAlign w:val="center"/>
          </w:tcPr>
          <w:p w14:paraId="10A0F98C" w14:textId="77777777" w:rsidR="003B7242" w:rsidRPr="00CE3760" w:rsidRDefault="003B7242" w:rsidP="003B7242">
            <w:pPr>
              <w:pStyle w:val="tabletext"/>
              <w:jc w:val="center"/>
            </w:pPr>
          </w:p>
        </w:tc>
        <w:tc>
          <w:tcPr>
            <w:tcW w:w="810" w:type="dxa"/>
            <w:vAlign w:val="center"/>
          </w:tcPr>
          <w:p w14:paraId="0A922D28" w14:textId="77777777" w:rsidR="003B7242" w:rsidRPr="00CE3760" w:rsidRDefault="008B4502" w:rsidP="003B7242">
            <w:pPr>
              <w:pStyle w:val="tabletext"/>
              <w:jc w:val="center"/>
            </w:pPr>
            <w:r>
              <w:t>x</w:t>
            </w:r>
          </w:p>
        </w:tc>
        <w:tc>
          <w:tcPr>
            <w:tcW w:w="918" w:type="dxa"/>
            <w:vAlign w:val="center"/>
          </w:tcPr>
          <w:p w14:paraId="24DAFAF9" w14:textId="77777777" w:rsidR="003B7242" w:rsidRPr="00CE3760" w:rsidRDefault="008B4502" w:rsidP="003B7242">
            <w:pPr>
              <w:pStyle w:val="tabletext"/>
            </w:pPr>
            <w:r>
              <w:t>x</w:t>
            </w:r>
          </w:p>
        </w:tc>
      </w:tr>
      <w:tr w:rsidR="003B7242" w:rsidRPr="00CE3760" w14:paraId="12D3FC66" w14:textId="77777777" w:rsidTr="003B7242">
        <w:trPr>
          <w:cantSplit/>
          <w:trHeight w:val="629"/>
        </w:trPr>
        <w:tc>
          <w:tcPr>
            <w:tcW w:w="3258" w:type="dxa"/>
            <w:vMerge w:val="restart"/>
          </w:tcPr>
          <w:p w14:paraId="0E9226D8" w14:textId="77777777" w:rsidR="003B7242" w:rsidRPr="00CE3760" w:rsidRDefault="003B7242" w:rsidP="003B7242">
            <w:pPr>
              <w:pStyle w:val="tabletext"/>
            </w:pPr>
            <w:r>
              <w:t>5.</w:t>
            </w:r>
            <w:r w:rsidRPr="003B7242">
              <w:rPr>
                <w:rFonts w:ascii="Verdana" w:eastAsia="Times New Roman" w:hAnsi="Verdana"/>
                <w:sz w:val="12"/>
                <w:szCs w:val="12"/>
              </w:rPr>
              <w:t xml:space="preserve"> </w:t>
            </w:r>
            <w:r w:rsidRPr="003B7242">
              <w:t>Understand the link between improved personal performance and improved business performance</w:t>
            </w:r>
          </w:p>
        </w:tc>
        <w:tc>
          <w:tcPr>
            <w:tcW w:w="3780" w:type="dxa"/>
            <w:vAlign w:val="center"/>
          </w:tcPr>
          <w:p w14:paraId="17E8F753" w14:textId="77777777" w:rsidR="003B7242" w:rsidRPr="00CE3760" w:rsidRDefault="003B7242" w:rsidP="003B7242">
            <w:pPr>
              <w:pStyle w:val="tabletext"/>
            </w:pPr>
            <w:r>
              <w:t>5.1</w:t>
            </w:r>
            <w:r w:rsidRPr="003B7242">
              <w:rPr>
                <w:rFonts w:ascii="Verdana" w:eastAsia="Times New Roman" w:hAnsi="Verdana"/>
                <w:sz w:val="12"/>
                <w:szCs w:val="12"/>
              </w:rPr>
              <w:t xml:space="preserve"> </w:t>
            </w:r>
            <w:r w:rsidRPr="003B7242">
              <w:t>Explain methods for identifying own training and development needs and the resources available for addressing those needs</w:t>
            </w:r>
          </w:p>
        </w:tc>
        <w:tc>
          <w:tcPr>
            <w:tcW w:w="810" w:type="dxa"/>
            <w:vAlign w:val="center"/>
          </w:tcPr>
          <w:p w14:paraId="5F64F03C" w14:textId="77777777" w:rsidR="003B7242" w:rsidRPr="00CE3760" w:rsidRDefault="003B7242" w:rsidP="003B7242">
            <w:pPr>
              <w:pStyle w:val="tabletext"/>
              <w:jc w:val="center"/>
            </w:pPr>
          </w:p>
        </w:tc>
        <w:tc>
          <w:tcPr>
            <w:tcW w:w="810" w:type="dxa"/>
            <w:vAlign w:val="center"/>
          </w:tcPr>
          <w:p w14:paraId="3E6119C5" w14:textId="77777777" w:rsidR="003B7242" w:rsidRPr="00CE3760" w:rsidRDefault="008B4502" w:rsidP="003B7242">
            <w:pPr>
              <w:pStyle w:val="tabletext"/>
              <w:jc w:val="center"/>
            </w:pPr>
            <w:r>
              <w:t>x</w:t>
            </w:r>
          </w:p>
        </w:tc>
        <w:tc>
          <w:tcPr>
            <w:tcW w:w="918" w:type="dxa"/>
            <w:vAlign w:val="center"/>
          </w:tcPr>
          <w:p w14:paraId="2E266A97" w14:textId="77777777" w:rsidR="003B7242" w:rsidRPr="00CE3760" w:rsidRDefault="003B7242" w:rsidP="003B7242">
            <w:pPr>
              <w:pStyle w:val="tabletext"/>
            </w:pPr>
          </w:p>
        </w:tc>
      </w:tr>
      <w:tr w:rsidR="003B7242" w:rsidRPr="00CE3760" w14:paraId="73FE5502" w14:textId="77777777" w:rsidTr="003B7242">
        <w:trPr>
          <w:cantSplit/>
          <w:trHeight w:val="629"/>
        </w:trPr>
        <w:tc>
          <w:tcPr>
            <w:tcW w:w="3258" w:type="dxa"/>
            <w:vMerge/>
            <w:vAlign w:val="center"/>
          </w:tcPr>
          <w:p w14:paraId="69868ADA" w14:textId="77777777" w:rsidR="003B7242" w:rsidRPr="00CE3760" w:rsidRDefault="003B7242" w:rsidP="003B7242">
            <w:pPr>
              <w:pStyle w:val="tabletext"/>
            </w:pPr>
          </w:p>
        </w:tc>
        <w:tc>
          <w:tcPr>
            <w:tcW w:w="3780" w:type="dxa"/>
            <w:vAlign w:val="center"/>
          </w:tcPr>
          <w:p w14:paraId="6989B711" w14:textId="77777777" w:rsidR="003B7242" w:rsidRPr="00CE3760" w:rsidRDefault="003B7242" w:rsidP="003B7242">
            <w:pPr>
              <w:pStyle w:val="tabletext"/>
            </w:pPr>
            <w:r>
              <w:t>5.2</w:t>
            </w:r>
            <w:r w:rsidRPr="003B7242">
              <w:rPr>
                <w:rFonts w:ascii="Verdana" w:eastAsia="Times New Roman" w:hAnsi="Verdana"/>
                <w:sz w:val="12"/>
                <w:szCs w:val="12"/>
              </w:rPr>
              <w:t xml:space="preserve"> </w:t>
            </w:r>
            <w:r w:rsidRPr="003B7242">
              <w:t>Evaluate how personal development plans can improve the performance of the individual and the retail business</w:t>
            </w:r>
          </w:p>
        </w:tc>
        <w:tc>
          <w:tcPr>
            <w:tcW w:w="810" w:type="dxa"/>
            <w:vAlign w:val="center"/>
          </w:tcPr>
          <w:p w14:paraId="6340FA44" w14:textId="77777777" w:rsidR="003B7242" w:rsidRPr="00CE3760" w:rsidRDefault="003B7242" w:rsidP="003B7242">
            <w:pPr>
              <w:pStyle w:val="tabletext"/>
              <w:jc w:val="center"/>
            </w:pPr>
          </w:p>
        </w:tc>
        <w:tc>
          <w:tcPr>
            <w:tcW w:w="810" w:type="dxa"/>
            <w:vAlign w:val="center"/>
          </w:tcPr>
          <w:p w14:paraId="4ECDDC8B" w14:textId="77777777" w:rsidR="003B7242" w:rsidRPr="00CE3760" w:rsidRDefault="008B4502" w:rsidP="003B7242">
            <w:pPr>
              <w:pStyle w:val="tabletext"/>
              <w:jc w:val="center"/>
            </w:pPr>
            <w:r>
              <w:t>x</w:t>
            </w:r>
          </w:p>
        </w:tc>
        <w:tc>
          <w:tcPr>
            <w:tcW w:w="918" w:type="dxa"/>
            <w:vAlign w:val="center"/>
          </w:tcPr>
          <w:p w14:paraId="4A92922B" w14:textId="77777777" w:rsidR="003B7242" w:rsidRPr="00CE3760" w:rsidRDefault="003B7242" w:rsidP="003B7242">
            <w:pPr>
              <w:pStyle w:val="tabletext"/>
            </w:pPr>
          </w:p>
        </w:tc>
      </w:tr>
      <w:tr w:rsidR="003B7242" w:rsidRPr="00CE3760" w14:paraId="3437101F" w14:textId="77777777" w:rsidTr="003B7242">
        <w:trPr>
          <w:cantSplit/>
          <w:trHeight w:val="629"/>
        </w:trPr>
        <w:tc>
          <w:tcPr>
            <w:tcW w:w="3258" w:type="dxa"/>
            <w:vMerge w:val="restart"/>
          </w:tcPr>
          <w:p w14:paraId="7F102250" w14:textId="77777777" w:rsidR="003B7242" w:rsidRPr="00CE3760" w:rsidRDefault="003B7242" w:rsidP="003B7242">
            <w:pPr>
              <w:pStyle w:val="tabletext"/>
            </w:pPr>
            <w:r>
              <w:t>6.</w:t>
            </w:r>
            <w:r w:rsidRPr="003B7242">
              <w:rPr>
                <w:rFonts w:ascii="Verdana" w:eastAsia="Times New Roman" w:hAnsi="Verdana"/>
                <w:sz w:val="12"/>
                <w:szCs w:val="12"/>
              </w:rPr>
              <w:t xml:space="preserve"> </w:t>
            </w:r>
            <w:r w:rsidRPr="003B7242">
              <w:t>Understand how to review the personal performance of retail team members</w:t>
            </w:r>
          </w:p>
        </w:tc>
        <w:tc>
          <w:tcPr>
            <w:tcW w:w="3780" w:type="dxa"/>
            <w:vAlign w:val="center"/>
          </w:tcPr>
          <w:p w14:paraId="2901492E" w14:textId="77777777" w:rsidR="003B7242" w:rsidRDefault="003B7242" w:rsidP="003B7242">
            <w:pPr>
              <w:pStyle w:val="tabletext"/>
            </w:pPr>
            <w:r>
              <w:t>6.1</w:t>
            </w:r>
            <w:r w:rsidRPr="003B7242">
              <w:rPr>
                <w:rFonts w:ascii="Verdana" w:eastAsia="Times New Roman" w:hAnsi="Verdana"/>
                <w:sz w:val="12"/>
                <w:szCs w:val="12"/>
              </w:rPr>
              <w:t xml:space="preserve"> </w:t>
            </w:r>
            <w:r w:rsidRPr="003B7242">
              <w:t>Describe how to set objectives for individuals and teams</w:t>
            </w:r>
          </w:p>
        </w:tc>
        <w:tc>
          <w:tcPr>
            <w:tcW w:w="810" w:type="dxa"/>
            <w:vAlign w:val="center"/>
          </w:tcPr>
          <w:p w14:paraId="316135C4" w14:textId="77777777" w:rsidR="003B7242" w:rsidRPr="00CE3760" w:rsidRDefault="003B7242" w:rsidP="003B7242">
            <w:pPr>
              <w:pStyle w:val="tabletext"/>
              <w:jc w:val="center"/>
            </w:pPr>
          </w:p>
        </w:tc>
        <w:tc>
          <w:tcPr>
            <w:tcW w:w="810" w:type="dxa"/>
            <w:vAlign w:val="center"/>
          </w:tcPr>
          <w:p w14:paraId="795861B0" w14:textId="77777777" w:rsidR="003B7242" w:rsidRPr="00CE3760" w:rsidRDefault="008B4502" w:rsidP="003B7242">
            <w:pPr>
              <w:pStyle w:val="tabletext"/>
              <w:jc w:val="center"/>
            </w:pPr>
            <w:r>
              <w:t>x</w:t>
            </w:r>
          </w:p>
        </w:tc>
        <w:tc>
          <w:tcPr>
            <w:tcW w:w="918" w:type="dxa"/>
            <w:vAlign w:val="center"/>
          </w:tcPr>
          <w:p w14:paraId="4EA893B3" w14:textId="77777777" w:rsidR="003B7242" w:rsidRPr="00CE3760" w:rsidRDefault="003B7242" w:rsidP="003B7242">
            <w:pPr>
              <w:pStyle w:val="tabletext"/>
            </w:pPr>
          </w:p>
        </w:tc>
      </w:tr>
      <w:tr w:rsidR="003B7242" w:rsidRPr="00CE3760" w14:paraId="35A0D134" w14:textId="77777777" w:rsidTr="003B7242">
        <w:trPr>
          <w:cantSplit/>
          <w:trHeight w:val="629"/>
        </w:trPr>
        <w:tc>
          <w:tcPr>
            <w:tcW w:w="3258" w:type="dxa"/>
            <w:vMerge/>
            <w:vAlign w:val="center"/>
          </w:tcPr>
          <w:p w14:paraId="3F7243C9" w14:textId="77777777" w:rsidR="003B7242" w:rsidRDefault="003B7242" w:rsidP="003B7242">
            <w:pPr>
              <w:pStyle w:val="tabletext"/>
            </w:pPr>
          </w:p>
        </w:tc>
        <w:tc>
          <w:tcPr>
            <w:tcW w:w="3780" w:type="dxa"/>
            <w:vAlign w:val="center"/>
          </w:tcPr>
          <w:p w14:paraId="1D9F5DA6" w14:textId="77777777" w:rsidR="003B7242" w:rsidRDefault="003B7242" w:rsidP="003B7242">
            <w:pPr>
              <w:pStyle w:val="tabletext"/>
            </w:pPr>
            <w:r>
              <w:t xml:space="preserve">6.2 </w:t>
            </w:r>
            <w:r w:rsidRPr="003B7242">
              <w:t>Explain methods for measuring and evaluating the performance of individuals and teams against objectives</w:t>
            </w:r>
          </w:p>
        </w:tc>
        <w:tc>
          <w:tcPr>
            <w:tcW w:w="810" w:type="dxa"/>
            <w:vAlign w:val="center"/>
          </w:tcPr>
          <w:p w14:paraId="05D864CD" w14:textId="77777777" w:rsidR="003B7242" w:rsidRPr="00CE3760" w:rsidRDefault="003B7242" w:rsidP="003B7242">
            <w:pPr>
              <w:pStyle w:val="tabletext"/>
              <w:jc w:val="center"/>
            </w:pPr>
          </w:p>
        </w:tc>
        <w:tc>
          <w:tcPr>
            <w:tcW w:w="810" w:type="dxa"/>
            <w:vAlign w:val="center"/>
          </w:tcPr>
          <w:p w14:paraId="599FC87D" w14:textId="77777777" w:rsidR="003B7242" w:rsidRPr="00CE3760" w:rsidRDefault="008B4502" w:rsidP="003B7242">
            <w:pPr>
              <w:pStyle w:val="tabletext"/>
              <w:jc w:val="center"/>
            </w:pPr>
            <w:r>
              <w:t>x</w:t>
            </w:r>
          </w:p>
        </w:tc>
        <w:tc>
          <w:tcPr>
            <w:tcW w:w="918" w:type="dxa"/>
            <w:vAlign w:val="center"/>
          </w:tcPr>
          <w:p w14:paraId="61DB5034" w14:textId="77777777" w:rsidR="003B7242" w:rsidRPr="00CE3760" w:rsidRDefault="003B7242" w:rsidP="003B7242">
            <w:pPr>
              <w:pStyle w:val="tabletext"/>
            </w:pPr>
          </w:p>
        </w:tc>
      </w:tr>
      <w:tr w:rsidR="003B7242" w:rsidRPr="00CE3760" w14:paraId="1A9D2968" w14:textId="77777777" w:rsidTr="003B7242">
        <w:trPr>
          <w:cantSplit/>
          <w:trHeight w:val="629"/>
        </w:trPr>
        <w:tc>
          <w:tcPr>
            <w:tcW w:w="3258" w:type="dxa"/>
            <w:vMerge/>
            <w:vAlign w:val="center"/>
          </w:tcPr>
          <w:p w14:paraId="75868A75" w14:textId="77777777" w:rsidR="003B7242" w:rsidRDefault="003B7242" w:rsidP="003B7242">
            <w:pPr>
              <w:pStyle w:val="tabletext"/>
            </w:pPr>
          </w:p>
        </w:tc>
        <w:tc>
          <w:tcPr>
            <w:tcW w:w="3780" w:type="dxa"/>
            <w:vAlign w:val="center"/>
          </w:tcPr>
          <w:p w14:paraId="457AB126" w14:textId="77777777" w:rsidR="003B7242" w:rsidRDefault="003B7242" w:rsidP="003B7242">
            <w:pPr>
              <w:pStyle w:val="tabletext"/>
            </w:pPr>
            <w:r>
              <w:t>6.3</w:t>
            </w:r>
            <w:r w:rsidRPr="003B7242">
              <w:rPr>
                <w:rFonts w:ascii="Verdana" w:eastAsia="Times New Roman" w:hAnsi="Verdana"/>
                <w:sz w:val="12"/>
                <w:szCs w:val="12"/>
              </w:rPr>
              <w:t xml:space="preserve"> </w:t>
            </w:r>
            <w:r w:rsidRPr="003B7242">
              <w:t>Explain how to give feedback to individuals and teams on their performance against objectives</w:t>
            </w:r>
          </w:p>
        </w:tc>
        <w:tc>
          <w:tcPr>
            <w:tcW w:w="810" w:type="dxa"/>
            <w:vAlign w:val="center"/>
          </w:tcPr>
          <w:p w14:paraId="0EEAE862" w14:textId="77777777" w:rsidR="003B7242" w:rsidRPr="00CE3760" w:rsidRDefault="003B7242" w:rsidP="003B7242">
            <w:pPr>
              <w:pStyle w:val="tabletext"/>
              <w:jc w:val="center"/>
            </w:pPr>
          </w:p>
        </w:tc>
        <w:tc>
          <w:tcPr>
            <w:tcW w:w="810" w:type="dxa"/>
            <w:vAlign w:val="center"/>
          </w:tcPr>
          <w:p w14:paraId="64E1A874" w14:textId="77777777" w:rsidR="003B7242" w:rsidRPr="00CE3760" w:rsidRDefault="008B4502" w:rsidP="003B7242">
            <w:pPr>
              <w:pStyle w:val="tabletext"/>
              <w:jc w:val="center"/>
            </w:pPr>
            <w:r>
              <w:t>x</w:t>
            </w:r>
          </w:p>
        </w:tc>
        <w:tc>
          <w:tcPr>
            <w:tcW w:w="918" w:type="dxa"/>
            <w:vAlign w:val="center"/>
          </w:tcPr>
          <w:p w14:paraId="40085477" w14:textId="77777777" w:rsidR="003B7242" w:rsidRPr="00CE3760" w:rsidRDefault="003B7242" w:rsidP="003B7242">
            <w:pPr>
              <w:pStyle w:val="tabletext"/>
            </w:pPr>
          </w:p>
        </w:tc>
      </w:tr>
      <w:tr w:rsidR="003B7242" w:rsidRPr="00CE3760" w14:paraId="599690D2" w14:textId="77777777" w:rsidTr="003B7242">
        <w:trPr>
          <w:cantSplit/>
          <w:trHeight w:val="629"/>
        </w:trPr>
        <w:tc>
          <w:tcPr>
            <w:tcW w:w="3258" w:type="dxa"/>
            <w:vMerge w:val="restart"/>
            <w:vAlign w:val="center"/>
          </w:tcPr>
          <w:p w14:paraId="1A4A3BE6" w14:textId="77777777" w:rsidR="003B7242" w:rsidRDefault="003B7242" w:rsidP="003B7242">
            <w:pPr>
              <w:pStyle w:val="tabletext"/>
            </w:pPr>
            <w:r>
              <w:t>7.</w:t>
            </w:r>
            <w:r w:rsidRPr="003B7242">
              <w:rPr>
                <w:rFonts w:ascii="Verdana" w:eastAsia="Times New Roman" w:hAnsi="Verdana"/>
                <w:sz w:val="12"/>
                <w:szCs w:val="12"/>
              </w:rPr>
              <w:t xml:space="preserve"> </w:t>
            </w:r>
            <w:r w:rsidRPr="003B7242">
              <w:t>Understand the general principles of employment law</w:t>
            </w:r>
          </w:p>
        </w:tc>
        <w:tc>
          <w:tcPr>
            <w:tcW w:w="3780" w:type="dxa"/>
            <w:vAlign w:val="center"/>
          </w:tcPr>
          <w:p w14:paraId="2CE8941D" w14:textId="77777777" w:rsidR="003B7242" w:rsidRDefault="003B7242" w:rsidP="003B7242">
            <w:pPr>
              <w:pStyle w:val="tabletext"/>
            </w:pPr>
            <w:r>
              <w:t>7.1</w:t>
            </w:r>
            <w:r w:rsidRPr="003B7242">
              <w:rPr>
                <w:rFonts w:ascii="Verdana" w:eastAsia="Times New Roman" w:hAnsi="Verdana"/>
                <w:sz w:val="12"/>
                <w:szCs w:val="12"/>
              </w:rPr>
              <w:t xml:space="preserve"> </w:t>
            </w:r>
            <w:r w:rsidRPr="003B7242">
              <w:t>Describe who is responsible for determining employment legislation</w:t>
            </w:r>
          </w:p>
        </w:tc>
        <w:tc>
          <w:tcPr>
            <w:tcW w:w="810" w:type="dxa"/>
            <w:vAlign w:val="center"/>
          </w:tcPr>
          <w:p w14:paraId="7186E0CB" w14:textId="77777777" w:rsidR="003B7242" w:rsidRPr="00CE3760" w:rsidRDefault="003B7242" w:rsidP="003B7242">
            <w:pPr>
              <w:pStyle w:val="tabletext"/>
              <w:jc w:val="center"/>
            </w:pPr>
          </w:p>
        </w:tc>
        <w:tc>
          <w:tcPr>
            <w:tcW w:w="810" w:type="dxa"/>
            <w:vAlign w:val="center"/>
          </w:tcPr>
          <w:p w14:paraId="5E6AB7CB" w14:textId="77777777" w:rsidR="003B7242" w:rsidRPr="00CE3760" w:rsidRDefault="008B4502" w:rsidP="003B7242">
            <w:pPr>
              <w:pStyle w:val="tabletext"/>
              <w:jc w:val="center"/>
            </w:pPr>
            <w:r>
              <w:t>x</w:t>
            </w:r>
          </w:p>
        </w:tc>
        <w:tc>
          <w:tcPr>
            <w:tcW w:w="918" w:type="dxa"/>
            <w:vAlign w:val="center"/>
          </w:tcPr>
          <w:p w14:paraId="3F19BDE3" w14:textId="77777777" w:rsidR="003B7242" w:rsidRPr="00CE3760" w:rsidRDefault="003B7242" w:rsidP="003B7242">
            <w:pPr>
              <w:pStyle w:val="tabletext"/>
            </w:pPr>
          </w:p>
        </w:tc>
      </w:tr>
      <w:tr w:rsidR="003B7242" w:rsidRPr="00CE3760" w14:paraId="5F5FA752" w14:textId="77777777" w:rsidTr="003B7242">
        <w:trPr>
          <w:cantSplit/>
          <w:trHeight w:val="629"/>
        </w:trPr>
        <w:tc>
          <w:tcPr>
            <w:tcW w:w="3258" w:type="dxa"/>
            <w:vMerge/>
            <w:vAlign w:val="center"/>
          </w:tcPr>
          <w:p w14:paraId="003E9C96" w14:textId="77777777" w:rsidR="003B7242" w:rsidRDefault="003B7242" w:rsidP="003B7242">
            <w:pPr>
              <w:pStyle w:val="tabletext"/>
            </w:pPr>
          </w:p>
        </w:tc>
        <w:tc>
          <w:tcPr>
            <w:tcW w:w="3780" w:type="dxa"/>
            <w:vAlign w:val="center"/>
          </w:tcPr>
          <w:p w14:paraId="7D09E73A" w14:textId="77777777" w:rsidR="003B7242" w:rsidRDefault="003B7242" w:rsidP="003B7242">
            <w:pPr>
              <w:pStyle w:val="tabletext"/>
            </w:pPr>
            <w:r>
              <w:t xml:space="preserve">7.2 </w:t>
            </w:r>
            <w:r w:rsidRPr="003B7242">
              <w:t>Explain how employment legislation benefits the retail industry as a whole, individual retail businesses and individual employees</w:t>
            </w:r>
          </w:p>
        </w:tc>
        <w:tc>
          <w:tcPr>
            <w:tcW w:w="810" w:type="dxa"/>
            <w:vAlign w:val="center"/>
          </w:tcPr>
          <w:p w14:paraId="7FF899DF" w14:textId="77777777" w:rsidR="003B7242" w:rsidRPr="00CE3760" w:rsidRDefault="003B7242" w:rsidP="003B7242">
            <w:pPr>
              <w:pStyle w:val="tabletext"/>
              <w:jc w:val="center"/>
            </w:pPr>
          </w:p>
        </w:tc>
        <w:tc>
          <w:tcPr>
            <w:tcW w:w="810" w:type="dxa"/>
            <w:vAlign w:val="center"/>
          </w:tcPr>
          <w:p w14:paraId="7F340DB3" w14:textId="77777777" w:rsidR="003B7242" w:rsidRPr="00CE3760" w:rsidRDefault="008B4502" w:rsidP="003B7242">
            <w:pPr>
              <w:pStyle w:val="tabletext"/>
              <w:jc w:val="center"/>
            </w:pPr>
            <w:r>
              <w:t>x</w:t>
            </w:r>
          </w:p>
        </w:tc>
        <w:tc>
          <w:tcPr>
            <w:tcW w:w="918" w:type="dxa"/>
            <w:vAlign w:val="center"/>
          </w:tcPr>
          <w:p w14:paraId="0AFE7874" w14:textId="77777777" w:rsidR="003B7242" w:rsidRPr="00CE3760" w:rsidRDefault="003B7242" w:rsidP="003B7242">
            <w:pPr>
              <w:pStyle w:val="tabletext"/>
            </w:pPr>
          </w:p>
        </w:tc>
      </w:tr>
      <w:tr w:rsidR="003B7242" w:rsidRPr="00CE3760" w14:paraId="74CE9FE7" w14:textId="77777777" w:rsidTr="003B7242">
        <w:trPr>
          <w:cantSplit/>
          <w:trHeight w:val="629"/>
        </w:trPr>
        <w:tc>
          <w:tcPr>
            <w:tcW w:w="3258" w:type="dxa"/>
            <w:vMerge/>
            <w:vAlign w:val="center"/>
          </w:tcPr>
          <w:p w14:paraId="73A2E2EE" w14:textId="77777777" w:rsidR="003B7242" w:rsidRDefault="003B7242" w:rsidP="003B7242">
            <w:pPr>
              <w:pStyle w:val="tabletext"/>
            </w:pPr>
          </w:p>
        </w:tc>
        <w:tc>
          <w:tcPr>
            <w:tcW w:w="3780" w:type="dxa"/>
            <w:vAlign w:val="center"/>
          </w:tcPr>
          <w:p w14:paraId="4AE8C51D" w14:textId="77777777" w:rsidR="003B7242" w:rsidRDefault="003B7242" w:rsidP="003B7242">
            <w:pPr>
              <w:pStyle w:val="tabletext"/>
            </w:pPr>
            <w:r>
              <w:t>7.3</w:t>
            </w:r>
            <w:r w:rsidRPr="003B7242">
              <w:rPr>
                <w:rFonts w:ascii="Verdana" w:eastAsia="Times New Roman" w:hAnsi="Verdana"/>
                <w:sz w:val="12"/>
                <w:szCs w:val="12"/>
              </w:rPr>
              <w:t xml:space="preserve"> </w:t>
            </w:r>
            <w:r w:rsidRPr="003B7242">
              <w:t>State the main provisions of current employment statues in relation to both employers and employees</w:t>
            </w:r>
          </w:p>
        </w:tc>
        <w:tc>
          <w:tcPr>
            <w:tcW w:w="810" w:type="dxa"/>
            <w:vAlign w:val="center"/>
          </w:tcPr>
          <w:p w14:paraId="5EDEBEBA" w14:textId="77777777" w:rsidR="003B7242" w:rsidRPr="00CE3760" w:rsidRDefault="003B7242" w:rsidP="003B7242">
            <w:pPr>
              <w:pStyle w:val="tabletext"/>
              <w:jc w:val="center"/>
            </w:pPr>
          </w:p>
        </w:tc>
        <w:tc>
          <w:tcPr>
            <w:tcW w:w="810" w:type="dxa"/>
            <w:vAlign w:val="center"/>
          </w:tcPr>
          <w:p w14:paraId="2247D391" w14:textId="77777777" w:rsidR="003B7242" w:rsidRPr="00CE3760" w:rsidRDefault="008B4502" w:rsidP="003B7242">
            <w:pPr>
              <w:pStyle w:val="tabletext"/>
              <w:jc w:val="center"/>
            </w:pPr>
            <w:r>
              <w:t>x</w:t>
            </w:r>
          </w:p>
        </w:tc>
        <w:tc>
          <w:tcPr>
            <w:tcW w:w="918" w:type="dxa"/>
            <w:vAlign w:val="center"/>
          </w:tcPr>
          <w:p w14:paraId="388C2E07" w14:textId="77777777" w:rsidR="003B7242" w:rsidRPr="00CE3760" w:rsidRDefault="003B7242" w:rsidP="003B7242">
            <w:pPr>
              <w:pStyle w:val="tabletext"/>
            </w:pPr>
          </w:p>
        </w:tc>
      </w:tr>
      <w:tr w:rsidR="003B7242" w:rsidRPr="00CE3760" w14:paraId="696A0C71" w14:textId="77777777" w:rsidTr="003B7242">
        <w:trPr>
          <w:cantSplit/>
          <w:trHeight w:val="629"/>
        </w:trPr>
        <w:tc>
          <w:tcPr>
            <w:tcW w:w="3258" w:type="dxa"/>
            <w:vMerge/>
            <w:vAlign w:val="center"/>
          </w:tcPr>
          <w:p w14:paraId="35D94732" w14:textId="77777777" w:rsidR="003B7242" w:rsidRDefault="003B7242" w:rsidP="003B7242">
            <w:pPr>
              <w:pStyle w:val="tabletext"/>
            </w:pPr>
          </w:p>
        </w:tc>
        <w:tc>
          <w:tcPr>
            <w:tcW w:w="3780" w:type="dxa"/>
            <w:vAlign w:val="center"/>
          </w:tcPr>
          <w:p w14:paraId="6B8D20C1" w14:textId="77777777" w:rsidR="003B7242" w:rsidRDefault="003B7242" w:rsidP="003B7242">
            <w:pPr>
              <w:pStyle w:val="tabletext"/>
            </w:pPr>
            <w:r>
              <w:t>7.4</w:t>
            </w:r>
            <w:r w:rsidRPr="003B7242">
              <w:rPr>
                <w:rFonts w:ascii="Verdana" w:eastAsia="Times New Roman" w:hAnsi="Verdana"/>
                <w:sz w:val="12"/>
                <w:szCs w:val="12"/>
              </w:rPr>
              <w:t xml:space="preserve"> </w:t>
            </w:r>
            <w:r w:rsidRPr="003B7242">
              <w:t>Describe how businesses may be penalised for not complying with employment laws</w:t>
            </w:r>
          </w:p>
        </w:tc>
        <w:tc>
          <w:tcPr>
            <w:tcW w:w="810" w:type="dxa"/>
            <w:vAlign w:val="center"/>
          </w:tcPr>
          <w:p w14:paraId="202E72EB" w14:textId="77777777" w:rsidR="003B7242" w:rsidRPr="00CE3760" w:rsidRDefault="003B7242" w:rsidP="003B7242">
            <w:pPr>
              <w:pStyle w:val="tabletext"/>
              <w:jc w:val="center"/>
            </w:pPr>
          </w:p>
        </w:tc>
        <w:tc>
          <w:tcPr>
            <w:tcW w:w="810" w:type="dxa"/>
            <w:vAlign w:val="center"/>
          </w:tcPr>
          <w:p w14:paraId="30FB5CF1" w14:textId="77777777" w:rsidR="003B7242" w:rsidRPr="00CE3760" w:rsidRDefault="008B4502" w:rsidP="003B7242">
            <w:pPr>
              <w:pStyle w:val="tabletext"/>
              <w:jc w:val="center"/>
            </w:pPr>
            <w:r>
              <w:t>x</w:t>
            </w:r>
          </w:p>
        </w:tc>
        <w:tc>
          <w:tcPr>
            <w:tcW w:w="918" w:type="dxa"/>
            <w:vAlign w:val="center"/>
          </w:tcPr>
          <w:p w14:paraId="36294C8A" w14:textId="77777777" w:rsidR="003B7242" w:rsidRPr="00CE3760" w:rsidRDefault="003B7242" w:rsidP="003B7242">
            <w:pPr>
              <w:pStyle w:val="tabletext"/>
            </w:pPr>
          </w:p>
        </w:tc>
      </w:tr>
      <w:tr w:rsidR="003B7242" w:rsidRPr="00CE3760" w14:paraId="59542B10" w14:textId="77777777" w:rsidTr="003B7242">
        <w:trPr>
          <w:cantSplit/>
          <w:trHeight w:val="629"/>
        </w:trPr>
        <w:tc>
          <w:tcPr>
            <w:tcW w:w="3258" w:type="dxa"/>
            <w:vMerge/>
            <w:vAlign w:val="center"/>
          </w:tcPr>
          <w:p w14:paraId="246C41BD" w14:textId="77777777" w:rsidR="003B7242" w:rsidRDefault="003B7242" w:rsidP="003B7242">
            <w:pPr>
              <w:pStyle w:val="tabletext"/>
            </w:pPr>
          </w:p>
        </w:tc>
        <w:tc>
          <w:tcPr>
            <w:tcW w:w="3780" w:type="dxa"/>
            <w:vAlign w:val="center"/>
          </w:tcPr>
          <w:p w14:paraId="6822BEB5" w14:textId="77777777" w:rsidR="003B7242" w:rsidRDefault="003B7242" w:rsidP="003B7242">
            <w:pPr>
              <w:pStyle w:val="tabletext"/>
            </w:pPr>
            <w:r>
              <w:t>7.5</w:t>
            </w:r>
            <w:r w:rsidRPr="003B7242">
              <w:rPr>
                <w:rFonts w:ascii="Verdana" w:eastAsia="Times New Roman" w:hAnsi="Verdana"/>
                <w:sz w:val="12"/>
                <w:szCs w:val="12"/>
              </w:rPr>
              <w:t xml:space="preserve"> </w:t>
            </w:r>
            <w:r w:rsidRPr="003B7242">
              <w:t>Describe the main internal and external sources of information which can be used to help decide whether employment law has been breached</w:t>
            </w:r>
          </w:p>
        </w:tc>
        <w:tc>
          <w:tcPr>
            <w:tcW w:w="810" w:type="dxa"/>
            <w:vAlign w:val="center"/>
          </w:tcPr>
          <w:p w14:paraId="17FB17CC" w14:textId="77777777" w:rsidR="003B7242" w:rsidRPr="00CE3760" w:rsidRDefault="003B7242" w:rsidP="003B7242">
            <w:pPr>
              <w:pStyle w:val="tabletext"/>
              <w:jc w:val="center"/>
            </w:pPr>
          </w:p>
        </w:tc>
        <w:tc>
          <w:tcPr>
            <w:tcW w:w="810" w:type="dxa"/>
            <w:vAlign w:val="center"/>
          </w:tcPr>
          <w:p w14:paraId="16CCB21F" w14:textId="77777777" w:rsidR="003B7242" w:rsidRPr="00CE3760" w:rsidRDefault="008B4502" w:rsidP="003B7242">
            <w:pPr>
              <w:pStyle w:val="tabletext"/>
              <w:jc w:val="center"/>
            </w:pPr>
            <w:r>
              <w:t>x</w:t>
            </w:r>
          </w:p>
        </w:tc>
        <w:tc>
          <w:tcPr>
            <w:tcW w:w="918" w:type="dxa"/>
            <w:vAlign w:val="center"/>
          </w:tcPr>
          <w:p w14:paraId="45DA0DE7" w14:textId="77777777" w:rsidR="003B7242" w:rsidRPr="00CE3760" w:rsidRDefault="003B7242" w:rsidP="003B7242">
            <w:pPr>
              <w:pStyle w:val="tabletext"/>
            </w:pPr>
          </w:p>
        </w:tc>
      </w:tr>
      <w:tr w:rsidR="003B7242" w:rsidRPr="00CE3760" w14:paraId="2F4A5F74" w14:textId="77777777" w:rsidTr="003B7242">
        <w:trPr>
          <w:cantSplit/>
          <w:trHeight w:val="629"/>
        </w:trPr>
        <w:tc>
          <w:tcPr>
            <w:tcW w:w="3258" w:type="dxa"/>
            <w:vMerge/>
            <w:vAlign w:val="center"/>
          </w:tcPr>
          <w:p w14:paraId="0D04DDFB" w14:textId="77777777" w:rsidR="003B7242" w:rsidRDefault="003B7242" w:rsidP="003B7242">
            <w:pPr>
              <w:pStyle w:val="tabletext"/>
            </w:pPr>
          </w:p>
        </w:tc>
        <w:tc>
          <w:tcPr>
            <w:tcW w:w="3780" w:type="dxa"/>
            <w:vAlign w:val="center"/>
          </w:tcPr>
          <w:p w14:paraId="0EC49F82" w14:textId="77777777" w:rsidR="003B7242" w:rsidRDefault="003B7242" w:rsidP="003B7242">
            <w:pPr>
              <w:pStyle w:val="tabletext"/>
            </w:pPr>
            <w:r>
              <w:t>7.6</w:t>
            </w:r>
            <w:r w:rsidRPr="003B7242">
              <w:rPr>
                <w:rFonts w:ascii="Verdana" w:eastAsia="Times New Roman" w:hAnsi="Verdana"/>
                <w:sz w:val="12"/>
                <w:szCs w:val="12"/>
              </w:rPr>
              <w:t xml:space="preserve"> </w:t>
            </w:r>
            <w:r w:rsidRPr="003B7242">
              <w:t>Explain how individuals can be protected and prosecuted under equality and diversity legislation and anti-discrimination practice</w:t>
            </w:r>
          </w:p>
        </w:tc>
        <w:tc>
          <w:tcPr>
            <w:tcW w:w="810" w:type="dxa"/>
            <w:vAlign w:val="center"/>
          </w:tcPr>
          <w:p w14:paraId="2827EFFB" w14:textId="77777777" w:rsidR="003B7242" w:rsidRPr="00CE3760" w:rsidRDefault="003B7242" w:rsidP="003B7242">
            <w:pPr>
              <w:pStyle w:val="tabletext"/>
              <w:jc w:val="center"/>
            </w:pPr>
          </w:p>
        </w:tc>
        <w:tc>
          <w:tcPr>
            <w:tcW w:w="810" w:type="dxa"/>
            <w:vAlign w:val="center"/>
          </w:tcPr>
          <w:p w14:paraId="1F2E3B0A" w14:textId="77777777" w:rsidR="003B7242" w:rsidRPr="00CE3760" w:rsidRDefault="008B4502" w:rsidP="003B7242">
            <w:pPr>
              <w:pStyle w:val="tabletext"/>
              <w:jc w:val="center"/>
            </w:pPr>
            <w:r>
              <w:t>x</w:t>
            </w:r>
          </w:p>
        </w:tc>
        <w:tc>
          <w:tcPr>
            <w:tcW w:w="918" w:type="dxa"/>
            <w:vAlign w:val="center"/>
          </w:tcPr>
          <w:p w14:paraId="4B9BB3B7" w14:textId="77777777" w:rsidR="003B7242" w:rsidRPr="00CE3760" w:rsidRDefault="003B7242" w:rsidP="003B7242">
            <w:pPr>
              <w:pStyle w:val="tabletext"/>
            </w:pPr>
          </w:p>
        </w:tc>
      </w:tr>
    </w:tbl>
    <w:p w14:paraId="533CB52A" w14:textId="77777777" w:rsidR="003B7242" w:rsidRDefault="003B7242" w:rsidP="00F84398"/>
    <w:p w14:paraId="5AFEE5CC" w14:textId="77777777" w:rsidR="00F84398" w:rsidRDefault="003B7242" w:rsidP="003B7242">
      <w:pPr>
        <w:pStyle w:val="Heading2"/>
      </w:pPr>
      <w:r>
        <w:br w:type="page"/>
      </w:r>
      <w:bookmarkStart w:id="59" w:name="_Toc351037067"/>
      <w:r>
        <w:lastRenderedPageBreak/>
        <w:t>Understanding retail consumer law</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3685"/>
        <w:gridCol w:w="799"/>
        <w:gridCol w:w="799"/>
        <w:gridCol w:w="901"/>
      </w:tblGrid>
      <w:tr w:rsidR="00AA1EE8" w:rsidRPr="00AA1EE8" w14:paraId="56FCB46A" w14:textId="77777777" w:rsidTr="00341328">
        <w:trPr>
          <w:cantSplit/>
          <w:trHeight w:val="327"/>
        </w:trPr>
        <w:tc>
          <w:tcPr>
            <w:tcW w:w="7038" w:type="dxa"/>
            <w:gridSpan w:val="2"/>
            <w:shd w:val="clear" w:color="auto" w:fill="D6E3BC"/>
            <w:vAlign w:val="center"/>
          </w:tcPr>
          <w:p w14:paraId="7FC29F45" w14:textId="77777777" w:rsidR="00AA1EE8" w:rsidRPr="00AA1EE8" w:rsidRDefault="006F75B3" w:rsidP="00AA1EE8">
            <w:r>
              <w:t>SCQF Level: 6</w:t>
            </w:r>
          </w:p>
        </w:tc>
        <w:tc>
          <w:tcPr>
            <w:tcW w:w="810" w:type="dxa"/>
            <w:vMerge w:val="restart"/>
            <w:shd w:val="clear" w:color="auto" w:fill="D6E3BC"/>
            <w:textDirection w:val="btLr"/>
            <w:vAlign w:val="center"/>
          </w:tcPr>
          <w:p w14:paraId="686503F0" w14:textId="77777777" w:rsidR="00AA1EE8" w:rsidRPr="00AA1EE8" w:rsidRDefault="00AA1EE8" w:rsidP="00AA1EE8">
            <w:r w:rsidRPr="00AA1EE8">
              <w:t>Observation</w:t>
            </w:r>
          </w:p>
        </w:tc>
        <w:tc>
          <w:tcPr>
            <w:tcW w:w="810" w:type="dxa"/>
            <w:vMerge w:val="restart"/>
            <w:shd w:val="clear" w:color="auto" w:fill="D6E3BC"/>
            <w:textDirection w:val="btLr"/>
            <w:vAlign w:val="center"/>
          </w:tcPr>
          <w:p w14:paraId="0655015B" w14:textId="77777777" w:rsidR="00AA1EE8" w:rsidRPr="00AA1EE8" w:rsidRDefault="00AA1EE8" w:rsidP="00AA1EE8">
            <w:r w:rsidRPr="00AA1EE8">
              <w:t>Question and Answer</w:t>
            </w:r>
          </w:p>
        </w:tc>
        <w:tc>
          <w:tcPr>
            <w:tcW w:w="918" w:type="dxa"/>
            <w:vMerge w:val="restart"/>
            <w:shd w:val="clear" w:color="auto" w:fill="D6E3BC"/>
            <w:textDirection w:val="btLr"/>
            <w:vAlign w:val="center"/>
          </w:tcPr>
          <w:p w14:paraId="0621BA82" w14:textId="77777777" w:rsidR="00AA1EE8" w:rsidRPr="00AA1EE8" w:rsidRDefault="00AA1EE8" w:rsidP="00AA1EE8">
            <w:r w:rsidRPr="00AA1EE8">
              <w:t>Simulation/ Realistic working environment</w:t>
            </w:r>
          </w:p>
        </w:tc>
      </w:tr>
      <w:tr w:rsidR="00AA1EE8" w:rsidRPr="00AA1EE8" w14:paraId="4FB3AEFD" w14:textId="77777777" w:rsidTr="00341328">
        <w:trPr>
          <w:cantSplit/>
          <w:trHeight w:val="341"/>
        </w:trPr>
        <w:tc>
          <w:tcPr>
            <w:tcW w:w="7038" w:type="dxa"/>
            <w:gridSpan w:val="2"/>
            <w:shd w:val="clear" w:color="auto" w:fill="D6E3BC"/>
            <w:vAlign w:val="center"/>
          </w:tcPr>
          <w:p w14:paraId="37A22046" w14:textId="77777777" w:rsidR="00AA1EE8" w:rsidRPr="00AA1EE8" w:rsidRDefault="006F75B3" w:rsidP="00AA1EE8">
            <w:r>
              <w:t xml:space="preserve">SCQF </w:t>
            </w:r>
            <w:r w:rsidR="00AA1EE8" w:rsidRPr="00AA1EE8">
              <w:t>Credit Value: 2</w:t>
            </w:r>
          </w:p>
        </w:tc>
        <w:tc>
          <w:tcPr>
            <w:tcW w:w="810" w:type="dxa"/>
            <w:vMerge/>
            <w:shd w:val="clear" w:color="auto" w:fill="D6E3BC"/>
            <w:textDirection w:val="btLr"/>
            <w:vAlign w:val="center"/>
          </w:tcPr>
          <w:p w14:paraId="61BCE822" w14:textId="77777777" w:rsidR="00AA1EE8" w:rsidRPr="00AA1EE8" w:rsidRDefault="00AA1EE8" w:rsidP="00AA1EE8"/>
        </w:tc>
        <w:tc>
          <w:tcPr>
            <w:tcW w:w="810" w:type="dxa"/>
            <w:vMerge/>
            <w:shd w:val="clear" w:color="auto" w:fill="D6E3BC"/>
            <w:textDirection w:val="btLr"/>
            <w:vAlign w:val="center"/>
          </w:tcPr>
          <w:p w14:paraId="27223DDD" w14:textId="77777777" w:rsidR="00AA1EE8" w:rsidRPr="00AA1EE8" w:rsidRDefault="00AA1EE8" w:rsidP="00AA1EE8"/>
        </w:tc>
        <w:tc>
          <w:tcPr>
            <w:tcW w:w="918" w:type="dxa"/>
            <w:vMerge/>
            <w:shd w:val="clear" w:color="auto" w:fill="D6E3BC"/>
            <w:textDirection w:val="btLr"/>
            <w:vAlign w:val="center"/>
          </w:tcPr>
          <w:p w14:paraId="67AC1522" w14:textId="77777777" w:rsidR="00AA1EE8" w:rsidRPr="00AA1EE8" w:rsidRDefault="00AA1EE8" w:rsidP="00AA1EE8"/>
        </w:tc>
      </w:tr>
      <w:tr w:rsidR="00AA1EE8" w:rsidRPr="00AA1EE8" w14:paraId="3F7BB156" w14:textId="77777777" w:rsidTr="00341328">
        <w:trPr>
          <w:cantSplit/>
          <w:trHeight w:val="890"/>
        </w:trPr>
        <w:tc>
          <w:tcPr>
            <w:tcW w:w="3258" w:type="dxa"/>
            <w:shd w:val="clear" w:color="auto" w:fill="D6E3BC"/>
            <w:vAlign w:val="center"/>
          </w:tcPr>
          <w:p w14:paraId="3B4D007E" w14:textId="77777777" w:rsidR="00AA1EE8" w:rsidRPr="00AA1EE8" w:rsidRDefault="00AA1EE8" w:rsidP="00AA1EE8">
            <w:r w:rsidRPr="00AA1EE8">
              <w:t>Learning Outcome</w:t>
            </w:r>
          </w:p>
        </w:tc>
        <w:tc>
          <w:tcPr>
            <w:tcW w:w="3780" w:type="dxa"/>
            <w:shd w:val="clear" w:color="auto" w:fill="D6E3BC"/>
            <w:vAlign w:val="center"/>
          </w:tcPr>
          <w:p w14:paraId="1418C0C9" w14:textId="77777777" w:rsidR="00AA1EE8" w:rsidRPr="00AA1EE8" w:rsidRDefault="00AA1EE8" w:rsidP="00AA1EE8">
            <w:r w:rsidRPr="00AA1EE8">
              <w:t>Assessment Criteria</w:t>
            </w:r>
          </w:p>
        </w:tc>
        <w:tc>
          <w:tcPr>
            <w:tcW w:w="810" w:type="dxa"/>
            <w:vMerge/>
            <w:shd w:val="clear" w:color="auto" w:fill="D6E3BC"/>
            <w:textDirection w:val="btLr"/>
            <w:vAlign w:val="center"/>
          </w:tcPr>
          <w:p w14:paraId="14A89EC9" w14:textId="77777777" w:rsidR="00AA1EE8" w:rsidRPr="00AA1EE8" w:rsidRDefault="00AA1EE8" w:rsidP="00AA1EE8"/>
        </w:tc>
        <w:tc>
          <w:tcPr>
            <w:tcW w:w="810" w:type="dxa"/>
            <w:vMerge/>
            <w:shd w:val="clear" w:color="auto" w:fill="D6E3BC"/>
            <w:textDirection w:val="btLr"/>
            <w:vAlign w:val="center"/>
          </w:tcPr>
          <w:p w14:paraId="23E04E9A" w14:textId="77777777" w:rsidR="00AA1EE8" w:rsidRPr="00AA1EE8" w:rsidRDefault="00AA1EE8" w:rsidP="00AA1EE8"/>
        </w:tc>
        <w:tc>
          <w:tcPr>
            <w:tcW w:w="918" w:type="dxa"/>
            <w:vMerge/>
            <w:shd w:val="clear" w:color="auto" w:fill="D6E3BC"/>
            <w:textDirection w:val="btLr"/>
            <w:vAlign w:val="center"/>
          </w:tcPr>
          <w:p w14:paraId="6F342BA8" w14:textId="77777777" w:rsidR="00AA1EE8" w:rsidRPr="00AA1EE8" w:rsidRDefault="00AA1EE8" w:rsidP="00AA1EE8"/>
        </w:tc>
      </w:tr>
      <w:tr w:rsidR="00AA1EE8" w:rsidRPr="00AA1EE8" w14:paraId="3433AC8C" w14:textId="77777777" w:rsidTr="00341328">
        <w:trPr>
          <w:cantSplit/>
          <w:trHeight w:val="629"/>
        </w:trPr>
        <w:tc>
          <w:tcPr>
            <w:tcW w:w="3258" w:type="dxa"/>
            <w:vMerge w:val="restart"/>
          </w:tcPr>
          <w:p w14:paraId="074EF9E7" w14:textId="77777777" w:rsidR="00AA1EE8" w:rsidRPr="00AA1EE8" w:rsidRDefault="00AA1EE8" w:rsidP="00AA1EE8">
            <w:r w:rsidRPr="00AA1EE8">
              <w:t>1. Understand how consumer legislation protects the rights of customers</w:t>
            </w:r>
          </w:p>
        </w:tc>
        <w:tc>
          <w:tcPr>
            <w:tcW w:w="3780" w:type="dxa"/>
            <w:vAlign w:val="center"/>
          </w:tcPr>
          <w:p w14:paraId="7BD5B53B" w14:textId="77777777" w:rsidR="00AA1EE8" w:rsidRPr="00AA1EE8" w:rsidRDefault="00AA1EE8" w:rsidP="00AA1EE8">
            <w:r w:rsidRPr="00AA1EE8">
              <w:t>1.1 State the purpose of consumer legislation in relation to retail</w:t>
            </w:r>
          </w:p>
        </w:tc>
        <w:tc>
          <w:tcPr>
            <w:tcW w:w="810" w:type="dxa"/>
            <w:vAlign w:val="center"/>
          </w:tcPr>
          <w:p w14:paraId="50969FFA" w14:textId="77777777" w:rsidR="00AA1EE8" w:rsidRPr="00AA1EE8" w:rsidRDefault="00AA1EE8" w:rsidP="00AA1EE8"/>
        </w:tc>
        <w:tc>
          <w:tcPr>
            <w:tcW w:w="810" w:type="dxa"/>
            <w:vAlign w:val="center"/>
          </w:tcPr>
          <w:p w14:paraId="3D842A4A" w14:textId="77777777" w:rsidR="00AA1EE8" w:rsidRPr="00AA1EE8" w:rsidRDefault="00AA1EE8" w:rsidP="00AA1EE8">
            <w:r w:rsidRPr="00AA1EE8">
              <w:t>x</w:t>
            </w:r>
          </w:p>
        </w:tc>
        <w:tc>
          <w:tcPr>
            <w:tcW w:w="918" w:type="dxa"/>
            <w:vAlign w:val="center"/>
          </w:tcPr>
          <w:p w14:paraId="12572503" w14:textId="77777777" w:rsidR="00AA1EE8" w:rsidRPr="00AA1EE8" w:rsidRDefault="00AA1EE8" w:rsidP="00AA1EE8"/>
        </w:tc>
      </w:tr>
      <w:tr w:rsidR="00AA1EE8" w:rsidRPr="00AA1EE8" w14:paraId="190CB087" w14:textId="77777777" w:rsidTr="00341328">
        <w:trPr>
          <w:cantSplit/>
          <w:trHeight w:val="629"/>
        </w:trPr>
        <w:tc>
          <w:tcPr>
            <w:tcW w:w="3258" w:type="dxa"/>
            <w:vMerge/>
            <w:vAlign w:val="center"/>
          </w:tcPr>
          <w:p w14:paraId="3D6F4323" w14:textId="77777777" w:rsidR="00AA1EE8" w:rsidRPr="00AA1EE8" w:rsidRDefault="00AA1EE8" w:rsidP="00AA1EE8"/>
        </w:tc>
        <w:tc>
          <w:tcPr>
            <w:tcW w:w="3780" w:type="dxa"/>
            <w:vAlign w:val="center"/>
          </w:tcPr>
          <w:p w14:paraId="706F6C1B" w14:textId="77777777" w:rsidR="00AA1EE8" w:rsidRPr="00AA1EE8" w:rsidRDefault="00AA1EE8" w:rsidP="00AA1EE8">
            <w:r w:rsidRPr="00AA1EE8">
              <w:t>1.2 Describe the key principles and concepts of consumer legislation such as fitness for purpose, misinterpretation, and merchantable quality</w:t>
            </w:r>
          </w:p>
        </w:tc>
        <w:tc>
          <w:tcPr>
            <w:tcW w:w="810" w:type="dxa"/>
            <w:vAlign w:val="center"/>
          </w:tcPr>
          <w:p w14:paraId="7D933234" w14:textId="77777777" w:rsidR="00AA1EE8" w:rsidRPr="00AA1EE8" w:rsidRDefault="00AA1EE8" w:rsidP="00AA1EE8"/>
        </w:tc>
        <w:tc>
          <w:tcPr>
            <w:tcW w:w="810" w:type="dxa"/>
            <w:vAlign w:val="center"/>
          </w:tcPr>
          <w:p w14:paraId="12F9F266" w14:textId="77777777" w:rsidR="00AA1EE8" w:rsidRPr="00AA1EE8" w:rsidRDefault="00AA1EE8" w:rsidP="00AA1EE8">
            <w:r w:rsidRPr="00AA1EE8">
              <w:t>x</w:t>
            </w:r>
          </w:p>
        </w:tc>
        <w:tc>
          <w:tcPr>
            <w:tcW w:w="918" w:type="dxa"/>
            <w:vAlign w:val="center"/>
          </w:tcPr>
          <w:p w14:paraId="19D4F020" w14:textId="77777777" w:rsidR="00AA1EE8" w:rsidRPr="00AA1EE8" w:rsidRDefault="00AA1EE8" w:rsidP="00AA1EE8"/>
        </w:tc>
      </w:tr>
      <w:tr w:rsidR="00AA1EE8" w:rsidRPr="00AA1EE8" w14:paraId="3F6184B8" w14:textId="77777777" w:rsidTr="00341328">
        <w:trPr>
          <w:cantSplit/>
          <w:trHeight w:val="629"/>
        </w:trPr>
        <w:tc>
          <w:tcPr>
            <w:tcW w:w="3258" w:type="dxa"/>
            <w:vMerge w:val="restart"/>
          </w:tcPr>
          <w:p w14:paraId="16DCE7AA" w14:textId="77777777" w:rsidR="00AA1EE8" w:rsidRPr="00AA1EE8" w:rsidRDefault="00AA1EE8" w:rsidP="00AA1EE8">
            <w:r w:rsidRPr="00AA1EE8">
              <w:t>2. Know the main provisions for the protection of consumers from unfair trading practices</w:t>
            </w:r>
          </w:p>
        </w:tc>
        <w:tc>
          <w:tcPr>
            <w:tcW w:w="3780" w:type="dxa"/>
            <w:vAlign w:val="center"/>
          </w:tcPr>
          <w:p w14:paraId="33B01636" w14:textId="77777777" w:rsidR="00AA1EE8" w:rsidRPr="00AA1EE8" w:rsidRDefault="00AA1EE8" w:rsidP="00AA1EE8">
            <w:r w:rsidRPr="00AA1EE8">
              <w:t>2.1 Describe the provisions in place to protect consumers from unfair trading practices</w:t>
            </w:r>
          </w:p>
        </w:tc>
        <w:tc>
          <w:tcPr>
            <w:tcW w:w="810" w:type="dxa"/>
            <w:vAlign w:val="center"/>
          </w:tcPr>
          <w:p w14:paraId="0550EAF7" w14:textId="77777777" w:rsidR="00AA1EE8" w:rsidRPr="00AA1EE8" w:rsidRDefault="00AA1EE8" w:rsidP="00AA1EE8"/>
        </w:tc>
        <w:tc>
          <w:tcPr>
            <w:tcW w:w="810" w:type="dxa"/>
            <w:vAlign w:val="center"/>
          </w:tcPr>
          <w:p w14:paraId="0C52B4F0" w14:textId="77777777" w:rsidR="00AA1EE8" w:rsidRPr="00AA1EE8" w:rsidRDefault="00AA1EE8" w:rsidP="00AA1EE8">
            <w:r w:rsidRPr="00AA1EE8">
              <w:t>x</w:t>
            </w:r>
          </w:p>
        </w:tc>
        <w:tc>
          <w:tcPr>
            <w:tcW w:w="918" w:type="dxa"/>
            <w:vAlign w:val="center"/>
          </w:tcPr>
          <w:p w14:paraId="5BF41F4C" w14:textId="77777777" w:rsidR="00AA1EE8" w:rsidRPr="00AA1EE8" w:rsidRDefault="00AA1EE8" w:rsidP="00AA1EE8"/>
        </w:tc>
      </w:tr>
      <w:tr w:rsidR="00AA1EE8" w:rsidRPr="00AA1EE8" w14:paraId="5C13CC47" w14:textId="77777777" w:rsidTr="00341328">
        <w:trPr>
          <w:cantSplit/>
          <w:trHeight w:val="629"/>
        </w:trPr>
        <w:tc>
          <w:tcPr>
            <w:tcW w:w="3258" w:type="dxa"/>
            <w:vMerge/>
          </w:tcPr>
          <w:p w14:paraId="1B2D6615" w14:textId="77777777" w:rsidR="00AA1EE8" w:rsidRPr="00AA1EE8" w:rsidRDefault="00AA1EE8" w:rsidP="00AA1EE8"/>
        </w:tc>
        <w:tc>
          <w:tcPr>
            <w:tcW w:w="3780" w:type="dxa"/>
            <w:vAlign w:val="center"/>
          </w:tcPr>
          <w:p w14:paraId="37B1E1EF" w14:textId="77777777" w:rsidR="00AA1EE8" w:rsidRPr="00AA1EE8" w:rsidRDefault="00AA1EE8" w:rsidP="00AA1EE8">
            <w:r w:rsidRPr="00AA1EE8">
              <w:t>2.2 Describe retail employees’ responsibilities in ensuring fair trading practices</w:t>
            </w:r>
          </w:p>
        </w:tc>
        <w:tc>
          <w:tcPr>
            <w:tcW w:w="810" w:type="dxa"/>
            <w:vAlign w:val="center"/>
          </w:tcPr>
          <w:p w14:paraId="3E357168" w14:textId="77777777" w:rsidR="00AA1EE8" w:rsidRPr="00AA1EE8" w:rsidRDefault="00AA1EE8" w:rsidP="00AA1EE8"/>
        </w:tc>
        <w:tc>
          <w:tcPr>
            <w:tcW w:w="810" w:type="dxa"/>
            <w:vAlign w:val="center"/>
          </w:tcPr>
          <w:p w14:paraId="234C659F" w14:textId="77777777" w:rsidR="00AA1EE8" w:rsidRPr="00AA1EE8" w:rsidRDefault="00AA1EE8" w:rsidP="00AA1EE8">
            <w:r w:rsidRPr="00AA1EE8">
              <w:t>x</w:t>
            </w:r>
          </w:p>
        </w:tc>
        <w:tc>
          <w:tcPr>
            <w:tcW w:w="918" w:type="dxa"/>
            <w:vAlign w:val="center"/>
          </w:tcPr>
          <w:p w14:paraId="44E33923" w14:textId="77777777" w:rsidR="00AA1EE8" w:rsidRPr="00AA1EE8" w:rsidRDefault="00AA1EE8" w:rsidP="00AA1EE8"/>
        </w:tc>
      </w:tr>
      <w:tr w:rsidR="00AA1EE8" w:rsidRPr="00AA1EE8" w14:paraId="0730783B" w14:textId="77777777" w:rsidTr="00341328">
        <w:trPr>
          <w:cantSplit/>
          <w:trHeight w:val="629"/>
        </w:trPr>
        <w:tc>
          <w:tcPr>
            <w:tcW w:w="3258" w:type="dxa"/>
          </w:tcPr>
          <w:p w14:paraId="7E90B474" w14:textId="77777777" w:rsidR="00AA1EE8" w:rsidRPr="00AA1EE8" w:rsidRDefault="00AA1EE8" w:rsidP="00AA1EE8">
            <w:r w:rsidRPr="00AA1EE8">
              <w:t>3. Know the main provisions of consumer credit legislation in relation to retail</w:t>
            </w:r>
          </w:p>
        </w:tc>
        <w:tc>
          <w:tcPr>
            <w:tcW w:w="3780" w:type="dxa"/>
            <w:vAlign w:val="center"/>
          </w:tcPr>
          <w:p w14:paraId="1067BF3A" w14:textId="77777777" w:rsidR="00AA1EE8" w:rsidRPr="00AA1EE8" w:rsidRDefault="00AA1EE8" w:rsidP="00AA1EE8">
            <w:r w:rsidRPr="00AA1EE8">
              <w:t>3.1 Describe the key legal responsibilities of a retail business and its employees when offering credit facilities to customers</w:t>
            </w:r>
          </w:p>
        </w:tc>
        <w:tc>
          <w:tcPr>
            <w:tcW w:w="810" w:type="dxa"/>
            <w:vAlign w:val="center"/>
          </w:tcPr>
          <w:p w14:paraId="771FDBEC" w14:textId="77777777" w:rsidR="00AA1EE8" w:rsidRPr="00AA1EE8" w:rsidRDefault="00AA1EE8" w:rsidP="00AA1EE8"/>
        </w:tc>
        <w:tc>
          <w:tcPr>
            <w:tcW w:w="810" w:type="dxa"/>
            <w:vAlign w:val="center"/>
          </w:tcPr>
          <w:p w14:paraId="1C44F45B" w14:textId="77777777" w:rsidR="00AA1EE8" w:rsidRPr="00AA1EE8" w:rsidRDefault="00AA1EE8" w:rsidP="00AA1EE8">
            <w:r w:rsidRPr="00AA1EE8">
              <w:t>x</w:t>
            </w:r>
          </w:p>
        </w:tc>
        <w:tc>
          <w:tcPr>
            <w:tcW w:w="918" w:type="dxa"/>
            <w:vAlign w:val="center"/>
          </w:tcPr>
          <w:p w14:paraId="1C5F1835" w14:textId="77777777" w:rsidR="00AA1EE8" w:rsidRPr="00AA1EE8" w:rsidRDefault="00AA1EE8" w:rsidP="00AA1EE8"/>
        </w:tc>
      </w:tr>
      <w:tr w:rsidR="00AA1EE8" w:rsidRPr="00AA1EE8" w14:paraId="4ECA7F44" w14:textId="77777777" w:rsidTr="00341328">
        <w:trPr>
          <w:cantSplit/>
          <w:trHeight w:val="629"/>
        </w:trPr>
        <w:tc>
          <w:tcPr>
            <w:tcW w:w="3258" w:type="dxa"/>
          </w:tcPr>
          <w:p w14:paraId="69813424" w14:textId="77777777" w:rsidR="00AA1EE8" w:rsidRPr="00AA1EE8" w:rsidRDefault="00AA1EE8" w:rsidP="00AA1EE8">
            <w:r w:rsidRPr="00AA1EE8">
              <w:t>4. Know the main provisions of data protection legislation in relation to retail</w:t>
            </w:r>
          </w:p>
        </w:tc>
        <w:tc>
          <w:tcPr>
            <w:tcW w:w="3780" w:type="dxa"/>
            <w:vAlign w:val="center"/>
          </w:tcPr>
          <w:p w14:paraId="1CBA3893" w14:textId="77777777" w:rsidR="00AA1EE8" w:rsidRPr="00AA1EE8" w:rsidRDefault="00AA1EE8" w:rsidP="00AA1EE8">
            <w:r w:rsidRPr="00AA1EE8">
              <w:t>4.1 Describe the key responsibilities and obligations of a retail business and its employees under current data protection legislation</w:t>
            </w:r>
          </w:p>
        </w:tc>
        <w:tc>
          <w:tcPr>
            <w:tcW w:w="810" w:type="dxa"/>
            <w:vAlign w:val="center"/>
          </w:tcPr>
          <w:p w14:paraId="2F191DAB" w14:textId="77777777" w:rsidR="00AA1EE8" w:rsidRPr="00AA1EE8" w:rsidRDefault="00AA1EE8" w:rsidP="00AA1EE8"/>
        </w:tc>
        <w:tc>
          <w:tcPr>
            <w:tcW w:w="810" w:type="dxa"/>
            <w:vAlign w:val="center"/>
          </w:tcPr>
          <w:p w14:paraId="719400C9" w14:textId="77777777" w:rsidR="00AA1EE8" w:rsidRPr="00AA1EE8" w:rsidRDefault="00AA1EE8" w:rsidP="00AA1EE8">
            <w:r w:rsidRPr="00AA1EE8">
              <w:t>x</w:t>
            </w:r>
          </w:p>
        </w:tc>
        <w:tc>
          <w:tcPr>
            <w:tcW w:w="918" w:type="dxa"/>
            <w:vAlign w:val="center"/>
          </w:tcPr>
          <w:p w14:paraId="55EF0CCA" w14:textId="77777777" w:rsidR="00AA1EE8" w:rsidRPr="00AA1EE8" w:rsidRDefault="00AA1EE8" w:rsidP="00AA1EE8"/>
        </w:tc>
      </w:tr>
      <w:tr w:rsidR="00AA1EE8" w:rsidRPr="00AA1EE8" w14:paraId="25449CCE" w14:textId="77777777" w:rsidTr="00341328">
        <w:trPr>
          <w:cantSplit/>
          <w:trHeight w:val="629"/>
        </w:trPr>
        <w:tc>
          <w:tcPr>
            <w:tcW w:w="3258" w:type="dxa"/>
            <w:vMerge w:val="restart"/>
          </w:tcPr>
          <w:p w14:paraId="49814465" w14:textId="77777777" w:rsidR="00AA1EE8" w:rsidRPr="00AA1EE8" w:rsidRDefault="00AA1EE8" w:rsidP="00AA1EE8">
            <w:r w:rsidRPr="00AA1EE8">
              <w:t>5. Know the main provisions of the law relating to the sale of licensed and age-restricted products</w:t>
            </w:r>
          </w:p>
        </w:tc>
        <w:tc>
          <w:tcPr>
            <w:tcW w:w="3780" w:type="dxa"/>
            <w:vAlign w:val="center"/>
          </w:tcPr>
          <w:p w14:paraId="7F29B7B8" w14:textId="77777777" w:rsidR="00AA1EE8" w:rsidRPr="00AA1EE8" w:rsidRDefault="00AA1EE8" w:rsidP="00AA1EE8">
            <w:r w:rsidRPr="00AA1EE8">
              <w:t>5.1 Identify the responsibilities and obligations of a retail business and its employees in relation to the sale of licensed goods</w:t>
            </w:r>
          </w:p>
        </w:tc>
        <w:tc>
          <w:tcPr>
            <w:tcW w:w="810" w:type="dxa"/>
            <w:vAlign w:val="center"/>
          </w:tcPr>
          <w:p w14:paraId="7E7A16A9" w14:textId="77777777" w:rsidR="00AA1EE8" w:rsidRPr="00AA1EE8" w:rsidRDefault="00AA1EE8" w:rsidP="00AA1EE8"/>
        </w:tc>
        <w:tc>
          <w:tcPr>
            <w:tcW w:w="810" w:type="dxa"/>
            <w:vAlign w:val="center"/>
          </w:tcPr>
          <w:p w14:paraId="2CC4454F" w14:textId="77777777" w:rsidR="00AA1EE8" w:rsidRPr="00AA1EE8" w:rsidRDefault="00AA1EE8" w:rsidP="00AA1EE8">
            <w:r w:rsidRPr="00AA1EE8">
              <w:t>x</w:t>
            </w:r>
          </w:p>
        </w:tc>
        <w:tc>
          <w:tcPr>
            <w:tcW w:w="918" w:type="dxa"/>
            <w:vAlign w:val="center"/>
          </w:tcPr>
          <w:p w14:paraId="00A3C18B" w14:textId="77777777" w:rsidR="00AA1EE8" w:rsidRPr="00AA1EE8" w:rsidRDefault="00AA1EE8" w:rsidP="00AA1EE8"/>
        </w:tc>
      </w:tr>
      <w:tr w:rsidR="00AA1EE8" w:rsidRPr="00AA1EE8" w14:paraId="06E67EB7" w14:textId="77777777" w:rsidTr="00341328">
        <w:trPr>
          <w:cantSplit/>
          <w:trHeight w:val="629"/>
        </w:trPr>
        <w:tc>
          <w:tcPr>
            <w:tcW w:w="3258" w:type="dxa"/>
            <w:vMerge/>
          </w:tcPr>
          <w:p w14:paraId="5440643A" w14:textId="77777777" w:rsidR="00AA1EE8" w:rsidRPr="00AA1EE8" w:rsidRDefault="00AA1EE8" w:rsidP="00AA1EE8"/>
        </w:tc>
        <w:tc>
          <w:tcPr>
            <w:tcW w:w="3780" w:type="dxa"/>
            <w:vAlign w:val="center"/>
          </w:tcPr>
          <w:p w14:paraId="4551DECC" w14:textId="77777777" w:rsidR="00AA1EE8" w:rsidRPr="00AA1EE8" w:rsidRDefault="00AA1EE8" w:rsidP="00AA1EE8">
            <w:r w:rsidRPr="00AA1EE8">
              <w:t>5.2 Identify the responsibilities and obligations of a retail business and its employees in relation to the sale of age-restricted goods</w:t>
            </w:r>
          </w:p>
        </w:tc>
        <w:tc>
          <w:tcPr>
            <w:tcW w:w="810" w:type="dxa"/>
            <w:vAlign w:val="center"/>
          </w:tcPr>
          <w:p w14:paraId="70DD1278" w14:textId="77777777" w:rsidR="00AA1EE8" w:rsidRPr="00AA1EE8" w:rsidRDefault="00AA1EE8" w:rsidP="00AA1EE8"/>
        </w:tc>
        <w:tc>
          <w:tcPr>
            <w:tcW w:w="810" w:type="dxa"/>
            <w:vAlign w:val="center"/>
          </w:tcPr>
          <w:p w14:paraId="6C1A880B" w14:textId="77777777" w:rsidR="00AA1EE8" w:rsidRPr="00AA1EE8" w:rsidRDefault="00AA1EE8" w:rsidP="00AA1EE8">
            <w:r w:rsidRPr="00AA1EE8">
              <w:t>x</w:t>
            </w:r>
          </w:p>
        </w:tc>
        <w:tc>
          <w:tcPr>
            <w:tcW w:w="918" w:type="dxa"/>
            <w:vAlign w:val="center"/>
          </w:tcPr>
          <w:p w14:paraId="50E1F0FA" w14:textId="77777777" w:rsidR="00AA1EE8" w:rsidRPr="00AA1EE8" w:rsidRDefault="00AA1EE8" w:rsidP="00AA1EE8"/>
        </w:tc>
      </w:tr>
      <w:tr w:rsidR="00AA1EE8" w:rsidRPr="00AA1EE8" w14:paraId="249064BC" w14:textId="77777777" w:rsidTr="00341328">
        <w:trPr>
          <w:cantSplit/>
          <w:trHeight w:val="629"/>
        </w:trPr>
        <w:tc>
          <w:tcPr>
            <w:tcW w:w="3258" w:type="dxa"/>
            <w:vMerge w:val="restart"/>
          </w:tcPr>
          <w:p w14:paraId="5397E86E" w14:textId="77777777" w:rsidR="00AA1EE8" w:rsidRPr="00AA1EE8" w:rsidRDefault="00AA1EE8" w:rsidP="00AA1EE8">
            <w:r w:rsidRPr="00AA1EE8">
              <w:t>6. Understand the consequences for businesses and employees of contravening retail law</w:t>
            </w:r>
          </w:p>
        </w:tc>
        <w:tc>
          <w:tcPr>
            <w:tcW w:w="3780" w:type="dxa"/>
            <w:vAlign w:val="center"/>
          </w:tcPr>
          <w:p w14:paraId="05BC9569" w14:textId="77777777" w:rsidR="00AA1EE8" w:rsidRPr="00AA1EE8" w:rsidRDefault="00AA1EE8" w:rsidP="00AA1EE8">
            <w:r w:rsidRPr="00AA1EE8">
              <w:t>6.1 Describe the legal consequences for businesses and employees of contravening retail law</w:t>
            </w:r>
          </w:p>
        </w:tc>
        <w:tc>
          <w:tcPr>
            <w:tcW w:w="810" w:type="dxa"/>
            <w:vAlign w:val="center"/>
          </w:tcPr>
          <w:p w14:paraId="2EBCA1A1" w14:textId="77777777" w:rsidR="00AA1EE8" w:rsidRPr="00AA1EE8" w:rsidRDefault="00AA1EE8" w:rsidP="00AA1EE8"/>
        </w:tc>
        <w:tc>
          <w:tcPr>
            <w:tcW w:w="810" w:type="dxa"/>
            <w:vAlign w:val="center"/>
          </w:tcPr>
          <w:p w14:paraId="15917814" w14:textId="77777777" w:rsidR="00AA1EE8" w:rsidRPr="00AA1EE8" w:rsidRDefault="00AA1EE8" w:rsidP="00AA1EE8">
            <w:r w:rsidRPr="00AA1EE8">
              <w:t>x</w:t>
            </w:r>
          </w:p>
        </w:tc>
        <w:tc>
          <w:tcPr>
            <w:tcW w:w="918" w:type="dxa"/>
            <w:vAlign w:val="center"/>
          </w:tcPr>
          <w:p w14:paraId="08B861E6" w14:textId="77777777" w:rsidR="00AA1EE8" w:rsidRPr="00AA1EE8" w:rsidRDefault="00AA1EE8" w:rsidP="00AA1EE8"/>
        </w:tc>
      </w:tr>
      <w:tr w:rsidR="00AA1EE8" w:rsidRPr="00AA1EE8" w14:paraId="570D8A1A" w14:textId="77777777" w:rsidTr="00341328">
        <w:trPr>
          <w:cantSplit/>
          <w:trHeight w:val="629"/>
        </w:trPr>
        <w:tc>
          <w:tcPr>
            <w:tcW w:w="3258" w:type="dxa"/>
            <w:vMerge/>
          </w:tcPr>
          <w:p w14:paraId="52755245" w14:textId="77777777" w:rsidR="00AA1EE8" w:rsidRPr="00AA1EE8" w:rsidRDefault="00AA1EE8" w:rsidP="00AA1EE8"/>
        </w:tc>
        <w:tc>
          <w:tcPr>
            <w:tcW w:w="3780" w:type="dxa"/>
            <w:vAlign w:val="center"/>
          </w:tcPr>
          <w:p w14:paraId="79E1EFF6" w14:textId="77777777" w:rsidR="00AA1EE8" w:rsidRPr="00AA1EE8" w:rsidRDefault="00AA1EE8" w:rsidP="00AA1EE8">
            <w:r w:rsidRPr="00AA1EE8">
              <w:t>6.2 Describe the probable commercial consequences and sanctions for employees and businesses of contravening retail law</w:t>
            </w:r>
          </w:p>
        </w:tc>
        <w:tc>
          <w:tcPr>
            <w:tcW w:w="810" w:type="dxa"/>
            <w:vAlign w:val="center"/>
          </w:tcPr>
          <w:p w14:paraId="6BBFBAD5" w14:textId="77777777" w:rsidR="00AA1EE8" w:rsidRPr="00AA1EE8" w:rsidRDefault="00AA1EE8" w:rsidP="00AA1EE8"/>
        </w:tc>
        <w:tc>
          <w:tcPr>
            <w:tcW w:w="810" w:type="dxa"/>
            <w:vAlign w:val="center"/>
          </w:tcPr>
          <w:p w14:paraId="356F70FF" w14:textId="77777777" w:rsidR="00AA1EE8" w:rsidRPr="00AA1EE8" w:rsidRDefault="00AA1EE8" w:rsidP="00AA1EE8">
            <w:r w:rsidRPr="00AA1EE8">
              <w:t>x</w:t>
            </w:r>
          </w:p>
        </w:tc>
        <w:tc>
          <w:tcPr>
            <w:tcW w:w="918" w:type="dxa"/>
            <w:vAlign w:val="center"/>
          </w:tcPr>
          <w:p w14:paraId="0F4EA49B" w14:textId="77777777" w:rsidR="00AA1EE8" w:rsidRPr="00AA1EE8" w:rsidRDefault="00AA1EE8" w:rsidP="00AA1EE8"/>
        </w:tc>
      </w:tr>
    </w:tbl>
    <w:p w14:paraId="3D77DF56" w14:textId="77777777" w:rsidR="003B7242" w:rsidRPr="00F84398" w:rsidRDefault="003B7242" w:rsidP="00AA1EE8"/>
    <w:sectPr w:rsidR="003B7242" w:rsidRPr="00F84398" w:rsidSect="0007178F">
      <w:headerReference w:type="defaul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A3393" w14:textId="77777777" w:rsidR="00FD0CA6" w:rsidRDefault="00FD0CA6" w:rsidP="006D071F">
      <w:pPr>
        <w:spacing w:after="0"/>
      </w:pPr>
      <w:r>
        <w:separator/>
      </w:r>
    </w:p>
  </w:endnote>
  <w:endnote w:type="continuationSeparator" w:id="0">
    <w:p w14:paraId="1171D8B4" w14:textId="77777777" w:rsidR="00FD0CA6" w:rsidRDefault="00FD0CA6" w:rsidP="006D07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BC055" w14:textId="77777777" w:rsidR="00FD0CA6" w:rsidRDefault="00FD0CA6" w:rsidP="006D071F">
      <w:pPr>
        <w:spacing w:after="0"/>
      </w:pPr>
      <w:r>
        <w:separator/>
      </w:r>
    </w:p>
  </w:footnote>
  <w:footnote w:type="continuationSeparator" w:id="0">
    <w:p w14:paraId="10CB1BAE" w14:textId="77777777" w:rsidR="00FD0CA6" w:rsidRDefault="00FD0CA6" w:rsidP="006D07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827D" w14:textId="77777777" w:rsidR="00FD0CA6" w:rsidRDefault="00FD0CA6">
    <w:pPr>
      <w:pStyle w:val="Header"/>
      <w:jc w:val="right"/>
    </w:pPr>
    <w:r>
      <w:fldChar w:fldCharType="begin"/>
    </w:r>
    <w:r>
      <w:instrText xml:space="preserve"> PAGE   \* MERGEFORMAT </w:instrText>
    </w:r>
    <w:r>
      <w:fldChar w:fldCharType="separate"/>
    </w:r>
    <w:r w:rsidR="00796AB7">
      <w:rPr>
        <w:noProof/>
      </w:rPr>
      <w:t>7</w:t>
    </w:r>
    <w:r>
      <w:rPr>
        <w:noProof/>
      </w:rPr>
      <w:fldChar w:fldCharType="end"/>
    </w:r>
  </w:p>
  <w:p w14:paraId="3EEDCB81" w14:textId="77777777" w:rsidR="00FD0CA6" w:rsidRDefault="00FD0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6F084C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336_"/>
      </v:shape>
    </w:pict>
  </w:numPicBullet>
  <w:abstractNum w:abstractNumId="0" w15:restartNumberingAfterBreak="0">
    <w:nsid w:val="034F2AEA"/>
    <w:multiLevelType w:val="multilevel"/>
    <w:tmpl w:val="35DA4B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4E5FB1"/>
    <w:multiLevelType w:val="hybridMultilevel"/>
    <w:tmpl w:val="FC2CD0D2"/>
    <w:lvl w:ilvl="0" w:tplc="08090001">
      <w:start w:val="1"/>
      <w:numFmt w:val="bullet"/>
      <w:pStyle w:val="BulletPoin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20FD0"/>
    <w:multiLevelType w:val="hybridMultilevel"/>
    <w:tmpl w:val="97E2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8496243">
    <w:abstractNumId w:val="1"/>
  </w:num>
  <w:num w:numId="2" w16cid:durableId="1616794324">
    <w:abstractNumId w:val="0"/>
  </w:num>
  <w:num w:numId="3" w16cid:durableId="583034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D1"/>
    <w:rsid w:val="0000213C"/>
    <w:rsid w:val="00005959"/>
    <w:rsid w:val="000431C6"/>
    <w:rsid w:val="0007178F"/>
    <w:rsid w:val="000931FE"/>
    <w:rsid w:val="000A12FD"/>
    <w:rsid w:val="000A396A"/>
    <w:rsid w:val="000A7830"/>
    <w:rsid w:val="000B5E06"/>
    <w:rsid w:val="000C67E0"/>
    <w:rsid w:val="000E09EC"/>
    <w:rsid w:val="000E4EEE"/>
    <w:rsid w:val="00111EF1"/>
    <w:rsid w:val="00145C47"/>
    <w:rsid w:val="001E0181"/>
    <w:rsid w:val="001E5401"/>
    <w:rsid w:val="001F1062"/>
    <w:rsid w:val="00267B80"/>
    <w:rsid w:val="002A3CA0"/>
    <w:rsid w:val="002A5FAE"/>
    <w:rsid w:val="002C040A"/>
    <w:rsid w:val="002C2F11"/>
    <w:rsid w:val="00307B07"/>
    <w:rsid w:val="00310993"/>
    <w:rsid w:val="00314BB6"/>
    <w:rsid w:val="003338C4"/>
    <w:rsid w:val="00341328"/>
    <w:rsid w:val="003565FF"/>
    <w:rsid w:val="003A32AA"/>
    <w:rsid w:val="003B7242"/>
    <w:rsid w:val="003C09E2"/>
    <w:rsid w:val="003C7C47"/>
    <w:rsid w:val="003E49A1"/>
    <w:rsid w:val="003F7EC7"/>
    <w:rsid w:val="004003BA"/>
    <w:rsid w:val="00425326"/>
    <w:rsid w:val="00454FEA"/>
    <w:rsid w:val="00456B10"/>
    <w:rsid w:val="004B5BA1"/>
    <w:rsid w:val="004C73E3"/>
    <w:rsid w:val="004D3E35"/>
    <w:rsid w:val="0050213D"/>
    <w:rsid w:val="00521868"/>
    <w:rsid w:val="00541A57"/>
    <w:rsid w:val="00542DE2"/>
    <w:rsid w:val="00575B89"/>
    <w:rsid w:val="005A2FE3"/>
    <w:rsid w:val="005E3110"/>
    <w:rsid w:val="006019C6"/>
    <w:rsid w:val="00645B78"/>
    <w:rsid w:val="006713AB"/>
    <w:rsid w:val="00675EEA"/>
    <w:rsid w:val="00683413"/>
    <w:rsid w:val="006968C2"/>
    <w:rsid w:val="006D071F"/>
    <w:rsid w:val="006E13B0"/>
    <w:rsid w:val="006F75B3"/>
    <w:rsid w:val="0072472D"/>
    <w:rsid w:val="00744750"/>
    <w:rsid w:val="00772498"/>
    <w:rsid w:val="0077524B"/>
    <w:rsid w:val="00796AB7"/>
    <w:rsid w:val="007A5830"/>
    <w:rsid w:val="00804EC2"/>
    <w:rsid w:val="0087200A"/>
    <w:rsid w:val="00880087"/>
    <w:rsid w:val="008B4502"/>
    <w:rsid w:val="008B5687"/>
    <w:rsid w:val="008C2DFA"/>
    <w:rsid w:val="009628D1"/>
    <w:rsid w:val="009B46C4"/>
    <w:rsid w:val="009D1790"/>
    <w:rsid w:val="00A0236D"/>
    <w:rsid w:val="00A10F8F"/>
    <w:rsid w:val="00A6616E"/>
    <w:rsid w:val="00A66B2E"/>
    <w:rsid w:val="00AA1EE8"/>
    <w:rsid w:val="00AF0297"/>
    <w:rsid w:val="00B02434"/>
    <w:rsid w:val="00B13C24"/>
    <w:rsid w:val="00B40649"/>
    <w:rsid w:val="00B53B68"/>
    <w:rsid w:val="00B80351"/>
    <w:rsid w:val="00B80930"/>
    <w:rsid w:val="00B814EB"/>
    <w:rsid w:val="00BB7531"/>
    <w:rsid w:val="00C16F53"/>
    <w:rsid w:val="00C323A8"/>
    <w:rsid w:val="00C4744A"/>
    <w:rsid w:val="00C61DAE"/>
    <w:rsid w:val="00C62FCE"/>
    <w:rsid w:val="00C640CC"/>
    <w:rsid w:val="00C6485D"/>
    <w:rsid w:val="00C70FDA"/>
    <w:rsid w:val="00C77B6D"/>
    <w:rsid w:val="00C8328D"/>
    <w:rsid w:val="00CD3667"/>
    <w:rsid w:val="00CE3760"/>
    <w:rsid w:val="00CF57F1"/>
    <w:rsid w:val="00D07700"/>
    <w:rsid w:val="00D94132"/>
    <w:rsid w:val="00DD1DBF"/>
    <w:rsid w:val="00DD3A54"/>
    <w:rsid w:val="00DF0391"/>
    <w:rsid w:val="00E11BFE"/>
    <w:rsid w:val="00E3440D"/>
    <w:rsid w:val="00E52F64"/>
    <w:rsid w:val="00E75452"/>
    <w:rsid w:val="00E955DE"/>
    <w:rsid w:val="00EB5A2F"/>
    <w:rsid w:val="00F84398"/>
    <w:rsid w:val="00FB5B52"/>
    <w:rsid w:val="00FD0CA6"/>
    <w:rsid w:val="00FD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92d050"/>
    </o:shapedefaults>
    <o:shapelayout v:ext="edit">
      <o:idmap v:ext="edit" data="1"/>
    </o:shapelayout>
  </w:shapeDefaults>
  <w:decimalSymbol w:val="."/>
  <w:listSeparator w:val=","/>
  <w14:docId w14:val="04D2DA81"/>
  <w15:docId w15:val="{E339A90F-6DF8-400D-B1DB-8FE91B59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498"/>
    <w:pPr>
      <w:spacing w:after="120"/>
    </w:pPr>
    <w:rPr>
      <w:rFonts w:ascii="Trebuchet MS" w:hAnsi="Trebuchet MS"/>
      <w:sz w:val="22"/>
      <w:szCs w:val="22"/>
    </w:rPr>
  </w:style>
  <w:style w:type="paragraph" w:styleId="Heading1">
    <w:name w:val="heading 1"/>
    <w:basedOn w:val="Normal"/>
    <w:next w:val="Normal"/>
    <w:link w:val="Heading1Char"/>
    <w:uiPriority w:val="9"/>
    <w:qFormat/>
    <w:rsid w:val="00675EEA"/>
    <w:pPr>
      <w:keepNext/>
      <w:keepLines/>
      <w:pageBreakBefore/>
      <w:spacing w:before="120" w:after="240"/>
      <w:outlineLvl w:val="0"/>
    </w:pPr>
    <w:rPr>
      <w:rFonts w:eastAsia="Times New Roman"/>
      <w:b/>
      <w:bCs/>
      <w:color w:val="1F497D"/>
      <w:sz w:val="28"/>
      <w:szCs w:val="28"/>
    </w:rPr>
  </w:style>
  <w:style w:type="paragraph" w:styleId="Heading2">
    <w:name w:val="heading 2"/>
    <w:basedOn w:val="Normal"/>
    <w:next w:val="Normal"/>
    <w:link w:val="Heading2Char"/>
    <w:uiPriority w:val="9"/>
    <w:unhideWhenUsed/>
    <w:qFormat/>
    <w:rsid w:val="00675EEA"/>
    <w:pPr>
      <w:keepNext/>
      <w:keepLines/>
      <w:spacing w:before="200"/>
      <w:outlineLvl w:val="1"/>
    </w:pPr>
    <w:rPr>
      <w:rFonts w:eastAsia="Times New Roman"/>
      <w:b/>
      <w:bCs/>
      <w:color w:val="1F497D"/>
      <w:sz w:val="24"/>
      <w:szCs w:val="26"/>
    </w:rPr>
  </w:style>
  <w:style w:type="paragraph" w:styleId="Heading3">
    <w:name w:val="heading 3"/>
    <w:basedOn w:val="Normal"/>
    <w:next w:val="Normal"/>
    <w:link w:val="Heading3Char"/>
    <w:uiPriority w:val="9"/>
    <w:unhideWhenUsed/>
    <w:qFormat/>
    <w:rsid w:val="00425326"/>
    <w:pPr>
      <w:keepNext/>
      <w:keepLines/>
      <w:spacing w:before="200" w:after="0"/>
      <w:outlineLvl w:val="2"/>
    </w:pPr>
    <w:rPr>
      <w:rFonts w:eastAsia="Times New Roman"/>
      <w:b/>
      <w:bCs/>
      <w:color w:val="76923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3B0"/>
    <w:pPr>
      <w:spacing w:after="0"/>
    </w:pPr>
    <w:rPr>
      <w:rFonts w:ascii="Tahoma" w:hAnsi="Tahoma"/>
      <w:sz w:val="16"/>
      <w:szCs w:val="16"/>
    </w:rPr>
  </w:style>
  <w:style w:type="character" w:customStyle="1" w:styleId="BalloonTextChar">
    <w:name w:val="Balloon Text Char"/>
    <w:link w:val="BalloonText"/>
    <w:uiPriority w:val="99"/>
    <w:semiHidden/>
    <w:rsid w:val="006E13B0"/>
    <w:rPr>
      <w:rFonts w:ascii="Tahoma" w:hAnsi="Tahoma" w:cs="Tahoma"/>
      <w:sz w:val="16"/>
      <w:szCs w:val="16"/>
    </w:rPr>
  </w:style>
  <w:style w:type="paragraph" w:styleId="Header">
    <w:name w:val="header"/>
    <w:basedOn w:val="Normal"/>
    <w:link w:val="HeaderChar"/>
    <w:uiPriority w:val="99"/>
    <w:unhideWhenUsed/>
    <w:rsid w:val="006E13B0"/>
    <w:pPr>
      <w:tabs>
        <w:tab w:val="center" w:pos="4513"/>
        <w:tab w:val="right" w:pos="9026"/>
      </w:tabs>
      <w:spacing w:after="0"/>
    </w:pPr>
    <w:rPr>
      <w:sz w:val="20"/>
      <w:szCs w:val="20"/>
      <w:lang w:val="en-GB"/>
    </w:rPr>
  </w:style>
  <w:style w:type="character" w:customStyle="1" w:styleId="HeaderChar">
    <w:name w:val="Header Char"/>
    <w:link w:val="Header"/>
    <w:uiPriority w:val="99"/>
    <w:rsid w:val="006E13B0"/>
    <w:rPr>
      <w:rFonts w:ascii="Trebuchet MS" w:hAnsi="Trebuchet MS"/>
      <w:lang w:val="en-GB"/>
    </w:rPr>
  </w:style>
  <w:style w:type="character" w:styleId="IntenseEmphasis">
    <w:name w:val="Intense Emphasis"/>
    <w:uiPriority w:val="21"/>
    <w:qFormat/>
    <w:rsid w:val="0007178F"/>
    <w:rPr>
      <w:rFonts w:ascii="Trebuchet MS" w:hAnsi="Trebuchet MS"/>
      <w:b/>
      <w:bCs/>
      <w:i/>
      <w:iCs/>
      <w:color w:val="FFFFFF"/>
      <w:sz w:val="48"/>
    </w:rPr>
  </w:style>
  <w:style w:type="paragraph" w:styleId="NoSpacing">
    <w:name w:val="No Spacing"/>
    <w:link w:val="NoSpacingChar"/>
    <w:uiPriority w:val="1"/>
    <w:qFormat/>
    <w:rsid w:val="0007178F"/>
    <w:rPr>
      <w:rFonts w:eastAsia="Times New Roman"/>
      <w:sz w:val="22"/>
      <w:szCs w:val="22"/>
    </w:rPr>
  </w:style>
  <w:style w:type="character" w:customStyle="1" w:styleId="NoSpacingChar">
    <w:name w:val="No Spacing Char"/>
    <w:link w:val="NoSpacing"/>
    <w:uiPriority w:val="1"/>
    <w:rsid w:val="0007178F"/>
    <w:rPr>
      <w:rFonts w:eastAsia="Times New Roman"/>
      <w:sz w:val="22"/>
      <w:szCs w:val="22"/>
      <w:lang w:val="en-US" w:eastAsia="en-US" w:bidi="ar-SA"/>
    </w:rPr>
  </w:style>
  <w:style w:type="character" w:customStyle="1" w:styleId="Heading1Char">
    <w:name w:val="Heading 1 Char"/>
    <w:link w:val="Heading1"/>
    <w:uiPriority w:val="9"/>
    <w:rsid w:val="00675EEA"/>
    <w:rPr>
      <w:rFonts w:ascii="Trebuchet MS" w:eastAsia="Times New Roman" w:hAnsi="Trebuchet MS"/>
      <w:b/>
      <w:bCs/>
      <w:color w:val="1F497D"/>
      <w:sz w:val="28"/>
      <w:szCs w:val="28"/>
      <w:lang w:val="en-US" w:eastAsia="en-US"/>
    </w:rPr>
  </w:style>
  <w:style w:type="paragraph" w:styleId="TOCHeading">
    <w:name w:val="TOC Heading"/>
    <w:basedOn w:val="Heading1"/>
    <w:next w:val="Normal"/>
    <w:uiPriority w:val="39"/>
    <w:unhideWhenUsed/>
    <w:qFormat/>
    <w:rsid w:val="00425326"/>
    <w:pPr>
      <w:outlineLvl w:val="9"/>
    </w:pPr>
  </w:style>
  <w:style w:type="character" w:customStyle="1" w:styleId="Heading2Char">
    <w:name w:val="Heading 2 Char"/>
    <w:link w:val="Heading2"/>
    <w:uiPriority w:val="9"/>
    <w:rsid w:val="00675EEA"/>
    <w:rPr>
      <w:rFonts w:ascii="Trebuchet MS" w:eastAsia="Times New Roman" w:hAnsi="Trebuchet MS"/>
      <w:b/>
      <w:bCs/>
      <w:color w:val="1F497D"/>
      <w:sz w:val="24"/>
      <w:szCs w:val="26"/>
      <w:lang w:val="en-US" w:eastAsia="en-US"/>
    </w:rPr>
  </w:style>
  <w:style w:type="character" w:customStyle="1" w:styleId="Heading3Char">
    <w:name w:val="Heading 3 Char"/>
    <w:link w:val="Heading3"/>
    <w:uiPriority w:val="9"/>
    <w:rsid w:val="00425326"/>
    <w:rPr>
      <w:rFonts w:ascii="Trebuchet MS" w:eastAsia="Times New Roman" w:hAnsi="Trebuchet MS" w:cs="Times New Roman"/>
      <w:b/>
      <w:bCs/>
      <w:color w:val="76923C"/>
    </w:rPr>
  </w:style>
  <w:style w:type="character" w:styleId="Emphasis">
    <w:name w:val="Emphasis"/>
    <w:uiPriority w:val="20"/>
    <w:qFormat/>
    <w:rsid w:val="00A6616E"/>
    <w:rPr>
      <w:b/>
      <w:i/>
      <w:iCs/>
      <w:sz w:val="24"/>
    </w:rPr>
  </w:style>
  <w:style w:type="paragraph" w:customStyle="1" w:styleId="BulletPoint">
    <w:name w:val="Bullet Point"/>
    <w:basedOn w:val="Normal"/>
    <w:qFormat/>
    <w:rsid w:val="00425326"/>
    <w:pPr>
      <w:numPr>
        <w:numId w:val="1"/>
      </w:numPr>
    </w:pPr>
  </w:style>
  <w:style w:type="paragraph" w:styleId="TOC1">
    <w:name w:val="toc 1"/>
    <w:basedOn w:val="Normal"/>
    <w:next w:val="Normal"/>
    <w:autoRedefine/>
    <w:uiPriority w:val="39"/>
    <w:unhideWhenUsed/>
    <w:rsid w:val="00772498"/>
    <w:pPr>
      <w:spacing w:after="100"/>
    </w:pPr>
  </w:style>
  <w:style w:type="character" w:styleId="Hyperlink">
    <w:name w:val="Hyperlink"/>
    <w:uiPriority w:val="99"/>
    <w:unhideWhenUsed/>
    <w:rsid w:val="00772498"/>
    <w:rPr>
      <w:color w:val="0000FF"/>
      <w:u w:val="single"/>
    </w:rPr>
  </w:style>
  <w:style w:type="character" w:styleId="SubtleEmphasis">
    <w:name w:val="Subtle Emphasis"/>
    <w:uiPriority w:val="19"/>
    <w:qFormat/>
    <w:rsid w:val="00A6616E"/>
    <w:rPr>
      <w:rFonts w:ascii="Trebuchet MS" w:hAnsi="Trebuchet MS"/>
      <w:b/>
      <w:i/>
      <w:iCs/>
      <w:color w:val="808080"/>
      <w:sz w:val="24"/>
    </w:rPr>
  </w:style>
  <w:style w:type="paragraph" w:styleId="Footer">
    <w:name w:val="footer"/>
    <w:basedOn w:val="Normal"/>
    <w:link w:val="FooterChar"/>
    <w:uiPriority w:val="99"/>
    <w:unhideWhenUsed/>
    <w:rsid w:val="006D071F"/>
    <w:pPr>
      <w:tabs>
        <w:tab w:val="center" w:pos="4680"/>
        <w:tab w:val="right" w:pos="9360"/>
      </w:tabs>
      <w:spacing w:after="0"/>
    </w:pPr>
    <w:rPr>
      <w:sz w:val="20"/>
      <w:szCs w:val="20"/>
    </w:rPr>
  </w:style>
  <w:style w:type="character" w:customStyle="1" w:styleId="FooterChar">
    <w:name w:val="Footer Char"/>
    <w:link w:val="Footer"/>
    <w:uiPriority w:val="99"/>
    <w:rsid w:val="006D071F"/>
    <w:rPr>
      <w:rFonts w:ascii="Trebuchet MS" w:hAnsi="Trebuchet MS"/>
    </w:rPr>
  </w:style>
  <w:style w:type="table" w:styleId="TableGrid">
    <w:name w:val="Table Grid"/>
    <w:basedOn w:val="TableNormal"/>
    <w:uiPriority w:val="59"/>
    <w:rsid w:val="00C62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1F1062"/>
    <w:pPr>
      <w:spacing w:before="120" w:after="0"/>
    </w:pPr>
  </w:style>
  <w:style w:type="paragraph" w:styleId="TOC2">
    <w:name w:val="toc 2"/>
    <w:basedOn w:val="Normal"/>
    <w:next w:val="Normal"/>
    <w:autoRedefine/>
    <w:uiPriority w:val="39"/>
    <w:unhideWhenUsed/>
    <w:rsid w:val="00521868"/>
    <w:pPr>
      <w:spacing w:after="100"/>
      <w:ind w:left="220"/>
    </w:pPr>
  </w:style>
  <w:style w:type="paragraph" w:styleId="NormalWeb">
    <w:name w:val="Normal (Web)"/>
    <w:basedOn w:val="Normal"/>
    <w:uiPriority w:val="99"/>
    <w:semiHidden/>
    <w:unhideWhenUsed/>
    <w:rsid w:val="003C7C47"/>
    <w:pPr>
      <w:spacing w:before="100" w:beforeAutospacing="1" w:after="100" w:afterAutospacing="1" w:line="432" w:lineRule="atLeas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408">
      <w:bodyDiv w:val="1"/>
      <w:marLeft w:val="0"/>
      <w:marRight w:val="0"/>
      <w:marTop w:val="0"/>
      <w:marBottom w:val="0"/>
      <w:divBdr>
        <w:top w:val="none" w:sz="0" w:space="0" w:color="auto"/>
        <w:left w:val="none" w:sz="0" w:space="0" w:color="auto"/>
        <w:bottom w:val="none" w:sz="0" w:space="0" w:color="auto"/>
        <w:right w:val="none" w:sz="0" w:space="0" w:color="auto"/>
      </w:divBdr>
      <w:divsChild>
        <w:div w:id="650525783">
          <w:marLeft w:val="0"/>
          <w:marRight w:val="0"/>
          <w:marTop w:val="0"/>
          <w:marBottom w:val="0"/>
          <w:divBdr>
            <w:top w:val="none" w:sz="0" w:space="0" w:color="auto"/>
            <w:left w:val="none" w:sz="0" w:space="0" w:color="auto"/>
            <w:bottom w:val="none" w:sz="0" w:space="0" w:color="auto"/>
            <w:right w:val="none" w:sz="0" w:space="0" w:color="auto"/>
          </w:divBdr>
          <w:divsChild>
            <w:div w:id="1701124375">
              <w:marLeft w:val="0"/>
              <w:marRight w:val="0"/>
              <w:marTop w:val="0"/>
              <w:marBottom w:val="0"/>
              <w:divBdr>
                <w:top w:val="none" w:sz="0" w:space="0" w:color="auto"/>
                <w:left w:val="none" w:sz="0" w:space="0" w:color="auto"/>
                <w:bottom w:val="none" w:sz="0" w:space="0" w:color="auto"/>
                <w:right w:val="none" w:sz="0" w:space="0" w:color="auto"/>
              </w:divBdr>
              <w:divsChild>
                <w:div w:id="401028332">
                  <w:marLeft w:val="0"/>
                  <w:marRight w:val="0"/>
                  <w:marTop w:val="0"/>
                  <w:marBottom w:val="0"/>
                  <w:divBdr>
                    <w:top w:val="none" w:sz="0" w:space="0" w:color="auto"/>
                    <w:left w:val="none" w:sz="0" w:space="0" w:color="auto"/>
                    <w:bottom w:val="none" w:sz="0" w:space="0" w:color="auto"/>
                    <w:right w:val="none" w:sz="0" w:space="0" w:color="auto"/>
                  </w:divBdr>
                  <w:divsChild>
                    <w:div w:id="1128006967">
                      <w:marLeft w:val="0"/>
                      <w:marRight w:val="0"/>
                      <w:marTop w:val="0"/>
                      <w:marBottom w:val="0"/>
                      <w:divBdr>
                        <w:top w:val="none" w:sz="0" w:space="0" w:color="auto"/>
                        <w:left w:val="none" w:sz="0" w:space="0" w:color="auto"/>
                        <w:bottom w:val="none" w:sz="0" w:space="0" w:color="auto"/>
                        <w:right w:val="none" w:sz="0" w:space="0" w:color="auto"/>
                      </w:divBdr>
                      <w:divsChild>
                        <w:div w:id="1195075159">
                          <w:marLeft w:val="0"/>
                          <w:marRight w:val="0"/>
                          <w:marTop w:val="0"/>
                          <w:marBottom w:val="312"/>
                          <w:divBdr>
                            <w:top w:val="none" w:sz="0" w:space="0" w:color="auto"/>
                            <w:left w:val="none" w:sz="0" w:space="0" w:color="auto"/>
                            <w:bottom w:val="none" w:sz="0" w:space="0" w:color="auto"/>
                            <w:right w:val="none" w:sz="0" w:space="0" w:color="auto"/>
                          </w:divBdr>
                          <w:divsChild>
                            <w:div w:id="554853418">
                              <w:marLeft w:val="0"/>
                              <w:marRight w:val="0"/>
                              <w:marTop w:val="0"/>
                              <w:marBottom w:val="0"/>
                              <w:divBdr>
                                <w:top w:val="none" w:sz="0" w:space="0" w:color="auto"/>
                                <w:left w:val="none" w:sz="0" w:space="0" w:color="auto"/>
                                <w:bottom w:val="single" w:sz="4" w:space="0" w:color="808080"/>
                                <w:right w:val="none" w:sz="0" w:space="0" w:color="auto"/>
                              </w:divBdr>
                              <w:divsChild>
                                <w:div w:id="1547058825">
                                  <w:marLeft w:val="0"/>
                                  <w:marRight w:val="0"/>
                                  <w:marTop w:val="0"/>
                                  <w:marBottom w:val="0"/>
                                  <w:divBdr>
                                    <w:top w:val="none" w:sz="0" w:space="0" w:color="auto"/>
                                    <w:left w:val="none" w:sz="0" w:space="0" w:color="auto"/>
                                    <w:bottom w:val="none" w:sz="0" w:space="0" w:color="auto"/>
                                    <w:right w:val="none" w:sz="0" w:space="0" w:color="auto"/>
                                  </w:divBdr>
                                  <w:divsChild>
                                    <w:div w:id="19685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54096">
      <w:bodyDiv w:val="1"/>
      <w:marLeft w:val="0"/>
      <w:marRight w:val="0"/>
      <w:marTop w:val="0"/>
      <w:marBottom w:val="0"/>
      <w:divBdr>
        <w:top w:val="none" w:sz="0" w:space="0" w:color="auto"/>
        <w:left w:val="none" w:sz="0" w:space="0" w:color="auto"/>
        <w:bottom w:val="none" w:sz="0" w:space="0" w:color="auto"/>
        <w:right w:val="none" w:sz="0" w:space="0" w:color="auto"/>
      </w:divBdr>
      <w:divsChild>
        <w:div w:id="471800534">
          <w:marLeft w:val="0"/>
          <w:marRight w:val="0"/>
          <w:marTop w:val="0"/>
          <w:marBottom w:val="0"/>
          <w:divBdr>
            <w:top w:val="none" w:sz="0" w:space="0" w:color="auto"/>
            <w:left w:val="none" w:sz="0" w:space="0" w:color="auto"/>
            <w:bottom w:val="none" w:sz="0" w:space="0" w:color="auto"/>
            <w:right w:val="none" w:sz="0" w:space="0" w:color="auto"/>
          </w:divBdr>
          <w:divsChild>
            <w:div w:id="1340810537">
              <w:marLeft w:val="0"/>
              <w:marRight w:val="0"/>
              <w:marTop w:val="0"/>
              <w:marBottom w:val="0"/>
              <w:divBdr>
                <w:top w:val="none" w:sz="0" w:space="0" w:color="auto"/>
                <w:left w:val="none" w:sz="0" w:space="0" w:color="auto"/>
                <w:bottom w:val="none" w:sz="0" w:space="0" w:color="auto"/>
                <w:right w:val="none" w:sz="0" w:space="0" w:color="auto"/>
              </w:divBdr>
              <w:divsChild>
                <w:div w:id="1531069740">
                  <w:marLeft w:val="0"/>
                  <w:marRight w:val="0"/>
                  <w:marTop w:val="0"/>
                  <w:marBottom w:val="0"/>
                  <w:divBdr>
                    <w:top w:val="none" w:sz="0" w:space="0" w:color="auto"/>
                    <w:left w:val="none" w:sz="0" w:space="0" w:color="auto"/>
                    <w:bottom w:val="none" w:sz="0" w:space="0" w:color="auto"/>
                    <w:right w:val="none" w:sz="0" w:space="0" w:color="auto"/>
                  </w:divBdr>
                  <w:divsChild>
                    <w:div w:id="1970277072">
                      <w:marLeft w:val="0"/>
                      <w:marRight w:val="0"/>
                      <w:marTop w:val="0"/>
                      <w:marBottom w:val="0"/>
                      <w:divBdr>
                        <w:top w:val="none" w:sz="0" w:space="0" w:color="auto"/>
                        <w:left w:val="none" w:sz="0" w:space="0" w:color="auto"/>
                        <w:bottom w:val="none" w:sz="0" w:space="0" w:color="auto"/>
                        <w:right w:val="none" w:sz="0" w:space="0" w:color="auto"/>
                      </w:divBdr>
                      <w:divsChild>
                        <w:div w:id="1481733498">
                          <w:marLeft w:val="0"/>
                          <w:marRight w:val="0"/>
                          <w:marTop w:val="0"/>
                          <w:marBottom w:val="312"/>
                          <w:divBdr>
                            <w:top w:val="none" w:sz="0" w:space="0" w:color="auto"/>
                            <w:left w:val="none" w:sz="0" w:space="0" w:color="auto"/>
                            <w:bottom w:val="none" w:sz="0" w:space="0" w:color="auto"/>
                            <w:right w:val="none" w:sz="0" w:space="0" w:color="auto"/>
                          </w:divBdr>
                          <w:divsChild>
                            <w:div w:id="130947616">
                              <w:marLeft w:val="0"/>
                              <w:marRight w:val="0"/>
                              <w:marTop w:val="0"/>
                              <w:marBottom w:val="0"/>
                              <w:divBdr>
                                <w:top w:val="none" w:sz="0" w:space="0" w:color="auto"/>
                                <w:left w:val="none" w:sz="0" w:space="0" w:color="auto"/>
                                <w:bottom w:val="single" w:sz="4" w:space="0" w:color="808080"/>
                                <w:right w:val="none" w:sz="0" w:space="0" w:color="auto"/>
                              </w:divBdr>
                              <w:divsChild>
                                <w:div w:id="1998877044">
                                  <w:marLeft w:val="0"/>
                                  <w:marRight w:val="0"/>
                                  <w:marTop w:val="0"/>
                                  <w:marBottom w:val="0"/>
                                  <w:divBdr>
                                    <w:top w:val="none" w:sz="0" w:space="0" w:color="auto"/>
                                    <w:left w:val="none" w:sz="0" w:space="0" w:color="auto"/>
                                    <w:bottom w:val="none" w:sz="0" w:space="0" w:color="auto"/>
                                    <w:right w:val="none" w:sz="0" w:space="0" w:color="auto"/>
                                  </w:divBdr>
                                  <w:divsChild>
                                    <w:div w:id="1378240837">
                                      <w:marLeft w:val="0"/>
                                      <w:marRight w:val="0"/>
                                      <w:marTop w:val="0"/>
                                      <w:marBottom w:val="0"/>
                                      <w:divBdr>
                                        <w:top w:val="none" w:sz="0" w:space="0" w:color="auto"/>
                                        <w:left w:val="none" w:sz="0" w:space="0" w:color="auto"/>
                                        <w:bottom w:val="none" w:sz="0" w:space="0" w:color="auto"/>
                                        <w:right w:val="none" w:sz="0" w:space="0" w:color="auto"/>
                                      </w:divBdr>
                                      <w:divsChild>
                                        <w:div w:id="165710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6092360">
      <w:bodyDiv w:val="1"/>
      <w:marLeft w:val="0"/>
      <w:marRight w:val="0"/>
      <w:marTop w:val="0"/>
      <w:marBottom w:val="0"/>
      <w:divBdr>
        <w:top w:val="none" w:sz="0" w:space="0" w:color="auto"/>
        <w:left w:val="none" w:sz="0" w:space="0" w:color="auto"/>
        <w:bottom w:val="none" w:sz="0" w:space="0" w:color="auto"/>
        <w:right w:val="none" w:sz="0" w:space="0" w:color="auto"/>
      </w:divBdr>
      <w:divsChild>
        <w:div w:id="517814153">
          <w:marLeft w:val="0"/>
          <w:marRight w:val="0"/>
          <w:marTop w:val="0"/>
          <w:marBottom w:val="0"/>
          <w:divBdr>
            <w:top w:val="none" w:sz="0" w:space="0" w:color="auto"/>
            <w:left w:val="none" w:sz="0" w:space="0" w:color="auto"/>
            <w:bottom w:val="none" w:sz="0" w:space="0" w:color="auto"/>
            <w:right w:val="none" w:sz="0" w:space="0" w:color="auto"/>
          </w:divBdr>
          <w:divsChild>
            <w:div w:id="1647542242">
              <w:marLeft w:val="0"/>
              <w:marRight w:val="0"/>
              <w:marTop w:val="0"/>
              <w:marBottom w:val="0"/>
              <w:divBdr>
                <w:top w:val="none" w:sz="0" w:space="0" w:color="auto"/>
                <w:left w:val="none" w:sz="0" w:space="0" w:color="auto"/>
                <w:bottom w:val="none" w:sz="0" w:space="0" w:color="auto"/>
                <w:right w:val="none" w:sz="0" w:space="0" w:color="auto"/>
              </w:divBdr>
              <w:divsChild>
                <w:div w:id="1195268885">
                  <w:marLeft w:val="0"/>
                  <w:marRight w:val="0"/>
                  <w:marTop w:val="0"/>
                  <w:marBottom w:val="0"/>
                  <w:divBdr>
                    <w:top w:val="none" w:sz="0" w:space="0" w:color="auto"/>
                    <w:left w:val="none" w:sz="0" w:space="0" w:color="auto"/>
                    <w:bottom w:val="none" w:sz="0" w:space="0" w:color="auto"/>
                    <w:right w:val="none" w:sz="0" w:space="0" w:color="auto"/>
                  </w:divBdr>
                  <w:divsChild>
                    <w:div w:id="133838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031057">
      <w:bodyDiv w:val="1"/>
      <w:marLeft w:val="0"/>
      <w:marRight w:val="0"/>
      <w:marTop w:val="0"/>
      <w:marBottom w:val="0"/>
      <w:divBdr>
        <w:top w:val="none" w:sz="0" w:space="0" w:color="auto"/>
        <w:left w:val="none" w:sz="0" w:space="0" w:color="auto"/>
        <w:bottom w:val="none" w:sz="0" w:space="0" w:color="auto"/>
        <w:right w:val="none" w:sz="0" w:space="0" w:color="auto"/>
      </w:divBdr>
      <w:divsChild>
        <w:div w:id="540870607">
          <w:marLeft w:val="0"/>
          <w:marRight w:val="0"/>
          <w:marTop w:val="0"/>
          <w:marBottom w:val="0"/>
          <w:divBdr>
            <w:top w:val="none" w:sz="0" w:space="0" w:color="auto"/>
            <w:left w:val="none" w:sz="0" w:space="0" w:color="auto"/>
            <w:bottom w:val="none" w:sz="0" w:space="0" w:color="auto"/>
            <w:right w:val="none" w:sz="0" w:space="0" w:color="auto"/>
          </w:divBdr>
          <w:divsChild>
            <w:div w:id="1672175477">
              <w:marLeft w:val="0"/>
              <w:marRight w:val="0"/>
              <w:marTop w:val="0"/>
              <w:marBottom w:val="0"/>
              <w:divBdr>
                <w:top w:val="none" w:sz="0" w:space="0" w:color="auto"/>
                <w:left w:val="none" w:sz="0" w:space="0" w:color="auto"/>
                <w:bottom w:val="none" w:sz="0" w:space="0" w:color="auto"/>
                <w:right w:val="none" w:sz="0" w:space="0" w:color="auto"/>
              </w:divBdr>
              <w:divsChild>
                <w:div w:id="833374319">
                  <w:marLeft w:val="0"/>
                  <w:marRight w:val="0"/>
                  <w:marTop w:val="0"/>
                  <w:marBottom w:val="0"/>
                  <w:divBdr>
                    <w:top w:val="none" w:sz="0" w:space="0" w:color="auto"/>
                    <w:left w:val="none" w:sz="0" w:space="0" w:color="auto"/>
                    <w:bottom w:val="none" w:sz="0" w:space="0" w:color="auto"/>
                    <w:right w:val="none" w:sz="0" w:space="0" w:color="auto"/>
                  </w:divBdr>
                  <w:divsChild>
                    <w:div w:id="1062601412">
                      <w:marLeft w:val="0"/>
                      <w:marRight w:val="0"/>
                      <w:marTop w:val="0"/>
                      <w:marBottom w:val="0"/>
                      <w:divBdr>
                        <w:top w:val="none" w:sz="0" w:space="0" w:color="auto"/>
                        <w:left w:val="none" w:sz="0" w:space="0" w:color="auto"/>
                        <w:bottom w:val="none" w:sz="0" w:space="0" w:color="auto"/>
                        <w:right w:val="none" w:sz="0" w:space="0" w:color="auto"/>
                      </w:divBdr>
                      <w:divsChild>
                        <w:div w:id="1139804659">
                          <w:marLeft w:val="0"/>
                          <w:marRight w:val="0"/>
                          <w:marTop w:val="0"/>
                          <w:marBottom w:val="312"/>
                          <w:divBdr>
                            <w:top w:val="none" w:sz="0" w:space="0" w:color="auto"/>
                            <w:left w:val="none" w:sz="0" w:space="0" w:color="auto"/>
                            <w:bottom w:val="none" w:sz="0" w:space="0" w:color="auto"/>
                            <w:right w:val="none" w:sz="0" w:space="0" w:color="auto"/>
                          </w:divBdr>
                          <w:divsChild>
                            <w:div w:id="1225067336">
                              <w:marLeft w:val="0"/>
                              <w:marRight w:val="0"/>
                              <w:marTop w:val="0"/>
                              <w:marBottom w:val="0"/>
                              <w:divBdr>
                                <w:top w:val="none" w:sz="0" w:space="0" w:color="auto"/>
                                <w:left w:val="none" w:sz="0" w:space="0" w:color="auto"/>
                                <w:bottom w:val="single" w:sz="4" w:space="0" w:color="808080"/>
                                <w:right w:val="none" w:sz="0" w:space="0" w:color="auto"/>
                              </w:divBdr>
                              <w:divsChild>
                                <w:div w:id="1340692832">
                                  <w:marLeft w:val="0"/>
                                  <w:marRight w:val="0"/>
                                  <w:marTop w:val="0"/>
                                  <w:marBottom w:val="0"/>
                                  <w:divBdr>
                                    <w:top w:val="none" w:sz="0" w:space="0" w:color="auto"/>
                                    <w:left w:val="none" w:sz="0" w:space="0" w:color="auto"/>
                                    <w:bottom w:val="none" w:sz="0" w:space="0" w:color="auto"/>
                                    <w:right w:val="none" w:sz="0" w:space="0" w:color="auto"/>
                                  </w:divBdr>
                                  <w:divsChild>
                                    <w:div w:id="1044405103">
                                      <w:marLeft w:val="0"/>
                                      <w:marRight w:val="0"/>
                                      <w:marTop w:val="0"/>
                                      <w:marBottom w:val="0"/>
                                      <w:divBdr>
                                        <w:top w:val="none" w:sz="0" w:space="0" w:color="auto"/>
                                        <w:left w:val="none" w:sz="0" w:space="0" w:color="auto"/>
                                        <w:bottom w:val="none" w:sz="0" w:space="0" w:color="auto"/>
                                        <w:right w:val="none" w:sz="0" w:space="0" w:color="auto"/>
                                      </w:divBdr>
                                      <w:divsChild>
                                        <w:div w:id="12697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669519">
      <w:bodyDiv w:val="1"/>
      <w:marLeft w:val="0"/>
      <w:marRight w:val="0"/>
      <w:marTop w:val="0"/>
      <w:marBottom w:val="0"/>
      <w:divBdr>
        <w:top w:val="none" w:sz="0" w:space="0" w:color="auto"/>
        <w:left w:val="none" w:sz="0" w:space="0" w:color="auto"/>
        <w:bottom w:val="none" w:sz="0" w:space="0" w:color="auto"/>
        <w:right w:val="none" w:sz="0" w:space="0" w:color="auto"/>
      </w:divBdr>
      <w:divsChild>
        <w:div w:id="985814119">
          <w:marLeft w:val="0"/>
          <w:marRight w:val="0"/>
          <w:marTop w:val="0"/>
          <w:marBottom w:val="0"/>
          <w:divBdr>
            <w:top w:val="none" w:sz="0" w:space="0" w:color="auto"/>
            <w:left w:val="none" w:sz="0" w:space="0" w:color="auto"/>
            <w:bottom w:val="none" w:sz="0" w:space="0" w:color="auto"/>
            <w:right w:val="none" w:sz="0" w:space="0" w:color="auto"/>
          </w:divBdr>
          <w:divsChild>
            <w:div w:id="1397631484">
              <w:marLeft w:val="0"/>
              <w:marRight w:val="0"/>
              <w:marTop w:val="0"/>
              <w:marBottom w:val="0"/>
              <w:divBdr>
                <w:top w:val="none" w:sz="0" w:space="0" w:color="auto"/>
                <w:left w:val="none" w:sz="0" w:space="0" w:color="auto"/>
                <w:bottom w:val="none" w:sz="0" w:space="0" w:color="auto"/>
                <w:right w:val="none" w:sz="0" w:space="0" w:color="auto"/>
              </w:divBdr>
              <w:divsChild>
                <w:div w:id="2137722620">
                  <w:marLeft w:val="0"/>
                  <w:marRight w:val="0"/>
                  <w:marTop w:val="0"/>
                  <w:marBottom w:val="0"/>
                  <w:divBdr>
                    <w:top w:val="none" w:sz="0" w:space="0" w:color="auto"/>
                    <w:left w:val="none" w:sz="0" w:space="0" w:color="auto"/>
                    <w:bottom w:val="none" w:sz="0" w:space="0" w:color="auto"/>
                    <w:right w:val="none" w:sz="0" w:space="0" w:color="auto"/>
                  </w:divBdr>
                  <w:divsChild>
                    <w:div w:id="332995195">
                      <w:marLeft w:val="0"/>
                      <w:marRight w:val="0"/>
                      <w:marTop w:val="0"/>
                      <w:marBottom w:val="0"/>
                      <w:divBdr>
                        <w:top w:val="none" w:sz="0" w:space="0" w:color="auto"/>
                        <w:left w:val="none" w:sz="0" w:space="0" w:color="auto"/>
                        <w:bottom w:val="none" w:sz="0" w:space="0" w:color="auto"/>
                        <w:right w:val="none" w:sz="0" w:space="0" w:color="auto"/>
                      </w:divBdr>
                      <w:divsChild>
                        <w:div w:id="1742676461">
                          <w:marLeft w:val="0"/>
                          <w:marRight w:val="0"/>
                          <w:marTop w:val="0"/>
                          <w:marBottom w:val="312"/>
                          <w:divBdr>
                            <w:top w:val="none" w:sz="0" w:space="0" w:color="auto"/>
                            <w:left w:val="none" w:sz="0" w:space="0" w:color="auto"/>
                            <w:bottom w:val="none" w:sz="0" w:space="0" w:color="auto"/>
                            <w:right w:val="none" w:sz="0" w:space="0" w:color="auto"/>
                          </w:divBdr>
                          <w:divsChild>
                            <w:div w:id="90705844">
                              <w:marLeft w:val="0"/>
                              <w:marRight w:val="0"/>
                              <w:marTop w:val="0"/>
                              <w:marBottom w:val="0"/>
                              <w:divBdr>
                                <w:top w:val="none" w:sz="0" w:space="0" w:color="auto"/>
                                <w:left w:val="none" w:sz="0" w:space="0" w:color="auto"/>
                                <w:bottom w:val="single" w:sz="4" w:space="0" w:color="808080"/>
                                <w:right w:val="none" w:sz="0" w:space="0" w:color="auto"/>
                              </w:divBdr>
                              <w:divsChild>
                                <w:div w:id="1002005014">
                                  <w:marLeft w:val="0"/>
                                  <w:marRight w:val="0"/>
                                  <w:marTop w:val="0"/>
                                  <w:marBottom w:val="0"/>
                                  <w:divBdr>
                                    <w:top w:val="none" w:sz="0" w:space="0" w:color="auto"/>
                                    <w:left w:val="none" w:sz="0" w:space="0" w:color="auto"/>
                                    <w:bottom w:val="none" w:sz="0" w:space="0" w:color="auto"/>
                                    <w:right w:val="none" w:sz="0" w:space="0" w:color="auto"/>
                                  </w:divBdr>
                                  <w:divsChild>
                                    <w:div w:id="11260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329076">
      <w:bodyDiv w:val="1"/>
      <w:marLeft w:val="0"/>
      <w:marRight w:val="0"/>
      <w:marTop w:val="0"/>
      <w:marBottom w:val="0"/>
      <w:divBdr>
        <w:top w:val="none" w:sz="0" w:space="0" w:color="auto"/>
        <w:left w:val="none" w:sz="0" w:space="0" w:color="auto"/>
        <w:bottom w:val="none" w:sz="0" w:space="0" w:color="auto"/>
        <w:right w:val="none" w:sz="0" w:space="0" w:color="auto"/>
      </w:divBdr>
      <w:divsChild>
        <w:div w:id="1293904024">
          <w:marLeft w:val="0"/>
          <w:marRight w:val="0"/>
          <w:marTop w:val="0"/>
          <w:marBottom w:val="0"/>
          <w:divBdr>
            <w:top w:val="none" w:sz="0" w:space="0" w:color="auto"/>
            <w:left w:val="none" w:sz="0" w:space="0" w:color="auto"/>
            <w:bottom w:val="none" w:sz="0" w:space="0" w:color="auto"/>
            <w:right w:val="none" w:sz="0" w:space="0" w:color="auto"/>
          </w:divBdr>
          <w:divsChild>
            <w:div w:id="551039518">
              <w:marLeft w:val="0"/>
              <w:marRight w:val="0"/>
              <w:marTop w:val="0"/>
              <w:marBottom w:val="0"/>
              <w:divBdr>
                <w:top w:val="none" w:sz="0" w:space="0" w:color="auto"/>
                <w:left w:val="none" w:sz="0" w:space="0" w:color="auto"/>
                <w:bottom w:val="none" w:sz="0" w:space="0" w:color="auto"/>
                <w:right w:val="none" w:sz="0" w:space="0" w:color="auto"/>
              </w:divBdr>
              <w:divsChild>
                <w:div w:id="1734353072">
                  <w:marLeft w:val="0"/>
                  <w:marRight w:val="0"/>
                  <w:marTop w:val="0"/>
                  <w:marBottom w:val="0"/>
                  <w:divBdr>
                    <w:top w:val="none" w:sz="0" w:space="0" w:color="auto"/>
                    <w:left w:val="none" w:sz="0" w:space="0" w:color="auto"/>
                    <w:bottom w:val="none" w:sz="0" w:space="0" w:color="auto"/>
                    <w:right w:val="none" w:sz="0" w:space="0" w:color="auto"/>
                  </w:divBdr>
                  <w:divsChild>
                    <w:div w:id="1054616615">
                      <w:marLeft w:val="0"/>
                      <w:marRight w:val="0"/>
                      <w:marTop w:val="0"/>
                      <w:marBottom w:val="0"/>
                      <w:divBdr>
                        <w:top w:val="none" w:sz="0" w:space="0" w:color="auto"/>
                        <w:left w:val="none" w:sz="0" w:space="0" w:color="auto"/>
                        <w:bottom w:val="none" w:sz="0" w:space="0" w:color="auto"/>
                        <w:right w:val="none" w:sz="0" w:space="0" w:color="auto"/>
                      </w:divBdr>
                      <w:divsChild>
                        <w:div w:id="1904952390">
                          <w:marLeft w:val="0"/>
                          <w:marRight w:val="0"/>
                          <w:marTop w:val="0"/>
                          <w:marBottom w:val="312"/>
                          <w:divBdr>
                            <w:top w:val="none" w:sz="0" w:space="0" w:color="auto"/>
                            <w:left w:val="none" w:sz="0" w:space="0" w:color="auto"/>
                            <w:bottom w:val="none" w:sz="0" w:space="0" w:color="auto"/>
                            <w:right w:val="none" w:sz="0" w:space="0" w:color="auto"/>
                          </w:divBdr>
                          <w:divsChild>
                            <w:div w:id="108625204">
                              <w:marLeft w:val="0"/>
                              <w:marRight w:val="0"/>
                              <w:marTop w:val="0"/>
                              <w:marBottom w:val="0"/>
                              <w:divBdr>
                                <w:top w:val="none" w:sz="0" w:space="0" w:color="auto"/>
                                <w:left w:val="none" w:sz="0" w:space="0" w:color="auto"/>
                                <w:bottom w:val="single" w:sz="4" w:space="0" w:color="808080"/>
                                <w:right w:val="none" w:sz="0" w:space="0" w:color="auto"/>
                              </w:divBdr>
                              <w:divsChild>
                                <w:div w:id="1059325882">
                                  <w:marLeft w:val="0"/>
                                  <w:marRight w:val="0"/>
                                  <w:marTop w:val="0"/>
                                  <w:marBottom w:val="0"/>
                                  <w:divBdr>
                                    <w:top w:val="none" w:sz="0" w:space="0" w:color="auto"/>
                                    <w:left w:val="none" w:sz="0" w:space="0" w:color="auto"/>
                                    <w:bottom w:val="none" w:sz="0" w:space="0" w:color="auto"/>
                                    <w:right w:val="none" w:sz="0" w:space="0" w:color="auto"/>
                                  </w:divBdr>
                                  <w:divsChild>
                                    <w:div w:id="560754033">
                                      <w:marLeft w:val="0"/>
                                      <w:marRight w:val="0"/>
                                      <w:marTop w:val="0"/>
                                      <w:marBottom w:val="0"/>
                                      <w:divBdr>
                                        <w:top w:val="none" w:sz="0" w:space="0" w:color="auto"/>
                                        <w:left w:val="none" w:sz="0" w:space="0" w:color="auto"/>
                                        <w:bottom w:val="none" w:sz="0" w:space="0" w:color="auto"/>
                                        <w:right w:val="none" w:sz="0" w:space="0" w:color="auto"/>
                                      </w:divBdr>
                                      <w:divsChild>
                                        <w:div w:id="20776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7554007">
      <w:bodyDiv w:val="1"/>
      <w:marLeft w:val="0"/>
      <w:marRight w:val="0"/>
      <w:marTop w:val="0"/>
      <w:marBottom w:val="0"/>
      <w:divBdr>
        <w:top w:val="none" w:sz="0" w:space="0" w:color="auto"/>
        <w:left w:val="none" w:sz="0" w:space="0" w:color="auto"/>
        <w:bottom w:val="none" w:sz="0" w:space="0" w:color="auto"/>
        <w:right w:val="none" w:sz="0" w:space="0" w:color="auto"/>
      </w:divBdr>
      <w:divsChild>
        <w:div w:id="1313025663">
          <w:marLeft w:val="0"/>
          <w:marRight w:val="0"/>
          <w:marTop w:val="0"/>
          <w:marBottom w:val="0"/>
          <w:divBdr>
            <w:top w:val="none" w:sz="0" w:space="0" w:color="auto"/>
            <w:left w:val="none" w:sz="0" w:space="0" w:color="auto"/>
            <w:bottom w:val="none" w:sz="0" w:space="0" w:color="auto"/>
            <w:right w:val="none" w:sz="0" w:space="0" w:color="auto"/>
          </w:divBdr>
          <w:divsChild>
            <w:div w:id="1929266563">
              <w:marLeft w:val="0"/>
              <w:marRight w:val="0"/>
              <w:marTop w:val="0"/>
              <w:marBottom w:val="0"/>
              <w:divBdr>
                <w:top w:val="none" w:sz="0" w:space="0" w:color="auto"/>
                <w:left w:val="none" w:sz="0" w:space="0" w:color="auto"/>
                <w:bottom w:val="none" w:sz="0" w:space="0" w:color="auto"/>
                <w:right w:val="none" w:sz="0" w:space="0" w:color="auto"/>
              </w:divBdr>
              <w:divsChild>
                <w:div w:id="968705472">
                  <w:marLeft w:val="0"/>
                  <w:marRight w:val="0"/>
                  <w:marTop w:val="0"/>
                  <w:marBottom w:val="0"/>
                  <w:divBdr>
                    <w:top w:val="none" w:sz="0" w:space="0" w:color="auto"/>
                    <w:left w:val="none" w:sz="0" w:space="0" w:color="auto"/>
                    <w:bottom w:val="none" w:sz="0" w:space="0" w:color="auto"/>
                    <w:right w:val="none" w:sz="0" w:space="0" w:color="auto"/>
                  </w:divBdr>
                  <w:divsChild>
                    <w:div w:id="492111764">
                      <w:marLeft w:val="0"/>
                      <w:marRight w:val="0"/>
                      <w:marTop w:val="0"/>
                      <w:marBottom w:val="0"/>
                      <w:divBdr>
                        <w:top w:val="none" w:sz="0" w:space="0" w:color="auto"/>
                        <w:left w:val="none" w:sz="0" w:space="0" w:color="auto"/>
                        <w:bottom w:val="none" w:sz="0" w:space="0" w:color="auto"/>
                        <w:right w:val="none" w:sz="0" w:space="0" w:color="auto"/>
                      </w:divBdr>
                      <w:divsChild>
                        <w:div w:id="2104952226">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 w:id="1146356513">
      <w:bodyDiv w:val="1"/>
      <w:marLeft w:val="0"/>
      <w:marRight w:val="0"/>
      <w:marTop w:val="0"/>
      <w:marBottom w:val="0"/>
      <w:divBdr>
        <w:top w:val="none" w:sz="0" w:space="0" w:color="auto"/>
        <w:left w:val="none" w:sz="0" w:space="0" w:color="auto"/>
        <w:bottom w:val="none" w:sz="0" w:space="0" w:color="auto"/>
        <w:right w:val="none" w:sz="0" w:space="0" w:color="auto"/>
      </w:divBdr>
      <w:divsChild>
        <w:div w:id="1222398443">
          <w:marLeft w:val="0"/>
          <w:marRight w:val="0"/>
          <w:marTop w:val="0"/>
          <w:marBottom w:val="0"/>
          <w:divBdr>
            <w:top w:val="none" w:sz="0" w:space="0" w:color="auto"/>
            <w:left w:val="none" w:sz="0" w:space="0" w:color="auto"/>
            <w:bottom w:val="none" w:sz="0" w:space="0" w:color="auto"/>
            <w:right w:val="none" w:sz="0" w:space="0" w:color="auto"/>
          </w:divBdr>
          <w:divsChild>
            <w:div w:id="875582919">
              <w:marLeft w:val="0"/>
              <w:marRight w:val="0"/>
              <w:marTop w:val="0"/>
              <w:marBottom w:val="0"/>
              <w:divBdr>
                <w:top w:val="none" w:sz="0" w:space="0" w:color="auto"/>
                <w:left w:val="none" w:sz="0" w:space="0" w:color="auto"/>
                <w:bottom w:val="none" w:sz="0" w:space="0" w:color="auto"/>
                <w:right w:val="none" w:sz="0" w:space="0" w:color="auto"/>
              </w:divBdr>
              <w:divsChild>
                <w:div w:id="839320190">
                  <w:marLeft w:val="0"/>
                  <w:marRight w:val="0"/>
                  <w:marTop w:val="0"/>
                  <w:marBottom w:val="0"/>
                  <w:divBdr>
                    <w:top w:val="none" w:sz="0" w:space="0" w:color="auto"/>
                    <w:left w:val="none" w:sz="0" w:space="0" w:color="auto"/>
                    <w:bottom w:val="none" w:sz="0" w:space="0" w:color="auto"/>
                    <w:right w:val="none" w:sz="0" w:space="0" w:color="auto"/>
                  </w:divBdr>
                  <w:divsChild>
                    <w:div w:id="1675915069">
                      <w:marLeft w:val="0"/>
                      <w:marRight w:val="0"/>
                      <w:marTop w:val="0"/>
                      <w:marBottom w:val="0"/>
                      <w:divBdr>
                        <w:top w:val="none" w:sz="0" w:space="0" w:color="auto"/>
                        <w:left w:val="none" w:sz="0" w:space="0" w:color="auto"/>
                        <w:bottom w:val="none" w:sz="0" w:space="0" w:color="auto"/>
                        <w:right w:val="none" w:sz="0" w:space="0" w:color="auto"/>
                      </w:divBdr>
                      <w:divsChild>
                        <w:div w:id="200630658">
                          <w:marLeft w:val="0"/>
                          <w:marRight w:val="0"/>
                          <w:marTop w:val="0"/>
                          <w:marBottom w:val="312"/>
                          <w:divBdr>
                            <w:top w:val="none" w:sz="0" w:space="0" w:color="auto"/>
                            <w:left w:val="none" w:sz="0" w:space="0" w:color="auto"/>
                            <w:bottom w:val="none" w:sz="0" w:space="0" w:color="auto"/>
                            <w:right w:val="none" w:sz="0" w:space="0" w:color="auto"/>
                          </w:divBdr>
                          <w:divsChild>
                            <w:div w:id="721486378">
                              <w:marLeft w:val="0"/>
                              <w:marRight w:val="0"/>
                              <w:marTop w:val="0"/>
                              <w:marBottom w:val="0"/>
                              <w:divBdr>
                                <w:top w:val="none" w:sz="0" w:space="0" w:color="auto"/>
                                <w:left w:val="none" w:sz="0" w:space="0" w:color="auto"/>
                                <w:bottom w:val="single" w:sz="4" w:space="0" w:color="808080"/>
                                <w:right w:val="none" w:sz="0" w:space="0" w:color="auto"/>
                              </w:divBdr>
                              <w:divsChild>
                                <w:div w:id="691959664">
                                  <w:marLeft w:val="0"/>
                                  <w:marRight w:val="0"/>
                                  <w:marTop w:val="0"/>
                                  <w:marBottom w:val="0"/>
                                  <w:divBdr>
                                    <w:top w:val="none" w:sz="0" w:space="0" w:color="auto"/>
                                    <w:left w:val="none" w:sz="0" w:space="0" w:color="auto"/>
                                    <w:bottom w:val="none" w:sz="0" w:space="0" w:color="auto"/>
                                    <w:right w:val="none" w:sz="0" w:space="0" w:color="auto"/>
                                  </w:divBdr>
                                  <w:divsChild>
                                    <w:div w:id="137646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859115">
      <w:bodyDiv w:val="1"/>
      <w:marLeft w:val="0"/>
      <w:marRight w:val="0"/>
      <w:marTop w:val="0"/>
      <w:marBottom w:val="0"/>
      <w:divBdr>
        <w:top w:val="none" w:sz="0" w:space="0" w:color="auto"/>
        <w:left w:val="none" w:sz="0" w:space="0" w:color="auto"/>
        <w:bottom w:val="none" w:sz="0" w:space="0" w:color="auto"/>
        <w:right w:val="none" w:sz="0" w:space="0" w:color="auto"/>
      </w:divBdr>
      <w:divsChild>
        <w:div w:id="1809125606">
          <w:marLeft w:val="0"/>
          <w:marRight w:val="0"/>
          <w:marTop w:val="0"/>
          <w:marBottom w:val="0"/>
          <w:divBdr>
            <w:top w:val="none" w:sz="0" w:space="0" w:color="auto"/>
            <w:left w:val="none" w:sz="0" w:space="0" w:color="auto"/>
            <w:bottom w:val="none" w:sz="0" w:space="0" w:color="auto"/>
            <w:right w:val="none" w:sz="0" w:space="0" w:color="auto"/>
          </w:divBdr>
          <w:divsChild>
            <w:div w:id="524753708">
              <w:marLeft w:val="0"/>
              <w:marRight w:val="0"/>
              <w:marTop w:val="0"/>
              <w:marBottom w:val="0"/>
              <w:divBdr>
                <w:top w:val="none" w:sz="0" w:space="0" w:color="auto"/>
                <w:left w:val="none" w:sz="0" w:space="0" w:color="auto"/>
                <w:bottom w:val="none" w:sz="0" w:space="0" w:color="auto"/>
                <w:right w:val="none" w:sz="0" w:space="0" w:color="auto"/>
              </w:divBdr>
              <w:divsChild>
                <w:div w:id="378746234">
                  <w:marLeft w:val="0"/>
                  <w:marRight w:val="0"/>
                  <w:marTop w:val="0"/>
                  <w:marBottom w:val="0"/>
                  <w:divBdr>
                    <w:top w:val="none" w:sz="0" w:space="0" w:color="auto"/>
                    <w:left w:val="none" w:sz="0" w:space="0" w:color="auto"/>
                    <w:bottom w:val="none" w:sz="0" w:space="0" w:color="auto"/>
                    <w:right w:val="none" w:sz="0" w:space="0" w:color="auto"/>
                  </w:divBdr>
                  <w:divsChild>
                    <w:div w:id="525292477">
                      <w:marLeft w:val="0"/>
                      <w:marRight w:val="0"/>
                      <w:marTop w:val="0"/>
                      <w:marBottom w:val="0"/>
                      <w:divBdr>
                        <w:top w:val="none" w:sz="0" w:space="0" w:color="auto"/>
                        <w:left w:val="none" w:sz="0" w:space="0" w:color="auto"/>
                        <w:bottom w:val="none" w:sz="0" w:space="0" w:color="auto"/>
                        <w:right w:val="none" w:sz="0" w:space="0" w:color="auto"/>
                      </w:divBdr>
                      <w:divsChild>
                        <w:div w:id="1084031427">
                          <w:marLeft w:val="0"/>
                          <w:marRight w:val="0"/>
                          <w:marTop w:val="0"/>
                          <w:marBottom w:val="312"/>
                          <w:divBdr>
                            <w:top w:val="none" w:sz="0" w:space="0" w:color="auto"/>
                            <w:left w:val="none" w:sz="0" w:space="0" w:color="auto"/>
                            <w:bottom w:val="none" w:sz="0" w:space="0" w:color="auto"/>
                            <w:right w:val="none" w:sz="0" w:space="0" w:color="auto"/>
                          </w:divBdr>
                          <w:divsChild>
                            <w:div w:id="1164517837">
                              <w:marLeft w:val="0"/>
                              <w:marRight w:val="0"/>
                              <w:marTop w:val="0"/>
                              <w:marBottom w:val="0"/>
                              <w:divBdr>
                                <w:top w:val="none" w:sz="0" w:space="0" w:color="auto"/>
                                <w:left w:val="none" w:sz="0" w:space="0" w:color="auto"/>
                                <w:bottom w:val="single" w:sz="4" w:space="0" w:color="808080"/>
                                <w:right w:val="none" w:sz="0" w:space="0" w:color="auto"/>
                              </w:divBdr>
                              <w:divsChild>
                                <w:div w:id="278411123">
                                  <w:marLeft w:val="0"/>
                                  <w:marRight w:val="0"/>
                                  <w:marTop w:val="0"/>
                                  <w:marBottom w:val="0"/>
                                  <w:divBdr>
                                    <w:top w:val="none" w:sz="0" w:space="0" w:color="auto"/>
                                    <w:left w:val="none" w:sz="0" w:space="0" w:color="auto"/>
                                    <w:bottom w:val="none" w:sz="0" w:space="0" w:color="auto"/>
                                    <w:right w:val="none" w:sz="0" w:space="0" w:color="auto"/>
                                  </w:divBdr>
                                  <w:divsChild>
                                    <w:div w:id="278341518">
                                      <w:marLeft w:val="0"/>
                                      <w:marRight w:val="0"/>
                                      <w:marTop w:val="0"/>
                                      <w:marBottom w:val="0"/>
                                      <w:divBdr>
                                        <w:top w:val="none" w:sz="0" w:space="0" w:color="auto"/>
                                        <w:left w:val="none" w:sz="0" w:space="0" w:color="auto"/>
                                        <w:bottom w:val="none" w:sz="0" w:space="0" w:color="auto"/>
                                        <w:right w:val="none" w:sz="0" w:space="0" w:color="auto"/>
                                      </w:divBdr>
                                      <w:divsChild>
                                        <w:div w:id="53281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7915865">
      <w:bodyDiv w:val="1"/>
      <w:marLeft w:val="0"/>
      <w:marRight w:val="0"/>
      <w:marTop w:val="0"/>
      <w:marBottom w:val="0"/>
      <w:divBdr>
        <w:top w:val="none" w:sz="0" w:space="0" w:color="auto"/>
        <w:left w:val="none" w:sz="0" w:space="0" w:color="auto"/>
        <w:bottom w:val="none" w:sz="0" w:space="0" w:color="auto"/>
        <w:right w:val="none" w:sz="0" w:space="0" w:color="auto"/>
      </w:divBdr>
      <w:divsChild>
        <w:div w:id="2033995397">
          <w:marLeft w:val="0"/>
          <w:marRight w:val="0"/>
          <w:marTop w:val="0"/>
          <w:marBottom w:val="0"/>
          <w:divBdr>
            <w:top w:val="none" w:sz="0" w:space="0" w:color="auto"/>
            <w:left w:val="none" w:sz="0" w:space="0" w:color="auto"/>
            <w:bottom w:val="none" w:sz="0" w:space="0" w:color="auto"/>
            <w:right w:val="none" w:sz="0" w:space="0" w:color="auto"/>
          </w:divBdr>
          <w:divsChild>
            <w:div w:id="1976829715">
              <w:marLeft w:val="0"/>
              <w:marRight w:val="0"/>
              <w:marTop w:val="0"/>
              <w:marBottom w:val="0"/>
              <w:divBdr>
                <w:top w:val="none" w:sz="0" w:space="0" w:color="auto"/>
                <w:left w:val="none" w:sz="0" w:space="0" w:color="auto"/>
                <w:bottom w:val="none" w:sz="0" w:space="0" w:color="auto"/>
                <w:right w:val="none" w:sz="0" w:space="0" w:color="auto"/>
              </w:divBdr>
              <w:divsChild>
                <w:div w:id="1174881585">
                  <w:marLeft w:val="0"/>
                  <w:marRight w:val="0"/>
                  <w:marTop w:val="0"/>
                  <w:marBottom w:val="0"/>
                  <w:divBdr>
                    <w:top w:val="none" w:sz="0" w:space="0" w:color="auto"/>
                    <w:left w:val="none" w:sz="0" w:space="0" w:color="auto"/>
                    <w:bottom w:val="none" w:sz="0" w:space="0" w:color="auto"/>
                    <w:right w:val="none" w:sz="0" w:space="0" w:color="auto"/>
                  </w:divBdr>
                  <w:divsChild>
                    <w:div w:id="2029940268">
                      <w:marLeft w:val="0"/>
                      <w:marRight w:val="0"/>
                      <w:marTop w:val="0"/>
                      <w:marBottom w:val="0"/>
                      <w:divBdr>
                        <w:top w:val="none" w:sz="0" w:space="0" w:color="auto"/>
                        <w:left w:val="none" w:sz="0" w:space="0" w:color="auto"/>
                        <w:bottom w:val="none" w:sz="0" w:space="0" w:color="auto"/>
                        <w:right w:val="none" w:sz="0" w:space="0" w:color="auto"/>
                      </w:divBdr>
                      <w:divsChild>
                        <w:div w:id="1573465274">
                          <w:marLeft w:val="0"/>
                          <w:marRight w:val="0"/>
                          <w:marTop w:val="0"/>
                          <w:marBottom w:val="312"/>
                          <w:divBdr>
                            <w:top w:val="none" w:sz="0" w:space="0" w:color="auto"/>
                            <w:left w:val="none" w:sz="0" w:space="0" w:color="auto"/>
                            <w:bottom w:val="none" w:sz="0" w:space="0" w:color="auto"/>
                            <w:right w:val="none" w:sz="0" w:space="0" w:color="auto"/>
                          </w:divBdr>
                          <w:divsChild>
                            <w:div w:id="1762870186">
                              <w:marLeft w:val="0"/>
                              <w:marRight w:val="0"/>
                              <w:marTop w:val="0"/>
                              <w:marBottom w:val="0"/>
                              <w:divBdr>
                                <w:top w:val="none" w:sz="0" w:space="0" w:color="auto"/>
                                <w:left w:val="none" w:sz="0" w:space="0" w:color="auto"/>
                                <w:bottom w:val="single" w:sz="4" w:space="0" w:color="808080"/>
                                <w:right w:val="none" w:sz="0" w:space="0" w:color="auto"/>
                              </w:divBdr>
                              <w:divsChild>
                                <w:div w:id="1536580330">
                                  <w:marLeft w:val="0"/>
                                  <w:marRight w:val="0"/>
                                  <w:marTop w:val="0"/>
                                  <w:marBottom w:val="0"/>
                                  <w:divBdr>
                                    <w:top w:val="none" w:sz="0" w:space="0" w:color="auto"/>
                                    <w:left w:val="none" w:sz="0" w:space="0" w:color="auto"/>
                                    <w:bottom w:val="none" w:sz="0" w:space="0" w:color="auto"/>
                                    <w:right w:val="none" w:sz="0" w:space="0" w:color="auto"/>
                                  </w:divBdr>
                                  <w:divsChild>
                                    <w:div w:id="73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694189">
      <w:bodyDiv w:val="1"/>
      <w:marLeft w:val="0"/>
      <w:marRight w:val="0"/>
      <w:marTop w:val="0"/>
      <w:marBottom w:val="0"/>
      <w:divBdr>
        <w:top w:val="none" w:sz="0" w:space="0" w:color="auto"/>
        <w:left w:val="none" w:sz="0" w:space="0" w:color="auto"/>
        <w:bottom w:val="none" w:sz="0" w:space="0" w:color="auto"/>
        <w:right w:val="none" w:sz="0" w:space="0" w:color="auto"/>
      </w:divBdr>
      <w:divsChild>
        <w:div w:id="355736053">
          <w:marLeft w:val="0"/>
          <w:marRight w:val="0"/>
          <w:marTop w:val="0"/>
          <w:marBottom w:val="0"/>
          <w:divBdr>
            <w:top w:val="none" w:sz="0" w:space="0" w:color="auto"/>
            <w:left w:val="none" w:sz="0" w:space="0" w:color="auto"/>
            <w:bottom w:val="none" w:sz="0" w:space="0" w:color="auto"/>
            <w:right w:val="none" w:sz="0" w:space="0" w:color="auto"/>
          </w:divBdr>
          <w:divsChild>
            <w:div w:id="2037728708">
              <w:marLeft w:val="0"/>
              <w:marRight w:val="0"/>
              <w:marTop w:val="0"/>
              <w:marBottom w:val="0"/>
              <w:divBdr>
                <w:top w:val="none" w:sz="0" w:space="0" w:color="auto"/>
                <w:left w:val="none" w:sz="0" w:space="0" w:color="auto"/>
                <w:bottom w:val="none" w:sz="0" w:space="0" w:color="auto"/>
                <w:right w:val="none" w:sz="0" w:space="0" w:color="auto"/>
              </w:divBdr>
              <w:divsChild>
                <w:div w:id="1070301046">
                  <w:marLeft w:val="0"/>
                  <w:marRight w:val="0"/>
                  <w:marTop w:val="0"/>
                  <w:marBottom w:val="0"/>
                  <w:divBdr>
                    <w:top w:val="none" w:sz="0" w:space="0" w:color="auto"/>
                    <w:left w:val="none" w:sz="0" w:space="0" w:color="auto"/>
                    <w:bottom w:val="none" w:sz="0" w:space="0" w:color="auto"/>
                    <w:right w:val="none" w:sz="0" w:space="0" w:color="auto"/>
                  </w:divBdr>
                  <w:divsChild>
                    <w:div w:id="1769932218">
                      <w:marLeft w:val="0"/>
                      <w:marRight w:val="0"/>
                      <w:marTop w:val="0"/>
                      <w:marBottom w:val="0"/>
                      <w:divBdr>
                        <w:top w:val="none" w:sz="0" w:space="0" w:color="auto"/>
                        <w:left w:val="none" w:sz="0" w:space="0" w:color="auto"/>
                        <w:bottom w:val="none" w:sz="0" w:space="0" w:color="auto"/>
                        <w:right w:val="none" w:sz="0" w:space="0" w:color="auto"/>
                      </w:divBdr>
                      <w:divsChild>
                        <w:div w:id="1192304341">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C\Desktop\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2010-10-20T00:00:00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72CC64-E108-4C1E-B3B1-81869D477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4</TotalTime>
  <Pages>68</Pages>
  <Words>10637</Words>
  <Characters>60635</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WAMITAB Level 1 Certificate in Cleaning and Support Services (QCF)</vt:lpstr>
    </vt:vector>
  </TitlesOfParts>
  <Company>Waste Management Industry Training and Advisory Board</Company>
  <LinksUpToDate>false</LinksUpToDate>
  <CharactersWithSpaces>71130</CharactersWithSpaces>
  <SharedDoc>false</SharedDoc>
  <HLinks>
    <vt:vector size="300" baseType="variant">
      <vt:variant>
        <vt:i4>1114169</vt:i4>
      </vt:variant>
      <vt:variant>
        <vt:i4>296</vt:i4>
      </vt:variant>
      <vt:variant>
        <vt:i4>0</vt:i4>
      </vt:variant>
      <vt:variant>
        <vt:i4>5</vt:i4>
      </vt:variant>
      <vt:variant>
        <vt:lpwstr/>
      </vt:variant>
      <vt:variant>
        <vt:lpwstr>_Toc299973554</vt:lpwstr>
      </vt:variant>
      <vt:variant>
        <vt:i4>1114169</vt:i4>
      </vt:variant>
      <vt:variant>
        <vt:i4>290</vt:i4>
      </vt:variant>
      <vt:variant>
        <vt:i4>0</vt:i4>
      </vt:variant>
      <vt:variant>
        <vt:i4>5</vt:i4>
      </vt:variant>
      <vt:variant>
        <vt:lpwstr/>
      </vt:variant>
      <vt:variant>
        <vt:lpwstr>_Toc299973553</vt:lpwstr>
      </vt:variant>
      <vt:variant>
        <vt:i4>1114169</vt:i4>
      </vt:variant>
      <vt:variant>
        <vt:i4>284</vt:i4>
      </vt:variant>
      <vt:variant>
        <vt:i4>0</vt:i4>
      </vt:variant>
      <vt:variant>
        <vt:i4>5</vt:i4>
      </vt:variant>
      <vt:variant>
        <vt:lpwstr/>
      </vt:variant>
      <vt:variant>
        <vt:lpwstr>_Toc299973552</vt:lpwstr>
      </vt:variant>
      <vt:variant>
        <vt:i4>1114169</vt:i4>
      </vt:variant>
      <vt:variant>
        <vt:i4>278</vt:i4>
      </vt:variant>
      <vt:variant>
        <vt:i4>0</vt:i4>
      </vt:variant>
      <vt:variant>
        <vt:i4>5</vt:i4>
      </vt:variant>
      <vt:variant>
        <vt:lpwstr/>
      </vt:variant>
      <vt:variant>
        <vt:lpwstr>_Toc299973551</vt:lpwstr>
      </vt:variant>
      <vt:variant>
        <vt:i4>1114169</vt:i4>
      </vt:variant>
      <vt:variant>
        <vt:i4>272</vt:i4>
      </vt:variant>
      <vt:variant>
        <vt:i4>0</vt:i4>
      </vt:variant>
      <vt:variant>
        <vt:i4>5</vt:i4>
      </vt:variant>
      <vt:variant>
        <vt:lpwstr/>
      </vt:variant>
      <vt:variant>
        <vt:lpwstr>_Toc299973550</vt:lpwstr>
      </vt:variant>
      <vt:variant>
        <vt:i4>1048633</vt:i4>
      </vt:variant>
      <vt:variant>
        <vt:i4>266</vt:i4>
      </vt:variant>
      <vt:variant>
        <vt:i4>0</vt:i4>
      </vt:variant>
      <vt:variant>
        <vt:i4>5</vt:i4>
      </vt:variant>
      <vt:variant>
        <vt:lpwstr/>
      </vt:variant>
      <vt:variant>
        <vt:lpwstr>_Toc299973549</vt:lpwstr>
      </vt:variant>
      <vt:variant>
        <vt:i4>1048633</vt:i4>
      </vt:variant>
      <vt:variant>
        <vt:i4>260</vt:i4>
      </vt:variant>
      <vt:variant>
        <vt:i4>0</vt:i4>
      </vt:variant>
      <vt:variant>
        <vt:i4>5</vt:i4>
      </vt:variant>
      <vt:variant>
        <vt:lpwstr/>
      </vt:variant>
      <vt:variant>
        <vt:lpwstr>_Toc299973548</vt:lpwstr>
      </vt:variant>
      <vt:variant>
        <vt:i4>1048633</vt:i4>
      </vt:variant>
      <vt:variant>
        <vt:i4>254</vt:i4>
      </vt:variant>
      <vt:variant>
        <vt:i4>0</vt:i4>
      </vt:variant>
      <vt:variant>
        <vt:i4>5</vt:i4>
      </vt:variant>
      <vt:variant>
        <vt:lpwstr/>
      </vt:variant>
      <vt:variant>
        <vt:lpwstr>_Toc299973547</vt:lpwstr>
      </vt:variant>
      <vt:variant>
        <vt:i4>1048633</vt:i4>
      </vt:variant>
      <vt:variant>
        <vt:i4>248</vt:i4>
      </vt:variant>
      <vt:variant>
        <vt:i4>0</vt:i4>
      </vt:variant>
      <vt:variant>
        <vt:i4>5</vt:i4>
      </vt:variant>
      <vt:variant>
        <vt:lpwstr/>
      </vt:variant>
      <vt:variant>
        <vt:lpwstr>_Toc299973546</vt:lpwstr>
      </vt:variant>
      <vt:variant>
        <vt:i4>1048633</vt:i4>
      </vt:variant>
      <vt:variant>
        <vt:i4>242</vt:i4>
      </vt:variant>
      <vt:variant>
        <vt:i4>0</vt:i4>
      </vt:variant>
      <vt:variant>
        <vt:i4>5</vt:i4>
      </vt:variant>
      <vt:variant>
        <vt:lpwstr/>
      </vt:variant>
      <vt:variant>
        <vt:lpwstr>_Toc299973545</vt:lpwstr>
      </vt:variant>
      <vt:variant>
        <vt:i4>1048633</vt:i4>
      </vt:variant>
      <vt:variant>
        <vt:i4>236</vt:i4>
      </vt:variant>
      <vt:variant>
        <vt:i4>0</vt:i4>
      </vt:variant>
      <vt:variant>
        <vt:i4>5</vt:i4>
      </vt:variant>
      <vt:variant>
        <vt:lpwstr/>
      </vt:variant>
      <vt:variant>
        <vt:lpwstr>_Toc299973544</vt:lpwstr>
      </vt:variant>
      <vt:variant>
        <vt:i4>1048633</vt:i4>
      </vt:variant>
      <vt:variant>
        <vt:i4>230</vt:i4>
      </vt:variant>
      <vt:variant>
        <vt:i4>0</vt:i4>
      </vt:variant>
      <vt:variant>
        <vt:i4>5</vt:i4>
      </vt:variant>
      <vt:variant>
        <vt:lpwstr/>
      </vt:variant>
      <vt:variant>
        <vt:lpwstr>_Toc299973543</vt:lpwstr>
      </vt:variant>
      <vt:variant>
        <vt:i4>1048633</vt:i4>
      </vt:variant>
      <vt:variant>
        <vt:i4>224</vt:i4>
      </vt:variant>
      <vt:variant>
        <vt:i4>0</vt:i4>
      </vt:variant>
      <vt:variant>
        <vt:i4>5</vt:i4>
      </vt:variant>
      <vt:variant>
        <vt:lpwstr/>
      </vt:variant>
      <vt:variant>
        <vt:lpwstr>_Toc299973542</vt:lpwstr>
      </vt:variant>
      <vt:variant>
        <vt:i4>1048633</vt:i4>
      </vt:variant>
      <vt:variant>
        <vt:i4>218</vt:i4>
      </vt:variant>
      <vt:variant>
        <vt:i4>0</vt:i4>
      </vt:variant>
      <vt:variant>
        <vt:i4>5</vt:i4>
      </vt:variant>
      <vt:variant>
        <vt:lpwstr/>
      </vt:variant>
      <vt:variant>
        <vt:lpwstr>_Toc299973541</vt:lpwstr>
      </vt:variant>
      <vt:variant>
        <vt:i4>1048633</vt:i4>
      </vt:variant>
      <vt:variant>
        <vt:i4>212</vt:i4>
      </vt:variant>
      <vt:variant>
        <vt:i4>0</vt:i4>
      </vt:variant>
      <vt:variant>
        <vt:i4>5</vt:i4>
      </vt:variant>
      <vt:variant>
        <vt:lpwstr/>
      </vt:variant>
      <vt:variant>
        <vt:lpwstr>_Toc299973540</vt:lpwstr>
      </vt:variant>
      <vt:variant>
        <vt:i4>1507385</vt:i4>
      </vt:variant>
      <vt:variant>
        <vt:i4>206</vt:i4>
      </vt:variant>
      <vt:variant>
        <vt:i4>0</vt:i4>
      </vt:variant>
      <vt:variant>
        <vt:i4>5</vt:i4>
      </vt:variant>
      <vt:variant>
        <vt:lpwstr/>
      </vt:variant>
      <vt:variant>
        <vt:lpwstr>_Toc299973539</vt:lpwstr>
      </vt:variant>
      <vt:variant>
        <vt:i4>1507385</vt:i4>
      </vt:variant>
      <vt:variant>
        <vt:i4>200</vt:i4>
      </vt:variant>
      <vt:variant>
        <vt:i4>0</vt:i4>
      </vt:variant>
      <vt:variant>
        <vt:i4>5</vt:i4>
      </vt:variant>
      <vt:variant>
        <vt:lpwstr/>
      </vt:variant>
      <vt:variant>
        <vt:lpwstr>_Toc299973538</vt:lpwstr>
      </vt:variant>
      <vt:variant>
        <vt:i4>1507385</vt:i4>
      </vt:variant>
      <vt:variant>
        <vt:i4>194</vt:i4>
      </vt:variant>
      <vt:variant>
        <vt:i4>0</vt:i4>
      </vt:variant>
      <vt:variant>
        <vt:i4>5</vt:i4>
      </vt:variant>
      <vt:variant>
        <vt:lpwstr/>
      </vt:variant>
      <vt:variant>
        <vt:lpwstr>_Toc299973537</vt:lpwstr>
      </vt:variant>
      <vt:variant>
        <vt:i4>1507385</vt:i4>
      </vt:variant>
      <vt:variant>
        <vt:i4>188</vt:i4>
      </vt:variant>
      <vt:variant>
        <vt:i4>0</vt:i4>
      </vt:variant>
      <vt:variant>
        <vt:i4>5</vt:i4>
      </vt:variant>
      <vt:variant>
        <vt:lpwstr/>
      </vt:variant>
      <vt:variant>
        <vt:lpwstr>_Toc299973536</vt:lpwstr>
      </vt:variant>
      <vt:variant>
        <vt:i4>1507385</vt:i4>
      </vt:variant>
      <vt:variant>
        <vt:i4>182</vt:i4>
      </vt:variant>
      <vt:variant>
        <vt:i4>0</vt:i4>
      </vt:variant>
      <vt:variant>
        <vt:i4>5</vt:i4>
      </vt:variant>
      <vt:variant>
        <vt:lpwstr/>
      </vt:variant>
      <vt:variant>
        <vt:lpwstr>_Toc299973535</vt:lpwstr>
      </vt:variant>
      <vt:variant>
        <vt:i4>1507385</vt:i4>
      </vt:variant>
      <vt:variant>
        <vt:i4>176</vt:i4>
      </vt:variant>
      <vt:variant>
        <vt:i4>0</vt:i4>
      </vt:variant>
      <vt:variant>
        <vt:i4>5</vt:i4>
      </vt:variant>
      <vt:variant>
        <vt:lpwstr/>
      </vt:variant>
      <vt:variant>
        <vt:lpwstr>_Toc299973534</vt:lpwstr>
      </vt:variant>
      <vt:variant>
        <vt:i4>1507385</vt:i4>
      </vt:variant>
      <vt:variant>
        <vt:i4>170</vt:i4>
      </vt:variant>
      <vt:variant>
        <vt:i4>0</vt:i4>
      </vt:variant>
      <vt:variant>
        <vt:i4>5</vt:i4>
      </vt:variant>
      <vt:variant>
        <vt:lpwstr/>
      </vt:variant>
      <vt:variant>
        <vt:lpwstr>_Toc299973533</vt:lpwstr>
      </vt:variant>
      <vt:variant>
        <vt:i4>1507385</vt:i4>
      </vt:variant>
      <vt:variant>
        <vt:i4>164</vt:i4>
      </vt:variant>
      <vt:variant>
        <vt:i4>0</vt:i4>
      </vt:variant>
      <vt:variant>
        <vt:i4>5</vt:i4>
      </vt:variant>
      <vt:variant>
        <vt:lpwstr/>
      </vt:variant>
      <vt:variant>
        <vt:lpwstr>_Toc299973532</vt:lpwstr>
      </vt:variant>
      <vt:variant>
        <vt:i4>1507385</vt:i4>
      </vt:variant>
      <vt:variant>
        <vt:i4>158</vt:i4>
      </vt:variant>
      <vt:variant>
        <vt:i4>0</vt:i4>
      </vt:variant>
      <vt:variant>
        <vt:i4>5</vt:i4>
      </vt:variant>
      <vt:variant>
        <vt:lpwstr/>
      </vt:variant>
      <vt:variant>
        <vt:lpwstr>_Toc299973531</vt:lpwstr>
      </vt:variant>
      <vt:variant>
        <vt:i4>1507385</vt:i4>
      </vt:variant>
      <vt:variant>
        <vt:i4>152</vt:i4>
      </vt:variant>
      <vt:variant>
        <vt:i4>0</vt:i4>
      </vt:variant>
      <vt:variant>
        <vt:i4>5</vt:i4>
      </vt:variant>
      <vt:variant>
        <vt:lpwstr/>
      </vt:variant>
      <vt:variant>
        <vt:lpwstr>_Toc299973530</vt:lpwstr>
      </vt:variant>
      <vt:variant>
        <vt:i4>1441849</vt:i4>
      </vt:variant>
      <vt:variant>
        <vt:i4>146</vt:i4>
      </vt:variant>
      <vt:variant>
        <vt:i4>0</vt:i4>
      </vt:variant>
      <vt:variant>
        <vt:i4>5</vt:i4>
      </vt:variant>
      <vt:variant>
        <vt:lpwstr/>
      </vt:variant>
      <vt:variant>
        <vt:lpwstr>_Toc299973529</vt:lpwstr>
      </vt:variant>
      <vt:variant>
        <vt:i4>1441849</vt:i4>
      </vt:variant>
      <vt:variant>
        <vt:i4>140</vt:i4>
      </vt:variant>
      <vt:variant>
        <vt:i4>0</vt:i4>
      </vt:variant>
      <vt:variant>
        <vt:i4>5</vt:i4>
      </vt:variant>
      <vt:variant>
        <vt:lpwstr/>
      </vt:variant>
      <vt:variant>
        <vt:lpwstr>_Toc299973528</vt:lpwstr>
      </vt:variant>
      <vt:variant>
        <vt:i4>1441849</vt:i4>
      </vt:variant>
      <vt:variant>
        <vt:i4>134</vt:i4>
      </vt:variant>
      <vt:variant>
        <vt:i4>0</vt:i4>
      </vt:variant>
      <vt:variant>
        <vt:i4>5</vt:i4>
      </vt:variant>
      <vt:variant>
        <vt:lpwstr/>
      </vt:variant>
      <vt:variant>
        <vt:lpwstr>_Toc299973527</vt:lpwstr>
      </vt:variant>
      <vt:variant>
        <vt:i4>1441849</vt:i4>
      </vt:variant>
      <vt:variant>
        <vt:i4>128</vt:i4>
      </vt:variant>
      <vt:variant>
        <vt:i4>0</vt:i4>
      </vt:variant>
      <vt:variant>
        <vt:i4>5</vt:i4>
      </vt:variant>
      <vt:variant>
        <vt:lpwstr/>
      </vt:variant>
      <vt:variant>
        <vt:lpwstr>_Toc299973526</vt:lpwstr>
      </vt:variant>
      <vt:variant>
        <vt:i4>1441849</vt:i4>
      </vt:variant>
      <vt:variant>
        <vt:i4>122</vt:i4>
      </vt:variant>
      <vt:variant>
        <vt:i4>0</vt:i4>
      </vt:variant>
      <vt:variant>
        <vt:i4>5</vt:i4>
      </vt:variant>
      <vt:variant>
        <vt:lpwstr/>
      </vt:variant>
      <vt:variant>
        <vt:lpwstr>_Toc299973525</vt:lpwstr>
      </vt:variant>
      <vt:variant>
        <vt:i4>1441849</vt:i4>
      </vt:variant>
      <vt:variant>
        <vt:i4>116</vt:i4>
      </vt:variant>
      <vt:variant>
        <vt:i4>0</vt:i4>
      </vt:variant>
      <vt:variant>
        <vt:i4>5</vt:i4>
      </vt:variant>
      <vt:variant>
        <vt:lpwstr/>
      </vt:variant>
      <vt:variant>
        <vt:lpwstr>_Toc299973524</vt:lpwstr>
      </vt:variant>
      <vt:variant>
        <vt:i4>1441849</vt:i4>
      </vt:variant>
      <vt:variant>
        <vt:i4>110</vt:i4>
      </vt:variant>
      <vt:variant>
        <vt:i4>0</vt:i4>
      </vt:variant>
      <vt:variant>
        <vt:i4>5</vt:i4>
      </vt:variant>
      <vt:variant>
        <vt:lpwstr/>
      </vt:variant>
      <vt:variant>
        <vt:lpwstr>_Toc299973523</vt:lpwstr>
      </vt:variant>
      <vt:variant>
        <vt:i4>1441849</vt:i4>
      </vt:variant>
      <vt:variant>
        <vt:i4>104</vt:i4>
      </vt:variant>
      <vt:variant>
        <vt:i4>0</vt:i4>
      </vt:variant>
      <vt:variant>
        <vt:i4>5</vt:i4>
      </vt:variant>
      <vt:variant>
        <vt:lpwstr/>
      </vt:variant>
      <vt:variant>
        <vt:lpwstr>_Toc299973522</vt:lpwstr>
      </vt:variant>
      <vt:variant>
        <vt:i4>1441849</vt:i4>
      </vt:variant>
      <vt:variant>
        <vt:i4>98</vt:i4>
      </vt:variant>
      <vt:variant>
        <vt:i4>0</vt:i4>
      </vt:variant>
      <vt:variant>
        <vt:i4>5</vt:i4>
      </vt:variant>
      <vt:variant>
        <vt:lpwstr/>
      </vt:variant>
      <vt:variant>
        <vt:lpwstr>_Toc299973521</vt:lpwstr>
      </vt:variant>
      <vt:variant>
        <vt:i4>1441849</vt:i4>
      </vt:variant>
      <vt:variant>
        <vt:i4>92</vt:i4>
      </vt:variant>
      <vt:variant>
        <vt:i4>0</vt:i4>
      </vt:variant>
      <vt:variant>
        <vt:i4>5</vt:i4>
      </vt:variant>
      <vt:variant>
        <vt:lpwstr/>
      </vt:variant>
      <vt:variant>
        <vt:lpwstr>_Toc299973520</vt:lpwstr>
      </vt:variant>
      <vt:variant>
        <vt:i4>1376313</vt:i4>
      </vt:variant>
      <vt:variant>
        <vt:i4>86</vt:i4>
      </vt:variant>
      <vt:variant>
        <vt:i4>0</vt:i4>
      </vt:variant>
      <vt:variant>
        <vt:i4>5</vt:i4>
      </vt:variant>
      <vt:variant>
        <vt:lpwstr/>
      </vt:variant>
      <vt:variant>
        <vt:lpwstr>_Toc299973519</vt:lpwstr>
      </vt:variant>
      <vt:variant>
        <vt:i4>1376313</vt:i4>
      </vt:variant>
      <vt:variant>
        <vt:i4>80</vt:i4>
      </vt:variant>
      <vt:variant>
        <vt:i4>0</vt:i4>
      </vt:variant>
      <vt:variant>
        <vt:i4>5</vt:i4>
      </vt:variant>
      <vt:variant>
        <vt:lpwstr/>
      </vt:variant>
      <vt:variant>
        <vt:lpwstr>_Toc299973518</vt:lpwstr>
      </vt:variant>
      <vt:variant>
        <vt:i4>1376313</vt:i4>
      </vt:variant>
      <vt:variant>
        <vt:i4>74</vt:i4>
      </vt:variant>
      <vt:variant>
        <vt:i4>0</vt:i4>
      </vt:variant>
      <vt:variant>
        <vt:i4>5</vt:i4>
      </vt:variant>
      <vt:variant>
        <vt:lpwstr/>
      </vt:variant>
      <vt:variant>
        <vt:lpwstr>_Toc299973517</vt:lpwstr>
      </vt:variant>
      <vt:variant>
        <vt:i4>1376313</vt:i4>
      </vt:variant>
      <vt:variant>
        <vt:i4>68</vt:i4>
      </vt:variant>
      <vt:variant>
        <vt:i4>0</vt:i4>
      </vt:variant>
      <vt:variant>
        <vt:i4>5</vt:i4>
      </vt:variant>
      <vt:variant>
        <vt:lpwstr/>
      </vt:variant>
      <vt:variant>
        <vt:lpwstr>_Toc299973516</vt:lpwstr>
      </vt:variant>
      <vt:variant>
        <vt:i4>1376313</vt:i4>
      </vt:variant>
      <vt:variant>
        <vt:i4>62</vt:i4>
      </vt:variant>
      <vt:variant>
        <vt:i4>0</vt:i4>
      </vt:variant>
      <vt:variant>
        <vt:i4>5</vt:i4>
      </vt:variant>
      <vt:variant>
        <vt:lpwstr/>
      </vt:variant>
      <vt:variant>
        <vt:lpwstr>_Toc299973515</vt:lpwstr>
      </vt:variant>
      <vt:variant>
        <vt:i4>1376313</vt:i4>
      </vt:variant>
      <vt:variant>
        <vt:i4>56</vt:i4>
      </vt:variant>
      <vt:variant>
        <vt:i4>0</vt:i4>
      </vt:variant>
      <vt:variant>
        <vt:i4>5</vt:i4>
      </vt:variant>
      <vt:variant>
        <vt:lpwstr/>
      </vt:variant>
      <vt:variant>
        <vt:lpwstr>_Toc299973514</vt:lpwstr>
      </vt:variant>
      <vt:variant>
        <vt:i4>1376313</vt:i4>
      </vt:variant>
      <vt:variant>
        <vt:i4>50</vt:i4>
      </vt:variant>
      <vt:variant>
        <vt:i4>0</vt:i4>
      </vt:variant>
      <vt:variant>
        <vt:i4>5</vt:i4>
      </vt:variant>
      <vt:variant>
        <vt:lpwstr/>
      </vt:variant>
      <vt:variant>
        <vt:lpwstr>_Toc299973513</vt:lpwstr>
      </vt:variant>
      <vt:variant>
        <vt:i4>1376313</vt:i4>
      </vt:variant>
      <vt:variant>
        <vt:i4>44</vt:i4>
      </vt:variant>
      <vt:variant>
        <vt:i4>0</vt:i4>
      </vt:variant>
      <vt:variant>
        <vt:i4>5</vt:i4>
      </vt:variant>
      <vt:variant>
        <vt:lpwstr/>
      </vt:variant>
      <vt:variant>
        <vt:lpwstr>_Toc299973512</vt:lpwstr>
      </vt:variant>
      <vt:variant>
        <vt:i4>1376313</vt:i4>
      </vt:variant>
      <vt:variant>
        <vt:i4>38</vt:i4>
      </vt:variant>
      <vt:variant>
        <vt:i4>0</vt:i4>
      </vt:variant>
      <vt:variant>
        <vt:i4>5</vt:i4>
      </vt:variant>
      <vt:variant>
        <vt:lpwstr/>
      </vt:variant>
      <vt:variant>
        <vt:lpwstr>_Toc299973511</vt:lpwstr>
      </vt:variant>
      <vt:variant>
        <vt:i4>1376313</vt:i4>
      </vt:variant>
      <vt:variant>
        <vt:i4>32</vt:i4>
      </vt:variant>
      <vt:variant>
        <vt:i4>0</vt:i4>
      </vt:variant>
      <vt:variant>
        <vt:i4>5</vt:i4>
      </vt:variant>
      <vt:variant>
        <vt:lpwstr/>
      </vt:variant>
      <vt:variant>
        <vt:lpwstr>_Toc299973510</vt:lpwstr>
      </vt:variant>
      <vt:variant>
        <vt:i4>1310777</vt:i4>
      </vt:variant>
      <vt:variant>
        <vt:i4>26</vt:i4>
      </vt:variant>
      <vt:variant>
        <vt:i4>0</vt:i4>
      </vt:variant>
      <vt:variant>
        <vt:i4>5</vt:i4>
      </vt:variant>
      <vt:variant>
        <vt:lpwstr/>
      </vt:variant>
      <vt:variant>
        <vt:lpwstr>_Toc299973509</vt:lpwstr>
      </vt:variant>
      <vt:variant>
        <vt:i4>1310777</vt:i4>
      </vt:variant>
      <vt:variant>
        <vt:i4>20</vt:i4>
      </vt:variant>
      <vt:variant>
        <vt:i4>0</vt:i4>
      </vt:variant>
      <vt:variant>
        <vt:i4>5</vt:i4>
      </vt:variant>
      <vt:variant>
        <vt:lpwstr/>
      </vt:variant>
      <vt:variant>
        <vt:lpwstr>_Toc299973508</vt:lpwstr>
      </vt:variant>
      <vt:variant>
        <vt:i4>1310777</vt:i4>
      </vt:variant>
      <vt:variant>
        <vt:i4>14</vt:i4>
      </vt:variant>
      <vt:variant>
        <vt:i4>0</vt:i4>
      </vt:variant>
      <vt:variant>
        <vt:i4>5</vt:i4>
      </vt:variant>
      <vt:variant>
        <vt:lpwstr/>
      </vt:variant>
      <vt:variant>
        <vt:lpwstr>_Toc299973507</vt:lpwstr>
      </vt:variant>
      <vt:variant>
        <vt:i4>1310777</vt:i4>
      </vt:variant>
      <vt:variant>
        <vt:i4>8</vt:i4>
      </vt:variant>
      <vt:variant>
        <vt:i4>0</vt:i4>
      </vt:variant>
      <vt:variant>
        <vt:i4>5</vt:i4>
      </vt:variant>
      <vt:variant>
        <vt:lpwstr/>
      </vt:variant>
      <vt:variant>
        <vt:lpwstr>_Toc299973506</vt:lpwstr>
      </vt:variant>
      <vt:variant>
        <vt:i4>1310777</vt:i4>
      </vt:variant>
      <vt:variant>
        <vt:i4>2</vt:i4>
      </vt:variant>
      <vt:variant>
        <vt:i4>0</vt:i4>
      </vt:variant>
      <vt:variant>
        <vt:i4>5</vt:i4>
      </vt:variant>
      <vt:variant>
        <vt:lpwstr/>
      </vt:variant>
      <vt:variant>
        <vt:lpwstr>_Toc299973505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WAMITAB Level 1 Certificate in Cleaning and Support Services (QCF)</dc:title>
  <dc:creator>Chris</dc:creator>
  <cp:lastModifiedBy>Michael Lynch</cp:lastModifiedBy>
  <cp:revision>3</cp:revision>
  <cp:lastPrinted>2011-01-17T10:29:00Z</cp:lastPrinted>
  <dcterms:created xsi:type="dcterms:W3CDTF">2021-03-24T16:33:00Z</dcterms:created>
  <dcterms:modified xsi:type="dcterms:W3CDTF">2022-04-14T07:49:00Z</dcterms:modified>
</cp:coreProperties>
</file>