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642042" w:rsidP="00920579" w:rsidRDefault="00BD2A32" w14:paraId="3E877E83" w14:textId="77777777">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B46FF6" w:rsidR="00642042" w:rsidP="00642042" w:rsidRDefault="00BD2A32" w14:paraId="3CACCC54" w14:textId="5C6EAD75">
      <w:pPr>
        <w:pStyle w:val="GroupAwardtitle"/>
        <w:rPr>
          <w:b w:val="0"/>
          <w:bCs w:val="0"/>
        </w:rPr>
      </w:pPr>
      <w:r>
        <w:t>G</w:t>
      </w:r>
      <w:r w:rsidR="00642042">
        <w:t>roup Award Title:</w:t>
      </w:r>
      <w:r w:rsidRPr="00B46FF6" w:rsidR="00642042">
        <w:rPr>
          <w:b w:val="0"/>
          <w:bCs w:val="0"/>
        </w:rPr>
        <w:tab/>
      </w:r>
      <w:r w:rsidR="006D4736">
        <w:rPr>
          <w:b w:val="0"/>
          <w:bCs w:val="0"/>
        </w:rPr>
        <w:t>SVQ Dental Nursing at SCQF Level 7</w:t>
      </w:r>
    </w:p>
    <w:p w:rsidRPr="00EE5717" w:rsidR="00BD2A32" w:rsidP="00EE5717" w:rsidRDefault="00BD2A32" w14:paraId="540D70A3" w14:textId="08E44488">
      <w:pPr>
        <w:pStyle w:val="GroupAwardcode"/>
        <w:rPr>
          <w:b w:val="0"/>
          <w:bCs w:val="0"/>
        </w:rPr>
      </w:pPr>
      <w:r w:rsidR="00BD2A32">
        <w:rPr/>
        <w:t>G</w:t>
      </w:r>
      <w:r w:rsidR="00642042">
        <w:rPr/>
        <w:t>r</w:t>
      </w:r>
      <w:r w:rsidR="00B46FF6">
        <w:rPr/>
        <w:t>oup Award Code:</w:t>
      </w:r>
      <w:r>
        <w:tab/>
      </w:r>
      <w:r w:rsidR="1FAC699C">
        <w:rPr>
          <w:b w:val="0"/>
          <w:bCs w:val="0"/>
        </w:rPr>
        <w:t>GV94 23</w:t>
      </w:r>
    </w:p>
    <w:p w:rsidR="00BD2A32" w:rsidP="00B46FF6" w:rsidRDefault="00BD2A32" w14:paraId="19B55233" w14:textId="425590E8">
      <w:pPr>
        <w:pStyle w:val="SCQFoverallcredit"/>
        <w:rPr>
          <w:b w:val="0"/>
          <w:bCs w:val="0"/>
        </w:rPr>
      </w:pPr>
      <w:r w:rsidRPr="00BD2A32">
        <w:t xml:space="preserve">SCQF overall </w:t>
      </w:r>
      <w:r w:rsidRPr="00B46FF6">
        <w:t>credit</w:t>
      </w:r>
      <w:r w:rsidRPr="00BD2A32">
        <w:t>:</w:t>
      </w:r>
      <w:r w:rsidRPr="00B46FF6" w:rsidR="00B46FF6">
        <w:rPr>
          <w:b w:val="0"/>
          <w:bCs w:val="0"/>
        </w:rPr>
        <w:tab/>
      </w:r>
      <w:r w:rsidRPr="00B46FF6">
        <w:rPr>
          <w:b w:val="0"/>
          <w:bCs w:val="0"/>
        </w:rPr>
        <w:t>Minimum</w:t>
      </w:r>
      <w:r w:rsidRPr="00B46FF6" w:rsidR="00B46FF6">
        <w:rPr>
          <w:b w:val="0"/>
          <w:bCs w:val="0"/>
        </w:rPr>
        <w:t xml:space="preserve">: </w:t>
      </w:r>
      <w:r w:rsidR="006D4736">
        <w:rPr>
          <w:b w:val="0"/>
          <w:bCs w:val="0"/>
        </w:rPr>
        <w:t>129</w:t>
      </w:r>
      <w:r w:rsidRPr="00B46FF6">
        <w:rPr>
          <w:b w:val="0"/>
          <w:bCs w:val="0"/>
        </w:rPr>
        <w:tab/>
      </w:r>
      <w:r w:rsidRPr="00B46FF6">
        <w:rPr>
          <w:b w:val="0"/>
          <w:bCs w:val="0"/>
        </w:rPr>
        <w:t>Maximum</w:t>
      </w:r>
      <w:r w:rsidR="00B46FF6">
        <w:rPr>
          <w:b w:val="0"/>
          <w:bCs w:val="0"/>
        </w:rPr>
        <w:t>:</w:t>
      </w:r>
      <w:r w:rsidRPr="00B46FF6" w:rsidR="008D2E4D">
        <w:rPr>
          <w:b w:val="0"/>
          <w:bCs w:val="0"/>
        </w:rPr>
        <w:t xml:space="preserve"> </w:t>
      </w:r>
      <w:r w:rsidR="006D4736">
        <w:rPr>
          <w:b w:val="0"/>
          <w:bCs w:val="0"/>
        </w:rPr>
        <w:t>129</w:t>
      </w:r>
    </w:p>
    <w:p w:rsidR="00B46FF6" w:rsidP="00B46FF6" w:rsidRDefault="00B46FF6" w14:paraId="7A6895FE" w14:textId="2B90FA2F">
      <w:r>
        <w:t xml:space="preserve">To attain the qualification, candidates must complete </w:t>
      </w:r>
      <w:r w:rsidR="006D4736">
        <w:t>10 Units</w:t>
      </w:r>
      <w:r>
        <w:t>. This consists of:</w:t>
      </w:r>
    </w:p>
    <w:p w:rsidR="00B46FF6" w:rsidP="00B46FF6" w:rsidRDefault="00B46FF6" w14:paraId="25CBAAC2" w14:textId="77777777"/>
    <w:p w:rsidRPr="006D4736" w:rsidR="00B46FF6" w:rsidP="0055580D" w:rsidRDefault="006D4736" w14:paraId="2DA4D8E5" w14:textId="299E8683">
      <w:pPr>
        <w:pStyle w:val="Bullet1"/>
        <w:rPr>
          <w:b/>
          <w:bCs/>
        </w:rPr>
      </w:pPr>
      <w:r w:rsidRPr="006D4736">
        <w:rPr>
          <w:b/>
          <w:bCs/>
        </w:rPr>
        <w:t>10 Mandatory Units</w:t>
      </w:r>
    </w:p>
    <w:p w:rsidR="0055580D" w:rsidP="0055580D" w:rsidRDefault="0055580D" w14:paraId="3483DA68" w14:textId="2AE09121"/>
    <w:p w:rsidR="00C70EFF" w:rsidP="0055580D" w:rsidRDefault="00C70EFF" w14:paraId="042C5D2F" w14:textId="77777777"/>
    <w:p w:rsidRPr="00B46FF6" w:rsidR="00B46FF6" w:rsidP="0055580D" w:rsidRDefault="00B46FF6" w14:paraId="0D8EAE0E" w14:textId="77777777"/>
    <w:p w:rsidR="00C36F7E" w:rsidP="0055580D" w:rsidRDefault="00C36F7E" w14:paraId="2C05EB42" w14:textId="08D90BB5">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rsidR="00FE78B5" w:rsidP="0055580D" w:rsidRDefault="00FE78B5" w14:paraId="09A2E005" w14:textId="77777777">
      <w:pPr>
        <w:rPr>
          <w:lang w:val="en-US"/>
        </w:rPr>
      </w:pPr>
    </w:p>
    <w:p w:rsidR="00C70EFF" w:rsidP="00C70EFF" w:rsidRDefault="00C70EFF" w14:paraId="29640AF8" w14:textId="4230689B">
      <w:pPr>
        <w:pStyle w:val="Heading1"/>
        <w:rPr>
          <w:lang w:val="en-US"/>
        </w:rPr>
      </w:pPr>
      <w:r>
        <w:rPr>
          <w:lang w:val="en-US"/>
        </w:rPr>
        <w:t xml:space="preserve">Mandatory units: Candidates must complete all </w:t>
      </w:r>
      <w:r w:rsidR="006D4736">
        <w:rPr>
          <w:lang w:val="en-US"/>
        </w:rPr>
        <w:t>10</w:t>
      </w:r>
      <w:r>
        <w:rPr>
          <w:lang w:val="en-US"/>
        </w:rPr>
        <w:t xml:space="preserve"> units</w:t>
      </w:r>
    </w:p>
    <w:tbl>
      <w:tblPr>
        <w:tblStyle w:val="TableGrid"/>
        <w:tblW w:w="9640" w:type="dxa"/>
        <w:jc w:val="center"/>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rsidTr="006D4736" w14:paraId="24531911" w14:textId="77777777">
        <w:trPr>
          <w:cantSplit/>
          <w:tblHeader/>
          <w:jc w:val="center"/>
        </w:trPr>
        <w:tc>
          <w:tcPr>
            <w:tcW w:w="1601" w:type="dxa"/>
            <w:vAlign w:val="center"/>
          </w:tcPr>
          <w:p w:rsidRPr="0055580D" w:rsidR="0055580D" w:rsidP="006665BB" w:rsidRDefault="0055580D" w14:paraId="5137ADE6" w14:textId="1D6A2BEE">
            <w:pPr>
              <w:rPr>
                <w:b/>
                <w:bCs/>
                <w:lang w:val="en-US"/>
              </w:rPr>
            </w:pPr>
            <w:r w:rsidRPr="0055580D">
              <w:rPr>
                <w:b/>
                <w:bCs/>
                <w:lang w:val="en-US"/>
              </w:rPr>
              <w:t>SQA code</w:t>
            </w:r>
          </w:p>
        </w:tc>
        <w:tc>
          <w:tcPr>
            <w:tcW w:w="1475" w:type="dxa"/>
            <w:vAlign w:val="center"/>
          </w:tcPr>
          <w:p w:rsidRPr="0055580D" w:rsidR="0055580D" w:rsidP="006665BB" w:rsidRDefault="0055580D" w14:paraId="60172359" w14:textId="318525B9">
            <w:pPr>
              <w:rPr>
                <w:b/>
                <w:bCs/>
                <w:lang w:val="en-US"/>
              </w:rPr>
            </w:pPr>
            <w:r w:rsidRPr="0055580D">
              <w:rPr>
                <w:b/>
                <w:bCs/>
                <w:lang w:val="en-US"/>
              </w:rPr>
              <w:t>SSC code</w:t>
            </w:r>
          </w:p>
        </w:tc>
        <w:tc>
          <w:tcPr>
            <w:tcW w:w="3722" w:type="dxa"/>
            <w:vAlign w:val="center"/>
          </w:tcPr>
          <w:p w:rsidRPr="0055580D" w:rsidR="0055580D" w:rsidP="006665BB" w:rsidRDefault="0055580D" w14:paraId="72B40284" w14:textId="7BBB2E33">
            <w:pPr>
              <w:rPr>
                <w:b/>
                <w:bCs/>
                <w:lang w:val="en-US"/>
              </w:rPr>
            </w:pPr>
            <w:r w:rsidRPr="0055580D">
              <w:rPr>
                <w:b/>
                <w:bCs/>
                <w:lang w:val="en-US"/>
              </w:rPr>
              <w:t>Title</w:t>
            </w:r>
          </w:p>
        </w:tc>
        <w:tc>
          <w:tcPr>
            <w:tcW w:w="947" w:type="dxa"/>
            <w:vAlign w:val="center"/>
          </w:tcPr>
          <w:p w:rsidRPr="0055580D" w:rsidR="0055580D" w:rsidP="006665BB" w:rsidRDefault="0055580D" w14:paraId="6A3B2346" w14:textId="77777777">
            <w:pPr>
              <w:jc w:val="center"/>
              <w:rPr>
                <w:b/>
                <w:bCs/>
                <w:lang w:val="en-US"/>
              </w:rPr>
            </w:pPr>
            <w:r w:rsidRPr="0055580D">
              <w:rPr>
                <w:b/>
                <w:bCs/>
                <w:lang w:val="en-US"/>
              </w:rPr>
              <w:t>SCQF</w:t>
            </w:r>
          </w:p>
          <w:p w:rsidRPr="0055580D" w:rsidR="0055580D" w:rsidP="006665BB" w:rsidRDefault="0055580D" w14:paraId="7ED18573" w14:textId="4892E694">
            <w:pPr>
              <w:jc w:val="center"/>
              <w:rPr>
                <w:b/>
                <w:bCs/>
                <w:lang w:val="en-US"/>
              </w:rPr>
            </w:pPr>
            <w:r w:rsidRPr="0055580D">
              <w:rPr>
                <w:b/>
                <w:bCs/>
                <w:lang w:val="en-US"/>
              </w:rPr>
              <w:t>level</w:t>
            </w:r>
          </w:p>
        </w:tc>
        <w:tc>
          <w:tcPr>
            <w:tcW w:w="947" w:type="dxa"/>
            <w:vAlign w:val="center"/>
          </w:tcPr>
          <w:p w:rsidRPr="0055580D" w:rsidR="0055580D" w:rsidP="006665BB" w:rsidRDefault="0055580D" w14:paraId="772CB25D" w14:textId="77777777">
            <w:pPr>
              <w:jc w:val="center"/>
              <w:rPr>
                <w:b/>
                <w:bCs/>
                <w:lang w:val="en-US"/>
              </w:rPr>
            </w:pPr>
            <w:r w:rsidRPr="0055580D">
              <w:rPr>
                <w:b/>
                <w:bCs/>
                <w:lang w:val="en-US"/>
              </w:rPr>
              <w:t>SCQF</w:t>
            </w:r>
          </w:p>
          <w:p w:rsidRPr="0055580D" w:rsidR="0055580D" w:rsidP="006665BB" w:rsidRDefault="0055580D" w14:paraId="46F98496" w14:textId="582148BF">
            <w:pPr>
              <w:jc w:val="center"/>
              <w:rPr>
                <w:b/>
                <w:bCs/>
                <w:lang w:val="en-US"/>
              </w:rPr>
            </w:pPr>
            <w:r w:rsidRPr="0055580D">
              <w:rPr>
                <w:b/>
                <w:bCs/>
                <w:lang w:val="en-US"/>
              </w:rPr>
              <w:t>credits</w:t>
            </w:r>
          </w:p>
        </w:tc>
        <w:tc>
          <w:tcPr>
            <w:tcW w:w="948" w:type="dxa"/>
            <w:vAlign w:val="center"/>
          </w:tcPr>
          <w:p w:rsidRPr="0055580D" w:rsidR="0055580D" w:rsidP="006665BB" w:rsidRDefault="0055580D" w14:paraId="1026152F" w14:textId="77777777">
            <w:pPr>
              <w:jc w:val="center"/>
              <w:rPr>
                <w:b/>
                <w:bCs/>
                <w:lang w:val="en-US"/>
              </w:rPr>
            </w:pPr>
            <w:r w:rsidRPr="0055580D">
              <w:rPr>
                <w:b/>
                <w:bCs/>
                <w:lang w:val="en-US"/>
              </w:rPr>
              <w:t>SQA</w:t>
            </w:r>
          </w:p>
          <w:p w:rsidRPr="0055580D" w:rsidR="0055580D" w:rsidP="006665BB" w:rsidRDefault="0055580D" w14:paraId="6D60596A" w14:textId="0ACF3B13">
            <w:pPr>
              <w:jc w:val="center"/>
              <w:rPr>
                <w:b/>
                <w:bCs/>
                <w:lang w:val="en-US"/>
              </w:rPr>
            </w:pPr>
            <w:r w:rsidRPr="0055580D">
              <w:rPr>
                <w:b/>
                <w:bCs/>
                <w:lang w:val="en-US"/>
              </w:rPr>
              <w:t>credits</w:t>
            </w:r>
          </w:p>
        </w:tc>
      </w:tr>
      <w:tr w:rsidR="006D4736" w:rsidTr="006D4736" w14:paraId="7B7AB8DC" w14:textId="77777777">
        <w:trPr>
          <w:cantSplit/>
          <w:trHeight w:val="454"/>
          <w:jc w:val="center"/>
        </w:trPr>
        <w:tc>
          <w:tcPr>
            <w:tcW w:w="1601" w:type="dxa"/>
            <w:vAlign w:val="center"/>
          </w:tcPr>
          <w:p w:rsidRPr="006D4736" w:rsidR="006D4736" w:rsidP="006D4736" w:rsidRDefault="006D4736" w14:paraId="0E132419" w14:textId="6B9639B3">
            <w:pPr>
              <w:jc w:val="center"/>
              <w:rPr>
                <w:rFonts w:cs="Arial"/>
                <w:color w:val="000000" w:themeColor="text1"/>
                <w:lang w:val="en-US"/>
              </w:rPr>
            </w:pPr>
            <w:r w:rsidRPr="006D4736">
              <w:rPr>
                <w:rFonts w:cs="Arial"/>
                <w:color w:val="000000" w:themeColor="text1"/>
                <w:sz w:val="20"/>
                <w:szCs w:val="20"/>
              </w:rPr>
              <w:t>J8VY 04</w:t>
            </w:r>
          </w:p>
        </w:tc>
        <w:tc>
          <w:tcPr>
            <w:tcW w:w="1475" w:type="dxa"/>
            <w:vAlign w:val="center"/>
          </w:tcPr>
          <w:p w:rsidR="006D4736" w:rsidP="006D4736" w:rsidRDefault="006D4736" w14:paraId="0F5C946C" w14:textId="68298649">
            <w:pPr>
              <w:rPr>
                <w:lang w:val="en-US"/>
              </w:rPr>
            </w:pPr>
            <w:r>
              <w:rPr>
                <w:rFonts w:cs="Arial"/>
              </w:rPr>
              <w:t xml:space="preserve">SFHOH34 </w:t>
            </w:r>
          </w:p>
        </w:tc>
        <w:tc>
          <w:tcPr>
            <w:tcW w:w="3722" w:type="dxa"/>
            <w:vAlign w:val="bottom"/>
          </w:tcPr>
          <w:p w:rsidR="006D4736" w:rsidP="006D4736" w:rsidRDefault="006D4736" w14:paraId="6DB6B5B1" w14:textId="7F7D690D">
            <w:pPr>
              <w:rPr>
                <w:lang w:val="en-US"/>
              </w:rPr>
            </w:pPr>
            <w:r>
              <w:rPr>
                <w:rFonts w:cs="Arial"/>
                <w:color w:val="000000"/>
              </w:rPr>
              <w:t>Maintain Personal and Professional Practice for Dental Care Professionals</w:t>
            </w:r>
          </w:p>
        </w:tc>
        <w:tc>
          <w:tcPr>
            <w:tcW w:w="947" w:type="dxa"/>
            <w:vAlign w:val="center"/>
          </w:tcPr>
          <w:p w:rsidRPr="006D4736" w:rsidR="006D4736" w:rsidP="006D4736" w:rsidRDefault="006D4736" w14:paraId="15654BED" w14:textId="36CA194C">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6A1E8A0D" w14:textId="023943D7">
            <w:pPr>
              <w:jc w:val="center"/>
              <w:rPr>
                <w:rFonts w:cs="Arial"/>
                <w:color w:val="000000" w:themeColor="text1"/>
                <w:lang w:val="en-US"/>
              </w:rPr>
            </w:pPr>
            <w:r w:rsidRPr="006D4736">
              <w:rPr>
                <w:rFonts w:cs="Arial"/>
                <w:color w:val="000000" w:themeColor="text1"/>
              </w:rPr>
              <w:t>10</w:t>
            </w:r>
          </w:p>
        </w:tc>
        <w:tc>
          <w:tcPr>
            <w:tcW w:w="948" w:type="dxa"/>
            <w:vAlign w:val="center"/>
          </w:tcPr>
          <w:p w:rsidR="006D4736" w:rsidP="006D4736" w:rsidRDefault="006D4736" w14:paraId="30A31573" w14:textId="419B0949">
            <w:pPr>
              <w:jc w:val="center"/>
              <w:rPr>
                <w:lang w:val="en-US"/>
              </w:rPr>
            </w:pPr>
            <w:r>
              <w:rPr>
                <w:lang w:val="en-US"/>
              </w:rPr>
              <w:t>1</w:t>
            </w:r>
          </w:p>
        </w:tc>
      </w:tr>
      <w:tr w:rsidR="006D4736" w:rsidTr="006D4736" w14:paraId="3BE4985B" w14:textId="77777777">
        <w:trPr>
          <w:cantSplit/>
          <w:trHeight w:val="454"/>
          <w:jc w:val="center"/>
        </w:trPr>
        <w:tc>
          <w:tcPr>
            <w:tcW w:w="1601" w:type="dxa"/>
            <w:vAlign w:val="center"/>
          </w:tcPr>
          <w:p w:rsidRPr="006D4736" w:rsidR="006D4736" w:rsidP="006D4736" w:rsidRDefault="006D4736" w14:paraId="38AFAAF5" w14:textId="7D30793E">
            <w:pPr>
              <w:jc w:val="center"/>
              <w:rPr>
                <w:rFonts w:cs="Arial"/>
                <w:color w:val="000000" w:themeColor="text1"/>
                <w:lang w:val="en-US"/>
              </w:rPr>
            </w:pPr>
            <w:r w:rsidRPr="006D4736">
              <w:rPr>
                <w:rFonts w:cs="Arial"/>
                <w:color w:val="000000" w:themeColor="text1"/>
                <w:sz w:val="20"/>
                <w:szCs w:val="20"/>
              </w:rPr>
              <w:t>J8W0 04</w:t>
            </w:r>
          </w:p>
        </w:tc>
        <w:tc>
          <w:tcPr>
            <w:tcW w:w="1475" w:type="dxa"/>
            <w:vAlign w:val="center"/>
          </w:tcPr>
          <w:p w:rsidR="006D4736" w:rsidP="006D4736" w:rsidRDefault="006D4736" w14:paraId="463E54F1" w14:textId="1C1187B9">
            <w:pPr>
              <w:rPr>
                <w:lang w:val="en-US"/>
              </w:rPr>
            </w:pPr>
            <w:r>
              <w:rPr>
                <w:rFonts w:cs="Arial"/>
              </w:rPr>
              <w:t>SFHCHS36</w:t>
            </w:r>
          </w:p>
        </w:tc>
        <w:tc>
          <w:tcPr>
            <w:tcW w:w="3722" w:type="dxa"/>
            <w:vAlign w:val="bottom"/>
          </w:tcPr>
          <w:p w:rsidR="006D4736" w:rsidP="006D4736" w:rsidRDefault="006D4736" w14:paraId="604D7685" w14:textId="58B84DE5">
            <w:pPr>
              <w:rPr>
                <w:lang w:val="en-US"/>
              </w:rPr>
            </w:pPr>
            <w:r>
              <w:rPr>
                <w:rFonts w:cs="Arial"/>
                <w:color w:val="000000"/>
              </w:rPr>
              <w:t xml:space="preserve">Provide Basic Life Support </w:t>
            </w:r>
          </w:p>
        </w:tc>
        <w:tc>
          <w:tcPr>
            <w:tcW w:w="947" w:type="dxa"/>
            <w:vAlign w:val="center"/>
          </w:tcPr>
          <w:p w:rsidRPr="006D4736" w:rsidR="006D4736" w:rsidP="006D4736" w:rsidRDefault="006D4736" w14:paraId="16C8A569" w14:textId="69EC50AA">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2A7E5F7F" w14:textId="29DF877E">
            <w:pPr>
              <w:jc w:val="center"/>
              <w:rPr>
                <w:rFonts w:cs="Arial"/>
                <w:color w:val="000000" w:themeColor="text1"/>
                <w:lang w:val="en-US"/>
              </w:rPr>
            </w:pPr>
            <w:r w:rsidRPr="006D4736">
              <w:rPr>
                <w:rFonts w:cs="Arial"/>
                <w:color w:val="000000" w:themeColor="text1"/>
              </w:rPr>
              <w:t>7</w:t>
            </w:r>
          </w:p>
        </w:tc>
        <w:tc>
          <w:tcPr>
            <w:tcW w:w="948" w:type="dxa"/>
            <w:vAlign w:val="center"/>
          </w:tcPr>
          <w:p w:rsidR="006D4736" w:rsidP="006D4736" w:rsidRDefault="006D4736" w14:paraId="4D22675F" w14:textId="73C00A1C">
            <w:pPr>
              <w:jc w:val="center"/>
              <w:rPr>
                <w:lang w:val="en-US"/>
              </w:rPr>
            </w:pPr>
            <w:r>
              <w:rPr>
                <w:lang w:val="en-US"/>
              </w:rPr>
              <w:t>1</w:t>
            </w:r>
          </w:p>
        </w:tc>
      </w:tr>
      <w:tr w:rsidR="006D4736" w:rsidTr="006D4736" w14:paraId="272DAB5D" w14:textId="77777777">
        <w:trPr>
          <w:cantSplit/>
          <w:trHeight w:val="454"/>
          <w:jc w:val="center"/>
        </w:trPr>
        <w:tc>
          <w:tcPr>
            <w:tcW w:w="1601" w:type="dxa"/>
            <w:vAlign w:val="center"/>
          </w:tcPr>
          <w:p w:rsidRPr="006D4736" w:rsidR="006D4736" w:rsidP="006D4736" w:rsidRDefault="006D4736" w14:paraId="0571983E" w14:textId="47A82B0C">
            <w:pPr>
              <w:jc w:val="center"/>
              <w:rPr>
                <w:rFonts w:cs="Arial"/>
                <w:color w:val="000000" w:themeColor="text1"/>
                <w:lang w:val="en-US"/>
              </w:rPr>
            </w:pPr>
            <w:r w:rsidRPr="006D4736">
              <w:rPr>
                <w:rFonts w:cs="Arial"/>
                <w:color w:val="000000" w:themeColor="text1"/>
              </w:rPr>
              <w:t>J8W1 04</w:t>
            </w:r>
          </w:p>
        </w:tc>
        <w:tc>
          <w:tcPr>
            <w:tcW w:w="1475" w:type="dxa"/>
            <w:vAlign w:val="center"/>
          </w:tcPr>
          <w:p w:rsidR="006D4736" w:rsidP="006D4736" w:rsidRDefault="006D4736" w14:paraId="71EA22D1" w14:textId="67907894">
            <w:pPr>
              <w:rPr>
                <w:lang w:val="en-US"/>
              </w:rPr>
            </w:pPr>
            <w:r>
              <w:rPr>
                <w:rFonts w:cs="Arial"/>
              </w:rPr>
              <w:t>SFHOH1</w:t>
            </w:r>
          </w:p>
        </w:tc>
        <w:tc>
          <w:tcPr>
            <w:tcW w:w="3722" w:type="dxa"/>
            <w:vAlign w:val="bottom"/>
          </w:tcPr>
          <w:p w:rsidR="006D4736" w:rsidP="006D4736" w:rsidRDefault="006D4736" w14:paraId="3E4690C8" w14:textId="786B0DF7">
            <w:pPr>
              <w:rPr>
                <w:lang w:val="en-US"/>
              </w:rPr>
            </w:pPr>
            <w:r>
              <w:rPr>
                <w:rFonts w:cs="Arial"/>
                <w:color w:val="000000"/>
              </w:rPr>
              <w:t xml:space="preserve">Prepare and Maintain Safe Working Practices in Clinical Dental Environments </w:t>
            </w:r>
          </w:p>
        </w:tc>
        <w:tc>
          <w:tcPr>
            <w:tcW w:w="947" w:type="dxa"/>
            <w:vAlign w:val="center"/>
          </w:tcPr>
          <w:p w:rsidRPr="006D4736" w:rsidR="006D4736" w:rsidP="006D4736" w:rsidRDefault="006D4736" w14:paraId="342D0F04" w14:textId="7F5DAF4E">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3FA5D56F" w14:textId="481B4EED">
            <w:pPr>
              <w:jc w:val="center"/>
              <w:rPr>
                <w:rFonts w:cs="Arial"/>
                <w:color w:val="000000" w:themeColor="text1"/>
                <w:lang w:val="en-US"/>
              </w:rPr>
            </w:pPr>
            <w:r w:rsidRPr="006D4736">
              <w:rPr>
                <w:rFonts w:cs="Arial"/>
                <w:color w:val="000000" w:themeColor="text1"/>
              </w:rPr>
              <w:t>17</w:t>
            </w:r>
          </w:p>
        </w:tc>
        <w:tc>
          <w:tcPr>
            <w:tcW w:w="948" w:type="dxa"/>
            <w:vAlign w:val="center"/>
          </w:tcPr>
          <w:p w:rsidR="006D4736" w:rsidP="006D4736" w:rsidRDefault="006D4736" w14:paraId="57F9DA04" w14:textId="2950D726">
            <w:pPr>
              <w:jc w:val="center"/>
              <w:rPr>
                <w:lang w:val="en-US"/>
              </w:rPr>
            </w:pPr>
            <w:r>
              <w:rPr>
                <w:lang w:val="en-US"/>
              </w:rPr>
              <w:t>1</w:t>
            </w:r>
          </w:p>
        </w:tc>
      </w:tr>
      <w:tr w:rsidR="006D4736" w:rsidTr="006D4736" w14:paraId="5A618B92" w14:textId="77777777">
        <w:trPr>
          <w:cantSplit/>
          <w:trHeight w:val="454"/>
          <w:jc w:val="center"/>
        </w:trPr>
        <w:tc>
          <w:tcPr>
            <w:tcW w:w="1601" w:type="dxa"/>
            <w:vAlign w:val="center"/>
          </w:tcPr>
          <w:p w:rsidRPr="006D4736" w:rsidR="006D4736" w:rsidP="006D4736" w:rsidRDefault="006D4736" w14:paraId="1272E89C" w14:textId="19883804">
            <w:pPr>
              <w:jc w:val="center"/>
              <w:rPr>
                <w:rFonts w:cs="Arial"/>
                <w:color w:val="000000" w:themeColor="text1"/>
                <w:lang w:val="en-US"/>
              </w:rPr>
            </w:pPr>
            <w:r w:rsidRPr="006D4736">
              <w:rPr>
                <w:rFonts w:cs="Arial"/>
                <w:color w:val="000000" w:themeColor="text1"/>
              </w:rPr>
              <w:t>J8W2 04</w:t>
            </w:r>
          </w:p>
        </w:tc>
        <w:tc>
          <w:tcPr>
            <w:tcW w:w="1475" w:type="dxa"/>
            <w:vAlign w:val="center"/>
          </w:tcPr>
          <w:p w:rsidR="006D4736" w:rsidP="006D4736" w:rsidRDefault="006D4736" w14:paraId="5D526D74" w14:textId="2C6EC4B2">
            <w:pPr>
              <w:rPr>
                <w:lang w:val="en-US"/>
              </w:rPr>
            </w:pPr>
            <w:r>
              <w:rPr>
                <w:rFonts w:cs="Arial"/>
              </w:rPr>
              <w:t>SFHOH2</w:t>
            </w:r>
          </w:p>
        </w:tc>
        <w:tc>
          <w:tcPr>
            <w:tcW w:w="3722" w:type="dxa"/>
            <w:vAlign w:val="bottom"/>
          </w:tcPr>
          <w:p w:rsidR="006D4736" w:rsidP="006D4736" w:rsidRDefault="006D4736" w14:paraId="3E3DF19A" w14:textId="57855FE2">
            <w:pPr>
              <w:rPr>
                <w:lang w:val="en-US"/>
              </w:rPr>
            </w:pPr>
            <w:r>
              <w:rPr>
                <w:rFonts w:cs="Arial"/>
                <w:color w:val="000000"/>
              </w:rPr>
              <w:t xml:space="preserve">Provide Information and Support to Individuals on Oral Health </w:t>
            </w:r>
          </w:p>
        </w:tc>
        <w:tc>
          <w:tcPr>
            <w:tcW w:w="947" w:type="dxa"/>
            <w:vAlign w:val="center"/>
          </w:tcPr>
          <w:p w:rsidRPr="006D4736" w:rsidR="006D4736" w:rsidP="006D4736" w:rsidRDefault="006D4736" w14:paraId="696A8173" w14:textId="5AAFC339">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35F5172F" w14:textId="23E1357B">
            <w:pPr>
              <w:jc w:val="center"/>
              <w:rPr>
                <w:rFonts w:cs="Arial"/>
                <w:color w:val="000000" w:themeColor="text1"/>
                <w:lang w:val="en-US"/>
              </w:rPr>
            </w:pPr>
            <w:r w:rsidRPr="006D4736">
              <w:rPr>
                <w:rFonts w:cs="Arial"/>
                <w:color w:val="000000" w:themeColor="text1"/>
              </w:rPr>
              <w:t>13</w:t>
            </w:r>
          </w:p>
        </w:tc>
        <w:tc>
          <w:tcPr>
            <w:tcW w:w="948" w:type="dxa"/>
            <w:vAlign w:val="center"/>
          </w:tcPr>
          <w:p w:rsidR="006D4736" w:rsidP="006D4736" w:rsidRDefault="006D4736" w14:paraId="168729F6" w14:textId="1D5A93C4">
            <w:pPr>
              <w:jc w:val="center"/>
              <w:rPr>
                <w:lang w:val="en-US"/>
              </w:rPr>
            </w:pPr>
            <w:r>
              <w:rPr>
                <w:lang w:val="en-US"/>
              </w:rPr>
              <w:t>1</w:t>
            </w:r>
          </w:p>
        </w:tc>
      </w:tr>
      <w:tr w:rsidR="006D4736" w:rsidTr="006D4736" w14:paraId="6C5426F1" w14:textId="77777777">
        <w:trPr>
          <w:cantSplit/>
          <w:trHeight w:val="454"/>
          <w:jc w:val="center"/>
        </w:trPr>
        <w:tc>
          <w:tcPr>
            <w:tcW w:w="1601" w:type="dxa"/>
            <w:vAlign w:val="center"/>
          </w:tcPr>
          <w:p w:rsidRPr="006D4736" w:rsidR="006D4736" w:rsidP="006D4736" w:rsidRDefault="006D4736" w14:paraId="69AF3B31" w14:textId="19D99DF7">
            <w:pPr>
              <w:jc w:val="center"/>
              <w:rPr>
                <w:rFonts w:cs="Arial"/>
                <w:color w:val="000000" w:themeColor="text1"/>
                <w:lang w:val="en-US"/>
              </w:rPr>
            </w:pPr>
            <w:r w:rsidRPr="006D4736">
              <w:rPr>
                <w:rFonts w:cs="Arial"/>
                <w:color w:val="000000" w:themeColor="text1"/>
              </w:rPr>
              <w:t>J8W3 04</w:t>
            </w:r>
          </w:p>
        </w:tc>
        <w:tc>
          <w:tcPr>
            <w:tcW w:w="1475" w:type="dxa"/>
            <w:vAlign w:val="center"/>
          </w:tcPr>
          <w:p w:rsidR="006D4736" w:rsidP="006D4736" w:rsidRDefault="006D4736" w14:paraId="027EB5A0" w14:textId="307CAEF7">
            <w:pPr>
              <w:rPr>
                <w:lang w:val="en-US"/>
              </w:rPr>
            </w:pPr>
            <w:r>
              <w:rPr>
                <w:rFonts w:cs="Arial"/>
              </w:rPr>
              <w:t>SFHOH3</w:t>
            </w:r>
          </w:p>
        </w:tc>
        <w:tc>
          <w:tcPr>
            <w:tcW w:w="3722" w:type="dxa"/>
            <w:vAlign w:val="bottom"/>
          </w:tcPr>
          <w:p w:rsidR="006D4736" w:rsidP="006D4736" w:rsidRDefault="006D4736" w14:paraId="520A610A" w14:textId="32F37E7A">
            <w:pPr>
              <w:rPr>
                <w:lang w:val="en-US"/>
              </w:rPr>
            </w:pPr>
            <w:r>
              <w:rPr>
                <w:rFonts w:cs="Arial"/>
                <w:color w:val="000000"/>
              </w:rPr>
              <w:t>Provide Chairside Support During Oral Health Assessment Procedures</w:t>
            </w:r>
          </w:p>
        </w:tc>
        <w:tc>
          <w:tcPr>
            <w:tcW w:w="947" w:type="dxa"/>
            <w:vAlign w:val="center"/>
          </w:tcPr>
          <w:p w:rsidRPr="006D4736" w:rsidR="006D4736" w:rsidP="006D4736" w:rsidRDefault="006D4736" w14:paraId="73399306" w14:textId="11CD6602">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02CA4E96" w14:textId="0FCF28A8">
            <w:pPr>
              <w:jc w:val="center"/>
              <w:rPr>
                <w:rFonts w:cs="Arial"/>
                <w:color w:val="000000" w:themeColor="text1"/>
                <w:lang w:val="en-US"/>
              </w:rPr>
            </w:pPr>
            <w:r w:rsidRPr="006D4736">
              <w:rPr>
                <w:rFonts w:cs="Arial"/>
                <w:color w:val="000000" w:themeColor="text1"/>
              </w:rPr>
              <w:t>10</w:t>
            </w:r>
          </w:p>
        </w:tc>
        <w:tc>
          <w:tcPr>
            <w:tcW w:w="948" w:type="dxa"/>
            <w:vAlign w:val="center"/>
          </w:tcPr>
          <w:p w:rsidR="006D4736" w:rsidP="006D4736" w:rsidRDefault="006D4736" w14:paraId="26357848" w14:textId="36E37A34">
            <w:pPr>
              <w:jc w:val="center"/>
              <w:rPr>
                <w:lang w:val="en-US"/>
              </w:rPr>
            </w:pPr>
            <w:r>
              <w:rPr>
                <w:lang w:val="en-US"/>
              </w:rPr>
              <w:t>1</w:t>
            </w:r>
          </w:p>
        </w:tc>
      </w:tr>
      <w:tr w:rsidR="006D4736" w:rsidTr="006D4736" w14:paraId="380DFD32" w14:textId="77777777">
        <w:trPr>
          <w:cantSplit/>
          <w:trHeight w:val="454"/>
          <w:jc w:val="center"/>
        </w:trPr>
        <w:tc>
          <w:tcPr>
            <w:tcW w:w="1601" w:type="dxa"/>
            <w:vAlign w:val="center"/>
          </w:tcPr>
          <w:p w:rsidRPr="006D4736" w:rsidR="006D4736" w:rsidP="006D4736" w:rsidRDefault="006D4736" w14:paraId="4E2B41B8" w14:textId="4C8DBC29">
            <w:pPr>
              <w:jc w:val="center"/>
              <w:rPr>
                <w:rFonts w:cs="Arial"/>
                <w:color w:val="000000" w:themeColor="text1"/>
                <w:lang w:val="en-US"/>
              </w:rPr>
            </w:pPr>
            <w:r w:rsidRPr="006D4736">
              <w:rPr>
                <w:rFonts w:cs="Arial"/>
                <w:color w:val="000000" w:themeColor="text1"/>
              </w:rPr>
              <w:t>J8W4 04</w:t>
            </w:r>
          </w:p>
        </w:tc>
        <w:tc>
          <w:tcPr>
            <w:tcW w:w="1475" w:type="dxa"/>
            <w:vAlign w:val="center"/>
          </w:tcPr>
          <w:p w:rsidR="006D4736" w:rsidP="006D4736" w:rsidRDefault="006D4736" w14:paraId="6C850CE7" w14:textId="3A510C74">
            <w:pPr>
              <w:rPr>
                <w:lang w:val="en-US"/>
              </w:rPr>
            </w:pPr>
            <w:r>
              <w:rPr>
                <w:rFonts w:cs="Arial"/>
              </w:rPr>
              <w:t>SFHOH4</w:t>
            </w:r>
          </w:p>
        </w:tc>
        <w:tc>
          <w:tcPr>
            <w:tcW w:w="3722" w:type="dxa"/>
            <w:vAlign w:val="bottom"/>
          </w:tcPr>
          <w:p w:rsidR="006D4736" w:rsidP="006D4736" w:rsidRDefault="006D4736" w14:paraId="474CEAAF" w14:textId="7CDD024F">
            <w:pPr>
              <w:rPr>
                <w:lang w:val="en-US"/>
              </w:rPr>
            </w:pPr>
            <w:r>
              <w:rPr>
                <w:rFonts w:cs="Arial"/>
                <w:color w:val="000000"/>
              </w:rPr>
              <w:t>Contribute to Producing Dental Radiographic Images</w:t>
            </w:r>
          </w:p>
        </w:tc>
        <w:tc>
          <w:tcPr>
            <w:tcW w:w="947" w:type="dxa"/>
            <w:vAlign w:val="center"/>
          </w:tcPr>
          <w:p w:rsidRPr="006D4736" w:rsidR="006D4736" w:rsidP="006D4736" w:rsidRDefault="006D4736" w14:paraId="6CD423A6" w14:textId="195764EA">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21687C9C" w14:textId="48C71B1B">
            <w:pPr>
              <w:jc w:val="center"/>
              <w:rPr>
                <w:rFonts w:cs="Arial"/>
                <w:color w:val="000000" w:themeColor="text1"/>
                <w:lang w:val="en-US"/>
              </w:rPr>
            </w:pPr>
            <w:r w:rsidRPr="006D4736">
              <w:rPr>
                <w:rFonts w:cs="Arial"/>
                <w:color w:val="000000" w:themeColor="text1"/>
              </w:rPr>
              <w:t>11</w:t>
            </w:r>
          </w:p>
        </w:tc>
        <w:tc>
          <w:tcPr>
            <w:tcW w:w="948" w:type="dxa"/>
            <w:vAlign w:val="center"/>
          </w:tcPr>
          <w:p w:rsidR="006D4736" w:rsidP="006D4736" w:rsidRDefault="006D4736" w14:paraId="40813654" w14:textId="4FD3F8FA">
            <w:pPr>
              <w:jc w:val="center"/>
              <w:rPr>
                <w:lang w:val="en-US"/>
              </w:rPr>
            </w:pPr>
            <w:r>
              <w:rPr>
                <w:lang w:val="en-US"/>
              </w:rPr>
              <w:t>1</w:t>
            </w:r>
          </w:p>
        </w:tc>
      </w:tr>
      <w:tr w:rsidR="006D4736" w:rsidTr="006D4736" w14:paraId="22F0FC91" w14:textId="77777777">
        <w:trPr>
          <w:cantSplit/>
          <w:trHeight w:val="454"/>
          <w:jc w:val="center"/>
        </w:trPr>
        <w:tc>
          <w:tcPr>
            <w:tcW w:w="1601" w:type="dxa"/>
            <w:vAlign w:val="center"/>
          </w:tcPr>
          <w:p w:rsidRPr="006D4736" w:rsidR="006D4736" w:rsidP="006D4736" w:rsidRDefault="006D4736" w14:paraId="64FFC07A" w14:textId="747849E8">
            <w:pPr>
              <w:jc w:val="center"/>
              <w:rPr>
                <w:rFonts w:cs="Arial"/>
                <w:color w:val="000000" w:themeColor="text1"/>
                <w:lang w:val="en-US"/>
              </w:rPr>
            </w:pPr>
            <w:r w:rsidRPr="006D4736">
              <w:rPr>
                <w:rFonts w:cs="Arial"/>
                <w:color w:val="000000" w:themeColor="text1"/>
              </w:rPr>
              <w:t>J8W5 04</w:t>
            </w:r>
          </w:p>
        </w:tc>
        <w:tc>
          <w:tcPr>
            <w:tcW w:w="1475" w:type="dxa"/>
            <w:vAlign w:val="center"/>
          </w:tcPr>
          <w:p w:rsidR="006D4736" w:rsidP="006D4736" w:rsidRDefault="006D4736" w14:paraId="42880407" w14:textId="525785FF">
            <w:pPr>
              <w:rPr>
                <w:lang w:val="en-US"/>
              </w:rPr>
            </w:pPr>
            <w:r>
              <w:rPr>
                <w:rFonts w:cs="Arial"/>
              </w:rPr>
              <w:t>SFHOH5</w:t>
            </w:r>
          </w:p>
        </w:tc>
        <w:tc>
          <w:tcPr>
            <w:tcW w:w="3722" w:type="dxa"/>
            <w:vAlign w:val="bottom"/>
          </w:tcPr>
          <w:p w:rsidR="006D4736" w:rsidP="006D4736" w:rsidRDefault="006D4736" w14:paraId="770F561C" w14:textId="56C88AC4">
            <w:pPr>
              <w:rPr>
                <w:lang w:val="en-US"/>
              </w:rPr>
            </w:pPr>
            <w:r>
              <w:rPr>
                <w:rFonts w:cs="Arial"/>
                <w:color w:val="000000"/>
              </w:rPr>
              <w:t>Provide Chairside Support During Periodontal and Restorative Procedures</w:t>
            </w:r>
          </w:p>
        </w:tc>
        <w:tc>
          <w:tcPr>
            <w:tcW w:w="947" w:type="dxa"/>
            <w:vAlign w:val="center"/>
          </w:tcPr>
          <w:p w:rsidRPr="006D4736" w:rsidR="006D4736" w:rsidP="006D4736" w:rsidRDefault="006D4736" w14:paraId="22675AA6" w14:textId="1967BA32">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720D4A20" w14:textId="3B5ECC68">
            <w:pPr>
              <w:jc w:val="center"/>
              <w:rPr>
                <w:rFonts w:cs="Arial"/>
                <w:color w:val="000000" w:themeColor="text1"/>
                <w:lang w:val="en-US"/>
              </w:rPr>
            </w:pPr>
            <w:r w:rsidRPr="006D4736">
              <w:rPr>
                <w:rFonts w:cs="Arial"/>
                <w:color w:val="000000" w:themeColor="text1"/>
              </w:rPr>
              <w:t>26</w:t>
            </w:r>
          </w:p>
        </w:tc>
        <w:tc>
          <w:tcPr>
            <w:tcW w:w="948" w:type="dxa"/>
            <w:vAlign w:val="center"/>
          </w:tcPr>
          <w:p w:rsidR="006D4736" w:rsidP="006D4736" w:rsidRDefault="006D4736" w14:paraId="02E193D5" w14:textId="120371BB">
            <w:pPr>
              <w:jc w:val="center"/>
              <w:rPr>
                <w:lang w:val="en-US"/>
              </w:rPr>
            </w:pPr>
            <w:r>
              <w:rPr>
                <w:lang w:val="en-US"/>
              </w:rPr>
              <w:t>1</w:t>
            </w:r>
          </w:p>
        </w:tc>
      </w:tr>
      <w:tr w:rsidR="006D4736" w:rsidTr="006D4736" w14:paraId="2A257F73" w14:textId="77777777">
        <w:trPr>
          <w:cantSplit/>
          <w:trHeight w:val="454"/>
          <w:jc w:val="center"/>
        </w:trPr>
        <w:tc>
          <w:tcPr>
            <w:tcW w:w="1601" w:type="dxa"/>
            <w:vAlign w:val="center"/>
          </w:tcPr>
          <w:p w:rsidRPr="006D4736" w:rsidR="006D4736" w:rsidP="006D4736" w:rsidRDefault="006D4736" w14:paraId="135B0764" w14:textId="45B84164">
            <w:pPr>
              <w:jc w:val="center"/>
              <w:rPr>
                <w:rFonts w:cs="Arial"/>
                <w:color w:val="000000" w:themeColor="text1"/>
                <w:lang w:val="en-US"/>
              </w:rPr>
            </w:pPr>
            <w:r w:rsidRPr="006D4736">
              <w:rPr>
                <w:rFonts w:cs="Arial"/>
                <w:color w:val="000000" w:themeColor="text1"/>
              </w:rPr>
              <w:t>J8W6 04</w:t>
            </w:r>
          </w:p>
        </w:tc>
        <w:tc>
          <w:tcPr>
            <w:tcW w:w="1475" w:type="dxa"/>
            <w:vAlign w:val="center"/>
          </w:tcPr>
          <w:p w:rsidR="006D4736" w:rsidP="006D4736" w:rsidRDefault="006D4736" w14:paraId="26373303" w14:textId="02BC68E6">
            <w:pPr>
              <w:rPr>
                <w:lang w:val="en-US"/>
              </w:rPr>
            </w:pPr>
            <w:r>
              <w:rPr>
                <w:rFonts w:cs="Arial"/>
              </w:rPr>
              <w:t>SFHOH6</w:t>
            </w:r>
          </w:p>
        </w:tc>
        <w:tc>
          <w:tcPr>
            <w:tcW w:w="3722" w:type="dxa"/>
            <w:vAlign w:val="bottom"/>
          </w:tcPr>
          <w:p w:rsidR="006D4736" w:rsidP="006D4736" w:rsidRDefault="006D4736" w14:paraId="2EACCFF6" w14:textId="7F2732CC">
            <w:pPr>
              <w:rPr>
                <w:lang w:val="en-US"/>
              </w:rPr>
            </w:pPr>
            <w:r>
              <w:rPr>
                <w:rFonts w:cs="Arial"/>
                <w:color w:val="000000"/>
              </w:rPr>
              <w:t>Provide Chairside Support During Prosthetic Procedures</w:t>
            </w:r>
          </w:p>
        </w:tc>
        <w:tc>
          <w:tcPr>
            <w:tcW w:w="947" w:type="dxa"/>
            <w:vAlign w:val="center"/>
          </w:tcPr>
          <w:p w:rsidRPr="006D4736" w:rsidR="006D4736" w:rsidP="006D4736" w:rsidRDefault="006D4736" w14:paraId="36B2C9FD" w14:textId="3ED48D1F">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03FBBC8A" w14:textId="7B36A1D8">
            <w:pPr>
              <w:jc w:val="center"/>
              <w:rPr>
                <w:rFonts w:cs="Arial"/>
                <w:color w:val="000000" w:themeColor="text1"/>
                <w:lang w:val="en-US"/>
              </w:rPr>
            </w:pPr>
            <w:r w:rsidRPr="006D4736">
              <w:rPr>
                <w:rFonts w:cs="Arial"/>
                <w:color w:val="000000" w:themeColor="text1"/>
              </w:rPr>
              <w:t>15</w:t>
            </w:r>
          </w:p>
        </w:tc>
        <w:tc>
          <w:tcPr>
            <w:tcW w:w="948" w:type="dxa"/>
            <w:vAlign w:val="center"/>
          </w:tcPr>
          <w:p w:rsidR="006D4736" w:rsidP="006D4736" w:rsidRDefault="006D4736" w14:paraId="6B7CB480" w14:textId="292EBD6B">
            <w:pPr>
              <w:jc w:val="center"/>
              <w:rPr>
                <w:lang w:val="en-US"/>
              </w:rPr>
            </w:pPr>
            <w:r>
              <w:rPr>
                <w:lang w:val="en-US"/>
              </w:rPr>
              <w:t>1</w:t>
            </w:r>
          </w:p>
        </w:tc>
      </w:tr>
      <w:tr w:rsidR="006D4736" w:rsidTr="006D4736" w14:paraId="79ACA89A" w14:textId="77777777">
        <w:trPr>
          <w:cantSplit/>
          <w:trHeight w:val="454"/>
          <w:jc w:val="center"/>
        </w:trPr>
        <w:tc>
          <w:tcPr>
            <w:tcW w:w="1601" w:type="dxa"/>
            <w:vAlign w:val="center"/>
          </w:tcPr>
          <w:p w:rsidRPr="006D4736" w:rsidR="006D4736" w:rsidP="006D4736" w:rsidRDefault="006D4736" w14:paraId="2F8C1213" w14:textId="48B179C3">
            <w:pPr>
              <w:jc w:val="center"/>
              <w:rPr>
                <w:rFonts w:cs="Arial"/>
                <w:color w:val="000000" w:themeColor="text1"/>
                <w:lang w:val="en-US"/>
              </w:rPr>
            </w:pPr>
            <w:r w:rsidRPr="006D4736">
              <w:rPr>
                <w:rFonts w:cs="Arial"/>
                <w:color w:val="000000" w:themeColor="text1"/>
              </w:rPr>
              <w:t>J8W8 04</w:t>
            </w:r>
          </w:p>
        </w:tc>
        <w:tc>
          <w:tcPr>
            <w:tcW w:w="1475" w:type="dxa"/>
            <w:vAlign w:val="center"/>
          </w:tcPr>
          <w:p w:rsidR="006D4736" w:rsidP="006D4736" w:rsidRDefault="006D4736" w14:paraId="2B9E3CE5" w14:textId="1110EA31">
            <w:pPr>
              <w:rPr>
                <w:lang w:val="en-US"/>
              </w:rPr>
            </w:pPr>
            <w:r>
              <w:rPr>
                <w:rFonts w:cs="Arial"/>
              </w:rPr>
              <w:t>SFHOH7</w:t>
            </w:r>
          </w:p>
        </w:tc>
        <w:tc>
          <w:tcPr>
            <w:tcW w:w="3722" w:type="dxa"/>
            <w:vAlign w:val="bottom"/>
          </w:tcPr>
          <w:p w:rsidR="006D4736" w:rsidP="006D4736" w:rsidRDefault="006D4736" w14:paraId="7092D66F" w14:textId="1378C267">
            <w:pPr>
              <w:rPr>
                <w:lang w:val="en-US"/>
              </w:rPr>
            </w:pPr>
            <w:r>
              <w:rPr>
                <w:rFonts w:cs="Arial"/>
                <w:color w:val="000000"/>
              </w:rPr>
              <w:t>Provide Chairside Support During Endodontic Procedures</w:t>
            </w:r>
          </w:p>
        </w:tc>
        <w:tc>
          <w:tcPr>
            <w:tcW w:w="947" w:type="dxa"/>
            <w:vAlign w:val="center"/>
          </w:tcPr>
          <w:p w:rsidRPr="006D4736" w:rsidR="006D4736" w:rsidP="006D4736" w:rsidRDefault="006D4736" w14:paraId="4C3957D6" w14:textId="79EBD586">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4EEB7BCA" w14:textId="676B71D5">
            <w:pPr>
              <w:jc w:val="center"/>
              <w:rPr>
                <w:rFonts w:cs="Arial"/>
                <w:color w:val="000000" w:themeColor="text1"/>
                <w:lang w:val="en-US"/>
              </w:rPr>
            </w:pPr>
            <w:r w:rsidRPr="006D4736">
              <w:rPr>
                <w:rFonts w:cs="Arial"/>
                <w:color w:val="000000" w:themeColor="text1"/>
              </w:rPr>
              <w:t>10</w:t>
            </w:r>
          </w:p>
        </w:tc>
        <w:tc>
          <w:tcPr>
            <w:tcW w:w="948" w:type="dxa"/>
            <w:vAlign w:val="center"/>
          </w:tcPr>
          <w:p w:rsidR="006D4736" w:rsidP="006D4736" w:rsidRDefault="006D4736" w14:paraId="3AF8E66D" w14:textId="01258B57">
            <w:pPr>
              <w:jc w:val="center"/>
              <w:rPr>
                <w:lang w:val="en-US"/>
              </w:rPr>
            </w:pPr>
            <w:r>
              <w:rPr>
                <w:lang w:val="en-US"/>
              </w:rPr>
              <w:t>1</w:t>
            </w:r>
          </w:p>
        </w:tc>
      </w:tr>
      <w:tr w:rsidR="006D4736" w:rsidTr="006D4736" w14:paraId="1402D1E1" w14:textId="77777777">
        <w:trPr>
          <w:cantSplit/>
          <w:trHeight w:val="454"/>
          <w:jc w:val="center"/>
        </w:trPr>
        <w:tc>
          <w:tcPr>
            <w:tcW w:w="1601" w:type="dxa"/>
            <w:vAlign w:val="center"/>
          </w:tcPr>
          <w:p w:rsidRPr="006D4736" w:rsidR="006D4736" w:rsidP="006D4736" w:rsidRDefault="006D4736" w14:paraId="2BB92A1F" w14:textId="5B98FEE9">
            <w:pPr>
              <w:jc w:val="center"/>
              <w:rPr>
                <w:rFonts w:cs="Arial"/>
                <w:color w:val="000000" w:themeColor="text1"/>
                <w:lang w:val="en-US"/>
              </w:rPr>
            </w:pPr>
            <w:r w:rsidRPr="006D4736">
              <w:rPr>
                <w:rFonts w:cs="Arial"/>
                <w:color w:val="000000" w:themeColor="text1"/>
              </w:rPr>
              <w:t>J8W9 04</w:t>
            </w:r>
          </w:p>
        </w:tc>
        <w:tc>
          <w:tcPr>
            <w:tcW w:w="1475" w:type="dxa"/>
            <w:vAlign w:val="center"/>
          </w:tcPr>
          <w:p w:rsidR="006D4736" w:rsidP="006D4736" w:rsidRDefault="006D4736" w14:paraId="7991BF73" w14:textId="50F51AD7">
            <w:pPr>
              <w:rPr>
                <w:lang w:val="en-US"/>
              </w:rPr>
            </w:pPr>
            <w:r>
              <w:rPr>
                <w:rFonts w:cs="Arial"/>
              </w:rPr>
              <w:t>SFHOH8</w:t>
            </w:r>
          </w:p>
        </w:tc>
        <w:tc>
          <w:tcPr>
            <w:tcW w:w="3722" w:type="dxa"/>
            <w:vAlign w:val="bottom"/>
          </w:tcPr>
          <w:p w:rsidR="006D4736" w:rsidP="006D4736" w:rsidRDefault="006D4736" w14:paraId="676A96F6" w14:textId="692DF8C1">
            <w:pPr>
              <w:rPr>
                <w:lang w:val="en-US"/>
              </w:rPr>
            </w:pPr>
            <w:r>
              <w:rPr>
                <w:rFonts w:cs="Arial"/>
                <w:color w:val="000000"/>
              </w:rPr>
              <w:t>Provide Chairside Support During Extraction and Minor Oral Surgery Procedures</w:t>
            </w:r>
          </w:p>
        </w:tc>
        <w:tc>
          <w:tcPr>
            <w:tcW w:w="947" w:type="dxa"/>
            <w:vAlign w:val="center"/>
          </w:tcPr>
          <w:p w:rsidRPr="006D4736" w:rsidR="006D4736" w:rsidP="006D4736" w:rsidRDefault="006D4736" w14:paraId="7F2E42B1" w14:textId="1FFAF7D6">
            <w:pPr>
              <w:jc w:val="center"/>
              <w:rPr>
                <w:rFonts w:cs="Arial"/>
                <w:color w:val="000000" w:themeColor="text1"/>
                <w:lang w:val="en-US"/>
              </w:rPr>
            </w:pPr>
            <w:r w:rsidRPr="006D4736">
              <w:rPr>
                <w:rFonts w:cs="Arial"/>
                <w:color w:val="000000" w:themeColor="text1"/>
              </w:rPr>
              <w:t>7</w:t>
            </w:r>
          </w:p>
        </w:tc>
        <w:tc>
          <w:tcPr>
            <w:tcW w:w="947" w:type="dxa"/>
            <w:vAlign w:val="center"/>
          </w:tcPr>
          <w:p w:rsidRPr="006D4736" w:rsidR="006D4736" w:rsidP="006D4736" w:rsidRDefault="006D4736" w14:paraId="2CC16CA6" w14:textId="7A027F17">
            <w:pPr>
              <w:jc w:val="center"/>
              <w:rPr>
                <w:rFonts w:cs="Arial"/>
                <w:color w:val="000000" w:themeColor="text1"/>
                <w:lang w:val="en-US"/>
              </w:rPr>
            </w:pPr>
            <w:r w:rsidRPr="006D4736">
              <w:rPr>
                <w:rFonts w:cs="Arial"/>
                <w:color w:val="000000" w:themeColor="text1"/>
              </w:rPr>
              <w:t>10</w:t>
            </w:r>
          </w:p>
        </w:tc>
        <w:tc>
          <w:tcPr>
            <w:tcW w:w="948" w:type="dxa"/>
            <w:vAlign w:val="center"/>
          </w:tcPr>
          <w:p w:rsidR="006D4736" w:rsidP="006D4736" w:rsidRDefault="006D4736" w14:paraId="1371E8F6" w14:textId="185F3770">
            <w:pPr>
              <w:jc w:val="center"/>
              <w:rPr>
                <w:lang w:val="en-US"/>
              </w:rPr>
            </w:pPr>
            <w:r>
              <w:rPr>
                <w:lang w:val="en-US"/>
              </w:rPr>
              <w:t>1</w:t>
            </w:r>
          </w:p>
        </w:tc>
      </w:tr>
    </w:tbl>
    <w:p w:rsidR="00C70EFF" w:rsidP="00C70EFF" w:rsidRDefault="00C70EFF" w14:paraId="16CB691E" w14:textId="6CB31CDF"/>
    <w:p w:rsidR="00916D6E" w:rsidP="006665BB" w:rsidRDefault="00916D6E" w14:paraId="5BA8FB81" w14:textId="5F050C3C">
      <w:pPr>
        <w:rPr>
          <w:lang w:val="en-US"/>
        </w:rPr>
      </w:pPr>
    </w:p>
    <w:p w:rsidR="00C70EFF" w:rsidP="00C70EFF" w:rsidRDefault="00C70EFF" w14:paraId="71C3F92E" w14:textId="472B910A">
      <w:pPr>
        <w:rPr>
          <w:lang w:val="en-US"/>
        </w:rPr>
      </w:pPr>
    </w:p>
    <w:p w:rsidR="002B6A20" w:rsidP="00C70EFF" w:rsidRDefault="002B6A20" w14:paraId="6D681515" w14:textId="77777777">
      <w:pPr>
        <w:rPr>
          <w:lang w:val="en-US"/>
        </w:rPr>
      </w:pPr>
    </w:p>
    <w:p w:rsidR="00EE5717" w:rsidP="00916D6E" w:rsidRDefault="002B6A20" w14:paraId="29524B46" w14:textId="3373915C">
      <w:pPr>
        <w:rPr>
          <w:lang w:val="en-US"/>
        </w:rPr>
      </w:pPr>
      <w:r>
        <w:rPr>
          <w:lang w:val="en-US"/>
        </w:rPr>
        <w:t xml:space="preserve">Template version: </w:t>
      </w:r>
      <w:r w:rsidR="00EE330F">
        <w:rPr>
          <w:lang w:val="en-US"/>
        </w:rPr>
        <w:t xml:space="preserve">December </w:t>
      </w:r>
      <w:r>
        <w:rPr>
          <w:lang w:val="en-US"/>
        </w:rPr>
        <w:t>2022.</w:t>
      </w:r>
    </w:p>
    <w:p w:rsidR="002B6A20" w:rsidP="002B6A20" w:rsidRDefault="002B6A20" w14:paraId="0C2D7699" w14:textId="5BDE0190"/>
    <w:p w:rsidR="002B6A20" w:rsidP="002B6A20" w:rsidRDefault="002B6A20" w14:paraId="6EEEE00E" w14:textId="77777777"/>
    <w:sectPr w:rsidR="002B6A20">
      <w:footerReference w:type="default" r:id="rId11"/>
      <w:pgSz w:w="11906" w:h="16838" w:orient="portrait"/>
      <w:pgMar w:top="1440" w:right="1440" w:bottom="1440" w:left="1440" w:header="708" w:footer="708" w:gutter="0"/>
      <w:cols w:space="708"/>
      <w:docGrid w:linePitch="360"/>
      <w:headerReference w:type="default" r:id="Re6baa513ad6e4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5303" w:rsidP="00B95071" w:rsidRDefault="00325303" w14:paraId="74727BD7" w14:textId="77777777">
      <w:r>
        <w:separator/>
      </w:r>
    </w:p>
  </w:endnote>
  <w:endnote w:type="continuationSeparator" w:id="0">
    <w:p w:rsidR="00325303" w:rsidP="00B95071" w:rsidRDefault="00325303" w14:paraId="64FE1C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6D6E" w:rsidR="00B95071" w:rsidP="08021305" w:rsidRDefault="002B6A20" w14:paraId="2FBB0D0B" w14:textId="0E5E12C7">
    <w:pPr>
      <w:pStyle w:val="Footer"/>
      <w:pBdr>
        <w:top w:val="single" w:color="FF000000" w:sz="4" w:space="1"/>
      </w:pBdr>
    </w:pPr>
    <w:r w:rsidR="08021305">
      <w:rPr/>
      <w:t>GV94 23</w:t>
    </w:r>
    <w:r w:rsidR="08021305">
      <w:rPr/>
      <w:t xml:space="preserve">: </w:t>
    </w:r>
    <w:r w:rsidR="08021305">
      <w:rPr/>
      <w:t xml:space="preserve">SVQ </w:t>
    </w:r>
    <w:r w:rsidR="08021305">
      <w:rPr/>
      <w:t>in Dental Nursing</w:t>
    </w:r>
    <w:r w:rsidR="08021305">
      <w:rPr/>
      <w:t xml:space="preserve"> at SCQF</w:t>
    </w:r>
    <w:r w:rsidR="08021305">
      <w:rPr/>
      <w:t xml:space="preserve"> level 7</w:t>
    </w:r>
    <w:r>
      <w:tab/>
    </w:r>
    <w:r w:rsidRPr="08021305">
      <w:rPr>
        <w:noProof/>
      </w:rPr>
      <w:fldChar w:fldCharType="begin"/>
    </w:r>
    <w:r>
      <w:instrText xml:space="preserve"> PAGE   \* MERGEFORMAT </w:instrText>
    </w:r>
    <w:r>
      <w:fldChar w:fldCharType="separate"/>
    </w:r>
    <w:r w:rsidRPr="08021305" w:rsidR="08021305">
      <w:rPr>
        <w:noProof/>
      </w:rPr>
      <w:t>1</w:t>
    </w:r>
    <w:r w:rsidRPr="080213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5303" w:rsidP="00B95071" w:rsidRDefault="00325303" w14:paraId="72E89F99" w14:textId="77777777">
      <w:r>
        <w:separator/>
      </w:r>
    </w:p>
  </w:footnote>
  <w:footnote w:type="continuationSeparator" w:id="0">
    <w:p w:rsidR="00325303" w:rsidP="00B95071" w:rsidRDefault="00325303" w14:paraId="5FEA2952"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021305" w:rsidTr="08021305" w14:paraId="3364EEA3">
      <w:trPr>
        <w:trHeight w:val="300"/>
      </w:trPr>
      <w:tc>
        <w:tcPr>
          <w:tcW w:w="3005" w:type="dxa"/>
          <w:tcMar/>
        </w:tcPr>
        <w:p w:rsidR="08021305" w:rsidP="08021305" w:rsidRDefault="08021305" w14:paraId="31189092" w14:textId="576BC4AA">
          <w:pPr>
            <w:pStyle w:val="Header"/>
            <w:bidi w:val="0"/>
            <w:ind w:left="-115"/>
            <w:jc w:val="left"/>
          </w:pPr>
        </w:p>
      </w:tc>
      <w:tc>
        <w:tcPr>
          <w:tcW w:w="3005" w:type="dxa"/>
          <w:tcMar/>
        </w:tcPr>
        <w:p w:rsidR="08021305" w:rsidP="08021305" w:rsidRDefault="08021305" w14:paraId="37AC34FC" w14:textId="19A15B29">
          <w:pPr>
            <w:pStyle w:val="Header"/>
            <w:bidi w:val="0"/>
            <w:jc w:val="center"/>
          </w:pPr>
        </w:p>
      </w:tc>
      <w:tc>
        <w:tcPr>
          <w:tcW w:w="3005" w:type="dxa"/>
          <w:tcMar/>
        </w:tcPr>
        <w:p w:rsidR="08021305" w:rsidP="08021305" w:rsidRDefault="08021305" w14:paraId="0CCA5455" w14:textId="0F2E8D78">
          <w:pPr>
            <w:pStyle w:val="Header"/>
            <w:bidi w:val="0"/>
            <w:ind w:right="-115"/>
            <w:jc w:val="right"/>
          </w:pPr>
        </w:p>
      </w:tc>
    </w:tr>
  </w:tbl>
  <w:p w:rsidR="08021305" w:rsidP="08021305" w:rsidRDefault="08021305" w14:paraId="3B7CDDDB" w14:textId="151182E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hint="default" w:ascii="Arial" w:hAnsi="Arial"/>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7466"/>
    <w:rsid w:val="001A2D35"/>
    <w:rsid w:val="00230FDE"/>
    <w:rsid w:val="00241B0D"/>
    <w:rsid w:val="002B6A20"/>
    <w:rsid w:val="00325303"/>
    <w:rsid w:val="0035746A"/>
    <w:rsid w:val="0039630F"/>
    <w:rsid w:val="00412EDC"/>
    <w:rsid w:val="005126E1"/>
    <w:rsid w:val="0055580D"/>
    <w:rsid w:val="00642042"/>
    <w:rsid w:val="006540C7"/>
    <w:rsid w:val="006665BB"/>
    <w:rsid w:val="006D4736"/>
    <w:rsid w:val="0073054A"/>
    <w:rsid w:val="00731456"/>
    <w:rsid w:val="007A49BD"/>
    <w:rsid w:val="00851BB6"/>
    <w:rsid w:val="008C25E0"/>
    <w:rsid w:val="008D16BD"/>
    <w:rsid w:val="008D2E4D"/>
    <w:rsid w:val="009111A7"/>
    <w:rsid w:val="00916D6E"/>
    <w:rsid w:val="00920579"/>
    <w:rsid w:val="009D2652"/>
    <w:rsid w:val="00A753B6"/>
    <w:rsid w:val="00AA5CD1"/>
    <w:rsid w:val="00B3726B"/>
    <w:rsid w:val="00B46FF6"/>
    <w:rsid w:val="00B95071"/>
    <w:rsid w:val="00BD2A32"/>
    <w:rsid w:val="00C207C7"/>
    <w:rsid w:val="00C36F7E"/>
    <w:rsid w:val="00C70EFF"/>
    <w:rsid w:val="00D2630C"/>
    <w:rsid w:val="00D50F3F"/>
    <w:rsid w:val="00D941E1"/>
    <w:rsid w:val="00E738B7"/>
    <w:rsid w:val="00ED0039"/>
    <w:rsid w:val="00EE330F"/>
    <w:rsid w:val="00EE5717"/>
    <w:rsid w:val="00FB447F"/>
    <w:rsid w:val="00FE78B5"/>
    <w:rsid w:val="08021305"/>
    <w:rsid w:val="1FAC699C"/>
    <w:rsid w:val="38EE5E0D"/>
    <w:rsid w:val="6C08962E"/>
    <w:rsid w:val="7169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5AFD2"/>
  <w15:chartTrackingRefBased/>
  <w15:docId w15:val="{C97F9344-921D-48BE-A4E6-71EB45B03C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hAnsi="Arial" w:eastAsiaTheme="majorEastAsia"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hAnsi="Arial"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1" w:customStyle="1">
    <w:name w:val="Bullet 1"/>
    <w:rsid w:val="00C70EFF"/>
    <w:pPr>
      <w:numPr>
        <w:numId w:val="1"/>
      </w:numPr>
      <w:spacing w:after="60" w:line="240" w:lineRule="auto"/>
      <w:ind w:left="425" w:hanging="425"/>
    </w:pPr>
    <w:rPr>
      <w:rFonts w:ascii="Arial" w:hAnsi="Arial" w:eastAsia="Times New Roman"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styleId="HeaderChar" w:customStyle="1">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styleId="FooterChar" w:customStyle="1">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styleId="GroupAwardtitle" w:customStyle="1">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styleId="SCQFoverallcredit" w:customStyle="1">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2" w:customStyle="1">
    <w:name w:val="Bullet 2"/>
    <w:qFormat/>
    <w:rsid w:val="002B6A20"/>
    <w:pPr>
      <w:numPr>
        <w:numId w:val="6"/>
      </w:numPr>
      <w:spacing w:after="0" w:line="240" w:lineRule="auto"/>
      <w:ind w:left="850" w:hanging="425"/>
    </w:pPr>
    <w:rPr>
      <w:rFonts w:ascii="Arial" w:hAnsi="Arial"/>
      <w:lang w:val="en-US"/>
    </w:rPr>
  </w:style>
  <w:style w:type="paragraph" w:styleId="GroupAwardcode" w:customStyle="1">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styleId="SQAlogo" w:customStyle="1">
    <w:name w:val="SQA logo"/>
    <w:next w:val="Normal"/>
    <w:qFormat/>
    <w:rsid w:val="00920579"/>
    <w:pPr>
      <w:spacing w:after="1800" w:line="240" w:lineRule="auto"/>
    </w:pPr>
    <w:rPr>
      <w:rFonts w:ascii="Arial" w:hAnsi="Arial" w:cs="Arial"/>
      <w:b/>
      <w:bCs/>
      <w:sz w:val="32"/>
      <w:szCs w:val="32"/>
    </w:rPr>
  </w:style>
  <w:style w:type="character" w:styleId="Heading1Char" w:customStyle="1">
    <w:name w:val="Heading 1 Char"/>
    <w:basedOn w:val="DefaultParagraphFont"/>
    <w:link w:val="Heading1"/>
    <w:uiPriority w:val="9"/>
    <w:rsid w:val="002B6A20"/>
    <w:rPr>
      <w:rFonts w:ascii="Arial" w:hAnsi="Arial" w:eastAsiaTheme="majorEastAsia" w:cstheme="majorBidi"/>
      <w:b/>
      <w:sz w:val="28"/>
      <w:szCs w:val="32"/>
    </w:rPr>
  </w:style>
  <w:style w:type="character" w:styleId="Heading2Char" w:customStyle="1">
    <w:name w:val="Heading 2 Char"/>
    <w:basedOn w:val="DefaultParagraphFont"/>
    <w:link w:val="Heading2"/>
    <w:uiPriority w:val="9"/>
    <w:rsid w:val="00C70EFF"/>
    <w:rPr>
      <w:rFonts w:ascii="Arial" w:hAnsi="Arial"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e6baa513ad6e46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0D7B2-3798-4AA4-A7A8-B4D666DFE611}">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69177516-a4f8-4f82-b1a5-7246cdf873d1"/>
    <ds:schemaRef ds:uri="http://purl.org/dc/terms/"/>
    <ds:schemaRef ds:uri="http://purl.org/dc/dcmitype/"/>
    <ds:schemaRef ds:uri="http://schemas.openxmlformats.org/package/2006/metadata/core-properties"/>
    <ds:schemaRef ds:uri="3f52a809-6b59-4d56-b6a8-f39b068890c8"/>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2DDBFC73-E207-4A56-A71E-19CC2CCB33A6}">
  <ds:schemaRefs>
    <ds:schemaRef ds:uri="http://schemas.microsoft.com/sharepoint/v3/contenttype/forms"/>
  </ds:schemaRefs>
</ds:datastoreItem>
</file>

<file path=customXml/itemProps3.xml><?xml version="1.0" encoding="utf-8"?>
<ds:datastoreItem xmlns:ds="http://schemas.openxmlformats.org/officeDocument/2006/customXml" ds:itemID="{54487A9B-589C-428B-832C-11174D06B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Customer_Facing_Structure_SQA_Accredited</dc:title>
  <dc:subject>SVQ</dc:subject>
  <dc:creator/>
  <cp:keywords/>
  <dc:description/>
  <cp:lastModifiedBy>Russ Provan</cp:lastModifiedBy>
  <cp:revision>2</cp:revision>
  <dcterms:created xsi:type="dcterms:W3CDTF">2025-05-19T10:33:00Z</dcterms:created>
  <dcterms:modified xsi:type="dcterms:W3CDTF">2025-05-22T13:44:46Z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y fmtid="{D5CDD505-2E9C-101B-9397-08002B2CF9AE}" pid="3" name="MediaServiceImageTags">
    <vt:lpwstr/>
  </property>
  <property fmtid="{D5CDD505-2E9C-101B-9397-08002B2CF9AE}" pid="4" name="Governing Principle Sub Point ISO standard">
    <vt:lpwstr>14</vt:lpwstr>
  </property>
</Properties>
</file>