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7E83" w14:textId="77777777" w:rsidR="00642042" w:rsidRDefault="00BD2A32" w:rsidP="00920579">
      <w:pPr>
        <w:pStyle w:val="SQAlogo"/>
      </w:pPr>
      <w:r w:rsidRPr="00590DC4"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653380EE" wp14:editId="5888C792">
            <wp:simplePos x="0" y="0"/>
            <wp:positionH relativeFrom="margin">
              <wp:align>right</wp:align>
            </wp:positionH>
            <wp:positionV relativeFrom="paragraph">
              <wp:posOffset>-95250</wp:posOffset>
            </wp:positionV>
            <wp:extent cx="1789200" cy="954000"/>
            <wp:effectExtent l="0" t="0" r="190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CCC54" w14:textId="6C0E0B00" w:rsidR="00642042" w:rsidRPr="00B46FF6" w:rsidRDefault="00BD2A32" w:rsidP="42DF250B">
      <w:pPr>
        <w:pStyle w:val="GroupAwardtitle"/>
      </w:pPr>
      <w:r>
        <w:t>G</w:t>
      </w:r>
      <w:r w:rsidR="00642042">
        <w:t>roup Award Title:</w:t>
      </w:r>
      <w:r w:rsidR="24F0255D">
        <w:t xml:space="preserve"> </w:t>
      </w:r>
      <w:r>
        <w:tab/>
      </w:r>
      <w:r w:rsidR="24F0255D" w:rsidRPr="401663D3">
        <w:rPr>
          <w:rFonts w:eastAsia="Arial"/>
          <w:b w:val="0"/>
          <w:bCs w:val="0"/>
          <w:color w:val="242424"/>
        </w:rPr>
        <w:t xml:space="preserve">NPA </w:t>
      </w:r>
      <w:r w:rsidR="599675EE" w:rsidRPr="401663D3">
        <w:rPr>
          <w:rFonts w:eastAsia="Arial"/>
          <w:b w:val="0"/>
          <w:bCs w:val="0"/>
          <w:color w:val="242424"/>
        </w:rPr>
        <w:t>Built Environment with a Global Infrastructure</w:t>
      </w:r>
    </w:p>
    <w:p w14:paraId="540D70A3" w14:textId="0E99884B" w:rsidR="00BD2A32" w:rsidRPr="00EE5717" w:rsidRDefault="00BD2A32" w:rsidP="00EE5717">
      <w:pPr>
        <w:pStyle w:val="GroupAwardcode"/>
        <w:rPr>
          <w:b w:val="0"/>
          <w:bCs w:val="0"/>
        </w:rPr>
      </w:pPr>
      <w:r>
        <w:t>G</w:t>
      </w:r>
      <w:r w:rsidR="00642042">
        <w:t>r</w:t>
      </w:r>
      <w:r w:rsidR="00B46FF6">
        <w:t>oup Award Code:</w:t>
      </w:r>
      <w:r>
        <w:tab/>
      </w:r>
      <w:r w:rsidR="319D5FD5">
        <w:rPr>
          <w:b w:val="0"/>
          <w:bCs w:val="0"/>
        </w:rPr>
        <w:t>GW0N 46</w:t>
      </w:r>
    </w:p>
    <w:p w14:paraId="19B55233" w14:textId="13D09769" w:rsidR="00BD2A32" w:rsidRDefault="00BD2A32" w:rsidP="00B46FF6">
      <w:pPr>
        <w:pStyle w:val="SCQFoverallcredit"/>
        <w:rPr>
          <w:b w:val="0"/>
          <w:bCs w:val="0"/>
        </w:rPr>
      </w:pPr>
      <w:r>
        <w:t>SCQF overall credit:</w:t>
      </w:r>
      <w:r>
        <w:tab/>
      </w:r>
      <w:r w:rsidR="762B2223">
        <w:rPr>
          <w:b w:val="0"/>
          <w:bCs w:val="0"/>
        </w:rPr>
        <w:t>38</w:t>
      </w:r>
      <w:r>
        <w:tab/>
      </w:r>
    </w:p>
    <w:p w14:paraId="6B97720A" w14:textId="2A1A7C92" w:rsidR="00FE78B5" w:rsidRDefault="00B46FF6" w:rsidP="42DF250B">
      <w:pPr>
        <w:pStyle w:val="Bullet1"/>
      </w:pPr>
      <w:r>
        <w:t xml:space="preserve">To attain the qualification, candidates must complete </w:t>
      </w:r>
      <w:r w:rsidR="4A7FDD66" w:rsidRPr="401663D3">
        <w:rPr>
          <w:rFonts w:eastAsia="Arial" w:cs="Arial"/>
          <w:color w:val="34383C"/>
          <w:sz w:val="24"/>
          <w:szCs w:val="24"/>
        </w:rPr>
        <w:t xml:space="preserve">three mandatory units, one mandatory optional unit and </w:t>
      </w:r>
      <w:r w:rsidR="7C8102B7" w:rsidRPr="401663D3">
        <w:rPr>
          <w:rFonts w:eastAsia="Arial" w:cs="Arial"/>
          <w:color w:val="34383C"/>
          <w:sz w:val="24"/>
          <w:szCs w:val="24"/>
        </w:rPr>
        <w:t>two</w:t>
      </w:r>
      <w:r w:rsidR="4A7FDD66" w:rsidRPr="401663D3">
        <w:rPr>
          <w:rFonts w:eastAsia="Arial" w:cs="Arial"/>
          <w:color w:val="34383C"/>
          <w:sz w:val="24"/>
          <w:szCs w:val="24"/>
        </w:rPr>
        <w:t xml:space="preserve"> optional units.</w:t>
      </w:r>
    </w:p>
    <w:p w14:paraId="09A2E005" w14:textId="39D16B8C" w:rsidR="00FE78B5" w:rsidRDefault="00FE78B5" w:rsidP="42DF250B">
      <w:pPr>
        <w:ind w:left="720"/>
        <w:rPr>
          <w:lang w:val="en-US"/>
        </w:rPr>
      </w:pPr>
    </w:p>
    <w:p w14:paraId="29640AF8" w14:textId="7197C3BB" w:rsidR="00C70EFF" w:rsidRDefault="00C70EFF" w:rsidP="00C70EFF">
      <w:pPr>
        <w:pStyle w:val="Heading1"/>
        <w:rPr>
          <w:lang w:val="en-US"/>
        </w:rPr>
      </w:pPr>
      <w:r w:rsidRPr="401663D3">
        <w:rPr>
          <w:lang w:val="en-US"/>
        </w:rPr>
        <w:t>Mandatory units</w:t>
      </w:r>
      <w:r w:rsidR="1411803A" w:rsidRPr="401663D3">
        <w:rPr>
          <w:lang w:val="en-US"/>
        </w:rPr>
        <w:t>, c</w:t>
      </w:r>
      <w:r w:rsidRPr="401663D3">
        <w:rPr>
          <w:lang w:val="en-US"/>
        </w:rPr>
        <w:t>andidates must complete all units</w:t>
      </w:r>
      <w:r w:rsidR="6EFE94D9" w:rsidRPr="401663D3">
        <w:rPr>
          <w:lang w:val="en-US"/>
        </w:rPr>
        <w:t xml:space="preserve"> from this group:</w:t>
      </w:r>
    </w:p>
    <w:tbl>
      <w:tblPr>
        <w:tblStyle w:val="TableGrid"/>
        <w:tblW w:w="8165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3722"/>
        <w:gridCol w:w="947"/>
        <w:gridCol w:w="947"/>
        <w:gridCol w:w="948"/>
      </w:tblGrid>
      <w:tr w:rsidR="0055580D" w14:paraId="24531911" w14:textId="77777777" w:rsidTr="401663D3">
        <w:trPr>
          <w:cantSplit/>
          <w:trHeight w:val="300"/>
          <w:tblHeader/>
        </w:trPr>
        <w:tc>
          <w:tcPr>
            <w:tcW w:w="1601" w:type="dxa"/>
            <w:vAlign w:val="center"/>
          </w:tcPr>
          <w:p w14:paraId="5137ADE6" w14:textId="1D6A2BEE" w:rsidR="0055580D" w:rsidRPr="0055580D" w:rsidRDefault="0055580D" w:rsidP="006665BB">
            <w:pPr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SQA code</w:t>
            </w:r>
          </w:p>
        </w:tc>
        <w:tc>
          <w:tcPr>
            <w:tcW w:w="3722" w:type="dxa"/>
            <w:vAlign w:val="center"/>
          </w:tcPr>
          <w:p w14:paraId="72B40284" w14:textId="7BBB2E33" w:rsidR="0055580D" w:rsidRPr="0055580D" w:rsidRDefault="0055580D" w:rsidP="006665BB">
            <w:pPr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Title</w:t>
            </w:r>
          </w:p>
        </w:tc>
        <w:tc>
          <w:tcPr>
            <w:tcW w:w="947" w:type="dxa"/>
            <w:vAlign w:val="center"/>
          </w:tcPr>
          <w:p w14:paraId="6A3B2346" w14:textId="77777777" w:rsidR="0055580D" w:rsidRPr="0055580D" w:rsidRDefault="0055580D" w:rsidP="006665BB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SCQF</w:t>
            </w:r>
          </w:p>
          <w:p w14:paraId="7ED18573" w14:textId="4892E694" w:rsidR="0055580D" w:rsidRPr="0055580D" w:rsidRDefault="0055580D" w:rsidP="006665BB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level</w:t>
            </w:r>
          </w:p>
        </w:tc>
        <w:tc>
          <w:tcPr>
            <w:tcW w:w="947" w:type="dxa"/>
            <w:vAlign w:val="center"/>
          </w:tcPr>
          <w:p w14:paraId="772CB25D" w14:textId="77777777" w:rsidR="0055580D" w:rsidRPr="0055580D" w:rsidRDefault="0055580D" w:rsidP="006665BB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SCQF</w:t>
            </w:r>
          </w:p>
          <w:p w14:paraId="46F98496" w14:textId="582148BF" w:rsidR="0055580D" w:rsidRPr="0055580D" w:rsidRDefault="0055580D" w:rsidP="006665BB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credits</w:t>
            </w:r>
          </w:p>
        </w:tc>
        <w:tc>
          <w:tcPr>
            <w:tcW w:w="948" w:type="dxa"/>
            <w:vAlign w:val="center"/>
          </w:tcPr>
          <w:p w14:paraId="1026152F" w14:textId="77777777" w:rsidR="0055580D" w:rsidRPr="0055580D" w:rsidRDefault="0055580D" w:rsidP="006665BB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SQA</w:t>
            </w:r>
          </w:p>
          <w:p w14:paraId="6D60596A" w14:textId="0ACF3B13" w:rsidR="0055580D" w:rsidRPr="0055580D" w:rsidRDefault="0055580D" w:rsidP="006665BB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credits</w:t>
            </w:r>
          </w:p>
        </w:tc>
      </w:tr>
      <w:tr w:rsidR="0055580D" w14:paraId="7B7AB8DC" w14:textId="77777777" w:rsidTr="401663D3">
        <w:trPr>
          <w:cantSplit/>
          <w:trHeight w:val="300"/>
        </w:trPr>
        <w:tc>
          <w:tcPr>
            <w:tcW w:w="1601" w:type="dxa"/>
            <w:vAlign w:val="center"/>
          </w:tcPr>
          <w:p w14:paraId="0E132419" w14:textId="5BF96240" w:rsidR="0055580D" w:rsidRDefault="5CC23DBA" w:rsidP="006665BB">
            <w:pPr>
              <w:rPr>
                <w:lang w:val="en-US"/>
              </w:rPr>
            </w:pPr>
            <w:r w:rsidRPr="401663D3">
              <w:rPr>
                <w:lang w:val="en-US"/>
              </w:rPr>
              <w:t>H66C</w:t>
            </w:r>
            <w:r w:rsidR="799907DA" w:rsidRPr="401663D3">
              <w:rPr>
                <w:lang w:val="en-US"/>
              </w:rPr>
              <w:t xml:space="preserve"> </w:t>
            </w:r>
            <w:r w:rsidRPr="401663D3">
              <w:rPr>
                <w:lang w:val="en-US"/>
              </w:rPr>
              <w:t>46</w:t>
            </w:r>
          </w:p>
        </w:tc>
        <w:tc>
          <w:tcPr>
            <w:tcW w:w="3722" w:type="dxa"/>
            <w:vAlign w:val="center"/>
          </w:tcPr>
          <w:p w14:paraId="141B16D7" w14:textId="365F01EE" w:rsidR="0055580D" w:rsidRDefault="254E9634" w:rsidP="42DF250B">
            <w:pPr>
              <w:rPr>
                <w:rFonts w:eastAsia="Arial" w:cs="Arial"/>
                <w:lang w:val="en-US"/>
              </w:rPr>
            </w:pPr>
            <w:r w:rsidRPr="42DF250B">
              <w:rPr>
                <w:rFonts w:eastAsia="Arial" w:cs="Arial"/>
                <w:color w:val="000000" w:themeColor="text1"/>
              </w:rPr>
              <w:t>Sustainability in the Construction Industry</w:t>
            </w:r>
          </w:p>
          <w:p w14:paraId="6DB6B5B1" w14:textId="7CDEE012" w:rsidR="0055580D" w:rsidRDefault="0055580D" w:rsidP="006665BB">
            <w:pPr>
              <w:rPr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15654BED" w14:textId="061193D9" w:rsidR="0055580D" w:rsidRDefault="254E9634" w:rsidP="006665B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7" w:type="dxa"/>
            <w:vAlign w:val="center"/>
          </w:tcPr>
          <w:p w14:paraId="6A1E8A0D" w14:textId="1792FC74" w:rsidR="0055580D" w:rsidRDefault="254E9634" w:rsidP="006665B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8" w:type="dxa"/>
            <w:vAlign w:val="center"/>
          </w:tcPr>
          <w:p w14:paraId="30A31573" w14:textId="60776219" w:rsidR="0055580D" w:rsidRDefault="254E9634" w:rsidP="006665B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1</w:t>
            </w:r>
          </w:p>
        </w:tc>
      </w:tr>
      <w:tr w:rsidR="006665BB" w14:paraId="3BE4985B" w14:textId="77777777" w:rsidTr="401663D3">
        <w:trPr>
          <w:cantSplit/>
          <w:trHeight w:val="300"/>
        </w:trPr>
        <w:tc>
          <w:tcPr>
            <w:tcW w:w="1601" w:type="dxa"/>
            <w:vAlign w:val="center"/>
          </w:tcPr>
          <w:p w14:paraId="2DB079D7" w14:textId="0C623C1E" w:rsidR="006665BB" w:rsidRDefault="5CC23DBA" w:rsidP="42DF250B">
            <w:pPr>
              <w:rPr>
                <w:rFonts w:eastAsia="Arial" w:cs="Arial"/>
                <w:lang w:val="en-US"/>
              </w:rPr>
            </w:pPr>
            <w:r w:rsidRPr="401663D3">
              <w:rPr>
                <w:rFonts w:eastAsia="Arial" w:cs="Arial"/>
                <w:color w:val="000000" w:themeColor="text1"/>
              </w:rPr>
              <w:t>H65W</w:t>
            </w:r>
            <w:r w:rsidR="2BA80763" w:rsidRPr="401663D3">
              <w:rPr>
                <w:rFonts w:eastAsia="Arial" w:cs="Arial"/>
                <w:color w:val="000000" w:themeColor="text1"/>
              </w:rPr>
              <w:t xml:space="preserve"> </w:t>
            </w:r>
            <w:r w:rsidRPr="401663D3">
              <w:rPr>
                <w:rFonts w:eastAsia="Arial" w:cs="Arial"/>
                <w:color w:val="000000" w:themeColor="text1"/>
              </w:rPr>
              <w:t>46</w:t>
            </w:r>
          </w:p>
          <w:p w14:paraId="38AFAAF5" w14:textId="5749DF26" w:rsidR="006665BB" w:rsidRDefault="006665BB" w:rsidP="006665BB">
            <w:pPr>
              <w:rPr>
                <w:lang w:val="en-US"/>
              </w:rPr>
            </w:pPr>
          </w:p>
        </w:tc>
        <w:tc>
          <w:tcPr>
            <w:tcW w:w="3722" w:type="dxa"/>
            <w:vAlign w:val="center"/>
          </w:tcPr>
          <w:p w14:paraId="5A0F8B86" w14:textId="1DAC2FCE" w:rsidR="006665BB" w:rsidRDefault="254E9634" w:rsidP="42DF250B">
            <w:pPr>
              <w:rPr>
                <w:rFonts w:eastAsia="Arial" w:cs="Arial"/>
                <w:lang w:val="en-US"/>
              </w:rPr>
            </w:pPr>
            <w:r w:rsidRPr="42DF250B">
              <w:rPr>
                <w:rFonts w:eastAsia="Arial" w:cs="Arial"/>
                <w:color w:val="000000" w:themeColor="text1"/>
              </w:rPr>
              <w:t>Construction Project Management: An Introduction</w:t>
            </w:r>
          </w:p>
          <w:p w14:paraId="604D7685" w14:textId="1F2DE9D6" w:rsidR="006665BB" w:rsidRDefault="006665BB" w:rsidP="006665BB">
            <w:pPr>
              <w:rPr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16C8A569" w14:textId="578FD0E1" w:rsidR="006665BB" w:rsidRDefault="254E9634" w:rsidP="006665B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7" w:type="dxa"/>
            <w:vAlign w:val="center"/>
          </w:tcPr>
          <w:p w14:paraId="2A7E5F7F" w14:textId="3E7FCF8A" w:rsidR="006665BB" w:rsidRDefault="254E9634" w:rsidP="006665B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8" w:type="dxa"/>
            <w:vAlign w:val="center"/>
          </w:tcPr>
          <w:p w14:paraId="4D22675F" w14:textId="3CE6AFF2" w:rsidR="006665BB" w:rsidRDefault="254E9634" w:rsidP="006665B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1</w:t>
            </w:r>
          </w:p>
        </w:tc>
      </w:tr>
      <w:tr w:rsidR="00C70EFF" w14:paraId="272DAB5D" w14:textId="77777777" w:rsidTr="401663D3">
        <w:trPr>
          <w:cantSplit/>
          <w:trHeight w:val="300"/>
        </w:trPr>
        <w:tc>
          <w:tcPr>
            <w:tcW w:w="1601" w:type="dxa"/>
            <w:vAlign w:val="center"/>
          </w:tcPr>
          <w:p w14:paraId="6B82D197" w14:textId="588CF109" w:rsidR="6B5E59BA" w:rsidRDefault="738A8D0B" w:rsidP="401663D3">
            <w:pPr>
              <w:rPr>
                <w:rFonts w:eastAsia="Arial" w:cs="Arial"/>
                <w:color w:val="000000" w:themeColor="text1"/>
              </w:rPr>
            </w:pPr>
            <w:r w:rsidRPr="401663D3">
              <w:rPr>
                <w:rFonts w:eastAsia="Arial" w:cs="Arial"/>
                <w:color w:val="000000" w:themeColor="text1"/>
              </w:rPr>
              <w:t>DW4D</w:t>
            </w:r>
            <w:r w:rsidR="484B3103" w:rsidRPr="401663D3">
              <w:rPr>
                <w:rFonts w:eastAsia="Arial" w:cs="Arial"/>
                <w:color w:val="000000" w:themeColor="text1"/>
              </w:rPr>
              <w:t xml:space="preserve"> </w:t>
            </w:r>
            <w:r w:rsidRPr="401663D3">
              <w:rPr>
                <w:rFonts w:eastAsia="Arial" w:cs="Arial"/>
                <w:color w:val="000000" w:themeColor="text1"/>
              </w:rPr>
              <w:t>34</w:t>
            </w:r>
          </w:p>
          <w:p w14:paraId="0AD99B4B" w14:textId="643FD41C" w:rsidR="42DF250B" w:rsidRDefault="42DF250B" w:rsidP="42DF250B">
            <w:pPr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3722" w:type="dxa"/>
            <w:vAlign w:val="center"/>
          </w:tcPr>
          <w:p w14:paraId="4EEE31C4" w14:textId="673B1457" w:rsidR="00C70EFF" w:rsidRDefault="6B5E59BA" w:rsidP="42DF250B">
            <w:pPr>
              <w:rPr>
                <w:rFonts w:eastAsia="Arial" w:cs="Arial"/>
                <w:lang w:val="en-US"/>
              </w:rPr>
            </w:pPr>
            <w:r w:rsidRPr="42DF250B">
              <w:rPr>
                <w:rFonts w:eastAsia="Arial" w:cs="Arial"/>
                <w:color w:val="000000" w:themeColor="text1"/>
              </w:rPr>
              <w:t>Construction Technical Communication Skills</w:t>
            </w:r>
          </w:p>
          <w:p w14:paraId="3E4690C8" w14:textId="5DB5D0A3" w:rsidR="00C70EFF" w:rsidRDefault="00C70EFF" w:rsidP="006665BB">
            <w:pPr>
              <w:rPr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342D0F04" w14:textId="3BD5FA48" w:rsidR="00C70EFF" w:rsidRDefault="6B5E59BA" w:rsidP="006665B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7</w:t>
            </w:r>
          </w:p>
        </w:tc>
        <w:tc>
          <w:tcPr>
            <w:tcW w:w="947" w:type="dxa"/>
            <w:vAlign w:val="center"/>
          </w:tcPr>
          <w:p w14:paraId="3FA5D56F" w14:textId="736ECED1" w:rsidR="00C70EFF" w:rsidRDefault="6B5E59BA" w:rsidP="006665B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8</w:t>
            </w:r>
          </w:p>
        </w:tc>
        <w:tc>
          <w:tcPr>
            <w:tcW w:w="948" w:type="dxa"/>
            <w:vAlign w:val="center"/>
          </w:tcPr>
          <w:p w14:paraId="57F9DA04" w14:textId="13492D7D" w:rsidR="00C70EFF" w:rsidRDefault="6B5E59BA" w:rsidP="006665B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1</w:t>
            </w:r>
          </w:p>
        </w:tc>
      </w:tr>
    </w:tbl>
    <w:p w14:paraId="5BA8FB81" w14:textId="7A1CCE19" w:rsidR="00916D6E" w:rsidRDefault="00916D6E" w:rsidP="42DF250B"/>
    <w:p w14:paraId="2FF19EC7" w14:textId="4186E980" w:rsidR="002B6A20" w:rsidRPr="002B6A20" w:rsidRDefault="495BF79F" w:rsidP="401663D3">
      <w:pPr>
        <w:pStyle w:val="Heading1"/>
      </w:pPr>
      <w:r w:rsidRPr="401663D3">
        <w:rPr>
          <w:lang w:val="en-US"/>
        </w:rPr>
        <w:t>Optional Mandatory units, candidates must complete one unit from this group:</w:t>
      </w:r>
    </w:p>
    <w:tbl>
      <w:tblPr>
        <w:tblStyle w:val="TableGrid"/>
        <w:tblW w:w="8165" w:type="dxa"/>
        <w:tblLayout w:type="fixed"/>
        <w:tblLook w:val="0620" w:firstRow="1" w:lastRow="0" w:firstColumn="0" w:lastColumn="0" w:noHBand="1" w:noVBand="1"/>
        <w:tblCaption w:val="SVQ Custopmer Facing Structure"/>
        <w:tblDescription w:val="Table showing list of optional units candidates must complete, codes, title, level and credits."/>
      </w:tblPr>
      <w:tblGrid>
        <w:gridCol w:w="1601"/>
        <w:gridCol w:w="3722"/>
        <w:gridCol w:w="947"/>
        <w:gridCol w:w="947"/>
        <w:gridCol w:w="948"/>
      </w:tblGrid>
      <w:tr w:rsidR="006665BB" w14:paraId="5887CEA1" w14:textId="77777777" w:rsidTr="401663D3">
        <w:trPr>
          <w:cantSplit/>
          <w:trHeight w:val="780"/>
          <w:tblHeader/>
        </w:trPr>
        <w:tc>
          <w:tcPr>
            <w:tcW w:w="1601" w:type="dxa"/>
            <w:vAlign w:val="center"/>
          </w:tcPr>
          <w:p w14:paraId="29BEBE18" w14:textId="77777777" w:rsidR="006665BB" w:rsidRPr="0055580D" w:rsidRDefault="006665BB" w:rsidP="003A2684">
            <w:pPr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SQA code</w:t>
            </w:r>
          </w:p>
        </w:tc>
        <w:tc>
          <w:tcPr>
            <w:tcW w:w="3722" w:type="dxa"/>
            <w:vAlign w:val="center"/>
          </w:tcPr>
          <w:p w14:paraId="37F1E716" w14:textId="77777777" w:rsidR="006665BB" w:rsidRPr="0055580D" w:rsidRDefault="006665BB" w:rsidP="003A2684">
            <w:pPr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Title</w:t>
            </w:r>
          </w:p>
        </w:tc>
        <w:tc>
          <w:tcPr>
            <w:tcW w:w="947" w:type="dxa"/>
            <w:vAlign w:val="center"/>
          </w:tcPr>
          <w:p w14:paraId="563AFA47" w14:textId="77777777" w:rsidR="006665BB" w:rsidRPr="0055580D" w:rsidRDefault="006665BB" w:rsidP="003A2684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SCQF</w:t>
            </w:r>
          </w:p>
          <w:p w14:paraId="2FA053FB" w14:textId="77777777" w:rsidR="006665BB" w:rsidRPr="0055580D" w:rsidRDefault="006665BB" w:rsidP="003A2684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level</w:t>
            </w:r>
          </w:p>
        </w:tc>
        <w:tc>
          <w:tcPr>
            <w:tcW w:w="947" w:type="dxa"/>
            <w:vAlign w:val="center"/>
          </w:tcPr>
          <w:p w14:paraId="34C28406" w14:textId="77777777" w:rsidR="006665BB" w:rsidRPr="0055580D" w:rsidRDefault="006665BB" w:rsidP="003A2684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SCQF</w:t>
            </w:r>
          </w:p>
          <w:p w14:paraId="254FAABB" w14:textId="77777777" w:rsidR="006665BB" w:rsidRPr="0055580D" w:rsidRDefault="006665BB" w:rsidP="003A2684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credits</w:t>
            </w:r>
          </w:p>
        </w:tc>
        <w:tc>
          <w:tcPr>
            <w:tcW w:w="948" w:type="dxa"/>
            <w:vAlign w:val="center"/>
          </w:tcPr>
          <w:p w14:paraId="7C558585" w14:textId="77777777" w:rsidR="006665BB" w:rsidRPr="0055580D" w:rsidRDefault="006665BB" w:rsidP="003A2684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SQA</w:t>
            </w:r>
          </w:p>
          <w:p w14:paraId="77F04B5B" w14:textId="77777777" w:rsidR="006665BB" w:rsidRPr="0055580D" w:rsidRDefault="006665BB" w:rsidP="003A2684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credits</w:t>
            </w:r>
          </w:p>
        </w:tc>
      </w:tr>
      <w:tr w:rsidR="006665BB" w14:paraId="14C44026" w14:textId="77777777" w:rsidTr="401663D3">
        <w:trPr>
          <w:cantSplit/>
          <w:trHeight w:val="300"/>
        </w:trPr>
        <w:tc>
          <w:tcPr>
            <w:tcW w:w="1601" w:type="dxa"/>
            <w:vAlign w:val="center"/>
          </w:tcPr>
          <w:p w14:paraId="7184554F" w14:textId="702230AF" w:rsidR="006665BB" w:rsidRDefault="7DC31CEE" w:rsidP="42DF250B">
            <w:pPr>
              <w:rPr>
                <w:rFonts w:eastAsia="Arial" w:cs="Arial"/>
                <w:lang w:val="en-US"/>
              </w:rPr>
            </w:pPr>
            <w:r w:rsidRPr="401663D3">
              <w:rPr>
                <w:rFonts w:eastAsia="Arial" w:cs="Arial"/>
                <w:color w:val="000000" w:themeColor="text1"/>
              </w:rPr>
              <w:t>H65S</w:t>
            </w:r>
            <w:r w:rsidR="7EDA14E4" w:rsidRPr="401663D3">
              <w:rPr>
                <w:rFonts w:eastAsia="Arial" w:cs="Arial"/>
                <w:color w:val="000000" w:themeColor="text1"/>
              </w:rPr>
              <w:t xml:space="preserve"> </w:t>
            </w:r>
            <w:r w:rsidRPr="401663D3">
              <w:rPr>
                <w:rFonts w:eastAsia="Arial" w:cs="Arial"/>
                <w:color w:val="000000" w:themeColor="text1"/>
              </w:rPr>
              <w:t>46</w:t>
            </w:r>
          </w:p>
          <w:p w14:paraId="6D0ED7F8" w14:textId="0355C0A6" w:rsidR="006665BB" w:rsidRDefault="006665BB" w:rsidP="003A2684">
            <w:pPr>
              <w:rPr>
                <w:lang w:val="en-US"/>
              </w:rPr>
            </w:pPr>
          </w:p>
        </w:tc>
        <w:tc>
          <w:tcPr>
            <w:tcW w:w="3722" w:type="dxa"/>
            <w:vAlign w:val="center"/>
          </w:tcPr>
          <w:p w14:paraId="22D12638" w14:textId="77FEC76C" w:rsidR="006665BB" w:rsidRDefault="0BF260F4" w:rsidP="42DF250B">
            <w:pPr>
              <w:rPr>
                <w:rFonts w:eastAsia="Arial" w:cs="Arial"/>
                <w:lang w:val="en-US"/>
              </w:rPr>
            </w:pPr>
            <w:r w:rsidRPr="42DF250B">
              <w:rPr>
                <w:rFonts w:eastAsia="Arial" w:cs="Arial"/>
                <w:color w:val="000000" w:themeColor="text1"/>
              </w:rPr>
              <w:t>Built Environment Project</w:t>
            </w:r>
          </w:p>
          <w:p w14:paraId="68FE53AC" w14:textId="3E170831" w:rsidR="006665BB" w:rsidRDefault="006665BB" w:rsidP="003A2684">
            <w:pPr>
              <w:rPr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7FDCE1FF" w14:textId="4BF16552" w:rsidR="006665BB" w:rsidRDefault="0BF260F4" w:rsidP="003A2684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7" w:type="dxa"/>
            <w:vAlign w:val="center"/>
          </w:tcPr>
          <w:p w14:paraId="57D6DEC8" w14:textId="517B63C3" w:rsidR="006665BB" w:rsidRDefault="0BF260F4" w:rsidP="003A2684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8" w:type="dxa"/>
            <w:vAlign w:val="center"/>
          </w:tcPr>
          <w:p w14:paraId="692D9544" w14:textId="465ED96E" w:rsidR="006665BB" w:rsidRDefault="0BF260F4" w:rsidP="003A2684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1</w:t>
            </w:r>
          </w:p>
        </w:tc>
      </w:tr>
      <w:tr w:rsidR="006665BB" w14:paraId="1E5B3A72" w14:textId="77777777" w:rsidTr="401663D3">
        <w:trPr>
          <w:cantSplit/>
          <w:trHeight w:val="300"/>
        </w:trPr>
        <w:tc>
          <w:tcPr>
            <w:tcW w:w="1601" w:type="dxa"/>
            <w:vAlign w:val="center"/>
          </w:tcPr>
          <w:p w14:paraId="202E46F6" w14:textId="6444ABE0" w:rsidR="006665BB" w:rsidRDefault="7DC31CEE" w:rsidP="42DF250B">
            <w:pPr>
              <w:rPr>
                <w:rFonts w:eastAsia="Arial" w:cs="Arial"/>
                <w:lang w:val="en-US"/>
              </w:rPr>
            </w:pPr>
            <w:r w:rsidRPr="401663D3">
              <w:rPr>
                <w:rFonts w:eastAsia="Arial" w:cs="Arial"/>
                <w:color w:val="000000" w:themeColor="text1"/>
              </w:rPr>
              <w:t>F3JH</w:t>
            </w:r>
            <w:r w:rsidR="59EAFD26" w:rsidRPr="401663D3">
              <w:rPr>
                <w:rFonts w:eastAsia="Arial" w:cs="Arial"/>
                <w:color w:val="000000" w:themeColor="text1"/>
              </w:rPr>
              <w:t xml:space="preserve"> </w:t>
            </w:r>
            <w:r w:rsidRPr="401663D3">
              <w:rPr>
                <w:rFonts w:eastAsia="Arial" w:cs="Arial"/>
                <w:color w:val="000000" w:themeColor="text1"/>
              </w:rPr>
              <w:t>12</w:t>
            </w:r>
          </w:p>
          <w:p w14:paraId="47DDC19A" w14:textId="2F96C827" w:rsidR="006665BB" w:rsidRDefault="006665BB" w:rsidP="003A2684">
            <w:pPr>
              <w:rPr>
                <w:lang w:val="en-US"/>
              </w:rPr>
            </w:pPr>
          </w:p>
        </w:tc>
        <w:tc>
          <w:tcPr>
            <w:tcW w:w="3722" w:type="dxa"/>
            <w:vAlign w:val="center"/>
          </w:tcPr>
          <w:p w14:paraId="5D735254" w14:textId="492C7544" w:rsidR="006665BB" w:rsidRDefault="0BF260F4" w:rsidP="42DF250B">
            <w:pPr>
              <w:rPr>
                <w:rFonts w:eastAsia="Arial" w:cs="Arial"/>
                <w:lang w:val="en-US"/>
              </w:rPr>
            </w:pPr>
            <w:r w:rsidRPr="42DF250B">
              <w:rPr>
                <w:rFonts w:eastAsia="Arial" w:cs="Arial"/>
                <w:color w:val="000000" w:themeColor="text1"/>
              </w:rPr>
              <w:t>Civil Engineering Project</w:t>
            </w:r>
          </w:p>
          <w:p w14:paraId="7291D513" w14:textId="3D884178" w:rsidR="006665BB" w:rsidRDefault="006665BB" w:rsidP="003A2684">
            <w:pPr>
              <w:rPr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5FA822A7" w14:textId="4E451021" w:rsidR="006665BB" w:rsidRDefault="0BF260F4" w:rsidP="003A2684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7" w:type="dxa"/>
            <w:vAlign w:val="center"/>
          </w:tcPr>
          <w:p w14:paraId="5046381C" w14:textId="3DA0039D" w:rsidR="006665BB" w:rsidRDefault="0BF260F4" w:rsidP="003A2684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8" w:type="dxa"/>
            <w:vAlign w:val="center"/>
          </w:tcPr>
          <w:p w14:paraId="30E3630A" w14:textId="634A6F72" w:rsidR="006665BB" w:rsidRDefault="0BF260F4" w:rsidP="003A2684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1</w:t>
            </w:r>
          </w:p>
        </w:tc>
      </w:tr>
    </w:tbl>
    <w:p w14:paraId="212F017D" w14:textId="68343C5B" w:rsidR="42DF250B" w:rsidRDefault="42DF250B"/>
    <w:p w14:paraId="05F6BEF3" w14:textId="51DD079C" w:rsidR="00916D6E" w:rsidRDefault="00916D6E" w:rsidP="00916D6E">
      <w:pPr>
        <w:rPr>
          <w:lang w:val="en-US"/>
        </w:rPr>
      </w:pPr>
    </w:p>
    <w:p w14:paraId="0745B139" w14:textId="29C61748" w:rsidR="00C70EFF" w:rsidRDefault="00C70EFF" w:rsidP="00C70EFF">
      <w:pPr>
        <w:pStyle w:val="Heading1"/>
        <w:rPr>
          <w:lang w:val="en-US"/>
        </w:rPr>
      </w:pPr>
      <w:r w:rsidRPr="401663D3">
        <w:rPr>
          <w:lang w:val="en-US"/>
        </w:rPr>
        <w:lastRenderedPageBreak/>
        <w:t xml:space="preserve">Optional </w:t>
      </w:r>
      <w:r w:rsidR="22D762A0" w:rsidRPr="401663D3">
        <w:rPr>
          <w:lang w:val="en-US"/>
        </w:rPr>
        <w:t>units,</w:t>
      </w:r>
      <w:r w:rsidRPr="401663D3">
        <w:rPr>
          <w:lang w:val="en-US"/>
        </w:rPr>
        <w:t xml:space="preserve"> </w:t>
      </w:r>
      <w:r w:rsidR="3EAB2FF6" w:rsidRPr="401663D3">
        <w:rPr>
          <w:lang w:val="en-US"/>
        </w:rPr>
        <w:t>c</w:t>
      </w:r>
      <w:r w:rsidR="58E1D176" w:rsidRPr="401663D3">
        <w:rPr>
          <w:lang w:val="en-US"/>
        </w:rPr>
        <w:t>andidates must complete two units</w:t>
      </w:r>
      <w:r w:rsidR="0D10B7EC" w:rsidRPr="401663D3">
        <w:rPr>
          <w:lang w:val="en-US"/>
        </w:rPr>
        <w:t xml:space="preserve"> from this group:</w:t>
      </w:r>
    </w:p>
    <w:tbl>
      <w:tblPr>
        <w:tblStyle w:val="TableGrid"/>
        <w:tblW w:w="8165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optional units candidates must complete, codes, title, level and credits."/>
      </w:tblPr>
      <w:tblGrid>
        <w:gridCol w:w="1601"/>
        <w:gridCol w:w="3722"/>
        <w:gridCol w:w="947"/>
        <w:gridCol w:w="947"/>
        <w:gridCol w:w="948"/>
      </w:tblGrid>
      <w:tr w:rsidR="00C70EFF" w14:paraId="5759C9F5" w14:textId="77777777" w:rsidTr="401663D3">
        <w:trPr>
          <w:cantSplit/>
          <w:trHeight w:val="300"/>
          <w:tblHeader/>
        </w:trPr>
        <w:tc>
          <w:tcPr>
            <w:tcW w:w="1601" w:type="dxa"/>
            <w:vAlign w:val="center"/>
          </w:tcPr>
          <w:p w14:paraId="17AC80B2" w14:textId="77777777" w:rsidR="00C70EFF" w:rsidRPr="0055580D" w:rsidRDefault="00C70EFF" w:rsidP="00895F7F">
            <w:pPr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SQA code</w:t>
            </w:r>
          </w:p>
        </w:tc>
        <w:tc>
          <w:tcPr>
            <w:tcW w:w="3722" w:type="dxa"/>
            <w:vAlign w:val="center"/>
          </w:tcPr>
          <w:p w14:paraId="439E9F15" w14:textId="77777777" w:rsidR="00C70EFF" w:rsidRPr="0055580D" w:rsidRDefault="00C70EFF" w:rsidP="00895F7F">
            <w:pPr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Title</w:t>
            </w:r>
          </w:p>
        </w:tc>
        <w:tc>
          <w:tcPr>
            <w:tcW w:w="947" w:type="dxa"/>
            <w:vAlign w:val="center"/>
          </w:tcPr>
          <w:p w14:paraId="3749CF22" w14:textId="77777777" w:rsidR="00C70EFF" w:rsidRPr="0055580D" w:rsidRDefault="00C70EFF" w:rsidP="00895F7F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SCQF</w:t>
            </w:r>
          </w:p>
          <w:p w14:paraId="259C1169" w14:textId="77777777" w:rsidR="00C70EFF" w:rsidRPr="0055580D" w:rsidRDefault="00C70EFF" w:rsidP="00895F7F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level</w:t>
            </w:r>
          </w:p>
        </w:tc>
        <w:tc>
          <w:tcPr>
            <w:tcW w:w="947" w:type="dxa"/>
            <w:vAlign w:val="center"/>
          </w:tcPr>
          <w:p w14:paraId="6F54BC9D" w14:textId="77777777" w:rsidR="00C70EFF" w:rsidRPr="0055580D" w:rsidRDefault="00C70EFF" w:rsidP="00895F7F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SCQF</w:t>
            </w:r>
          </w:p>
          <w:p w14:paraId="20D4BA37" w14:textId="77777777" w:rsidR="00C70EFF" w:rsidRPr="0055580D" w:rsidRDefault="00C70EFF" w:rsidP="00895F7F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credits</w:t>
            </w:r>
          </w:p>
        </w:tc>
        <w:tc>
          <w:tcPr>
            <w:tcW w:w="948" w:type="dxa"/>
            <w:vAlign w:val="center"/>
          </w:tcPr>
          <w:p w14:paraId="1BF8881B" w14:textId="77777777" w:rsidR="00C70EFF" w:rsidRPr="0055580D" w:rsidRDefault="00C70EFF" w:rsidP="00895F7F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SQA</w:t>
            </w:r>
          </w:p>
          <w:p w14:paraId="288A2929" w14:textId="77777777" w:rsidR="00C70EFF" w:rsidRPr="0055580D" w:rsidRDefault="00C70EFF" w:rsidP="00895F7F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credits</w:t>
            </w:r>
          </w:p>
        </w:tc>
      </w:tr>
      <w:tr w:rsidR="00C70EFF" w14:paraId="31A3B626" w14:textId="77777777" w:rsidTr="401663D3">
        <w:trPr>
          <w:cantSplit/>
          <w:trHeight w:val="300"/>
        </w:trPr>
        <w:tc>
          <w:tcPr>
            <w:tcW w:w="1601" w:type="dxa"/>
            <w:vAlign w:val="center"/>
          </w:tcPr>
          <w:p w14:paraId="1B18E008" w14:textId="5251C814" w:rsidR="00C70EFF" w:rsidRDefault="302FB4E0" w:rsidP="42DF250B">
            <w:pPr>
              <w:rPr>
                <w:rFonts w:eastAsia="Arial" w:cs="Arial"/>
                <w:lang w:val="en-US"/>
              </w:rPr>
            </w:pPr>
            <w:r w:rsidRPr="401663D3">
              <w:rPr>
                <w:rFonts w:eastAsia="Arial" w:cs="Arial"/>
                <w:color w:val="000000" w:themeColor="text1"/>
              </w:rPr>
              <w:t>H65V</w:t>
            </w:r>
            <w:r w:rsidR="0A62438C" w:rsidRPr="401663D3">
              <w:rPr>
                <w:rFonts w:eastAsia="Arial" w:cs="Arial"/>
                <w:color w:val="000000" w:themeColor="text1"/>
              </w:rPr>
              <w:t xml:space="preserve"> </w:t>
            </w:r>
            <w:r w:rsidRPr="401663D3">
              <w:rPr>
                <w:rFonts w:eastAsia="Arial" w:cs="Arial"/>
                <w:color w:val="000000" w:themeColor="text1"/>
              </w:rPr>
              <w:t>46</w:t>
            </w:r>
          </w:p>
          <w:p w14:paraId="3733A41F" w14:textId="7C438737" w:rsidR="00C70EFF" w:rsidRDefault="00C70EFF" w:rsidP="00895F7F">
            <w:pPr>
              <w:rPr>
                <w:lang w:val="en-US"/>
              </w:rPr>
            </w:pPr>
          </w:p>
        </w:tc>
        <w:tc>
          <w:tcPr>
            <w:tcW w:w="3722" w:type="dxa"/>
            <w:vAlign w:val="center"/>
          </w:tcPr>
          <w:p w14:paraId="5BDE81D7" w14:textId="76716FC7" w:rsidR="00C70EFF" w:rsidRDefault="7318562D" w:rsidP="42DF250B">
            <w:pPr>
              <w:rPr>
                <w:rFonts w:eastAsia="Arial" w:cs="Arial"/>
                <w:lang w:val="en-US"/>
              </w:rPr>
            </w:pPr>
            <w:r w:rsidRPr="42DF250B">
              <w:rPr>
                <w:rFonts w:eastAsia="Arial" w:cs="Arial"/>
                <w:color w:val="000000" w:themeColor="text1"/>
              </w:rPr>
              <w:t>Computer Aided Drafting: An Introduction</w:t>
            </w:r>
          </w:p>
          <w:p w14:paraId="5D5E58AF" w14:textId="7E95BE1D" w:rsidR="00C70EFF" w:rsidRDefault="00C70EFF" w:rsidP="00895F7F">
            <w:pPr>
              <w:rPr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077D1DB3" w14:textId="2DF97655" w:rsidR="00C70EFF" w:rsidRDefault="7318562D" w:rsidP="00895F7F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7" w:type="dxa"/>
            <w:vAlign w:val="center"/>
          </w:tcPr>
          <w:p w14:paraId="65E9139F" w14:textId="61AEE6EF" w:rsidR="00C70EFF" w:rsidRDefault="7318562D" w:rsidP="00895F7F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8" w:type="dxa"/>
            <w:vAlign w:val="center"/>
          </w:tcPr>
          <w:p w14:paraId="39A2B26C" w14:textId="00324AFC" w:rsidR="00C70EFF" w:rsidRDefault="7318562D" w:rsidP="00895F7F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1</w:t>
            </w:r>
          </w:p>
        </w:tc>
      </w:tr>
      <w:tr w:rsidR="42DF250B" w14:paraId="72D2719F" w14:textId="77777777" w:rsidTr="401663D3">
        <w:trPr>
          <w:cantSplit/>
          <w:trHeight w:val="300"/>
        </w:trPr>
        <w:tc>
          <w:tcPr>
            <w:tcW w:w="1601" w:type="dxa"/>
            <w:vAlign w:val="center"/>
          </w:tcPr>
          <w:p w14:paraId="3C63624A" w14:textId="1E30CCA6" w:rsidR="7318562D" w:rsidRDefault="302FB4E0" w:rsidP="42DF250B">
            <w:pPr>
              <w:rPr>
                <w:rFonts w:eastAsia="Arial" w:cs="Arial"/>
                <w:lang w:val="en-US"/>
              </w:rPr>
            </w:pPr>
            <w:r w:rsidRPr="401663D3">
              <w:rPr>
                <w:rFonts w:eastAsia="Arial" w:cs="Arial"/>
                <w:color w:val="000000" w:themeColor="text1"/>
              </w:rPr>
              <w:t>H66G</w:t>
            </w:r>
            <w:r w:rsidR="1D233AB0" w:rsidRPr="401663D3">
              <w:rPr>
                <w:rFonts w:eastAsia="Arial" w:cs="Arial"/>
                <w:color w:val="000000" w:themeColor="text1"/>
              </w:rPr>
              <w:t xml:space="preserve"> </w:t>
            </w:r>
            <w:r w:rsidRPr="401663D3">
              <w:rPr>
                <w:rFonts w:eastAsia="Arial" w:cs="Arial"/>
                <w:color w:val="000000" w:themeColor="text1"/>
              </w:rPr>
              <w:t>45</w:t>
            </w:r>
          </w:p>
          <w:p w14:paraId="4D123892" w14:textId="663839E0" w:rsidR="42DF250B" w:rsidRDefault="42DF250B" w:rsidP="42DF250B">
            <w:pPr>
              <w:rPr>
                <w:lang w:val="en-US"/>
              </w:rPr>
            </w:pPr>
          </w:p>
        </w:tc>
        <w:tc>
          <w:tcPr>
            <w:tcW w:w="3722" w:type="dxa"/>
            <w:vAlign w:val="center"/>
          </w:tcPr>
          <w:p w14:paraId="2E44C149" w14:textId="38D4EFB9" w:rsidR="7318562D" w:rsidRDefault="7318562D" w:rsidP="42DF250B">
            <w:pPr>
              <w:rPr>
                <w:rFonts w:eastAsia="Arial" w:cs="Arial"/>
                <w:lang w:val="en-US"/>
              </w:rPr>
            </w:pPr>
            <w:r w:rsidRPr="42DF250B">
              <w:rPr>
                <w:rFonts w:eastAsia="Arial" w:cs="Arial"/>
                <w:color w:val="000000" w:themeColor="text1"/>
              </w:rPr>
              <w:t>Construction Calculations</w:t>
            </w:r>
          </w:p>
          <w:p w14:paraId="4C51A5C3" w14:textId="2BDA132B" w:rsidR="42DF250B" w:rsidRDefault="42DF250B" w:rsidP="42DF250B">
            <w:pPr>
              <w:rPr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1905F22C" w14:textId="785133D5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5</w:t>
            </w:r>
          </w:p>
        </w:tc>
        <w:tc>
          <w:tcPr>
            <w:tcW w:w="947" w:type="dxa"/>
            <w:vAlign w:val="center"/>
          </w:tcPr>
          <w:p w14:paraId="58C63BDF" w14:textId="6347EE00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8" w:type="dxa"/>
            <w:vAlign w:val="center"/>
          </w:tcPr>
          <w:p w14:paraId="35B25B54" w14:textId="613BD6D2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1</w:t>
            </w:r>
          </w:p>
        </w:tc>
      </w:tr>
      <w:tr w:rsidR="42DF250B" w14:paraId="499CCDE0" w14:textId="77777777" w:rsidTr="401663D3">
        <w:trPr>
          <w:cantSplit/>
          <w:trHeight w:val="300"/>
        </w:trPr>
        <w:tc>
          <w:tcPr>
            <w:tcW w:w="1601" w:type="dxa"/>
            <w:vAlign w:val="center"/>
          </w:tcPr>
          <w:p w14:paraId="55B4C483" w14:textId="28E719D0" w:rsidR="7318562D" w:rsidRDefault="302FB4E0" w:rsidP="42DF250B">
            <w:pPr>
              <w:rPr>
                <w:rFonts w:eastAsia="Arial" w:cs="Arial"/>
                <w:lang w:val="en-US"/>
              </w:rPr>
            </w:pPr>
            <w:r w:rsidRPr="401663D3">
              <w:rPr>
                <w:rFonts w:eastAsia="Arial" w:cs="Arial"/>
                <w:color w:val="000000" w:themeColor="text1"/>
              </w:rPr>
              <w:t>F3JM</w:t>
            </w:r>
            <w:r w:rsidR="76578E46" w:rsidRPr="401663D3">
              <w:rPr>
                <w:rFonts w:eastAsia="Arial" w:cs="Arial"/>
                <w:color w:val="000000" w:themeColor="text1"/>
              </w:rPr>
              <w:t xml:space="preserve"> </w:t>
            </w:r>
            <w:r w:rsidRPr="401663D3">
              <w:rPr>
                <w:rFonts w:eastAsia="Arial" w:cs="Arial"/>
                <w:color w:val="000000" w:themeColor="text1"/>
              </w:rPr>
              <w:t>12</w:t>
            </w:r>
          </w:p>
          <w:p w14:paraId="4C475507" w14:textId="611219C5" w:rsidR="42DF250B" w:rsidRDefault="42DF250B" w:rsidP="42DF250B">
            <w:pPr>
              <w:rPr>
                <w:lang w:val="en-US"/>
              </w:rPr>
            </w:pPr>
          </w:p>
        </w:tc>
        <w:tc>
          <w:tcPr>
            <w:tcW w:w="3722" w:type="dxa"/>
            <w:vAlign w:val="center"/>
          </w:tcPr>
          <w:p w14:paraId="2B990C20" w14:textId="1F75F9C6" w:rsidR="7318562D" w:rsidRDefault="7318562D" w:rsidP="42DF250B">
            <w:pPr>
              <w:rPr>
                <w:rFonts w:eastAsia="Arial" w:cs="Arial"/>
                <w:lang w:val="en-US"/>
              </w:rPr>
            </w:pPr>
            <w:r w:rsidRPr="42DF250B">
              <w:rPr>
                <w:rFonts w:eastAsia="Arial" w:cs="Arial"/>
                <w:color w:val="000000" w:themeColor="text1"/>
              </w:rPr>
              <w:t>Construction Site Surveying: An Introduction</w:t>
            </w:r>
          </w:p>
          <w:p w14:paraId="50030050" w14:textId="49794853" w:rsidR="42DF250B" w:rsidRDefault="42DF250B" w:rsidP="42DF250B">
            <w:pPr>
              <w:rPr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0BD896CA" w14:textId="71E01DE3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7" w:type="dxa"/>
            <w:vAlign w:val="center"/>
          </w:tcPr>
          <w:p w14:paraId="0BCBEF86" w14:textId="2D602F97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8" w:type="dxa"/>
            <w:vAlign w:val="center"/>
          </w:tcPr>
          <w:p w14:paraId="6FBE1198" w14:textId="4F59CC4D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1</w:t>
            </w:r>
          </w:p>
        </w:tc>
      </w:tr>
      <w:tr w:rsidR="42DF250B" w14:paraId="4FE5F1E3" w14:textId="77777777" w:rsidTr="401663D3">
        <w:trPr>
          <w:cantSplit/>
          <w:trHeight w:val="300"/>
        </w:trPr>
        <w:tc>
          <w:tcPr>
            <w:tcW w:w="1601" w:type="dxa"/>
            <w:vAlign w:val="center"/>
          </w:tcPr>
          <w:p w14:paraId="464F2B7C" w14:textId="29A94499" w:rsidR="7318562D" w:rsidRDefault="302FB4E0" w:rsidP="42DF250B">
            <w:pPr>
              <w:rPr>
                <w:rFonts w:eastAsia="Arial" w:cs="Arial"/>
                <w:lang w:val="en-US"/>
              </w:rPr>
            </w:pPr>
            <w:r w:rsidRPr="401663D3">
              <w:rPr>
                <w:rFonts w:eastAsia="Arial" w:cs="Arial"/>
                <w:color w:val="000000" w:themeColor="text1"/>
              </w:rPr>
              <w:t>H66F</w:t>
            </w:r>
            <w:r w:rsidR="3DCE5D72" w:rsidRPr="401663D3">
              <w:rPr>
                <w:rFonts w:eastAsia="Arial" w:cs="Arial"/>
                <w:color w:val="000000" w:themeColor="text1"/>
              </w:rPr>
              <w:t xml:space="preserve"> </w:t>
            </w:r>
            <w:r w:rsidRPr="401663D3">
              <w:rPr>
                <w:rFonts w:eastAsia="Arial" w:cs="Arial"/>
                <w:color w:val="000000" w:themeColor="text1"/>
              </w:rPr>
              <w:t>46</w:t>
            </w:r>
          </w:p>
          <w:p w14:paraId="3500E869" w14:textId="1F38B8E3" w:rsidR="42DF250B" w:rsidRDefault="42DF250B" w:rsidP="42DF250B">
            <w:pPr>
              <w:rPr>
                <w:lang w:val="en-US"/>
              </w:rPr>
            </w:pPr>
          </w:p>
        </w:tc>
        <w:tc>
          <w:tcPr>
            <w:tcW w:w="3722" w:type="dxa"/>
            <w:vAlign w:val="center"/>
          </w:tcPr>
          <w:p w14:paraId="49F1E4E5" w14:textId="203A7EEF" w:rsidR="7318562D" w:rsidRDefault="7318562D">
            <w:r w:rsidRPr="42DF250B">
              <w:rPr>
                <w:rFonts w:eastAsia="Arial" w:cs="Arial"/>
                <w:color w:val="000000" w:themeColor="text1"/>
              </w:rPr>
              <w:t xml:space="preserve">Environmental Building Science: An  </w:t>
            </w:r>
            <w:r>
              <w:br/>
            </w:r>
            <w:r w:rsidRPr="42DF250B">
              <w:rPr>
                <w:rFonts w:eastAsia="Arial" w:cs="Arial"/>
                <w:color w:val="000000" w:themeColor="text1"/>
              </w:rPr>
              <w:t xml:space="preserve">Introduction  </w:t>
            </w:r>
            <w:r w:rsidRPr="42DF250B">
              <w:rPr>
                <w:rFonts w:eastAsia="Arial" w:cs="Arial"/>
                <w:lang w:val="en-US"/>
              </w:rPr>
              <w:t xml:space="preserve"> </w:t>
            </w:r>
          </w:p>
          <w:p w14:paraId="24E4986A" w14:textId="01E20D72" w:rsidR="42DF250B" w:rsidRDefault="42DF250B" w:rsidP="42DF250B">
            <w:pPr>
              <w:rPr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5B0E06BA" w14:textId="0DAEB19D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7" w:type="dxa"/>
            <w:vAlign w:val="center"/>
          </w:tcPr>
          <w:p w14:paraId="2927E6DE" w14:textId="76AF9499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8" w:type="dxa"/>
            <w:vAlign w:val="center"/>
          </w:tcPr>
          <w:p w14:paraId="39876582" w14:textId="2F2F0B8A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1</w:t>
            </w:r>
          </w:p>
        </w:tc>
      </w:tr>
      <w:tr w:rsidR="42DF250B" w14:paraId="4EBB8D2A" w14:textId="77777777" w:rsidTr="401663D3">
        <w:trPr>
          <w:cantSplit/>
          <w:trHeight w:val="300"/>
        </w:trPr>
        <w:tc>
          <w:tcPr>
            <w:tcW w:w="1601" w:type="dxa"/>
            <w:vAlign w:val="center"/>
          </w:tcPr>
          <w:p w14:paraId="2C568775" w14:textId="0AEFCDC2" w:rsidR="7318562D" w:rsidRDefault="302FB4E0" w:rsidP="42DF250B">
            <w:pPr>
              <w:rPr>
                <w:rFonts w:eastAsia="Arial" w:cs="Arial"/>
                <w:lang w:val="en-US"/>
              </w:rPr>
            </w:pPr>
            <w:r w:rsidRPr="401663D3">
              <w:rPr>
                <w:rFonts w:eastAsia="Arial" w:cs="Arial"/>
                <w:color w:val="000000" w:themeColor="text1"/>
              </w:rPr>
              <w:t>H669</w:t>
            </w:r>
            <w:r w:rsidR="560E5271" w:rsidRPr="401663D3">
              <w:rPr>
                <w:rFonts w:eastAsia="Arial" w:cs="Arial"/>
                <w:color w:val="000000" w:themeColor="text1"/>
              </w:rPr>
              <w:t xml:space="preserve"> </w:t>
            </w:r>
            <w:r w:rsidRPr="401663D3">
              <w:rPr>
                <w:rFonts w:eastAsia="Arial" w:cs="Arial"/>
                <w:color w:val="000000" w:themeColor="text1"/>
              </w:rPr>
              <w:t>46</w:t>
            </w:r>
          </w:p>
          <w:p w14:paraId="2139423B" w14:textId="79E9A474" w:rsidR="42DF250B" w:rsidRDefault="42DF250B" w:rsidP="42DF250B">
            <w:pPr>
              <w:rPr>
                <w:lang w:val="en-US"/>
              </w:rPr>
            </w:pPr>
          </w:p>
        </w:tc>
        <w:tc>
          <w:tcPr>
            <w:tcW w:w="3722" w:type="dxa"/>
            <w:vAlign w:val="center"/>
          </w:tcPr>
          <w:p w14:paraId="34A033FE" w14:textId="25518E42" w:rsidR="7318562D" w:rsidRDefault="7318562D" w:rsidP="42DF250B">
            <w:pPr>
              <w:rPr>
                <w:rFonts w:eastAsia="Arial" w:cs="Arial"/>
                <w:lang w:val="en-US"/>
              </w:rPr>
            </w:pPr>
            <w:r w:rsidRPr="42DF250B">
              <w:rPr>
                <w:rFonts w:eastAsia="Arial" w:cs="Arial"/>
                <w:color w:val="000000" w:themeColor="text1"/>
              </w:rPr>
              <w:t>Health and Safety in the Construction Industry</w:t>
            </w:r>
          </w:p>
          <w:p w14:paraId="63BDD5C8" w14:textId="36435220" w:rsidR="42DF250B" w:rsidRDefault="42DF250B" w:rsidP="42DF250B">
            <w:pPr>
              <w:rPr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7188B75C" w14:textId="597F1468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7" w:type="dxa"/>
            <w:vAlign w:val="center"/>
          </w:tcPr>
          <w:p w14:paraId="2E3A20D3" w14:textId="6A04F883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8" w:type="dxa"/>
            <w:vAlign w:val="center"/>
          </w:tcPr>
          <w:p w14:paraId="2E974806" w14:textId="1D887FAD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1</w:t>
            </w:r>
          </w:p>
        </w:tc>
      </w:tr>
      <w:tr w:rsidR="42DF250B" w14:paraId="709C0CB9" w14:textId="77777777" w:rsidTr="401663D3">
        <w:trPr>
          <w:cantSplit/>
          <w:trHeight w:val="300"/>
        </w:trPr>
        <w:tc>
          <w:tcPr>
            <w:tcW w:w="1601" w:type="dxa"/>
            <w:vAlign w:val="center"/>
          </w:tcPr>
          <w:p w14:paraId="2DD28515" w14:textId="327DFD43" w:rsidR="7318562D" w:rsidRDefault="302FB4E0" w:rsidP="42DF250B">
            <w:pPr>
              <w:rPr>
                <w:rFonts w:eastAsia="Arial" w:cs="Arial"/>
                <w:lang w:val="en-US"/>
              </w:rPr>
            </w:pPr>
            <w:r w:rsidRPr="401663D3">
              <w:rPr>
                <w:rFonts w:eastAsia="Arial" w:cs="Arial"/>
                <w:color w:val="000000" w:themeColor="text1"/>
              </w:rPr>
              <w:t>H70S</w:t>
            </w:r>
            <w:r w:rsidR="560E5271" w:rsidRPr="401663D3">
              <w:rPr>
                <w:rFonts w:eastAsia="Arial" w:cs="Arial"/>
                <w:color w:val="000000" w:themeColor="text1"/>
              </w:rPr>
              <w:t xml:space="preserve"> </w:t>
            </w:r>
            <w:r w:rsidRPr="401663D3">
              <w:rPr>
                <w:rFonts w:eastAsia="Arial" w:cs="Arial"/>
                <w:color w:val="000000" w:themeColor="text1"/>
              </w:rPr>
              <w:t>46</w:t>
            </w:r>
          </w:p>
          <w:p w14:paraId="63C55E32" w14:textId="47B04FFB" w:rsidR="42DF250B" w:rsidRDefault="42DF250B" w:rsidP="42DF250B">
            <w:pPr>
              <w:rPr>
                <w:lang w:val="en-US"/>
              </w:rPr>
            </w:pPr>
          </w:p>
        </w:tc>
        <w:tc>
          <w:tcPr>
            <w:tcW w:w="3722" w:type="dxa"/>
            <w:vAlign w:val="center"/>
          </w:tcPr>
          <w:p w14:paraId="408F12A2" w14:textId="492452CB" w:rsidR="7318562D" w:rsidRDefault="7318562D" w:rsidP="42DF250B">
            <w:pPr>
              <w:rPr>
                <w:rFonts w:eastAsia="Arial" w:cs="Arial"/>
                <w:lang w:val="en-US"/>
              </w:rPr>
            </w:pPr>
            <w:r w:rsidRPr="42DF250B">
              <w:rPr>
                <w:rFonts w:eastAsia="Arial" w:cs="Arial"/>
                <w:color w:val="000000" w:themeColor="text1"/>
              </w:rPr>
              <w:t>Mathematics for Construction Technicians</w:t>
            </w:r>
          </w:p>
          <w:p w14:paraId="3EE79ADB" w14:textId="50B2A376" w:rsidR="42DF250B" w:rsidRDefault="42DF250B" w:rsidP="42DF250B">
            <w:pPr>
              <w:rPr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448D6512" w14:textId="37324742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7" w:type="dxa"/>
            <w:vAlign w:val="center"/>
          </w:tcPr>
          <w:p w14:paraId="1B914487" w14:textId="0AEEFD4E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8" w:type="dxa"/>
            <w:vAlign w:val="center"/>
          </w:tcPr>
          <w:p w14:paraId="03DC90E1" w14:textId="0553FF60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1</w:t>
            </w:r>
          </w:p>
        </w:tc>
      </w:tr>
      <w:tr w:rsidR="42DF250B" w14:paraId="401D30FF" w14:textId="77777777" w:rsidTr="401663D3">
        <w:trPr>
          <w:cantSplit/>
          <w:trHeight w:val="300"/>
        </w:trPr>
        <w:tc>
          <w:tcPr>
            <w:tcW w:w="1601" w:type="dxa"/>
            <w:vAlign w:val="center"/>
          </w:tcPr>
          <w:p w14:paraId="0106F531" w14:textId="492DF758" w:rsidR="7318562D" w:rsidRDefault="302FB4E0" w:rsidP="42DF250B">
            <w:pPr>
              <w:rPr>
                <w:rFonts w:eastAsia="Arial" w:cs="Arial"/>
                <w:lang w:val="en-US"/>
              </w:rPr>
            </w:pPr>
            <w:r w:rsidRPr="401663D3">
              <w:rPr>
                <w:rFonts w:eastAsia="Arial" w:cs="Arial"/>
                <w:color w:val="000000" w:themeColor="text1"/>
              </w:rPr>
              <w:t>F3HV</w:t>
            </w:r>
            <w:r w:rsidR="5FAB0DE2" w:rsidRPr="401663D3">
              <w:rPr>
                <w:rFonts w:eastAsia="Arial" w:cs="Arial"/>
                <w:color w:val="000000" w:themeColor="text1"/>
              </w:rPr>
              <w:t xml:space="preserve"> </w:t>
            </w:r>
            <w:r w:rsidRPr="401663D3">
              <w:rPr>
                <w:rFonts w:eastAsia="Arial" w:cs="Arial"/>
                <w:color w:val="000000" w:themeColor="text1"/>
              </w:rPr>
              <w:t>11</w:t>
            </w:r>
          </w:p>
          <w:p w14:paraId="5D6338DD" w14:textId="07331539" w:rsidR="42DF250B" w:rsidRDefault="42DF250B" w:rsidP="42DF250B">
            <w:pPr>
              <w:rPr>
                <w:lang w:val="en-US"/>
              </w:rPr>
            </w:pPr>
          </w:p>
        </w:tc>
        <w:tc>
          <w:tcPr>
            <w:tcW w:w="3722" w:type="dxa"/>
            <w:vAlign w:val="center"/>
          </w:tcPr>
          <w:p w14:paraId="2AB4D5E9" w14:textId="68582C12" w:rsidR="7318562D" w:rsidRDefault="7318562D" w:rsidP="42DF250B">
            <w:pPr>
              <w:rPr>
                <w:rFonts w:eastAsia="Arial" w:cs="Arial"/>
                <w:lang w:val="en-US"/>
              </w:rPr>
            </w:pPr>
            <w:r w:rsidRPr="42DF250B">
              <w:rPr>
                <w:rFonts w:eastAsia="Arial" w:cs="Arial"/>
                <w:color w:val="000000" w:themeColor="text1"/>
              </w:rPr>
              <w:t>Mathematics: Craft 1</w:t>
            </w:r>
          </w:p>
          <w:p w14:paraId="50B39488" w14:textId="0B817986" w:rsidR="42DF250B" w:rsidRDefault="42DF250B" w:rsidP="42DF250B">
            <w:pPr>
              <w:rPr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04192A53" w14:textId="666C2E9F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5</w:t>
            </w:r>
          </w:p>
        </w:tc>
        <w:tc>
          <w:tcPr>
            <w:tcW w:w="947" w:type="dxa"/>
            <w:vAlign w:val="center"/>
          </w:tcPr>
          <w:p w14:paraId="7842EF3A" w14:textId="2155ACBE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8" w:type="dxa"/>
            <w:vAlign w:val="center"/>
          </w:tcPr>
          <w:p w14:paraId="041D0100" w14:textId="1DED5699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1</w:t>
            </w:r>
          </w:p>
        </w:tc>
      </w:tr>
      <w:tr w:rsidR="42DF250B" w14:paraId="4C68C68D" w14:textId="77777777" w:rsidTr="401663D3">
        <w:trPr>
          <w:cantSplit/>
          <w:trHeight w:val="300"/>
        </w:trPr>
        <w:tc>
          <w:tcPr>
            <w:tcW w:w="1601" w:type="dxa"/>
            <w:vAlign w:val="center"/>
          </w:tcPr>
          <w:p w14:paraId="295E4CC7" w14:textId="0AF763C0" w:rsidR="7318562D" w:rsidRDefault="302FB4E0" w:rsidP="42DF250B">
            <w:pPr>
              <w:rPr>
                <w:rFonts w:eastAsia="Arial" w:cs="Arial"/>
                <w:lang w:val="en-US"/>
              </w:rPr>
            </w:pPr>
            <w:r w:rsidRPr="401663D3">
              <w:rPr>
                <w:rFonts w:eastAsia="Arial" w:cs="Arial"/>
                <w:color w:val="000000" w:themeColor="text1"/>
              </w:rPr>
              <w:t>H66A</w:t>
            </w:r>
            <w:r w:rsidR="2E618BAC" w:rsidRPr="401663D3">
              <w:rPr>
                <w:rFonts w:eastAsia="Arial" w:cs="Arial"/>
                <w:color w:val="000000" w:themeColor="text1"/>
              </w:rPr>
              <w:t xml:space="preserve"> </w:t>
            </w:r>
            <w:r w:rsidRPr="401663D3">
              <w:rPr>
                <w:rFonts w:eastAsia="Arial" w:cs="Arial"/>
                <w:color w:val="000000" w:themeColor="text1"/>
              </w:rPr>
              <w:t>46</w:t>
            </w:r>
          </w:p>
          <w:p w14:paraId="4A5AE5FA" w14:textId="2A32748E" w:rsidR="42DF250B" w:rsidRDefault="42DF250B" w:rsidP="42DF250B">
            <w:pPr>
              <w:rPr>
                <w:lang w:val="en-US"/>
              </w:rPr>
            </w:pPr>
          </w:p>
        </w:tc>
        <w:tc>
          <w:tcPr>
            <w:tcW w:w="3722" w:type="dxa"/>
            <w:vAlign w:val="center"/>
          </w:tcPr>
          <w:p w14:paraId="0B5BF712" w14:textId="41E2C72A" w:rsidR="7318562D" w:rsidRDefault="7318562D" w:rsidP="42DF250B">
            <w:pPr>
              <w:rPr>
                <w:rFonts w:eastAsia="Arial" w:cs="Arial"/>
                <w:lang w:val="en-US"/>
              </w:rPr>
            </w:pPr>
            <w:r w:rsidRPr="42DF250B">
              <w:rPr>
                <w:rFonts w:eastAsia="Arial" w:cs="Arial"/>
                <w:color w:val="000000" w:themeColor="text1"/>
              </w:rPr>
              <w:t xml:space="preserve">Modern Methods of Construction: An </w:t>
            </w:r>
            <w:r>
              <w:br/>
            </w:r>
            <w:r w:rsidRPr="42DF250B">
              <w:rPr>
                <w:rFonts w:eastAsia="Arial" w:cs="Arial"/>
                <w:color w:val="000000" w:themeColor="text1"/>
              </w:rPr>
              <w:t>Introduction</w:t>
            </w:r>
          </w:p>
          <w:p w14:paraId="6D5E81AD" w14:textId="3A66D1A3" w:rsidR="42DF250B" w:rsidRDefault="42DF250B" w:rsidP="42DF250B">
            <w:pPr>
              <w:rPr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6F0BD974" w14:textId="370A294E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7" w:type="dxa"/>
            <w:vAlign w:val="center"/>
          </w:tcPr>
          <w:p w14:paraId="734CDBA1" w14:textId="421E815E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8" w:type="dxa"/>
            <w:vAlign w:val="center"/>
          </w:tcPr>
          <w:p w14:paraId="5861A594" w14:textId="28629CB1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1</w:t>
            </w:r>
          </w:p>
        </w:tc>
      </w:tr>
      <w:tr w:rsidR="42DF250B" w14:paraId="3E289F6E" w14:textId="77777777" w:rsidTr="401663D3">
        <w:trPr>
          <w:cantSplit/>
          <w:trHeight w:val="300"/>
        </w:trPr>
        <w:tc>
          <w:tcPr>
            <w:tcW w:w="1601" w:type="dxa"/>
            <w:vAlign w:val="center"/>
          </w:tcPr>
          <w:p w14:paraId="61529A65" w14:textId="03092BE6" w:rsidR="7318562D" w:rsidRDefault="302FB4E0" w:rsidP="42DF250B">
            <w:pPr>
              <w:rPr>
                <w:rFonts w:eastAsia="Arial" w:cs="Arial"/>
                <w:lang w:val="en-US"/>
              </w:rPr>
            </w:pPr>
            <w:r w:rsidRPr="401663D3">
              <w:rPr>
                <w:rFonts w:eastAsia="Arial" w:cs="Arial"/>
                <w:color w:val="000000" w:themeColor="text1"/>
              </w:rPr>
              <w:t>H66B</w:t>
            </w:r>
            <w:r w:rsidR="73B983DF" w:rsidRPr="401663D3">
              <w:rPr>
                <w:rFonts w:eastAsia="Arial" w:cs="Arial"/>
                <w:color w:val="000000" w:themeColor="text1"/>
              </w:rPr>
              <w:t xml:space="preserve"> </w:t>
            </w:r>
            <w:r w:rsidRPr="401663D3">
              <w:rPr>
                <w:rFonts w:eastAsia="Arial" w:cs="Arial"/>
                <w:color w:val="000000" w:themeColor="text1"/>
              </w:rPr>
              <w:t>46</w:t>
            </w:r>
          </w:p>
          <w:p w14:paraId="43917B7F" w14:textId="35353077" w:rsidR="42DF250B" w:rsidRDefault="42DF250B" w:rsidP="42DF250B">
            <w:pPr>
              <w:rPr>
                <w:lang w:val="en-US"/>
              </w:rPr>
            </w:pPr>
          </w:p>
        </w:tc>
        <w:tc>
          <w:tcPr>
            <w:tcW w:w="3722" w:type="dxa"/>
            <w:vAlign w:val="center"/>
          </w:tcPr>
          <w:p w14:paraId="229516D7" w14:textId="3F736B42" w:rsidR="7318562D" w:rsidRDefault="7318562D" w:rsidP="42DF250B">
            <w:pPr>
              <w:rPr>
                <w:rFonts w:eastAsia="Arial" w:cs="Arial"/>
                <w:lang w:val="en-US"/>
              </w:rPr>
            </w:pPr>
            <w:r w:rsidRPr="42DF250B">
              <w:rPr>
                <w:rFonts w:eastAsia="Arial" w:cs="Arial"/>
                <w:color w:val="000000" w:themeColor="text1"/>
              </w:rPr>
              <w:t>Structural Concepts: An Introduction</w:t>
            </w:r>
          </w:p>
          <w:p w14:paraId="7D9454D2" w14:textId="6873257C" w:rsidR="42DF250B" w:rsidRDefault="42DF250B" w:rsidP="42DF250B">
            <w:pPr>
              <w:rPr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61321B05" w14:textId="2FFA0B1E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7" w:type="dxa"/>
            <w:vAlign w:val="center"/>
          </w:tcPr>
          <w:p w14:paraId="65734425" w14:textId="6E39CFAE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8" w:type="dxa"/>
            <w:vAlign w:val="center"/>
          </w:tcPr>
          <w:p w14:paraId="0A0C7FAA" w14:textId="7C666AC4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1</w:t>
            </w:r>
          </w:p>
        </w:tc>
      </w:tr>
      <w:tr w:rsidR="42DF250B" w14:paraId="34CA2ACE" w14:textId="77777777" w:rsidTr="401663D3">
        <w:trPr>
          <w:cantSplit/>
          <w:trHeight w:val="300"/>
        </w:trPr>
        <w:tc>
          <w:tcPr>
            <w:tcW w:w="1601" w:type="dxa"/>
            <w:vAlign w:val="center"/>
          </w:tcPr>
          <w:p w14:paraId="1814D8B3" w14:textId="0710CE34" w:rsidR="7318562D" w:rsidRDefault="7318562D" w:rsidP="42DF250B">
            <w:pPr>
              <w:rPr>
                <w:rFonts w:eastAsia="Arial" w:cs="Arial"/>
                <w:lang w:val="en-US"/>
              </w:rPr>
            </w:pPr>
            <w:r w:rsidRPr="42DF250B">
              <w:rPr>
                <w:rFonts w:eastAsia="Arial" w:cs="Arial"/>
                <w:color w:val="000000" w:themeColor="text1"/>
              </w:rPr>
              <w:t>H66D46</w:t>
            </w:r>
          </w:p>
          <w:p w14:paraId="3D7B4C7D" w14:textId="6F575218" w:rsidR="42DF250B" w:rsidRDefault="42DF250B" w:rsidP="42DF250B">
            <w:pPr>
              <w:rPr>
                <w:lang w:val="en-US"/>
              </w:rPr>
            </w:pPr>
          </w:p>
        </w:tc>
        <w:tc>
          <w:tcPr>
            <w:tcW w:w="3722" w:type="dxa"/>
            <w:vAlign w:val="center"/>
          </w:tcPr>
          <w:p w14:paraId="47527C5A" w14:textId="7C6003C7" w:rsidR="7318562D" w:rsidRDefault="7318562D" w:rsidP="42DF250B">
            <w:pPr>
              <w:rPr>
                <w:rFonts w:eastAsia="Arial" w:cs="Arial"/>
                <w:lang w:val="en-US"/>
              </w:rPr>
            </w:pPr>
            <w:r w:rsidRPr="42DF250B">
              <w:rPr>
                <w:rFonts w:eastAsia="Arial" w:cs="Arial"/>
                <w:color w:val="000000" w:themeColor="text1"/>
              </w:rPr>
              <w:t>Sustainable Design for Architecture</w:t>
            </w:r>
          </w:p>
          <w:p w14:paraId="79820C60" w14:textId="50516CA3" w:rsidR="42DF250B" w:rsidRDefault="42DF250B" w:rsidP="42DF250B">
            <w:pPr>
              <w:rPr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32EC5D39" w14:textId="10750638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7" w:type="dxa"/>
            <w:vAlign w:val="center"/>
          </w:tcPr>
          <w:p w14:paraId="11B6D90E" w14:textId="3531B95F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8" w:type="dxa"/>
            <w:vAlign w:val="center"/>
          </w:tcPr>
          <w:p w14:paraId="79C5F82A" w14:textId="7F7D97A6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1</w:t>
            </w:r>
          </w:p>
        </w:tc>
      </w:tr>
      <w:tr w:rsidR="42DF250B" w14:paraId="3DE58F66" w14:textId="77777777" w:rsidTr="401663D3">
        <w:trPr>
          <w:cantSplit/>
          <w:trHeight w:val="300"/>
        </w:trPr>
        <w:tc>
          <w:tcPr>
            <w:tcW w:w="1601" w:type="dxa"/>
            <w:vAlign w:val="center"/>
          </w:tcPr>
          <w:p w14:paraId="17794E8A" w14:textId="5A21E7AD" w:rsidR="7318562D" w:rsidRDefault="7318562D" w:rsidP="42DF250B">
            <w:pPr>
              <w:rPr>
                <w:rFonts w:eastAsia="Arial" w:cs="Arial"/>
                <w:lang w:val="en-US"/>
              </w:rPr>
            </w:pPr>
            <w:r w:rsidRPr="42DF250B">
              <w:rPr>
                <w:rFonts w:eastAsia="Arial" w:cs="Arial"/>
                <w:color w:val="000000" w:themeColor="text1"/>
              </w:rPr>
              <w:t>HF88 46</w:t>
            </w:r>
          </w:p>
          <w:p w14:paraId="4BA91E66" w14:textId="09CCDB46" w:rsidR="42DF250B" w:rsidRDefault="42DF250B" w:rsidP="42DF250B">
            <w:pPr>
              <w:rPr>
                <w:lang w:val="en-US"/>
              </w:rPr>
            </w:pPr>
          </w:p>
        </w:tc>
        <w:tc>
          <w:tcPr>
            <w:tcW w:w="3722" w:type="dxa"/>
            <w:vAlign w:val="center"/>
          </w:tcPr>
          <w:p w14:paraId="1946291B" w14:textId="72DCFFD3" w:rsidR="7318562D" w:rsidRDefault="7318562D" w:rsidP="42DF250B">
            <w:pPr>
              <w:rPr>
                <w:rFonts w:eastAsia="Arial" w:cs="Arial"/>
                <w:lang w:val="en-US"/>
              </w:rPr>
            </w:pPr>
            <w:r w:rsidRPr="42DF250B">
              <w:rPr>
                <w:rFonts w:eastAsia="Arial" w:cs="Arial"/>
                <w:color w:val="000000" w:themeColor="text1"/>
              </w:rPr>
              <w:t>Work Placement</w:t>
            </w:r>
          </w:p>
          <w:p w14:paraId="77835647" w14:textId="01D8A2F8" w:rsidR="42DF250B" w:rsidRDefault="42DF250B" w:rsidP="42DF250B">
            <w:pPr>
              <w:rPr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1690A1C8" w14:textId="364EDFBD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7" w:type="dxa"/>
            <w:vAlign w:val="center"/>
          </w:tcPr>
          <w:p w14:paraId="7D3FA401" w14:textId="7311C0D1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6</w:t>
            </w:r>
          </w:p>
        </w:tc>
        <w:tc>
          <w:tcPr>
            <w:tcW w:w="948" w:type="dxa"/>
            <w:vAlign w:val="center"/>
          </w:tcPr>
          <w:p w14:paraId="3A97EBA8" w14:textId="0D62A4EE" w:rsidR="7318562D" w:rsidRDefault="7318562D" w:rsidP="42DF250B">
            <w:pPr>
              <w:jc w:val="center"/>
              <w:rPr>
                <w:lang w:val="en-US"/>
              </w:rPr>
            </w:pPr>
            <w:r w:rsidRPr="42DF250B">
              <w:rPr>
                <w:lang w:val="en-US"/>
              </w:rPr>
              <w:t>1</w:t>
            </w:r>
          </w:p>
        </w:tc>
      </w:tr>
    </w:tbl>
    <w:p w14:paraId="4F4B8168" w14:textId="77A928CD" w:rsidR="42DF250B" w:rsidRDefault="42DF250B"/>
    <w:p w14:paraId="01DF621F" w14:textId="77777777" w:rsidR="00C70EFF" w:rsidRDefault="00C70EFF" w:rsidP="00C70EFF">
      <w:pPr>
        <w:rPr>
          <w:lang w:val="en-US"/>
        </w:rPr>
      </w:pPr>
    </w:p>
    <w:p w14:paraId="71C3F92E" w14:textId="472B910A" w:rsidR="00C70EFF" w:rsidRDefault="00C70EFF" w:rsidP="00C70EFF">
      <w:pPr>
        <w:rPr>
          <w:lang w:val="en-US"/>
        </w:rPr>
      </w:pPr>
    </w:p>
    <w:p w14:paraId="6D681515" w14:textId="77777777" w:rsidR="002B6A20" w:rsidRDefault="002B6A20" w:rsidP="00C70EFF">
      <w:pPr>
        <w:rPr>
          <w:lang w:val="en-US"/>
        </w:rPr>
      </w:pPr>
    </w:p>
    <w:p w14:paraId="6EEEE00E" w14:textId="5DAAD97F" w:rsidR="002B6A20" w:rsidRDefault="002B6A20" w:rsidP="401663D3">
      <w:pPr>
        <w:rPr>
          <w:lang w:val="en-US"/>
        </w:rPr>
      </w:pPr>
      <w:r w:rsidRPr="401663D3">
        <w:rPr>
          <w:lang w:val="en-US"/>
        </w:rPr>
        <w:t xml:space="preserve">Template version: </w:t>
      </w:r>
      <w:r w:rsidR="00EE330F" w:rsidRPr="401663D3">
        <w:rPr>
          <w:lang w:val="en-US"/>
        </w:rPr>
        <w:t xml:space="preserve">December </w:t>
      </w:r>
      <w:r w:rsidRPr="401663D3">
        <w:rPr>
          <w:lang w:val="en-US"/>
        </w:rPr>
        <w:t>2022.</w:t>
      </w:r>
    </w:p>
    <w:sectPr w:rsidR="002B6A2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27BD7" w14:textId="77777777" w:rsidR="00325303" w:rsidRDefault="00325303" w:rsidP="00B95071">
      <w:r>
        <w:separator/>
      </w:r>
    </w:p>
  </w:endnote>
  <w:endnote w:type="continuationSeparator" w:id="0">
    <w:p w14:paraId="64FE1C1B" w14:textId="77777777" w:rsidR="00325303" w:rsidRDefault="00325303" w:rsidP="00B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0D0B" w14:textId="6B245968" w:rsidR="00B95071" w:rsidRPr="00916D6E" w:rsidRDefault="77E7488A" w:rsidP="77E7488A">
    <w:pPr>
      <w:pStyle w:val="Footer"/>
      <w:pBdr>
        <w:top w:val="single" w:sz="4" w:space="1" w:color="auto"/>
      </w:pBdr>
    </w:pPr>
    <w:r>
      <w:t xml:space="preserve">GW0N 46: NPA Built Environment within a Global Infrastructure </w:t>
    </w:r>
    <w:r w:rsidR="401663D3">
      <w:tab/>
    </w:r>
    <w:r w:rsidR="401663D3" w:rsidRPr="77E7488A">
      <w:rPr>
        <w:noProof/>
      </w:rPr>
      <w:fldChar w:fldCharType="begin"/>
    </w:r>
    <w:r w:rsidR="401663D3">
      <w:instrText xml:space="preserve"> PAGE   \* MERGEFORMAT </w:instrText>
    </w:r>
    <w:r w:rsidR="401663D3" w:rsidRPr="77E7488A">
      <w:fldChar w:fldCharType="separate"/>
    </w:r>
    <w:r w:rsidRPr="77E7488A">
      <w:rPr>
        <w:noProof/>
      </w:rPr>
      <w:t>1</w:t>
    </w:r>
    <w:r w:rsidR="401663D3" w:rsidRPr="77E7488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89F99" w14:textId="77777777" w:rsidR="00325303" w:rsidRDefault="00325303" w:rsidP="00B95071">
      <w:r>
        <w:separator/>
      </w:r>
    </w:p>
  </w:footnote>
  <w:footnote w:type="continuationSeparator" w:id="0">
    <w:p w14:paraId="5FEA2952" w14:textId="77777777" w:rsidR="00325303" w:rsidRDefault="00325303" w:rsidP="00B9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301507" w14:paraId="551A5E69" w14:textId="77777777" w:rsidTr="71301507">
      <w:trPr>
        <w:trHeight w:val="300"/>
      </w:trPr>
      <w:tc>
        <w:tcPr>
          <w:tcW w:w="3005" w:type="dxa"/>
        </w:tcPr>
        <w:p w14:paraId="6B5FCE21" w14:textId="2D7A9E27" w:rsidR="71301507" w:rsidRDefault="71301507" w:rsidP="71301507">
          <w:pPr>
            <w:pStyle w:val="Header"/>
            <w:ind w:left="-115"/>
          </w:pPr>
        </w:p>
      </w:tc>
      <w:tc>
        <w:tcPr>
          <w:tcW w:w="3005" w:type="dxa"/>
        </w:tcPr>
        <w:p w14:paraId="4F5B75B6" w14:textId="2AB67FBA" w:rsidR="71301507" w:rsidRDefault="71301507" w:rsidP="71301507">
          <w:pPr>
            <w:pStyle w:val="Header"/>
            <w:jc w:val="center"/>
          </w:pPr>
        </w:p>
      </w:tc>
      <w:tc>
        <w:tcPr>
          <w:tcW w:w="3005" w:type="dxa"/>
        </w:tcPr>
        <w:p w14:paraId="4FA4CB7D" w14:textId="67F4DCE7" w:rsidR="71301507" w:rsidRDefault="71301507" w:rsidP="71301507">
          <w:pPr>
            <w:pStyle w:val="Header"/>
            <w:ind w:right="-115"/>
            <w:jc w:val="right"/>
          </w:pPr>
        </w:p>
      </w:tc>
    </w:tr>
  </w:tbl>
  <w:p w14:paraId="1B71CC93" w14:textId="5FEF40E3" w:rsidR="71301507" w:rsidRDefault="71301507" w:rsidP="713015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2AFE0"/>
    <w:multiLevelType w:val="hybridMultilevel"/>
    <w:tmpl w:val="006A59EE"/>
    <w:lvl w:ilvl="0" w:tplc="86282F94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99087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C7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E1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88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0E1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C7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6D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4F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D5DD0"/>
    <w:multiLevelType w:val="hybridMultilevel"/>
    <w:tmpl w:val="9AEE0290"/>
    <w:lvl w:ilvl="0" w:tplc="7C869ADA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B6362"/>
    <w:multiLevelType w:val="singleLevel"/>
    <w:tmpl w:val="FE4E99AA"/>
    <w:lvl w:ilvl="0">
      <w:start w:val="1"/>
      <w:numFmt w:val="bullet"/>
      <w:pStyle w:val="Bullet1"/>
      <w:lvlText w:val="♦"/>
      <w:lvlJc w:val="left"/>
      <w:pPr>
        <w:ind w:left="360" w:hanging="360"/>
      </w:pPr>
      <w:rPr>
        <w:rFonts w:ascii="Arial" w:hAnsi="Arial" w:hint="default"/>
        <w:sz w:val="22"/>
        <w:szCs w:val="22"/>
      </w:rPr>
    </w:lvl>
  </w:abstractNum>
  <w:abstractNum w:abstractNumId="4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987304">
    <w:abstractNumId w:val="0"/>
  </w:num>
  <w:num w:numId="2" w16cid:durableId="654841554">
    <w:abstractNumId w:val="3"/>
  </w:num>
  <w:num w:numId="3" w16cid:durableId="1623413201">
    <w:abstractNumId w:val="6"/>
  </w:num>
  <w:num w:numId="4" w16cid:durableId="1155948832">
    <w:abstractNumId w:val="1"/>
  </w:num>
  <w:num w:numId="5" w16cid:durableId="1958173743">
    <w:abstractNumId w:val="5"/>
  </w:num>
  <w:num w:numId="6" w16cid:durableId="560553815">
    <w:abstractNumId w:val="4"/>
  </w:num>
  <w:num w:numId="7" w16cid:durableId="632758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C0272"/>
    <w:rsid w:val="00157466"/>
    <w:rsid w:val="001A2D35"/>
    <w:rsid w:val="00230FDE"/>
    <w:rsid w:val="00241B0D"/>
    <w:rsid w:val="002B6A20"/>
    <w:rsid w:val="00325303"/>
    <w:rsid w:val="0035746A"/>
    <w:rsid w:val="0039630F"/>
    <w:rsid w:val="00412EDC"/>
    <w:rsid w:val="00554303"/>
    <w:rsid w:val="0055580D"/>
    <w:rsid w:val="00642042"/>
    <w:rsid w:val="0064CEB8"/>
    <w:rsid w:val="006540C7"/>
    <w:rsid w:val="006665BB"/>
    <w:rsid w:val="0073054A"/>
    <w:rsid w:val="00731456"/>
    <w:rsid w:val="007A49BD"/>
    <w:rsid w:val="00851BB6"/>
    <w:rsid w:val="008C25E0"/>
    <w:rsid w:val="008D16BD"/>
    <w:rsid w:val="008D2E4D"/>
    <w:rsid w:val="00907BD0"/>
    <w:rsid w:val="009111A7"/>
    <w:rsid w:val="00916D6E"/>
    <w:rsid w:val="00920579"/>
    <w:rsid w:val="0096563C"/>
    <w:rsid w:val="009D2652"/>
    <w:rsid w:val="00A753B6"/>
    <w:rsid w:val="00AA5CD1"/>
    <w:rsid w:val="00B3726B"/>
    <w:rsid w:val="00B46FF6"/>
    <w:rsid w:val="00B95071"/>
    <w:rsid w:val="00BD2A32"/>
    <w:rsid w:val="00C36F7E"/>
    <w:rsid w:val="00C70EFF"/>
    <w:rsid w:val="00D2630C"/>
    <w:rsid w:val="00D50F3F"/>
    <w:rsid w:val="00D941E1"/>
    <w:rsid w:val="00E738B7"/>
    <w:rsid w:val="00ED0039"/>
    <w:rsid w:val="00EE330F"/>
    <w:rsid w:val="00EE5717"/>
    <w:rsid w:val="00FB447F"/>
    <w:rsid w:val="00FE78B5"/>
    <w:rsid w:val="0A62438C"/>
    <w:rsid w:val="0AE5F690"/>
    <w:rsid w:val="0BF260F4"/>
    <w:rsid w:val="0CAF87BF"/>
    <w:rsid w:val="0CC31DAB"/>
    <w:rsid w:val="0D10B7EC"/>
    <w:rsid w:val="0EBED55B"/>
    <w:rsid w:val="126D89C2"/>
    <w:rsid w:val="13627FE2"/>
    <w:rsid w:val="13803FD5"/>
    <w:rsid w:val="1411803A"/>
    <w:rsid w:val="1A8E91FE"/>
    <w:rsid w:val="1D233AB0"/>
    <w:rsid w:val="1E2DCE51"/>
    <w:rsid w:val="1ECD7E55"/>
    <w:rsid w:val="220DC6FF"/>
    <w:rsid w:val="22D762A0"/>
    <w:rsid w:val="2362DEBE"/>
    <w:rsid w:val="24F0255D"/>
    <w:rsid w:val="254E9634"/>
    <w:rsid w:val="26FA2C29"/>
    <w:rsid w:val="2BA80763"/>
    <w:rsid w:val="2BA92E8B"/>
    <w:rsid w:val="2E618BAC"/>
    <w:rsid w:val="2EE3F160"/>
    <w:rsid w:val="302FB4E0"/>
    <w:rsid w:val="306E8D6F"/>
    <w:rsid w:val="319D5FD5"/>
    <w:rsid w:val="349F345C"/>
    <w:rsid w:val="3863413F"/>
    <w:rsid w:val="3923D528"/>
    <w:rsid w:val="3DCE5D72"/>
    <w:rsid w:val="3DF4BB27"/>
    <w:rsid w:val="3EAB2FF6"/>
    <w:rsid w:val="401663D3"/>
    <w:rsid w:val="42DF250B"/>
    <w:rsid w:val="45AA4958"/>
    <w:rsid w:val="484B3103"/>
    <w:rsid w:val="495BF79F"/>
    <w:rsid w:val="4A7FDD66"/>
    <w:rsid w:val="4C78512D"/>
    <w:rsid w:val="4CF04F03"/>
    <w:rsid w:val="4D36CDF4"/>
    <w:rsid w:val="4DAC50F4"/>
    <w:rsid w:val="507EC224"/>
    <w:rsid w:val="560E5271"/>
    <w:rsid w:val="58E1D176"/>
    <w:rsid w:val="5949A811"/>
    <w:rsid w:val="599675EE"/>
    <w:rsid w:val="59EAFD26"/>
    <w:rsid w:val="5A0DCB7E"/>
    <w:rsid w:val="5CC23DBA"/>
    <w:rsid w:val="5D281D87"/>
    <w:rsid w:val="5ED5ABC5"/>
    <w:rsid w:val="5FAB0DE2"/>
    <w:rsid w:val="615F58A1"/>
    <w:rsid w:val="6474FA5F"/>
    <w:rsid w:val="69367E07"/>
    <w:rsid w:val="6949E9FB"/>
    <w:rsid w:val="6A6B088C"/>
    <w:rsid w:val="6B5E59BA"/>
    <w:rsid w:val="6D1581AA"/>
    <w:rsid w:val="6EFE94D9"/>
    <w:rsid w:val="71301507"/>
    <w:rsid w:val="7234FCEE"/>
    <w:rsid w:val="7318562D"/>
    <w:rsid w:val="738A8D0B"/>
    <w:rsid w:val="73B983DF"/>
    <w:rsid w:val="762B2223"/>
    <w:rsid w:val="76578E46"/>
    <w:rsid w:val="77E7488A"/>
    <w:rsid w:val="78192D38"/>
    <w:rsid w:val="799907DA"/>
    <w:rsid w:val="7A72886E"/>
    <w:rsid w:val="7ADE6A71"/>
    <w:rsid w:val="7BA051F5"/>
    <w:rsid w:val="7C8102B7"/>
    <w:rsid w:val="7DC31CEE"/>
    <w:rsid w:val="7EDA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E5A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17"/>
    <w:pPr>
      <w:spacing w:after="0" w:line="240" w:lineRule="auto"/>
    </w:pPr>
    <w:rPr>
      <w:rFonts w:ascii="Arial" w:hAnsi="Arial"/>
    </w:rPr>
  </w:style>
  <w:style w:type="paragraph" w:styleId="Heading1">
    <w:name w:val="heading 1"/>
    <w:next w:val="Normal"/>
    <w:link w:val="Heading1Char"/>
    <w:uiPriority w:val="9"/>
    <w:qFormat/>
    <w:rsid w:val="002B6A20"/>
    <w:pPr>
      <w:spacing w:before="240" w:after="24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C70EFF"/>
    <w:pPr>
      <w:spacing w:before="240" w:after="240" w:line="24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rsid w:val="00C70EFF"/>
    <w:pPr>
      <w:numPr>
        <w:numId w:val="2"/>
      </w:numPr>
      <w:spacing w:after="60" w:line="240" w:lineRule="auto"/>
      <w:ind w:left="425" w:hanging="425"/>
    </w:pPr>
    <w:rPr>
      <w:rFonts w:ascii="Arial" w:eastAsia="Times New Roman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B95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071"/>
  </w:style>
  <w:style w:type="paragraph" w:styleId="Footer">
    <w:name w:val="footer"/>
    <w:link w:val="FooterChar"/>
    <w:uiPriority w:val="99"/>
    <w:unhideWhenUsed/>
    <w:rsid w:val="00916D6E"/>
    <w:pPr>
      <w:tabs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916D6E"/>
    <w:rPr>
      <w:rFonts w:ascii="Arial" w:hAnsi="Arial"/>
    </w:rPr>
  </w:style>
  <w:style w:type="paragraph" w:styleId="ListParagraph">
    <w:name w:val="List Paragraph"/>
    <w:uiPriority w:val="34"/>
    <w:qFormat/>
    <w:rsid w:val="00C70EFF"/>
    <w:pPr>
      <w:spacing w:after="0" w:line="240" w:lineRule="auto"/>
      <w:ind w:left="425" w:hanging="425"/>
    </w:pPr>
    <w:rPr>
      <w:rFonts w:ascii="Arial" w:hAnsi="Arial"/>
    </w:rPr>
  </w:style>
  <w:style w:type="paragraph" w:customStyle="1" w:styleId="GroupAwardtitle">
    <w:name w:val="Group Award title"/>
    <w:next w:val="Normal"/>
    <w:qFormat/>
    <w:rsid w:val="00920579"/>
    <w:pPr>
      <w:tabs>
        <w:tab w:val="left" w:pos="3686"/>
      </w:tabs>
      <w:spacing w:before="24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CQFoverallcredit">
    <w:name w:val="SCQF overall credit"/>
    <w:next w:val="Normal"/>
    <w:qFormat/>
    <w:rsid w:val="002B6A20"/>
    <w:pPr>
      <w:tabs>
        <w:tab w:val="left" w:pos="3686"/>
        <w:tab w:val="left" w:pos="5103"/>
      </w:tabs>
      <w:spacing w:after="480" w:line="240" w:lineRule="auto"/>
      <w:ind w:left="3686" w:hanging="3686"/>
    </w:pPr>
    <w:rPr>
      <w:rFonts w:ascii="Arial" w:hAnsi="Arial" w:cs="Arial"/>
      <w:b/>
      <w:bCs/>
      <w:sz w:val="32"/>
      <w:szCs w:val="28"/>
    </w:rPr>
  </w:style>
  <w:style w:type="table" w:styleId="TableGrid">
    <w:name w:val="Table Grid"/>
    <w:basedOn w:val="TableNormal"/>
    <w:uiPriority w:val="39"/>
    <w:rsid w:val="00EE571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qFormat/>
    <w:rsid w:val="002B6A20"/>
    <w:pPr>
      <w:numPr>
        <w:numId w:val="7"/>
      </w:numPr>
      <w:spacing w:after="0" w:line="240" w:lineRule="auto"/>
      <w:ind w:left="850" w:hanging="425"/>
    </w:pPr>
    <w:rPr>
      <w:rFonts w:ascii="Arial" w:hAnsi="Arial"/>
      <w:lang w:val="en-US"/>
    </w:rPr>
  </w:style>
  <w:style w:type="paragraph" w:customStyle="1" w:styleId="GroupAwardcode">
    <w:name w:val="Group Award code"/>
    <w:next w:val="Normal"/>
    <w:qFormat/>
    <w:rsid w:val="00920579"/>
    <w:pPr>
      <w:tabs>
        <w:tab w:val="left" w:pos="3686"/>
      </w:tabs>
      <w:spacing w:before="12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QAlogo">
    <w:name w:val="SQA logo"/>
    <w:next w:val="Normal"/>
    <w:qFormat/>
    <w:rsid w:val="00920579"/>
    <w:pPr>
      <w:spacing w:after="180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B6A20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0EFF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DADCF6-E7A9-4CEE-9795-B44C50297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d3ba-0a78-406f-a768-509ae3d3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BFC73-E207-4A56-A71E-19CC2CCB3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0D7B2-3798-4AA4-A7A8-B4D666DFE611}">
  <ds:schemaRefs>
    <ds:schemaRef ds:uri="b24fd3ba-0a78-406f-a768-509ae3d3efc9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Customer_Facing_Structure_SQA_Accredited</dc:title>
  <dc:subject>SVQ</dc:subject>
  <dc:creator/>
  <cp:keywords/>
  <dc:description/>
  <cp:lastModifiedBy/>
  <cp:revision>1</cp:revision>
  <dcterms:created xsi:type="dcterms:W3CDTF">2025-08-14T15:59:00Z</dcterms:created>
  <dcterms:modified xsi:type="dcterms:W3CDTF">2025-08-14T15:59:00Z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0x0101009CC862254901FC4CA32537AEC5E15412</vt:lpwstr>
  </property>
  <property fmtid="{D5CDD505-2E9C-101B-9397-08002B2CF9AE}" pid="3" name="MediaServiceImageTags">
    <vt:lpwstr/>
  </property>
  <property fmtid="{D5CDD505-2E9C-101B-9397-08002B2CF9AE}" pid="4" name="Governing Principle Sub Point ISO standard">
    <vt:lpwstr>14</vt:lpwstr>
  </property>
</Properties>
</file>