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01564D">
        <w:rPr>
          <w:lang w:val="en-US"/>
        </w:rPr>
        <w:t>2PRD15</w:t>
      </w:r>
      <w:r w:rsidRPr="00BD446B">
        <w:t xml:space="preserve"> (</w:t>
      </w:r>
      <w:r w:rsidR="008D3532">
        <w:t>HL0H 04</w:t>
      </w:r>
      <w:r w:rsidRPr="00BD446B">
        <w:t>)</w:t>
      </w:r>
      <w:r w:rsidR="00E12B5F" w:rsidRPr="00E12B5F">
        <w:tab/>
      </w:r>
      <w:r w:rsidR="0001564D" w:rsidRPr="0001564D">
        <w:t>Produce Flour, Dough and Tray Baked Products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01564D">
        <w:rPr>
          <w:lang w:val="en-US"/>
        </w:rPr>
        <w:t>2PRD15</w:t>
      </w:r>
      <w:r w:rsidR="00EA48C8" w:rsidRPr="00BD446B">
        <w:t xml:space="preserve"> (</w:t>
      </w:r>
      <w:r w:rsidR="008D3532">
        <w:t>HL0H 04</w:t>
      </w:r>
      <w:r w:rsidR="00EA48C8" w:rsidRPr="00BD446B">
        <w:t>)</w:t>
      </w:r>
      <w:r w:rsidR="00EA48C8" w:rsidRPr="00E12B5F">
        <w:tab/>
      </w:r>
      <w:r w:rsidR="0001564D" w:rsidRPr="0001564D">
        <w:t>Produce Flour, Dough and Tray Baked Products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01564D" w:rsidP="0001564D">
            <w:r>
              <w:t>This unit is about preparing flour, dough and tray-baked products, as well as correctly storing those items not for immediate use. It also covers baking and deep frying products, such as biscuits and scones. Additionally it describes the importance of presenting cooked products to organisational standards.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01564D">
        <w:rPr>
          <w:lang w:val="en-US"/>
        </w:rPr>
        <w:t>PRD15</w:t>
      </w:r>
      <w:r w:rsidR="00EA48C8" w:rsidRPr="00BD446B">
        <w:t xml:space="preserve"> (</w:t>
      </w:r>
      <w:r w:rsidR="008D3532">
        <w:t>HL0H 04</w:t>
      </w:r>
      <w:r w:rsidR="00EA48C8" w:rsidRPr="00BD446B">
        <w:t>)</w:t>
      </w:r>
      <w:r w:rsidR="00EA48C8" w:rsidRPr="00E12B5F">
        <w:tab/>
      </w:r>
      <w:r w:rsidR="0001564D" w:rsidRPr="0001564D">
        <w:t>Produce Flour, Dough and Tray Baked Products</w:t>
      </w:r>
    </w:p>
    <w:p w:rsidR="00FD2D45" w:rsidRDefault="00FD2D45" w:rsidP="00EA48C8"/>
    <w:tbl>
      <w:tblPr>
        <w:tblStyle w:val="TableGrid"/>
        <w:tblW w:w="0" w:type="auto"/>
        <w:tblLook w:val="04A0" w:firstRow="1" w:lastRow="0" w:firstColumn="1" w:lastColumn="0" w:noHBand="0" w:noVBand="1"/>
      </w:tblPr>
      <w:tblGrid>
        <w:gridCol w:w="7511"/>
        <w:gridCol w:w="3420"/>
        <w:gridCol w:w="3287"/>
      </w:tblGrid>
      <w:tr w:rsidR="002546D6" w:rsidTr="00B16D13">
        <w:trPr>
          <w:trHeight w:val="340"/>
        </w:trPr>
        <w:tc>
          <w:tcPr>
            <w:tcW w:w="7511" w:type="dxa"/>
            <w:shd w:val="clear" w:color="auto" w:fill="BFBFBF" w:themeFill="background1" w:themeFillShade="BF"/>
            <w:vAlign w:val="center"/>
          </w:tcPr>
          <w:p w:rsidR="002546D6" w:rsidRPr="00FD2D45" w:rsidRDefault="002546D6" w:rsidP="002546D6">
            <w:pPr>
              <w:rPr>
                <w:b/>
              </w:rPr>
            </w:pPr>
            <w:r w:rsidRPr="00FD2D45">
              <w:rPr>
                <w:b/>
              </w:rPr>
              <w:t>Performance criteria</w:t>
            </w:r>
          </w:p>
        </w:tc>
        <w:tc>
          <w:tcPr>
            <w:tcW w:w="6707" w:type="dxa"/>
            <w:gridSpan w:val="2"/>
            <w:shd w:val="clear" w:color="auto" w:fill="BFBFBF" w:themeFill="background1" w:themeFillShade="BF"/>
            <w:vAlign w:val="center"/>
          </w:tcPr>
          <w:p w:rsidR="002546D6" w:rsidRPr="00FD2D45" w:rsidRDefault="002546D6" w:rsidP="002546D6">
            <w:pPr>
              <w:rPr>
                <w:b/>
              </w:rPr>
            </w:pPr>
            <w:r>
              <w:rPr>
                <w:b/>
              </w:rPr>
              <w:t>Scope/Range</w:t>
            </w:r>
          </w:p>
        </w:tc>
      </w:tr>
      <w:tr w:rsidR="002546D6" w:rsidTr="00B16D13">
        <w:trPr>
          <w:trHeight w:val="340"/>
        </w:trPr>
        <w:tc>
          <w:tcPr>
            <w:tcW w:w="7511" w:type="dxa"/>
            <w:shd w:val="clear" w:color="auto" w:fill="BFBFBF" w:themeFill="background1" w:themeFillShade="BF"/>
            <w:vAlign w:val="center"/>
          </w:tcPr>
          <w:p w:rsidR="002546D6" w:rsidRPr="00FD2D45" w:rsidRDefault="002546D6" w:rsidP="002546D6">
            <w:pPr>
              <w:rPr>
                <w:b/>
              </w:rPr>
            </w:pPr>
            <w:r w:rsidRPr="00FD2D45">
              <w:rPr>
                <w:b/>
              </w:rPr>
              <w:t>You must do:</w:t>
            </w:r>
          </w:p>
        </w:tc>
        <w:tc>
          <w:tcPr>
            <w:tcW w:w="6707" w:type="dxa"/>
            <w:gridSpan w:val="2"/>
            <w:shd w:val="clear" w:color="auto" w:fill="BFBFBF" w:themeFill="background1" w:themeFillShade="BF"/>
            <w:vAlign w:val="center"/>
          </w:tcPr>
          <w:p w:rsidR="002546D6" w:rsidRPr="00FD2D45" w:rsidRDefault="002546D6" w:rsidP="002546D6">
            <w:pPr>
              <w:rPr>
                <w:b/>
              </w:rPr>
            </w:pPr>
            <w:r>
              <w:rPr>
                <w:b/>
              </w:rPr>
              <w:t>What you must cover:</w:t>
            </w:r>
          </w:p>
        </w:tc>
      </w:tr>
      <w:tr w:rsidR="002546D6" w:rsidTr="002546D6">
        <w:tc>
          <w:tcPr>
            <w:tcW w:w="7511" w:type="dxa"/>
          </w:tcPr>
          <w:p w:rsidR="002546D6" w:rsidRPr="0064338D" w:rsidRDefault="002546D6" w:rsidP="002546D6">
            <w:pPr>
              <w:spacing w:before="60" w:after="60"/>
              <w:rPr>
                <w:lang w:val="en-GB"/>
              </w:rPr>
            </w:pPr>
            <w:r w:rsidRPr="00F45F55">
              <w:rPr>
                <w:lang w:val="en-GB"/>
              </w:rPr>
              <w:t>There must be evidence for</w:t>
            </w:r>
            <w:r w:rsidRPr="00F45F55">
              <w:rPr>
                <w:b/>
                <w:lang w:val="en-GB"/>
              </w:rPr>
              <w:t xml:space="preserve"> all</w:t>
            </w:r>
            <w:r w:rsidRPr="00F45F55">
              <w:rPr>
                <w:lang w:val="en-GB"/>
              </w:rPr>
              <w:t xml:space="preserve"> Performance Criteria (PC). </w:t>
            </w:r>
            <w:r w:rsidRPr="00BD446B">
              <w:rPr>
                <w:lang w:val="en-GB"/>
              </w:rPr>
              <w:t xml:space="preserve">The assessor </w:t>
            </w:r>
            <w:r w:rsidRPr="007339BA">
              <w:rPr>
                <w:b/>
                <w:lang w:val="en-GB"/>
              </w:rPr>
              <w:t xml:space="preserve">must </w:t>
            </w:r>
            <w:r w:rsidRPr="00BD446B">
              <w:rPr>
                <w:lang w:val="en-GB"/>
              </w:rPr>
              <w:t>asse</w:t>
            </w:r>
            <w:r>
              <w:rPr>
                <w:lang w:val="en-GB"/>
              </w:rPr>
              <w:t>ss PCs</w:t>
            </w:r>
            <w:r>
              <w:rPr>
                <w:lang w:val="en-GB"/>
              </w:rPr>
              <w:t xml:space="preserve"> </w:t>
            </w:r>
            <w:r>
              <w:rPr>
                <w:rFonts w:cs="Arial"/>
              </w:rPr>
              <w:t>1-3 and 5-8</w:t>
            </w:r>
            <w:r w:rsidRPr="00BD446B">
              <w:rPr>
                <w:lang w:val="en-GB"/>
              </w:rPr>
              <w:t xml:space="preserve"> by directly observing the candidate’s work.</w:t>
            </w:r>
            <w:r>
              <w:rPr>
                <w:lang w:val="en-GB"/>
              </w:rPr>
              <w:t xml:space="preserve">  </w:t>
            </w:r>
            <w:r>
              <w:rPr>
                <w:rFonts w:cs="Arial"/>
              </w:rPr>
              <w:t>PCs 4 and 9</w:t>
            </w:r>
            <w:r>
              <w:rPr>
                <w:lang w:val="en-GB"/>
              </w:rPr>
              <w:t xml:space="preserve"> may be assessed by alternative methods if observation is not possible.</w:t>
            </w:r>
          </w:p>
        </w:tc>
        <w:tc>
          <w:tcPr>
            <w:tcW w:w="6707" w:type="dxa"/>
            <w:gridSpan w:val="2"/>
            <w:tcBorders>
              <w:bottom w:val="single" w:sz="4" w:space="0" w:color="000000"/>
            </w:tcBorders>
          </w:tcPr>
          <w:p w:rsidR="002546D6" w:rsidRDefault="002546D6" w:rsidP="002546D6">
            <w:pPr>
              <w:spacing w:before="60" w:after="60"/>
            </w:pPr>
            <w:r w:rsidRPr="00F45F55">
              <w:rPr>
                <w:b/>
                <w:lang w:val="en-GB"/>
              </w:rPr>
              <w:t xml:space="preserve">All </w:t>
            </w:r>
            <w:r w:rsidRPr="00F45F55">
              <w:rPr>
                <w:lang w:val="en-GB"/>
              </w:rPr>
              <w:t xml:space="preserve">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r>
              <w:rPr>
                <w:lang w:val="en-GB"/>
              </w:rPr>
              <w:t xml:space="preserve"> a minimum of</w:t>
            </w:r>
            <w:r w:rsidRPr="00BD446B">
              <w:rPr>
                <w:lang w:val="en-GB"/>
              </w:rPr>
              <w:t>:</w:t>
            </w:r>
          </w:p>
        </w:tc>
      </w:tr>
      <w:tr w:rsidR="002546D6" w:rsidTr="002546D6">
        <w:trPr>
          <w:trHeight w:val="5400"/>
        </w:trPr>
        <w:tc>
          <w:tcPr>
            <w:tcW w:w="7511" w:type="dxa"/>
            <w:vMerge w:val="restart"/>
          </w:tcPr>
          <w:p w:rsidR="002546D6" w:rsidRPr="0001564D" w:rsidRDefault="002546D6" w:rsidP="0001564D">
            <w:pPr>
              <w:ind w:left="426" w:hanging="426"/>
              <w:rPr>
                <w:b/>
              </w:rPr>
            </w:pPr>
            <w:r w:rsidRPr="0001564D">
              <w:rPr>
                <w:b/>
              </w:rPr>
              <w:t>Prepare flour, dough and tray baked products</w:t>
            </w:r>
          </w:p>
          <w:p w:rsidR="002546D6" w:rsidRPr="0001564D" w:rsidRDefault="002546D6" w:rsidP="0001564D">
            <w:pPr>
              <w:ind w:left="426" w:hanging="426"/>
              <w:rPr>
                <w:b/>
              </w:rPr>
            </w:pPr>
            <w:r w:rsidRPr="0001564D">
              <w:rPr>
                <w:b/>
              </w:rPr>
              <w:t>1</w:t>
            </w:r>
            <w:r w:rsidRPr="0001564D">
              <w:rPr>
                <w:b/>
              </w:rPr>
              <w:tab/>
              <w:t>Identify the number of portions required for service</w:t>
            </w:r>
          </w:p>
          <w:p w:rsidR="002546D6" w:rsidRPr="0001564D" w:rsidRDefault="002546D6" w:rsidP="0001564D">
            <w:pPr>
              <w:ind w:left="426" w:hanging="426"/>
              <w:rPr>
                <w:b/>
              </w:rPr>
            </w:pPr>
            <w:r w:rsidRPr="0001564D">
              <w:rPr>
                <w:b/>
              </w:rPr>
              <w:t>2</w:t>
            </w:r>
            <w:r w:rsidRPr="0001564D">
              <w:rPr>
                <w:b/>
              </w:rPr>
              <w:tab/>
              <w:t>Ensure that ingredients are of the type, quality and quantity required</w:t>
            </w:r>
          </w:p>
          <w:p w:rsidR="002546D6" w:rsidRPr="0001564D" w:rsidRDefault="002546D6" w:rsidP="0001564D">
            <w:pPr>
              <w:ind w:left="426" w:hanging="426"/>
              <w:rPr>
                <w:b/>
              </w:rPr>
            </w:pPr>
            <w:r w:rsidRPr="0001564D">
              <w:rPr>
                <w:b/>
              </w:rPr>
              <w:t>3</w:t>
            </w:r>
            <w:r w:rsidRPr="0001564D">
              <w:rPr>
                <w:b/>
              </w:rPr>
              <w:tab/>
              <w:t>Prepare ingredients using the appropriate basic preparation methods to meet quality and organisational requirements</w:t>
            </w:r>
          </w:p>
          <w:p w:rsidR="002546D6" w:rsidRDefault="002546D6" w:rsidP="0001564D">
            <w:pPr>
              <w:ind w:left="426" w:hanging="426"/>
            </w:pPr>
            <w:r>
              <w:t>4</w:t>
            </w:r>
            <w:r>
              <w:tab/>
              <w:t>Label any prepared ingredients clearly and accurately, and store in line with legal requirements</w:t>
            </w:r>
          </w:p>
          <w:p w:rsidR="002546D6" w:rsidRDefault="002546D6" w:rsidP="0001564D">
            <w:pPr>
              <w:ind w:left="426" w:hanging="426"/>
            </w:pPr>
          </w:p>
          <w:p w:rsidR="002546D6" w:rsidRPr="0001564D" w:rsidRDefault="002546D6" w:rsidP="0001564D">
            <w:pPr>
              <w:ind w:left="426" w:hanging="426"/>
              <w:rPr>
                <w:b/>
              </w:rPr>
            </w:pPr>
            <w:r w:rsidRPr="0001564D">
              <w:rPr>
                <w:b/>
              </w:rPr>
              <w:t>Cook, finish and present flour, dough and tray baked products</w:t>
            </w:r>
          </w:p>
          <w:p w:rsidR="002546D6" w:rsidRPr="0001564D" w:rsidRDefault="002546D6" w:rsidP="0001564D">
            <w:pPr>
              <w:ind w:left="426" w:hanging="426"/>
              <w:rPr>
                <w:b/>
              </w:rPr>
            </w:pPr>
            <w:r w:rsidRPr="0001564D">
              <w:rPr>
                <w:b/>
              </w:rPr>
              <w:t>5</w:t>
            </w:r>
            <w:r w:rsidRPr="0001564D">
              <w:rPr>
                <w:b/>
              </w:rPr>
              <w:tab/>
              <w:t>Ensure that flour, dough and tray baked products are of the type, quality and quantity required</w:t>
            </w:r>
          </w:p>
          <w:p w:rsidR="002546D6" w:rsidRPr="0001564D" w:rsidRDefault="002546D6" w:rsidP="0001564D">
            <w:pPr>
              <w:ind w:left="426" w:hanging="426"/>
              <w:rPr>
                <w:b/>
              </w:rPr>
            </w:pPr>
            <w:r w:rsidRPr="0001564D">
              <w:rPr>
                <w:b/>
              </w:rPr>
              <w:t>6</w:t>
            </w:r>
            <w:r w:rsidRPr="0001564D">
              <w:rPr>
                <w:b/>
              </w:rPr>
              <w:tab/>
              <w:t>Combine the flour, dough and tray baked products with other ingredients</w:t>
            </w:r>
          </w:p>
          <w:p w:rsidR="002546D6" w:rsidRPr="0001564D" w:rsidRDefault="002546D6" w:rsidP="0001564D">
            <w:pPr>
              <w:ind w:left="426" w:hanging="426"/>
              <w:rPr>
                <w:b/>
              </w:rPr>
            </w:pPr>
            <w:r w:rsidRPr="0001564D">
              <w:rPr>
                <w:b/>
              </w:rPr>
              <w:t>7</w:t>
            </w:r>
            <w:r w:rsidRPr="0001564D">
              <w:rPr>
                <w:b/>
              </w:rPr>
              <w:tab/>
              <w:t>Cook flour, dough and tray baked products using the appropriate basic cooking methods to meet quality and organisational requirements</w:t>
            </w:r>
          </w:p>
          <w:p w:rsidR="002546D6" w:rsidRPr="0001564D" w:rsidRDefault="002546D6" w:rsidP="0001564D">
            <w:pPr>
              <w:ind w:left="426" w:hanging="426"/>
              <w:rPr>
                <w:b/>
              </w:rPr>
            </w:pPr>
            <w:r w:rsidRPr="0001564D">
              <w:rPr>
                <w:b/>
              </w:rPr>
              <w:t>8</w:t>
            </w:r>
            <w:r w:rsidRPr="0001564D">
              <w:rPr>
                <w:b/>
              </w:rPr>
              <w:tab/>
              <w:t>Use basic finishing methods to meet quality and organisational requirements</w:t>
            </w:r>
          </w:p>
          <w:p w:rsidR="002546D6" w:rsidRPr="007A4A0B" w:rsidRDefault="002546D6" w:rsidP="0001564D">
            <w:pPr>
              <w:ind w:left="426" w:hanging="426"/>
            </w:pPr>
            <w:r>
              <w:t>9</w:t>
            </w:r>
            <w:r>
              <w:tab/>
              <w:t>Label any prepared ingredients clearly and accurately, and store in line with legal requirements</w:t>
            </w:r>
          </w:p>
          <w:p w:rsidR="002546D6" w:rsidRDefault="002546D6" w:rsidP="001944AB"/>
        </w:tc>
        <w:tc>
          <w:tcPr>
            <w:tcW w:w="3420" w:type="dxa"/>
            <w:tcBorders>
              <w:bottom w:val="single" w:sz="4" w:space="0" w:color="000000"/>
              <w:right w:val="nil"/>
            </w:tcBorders>
          </w:tcPr>
          <w:p w:rsidR="002546D6" w:rsidRDefault="002546D6" w:rsidP="002546D6">
            <w:pPr>
              <w:tabs>
                <w:tab w:val="left" w:pos="445"/>
              </w:tabs>
            </w:pPr>
            <w:r w:rsidRPr="0001564D">
              <w:rPr>
                <w:b/>
              </w:rPr>
              <w:t xml:space="preserve">four </w:t>
            </w:r>
            <w:r>
              <w:t>from:</w:t>
            </w:r>
          </w:p>
          <w:p w:rsidR="002546D6" w:rsidRDefault="002546D6" w:rsidP="002546D6">
            <w:pPr>
              <w:ind w:left="426" w:hanging="426"/>
            </w:pPr>
            <w:r>
              <w:t>(a)</w:t>
            </w:r>
            <w:r>
              <w:tab/>
              <w:t>pre-prepared pastry</w:t>
            </w:r>
          </w:p>
          <w:p w:rsidR="002546D6" w:rsidRDefault="002546D6" w:rsidP="002546D6">
            <w:pPr>
              <w:ind w:left="426" w:hanging="426"/>
            </w:pPr>
            <w:r>
              <w:t>(b)</w:t>
            </w:r>
            <w:r>
              <w:tab/>
              <w:t>cake or sponge mixes</w:t>
            </w:r>
          </w:p>
          <w:p w:rsidR="002546D6" w:rsidRDefault="002546D6" w:rsidP="002546D6">
            <w:pPr>
              <w:ind w:left="426" w:hanging="426"/>
            </w:pPr>
            <w:r>
              <w:t>(c)</w:t>
            </w:r>
            <w:r>
              <w:tab/>
              <w:t>scone mix</w:t>
            </w:r>
          </w:p>
          <w:p w:rsidR="002546D6" w:rsidRDefault="002546D6" w:rsidP="002546D6">
            <w:pPr>
              <w:ind w:left="426" w:hanging="426"/>
            </w:pPr>
            <w:r>
              <w:t>(d)</w:t>
            </w:r>
            <w:r>
              <w:tab/>
              <w:t>dough mix</w:t>
            </w:r>
          </w:p>
          <w:p w:rsidR="002546D6" w:rsidRDefault="002546D6" w:rsidP="002546D6">
            <w:pPr>
              <w:ind w:left="426" w:hanging="426"/>
            </w:pPr>
            <w:r>
              <w:t>(e)</w:t>
            </w:r>
            <w:r>
              <w:tab/>
              <w:t>biscuit mix</w:t>
            </w:r>
          </w:p>
          <w:p w:rsidR="002546D6" w:rsidRDefault="002546D6" w:rsidP="002546D6">
            <w:pPr>
              <w:ind w:left="426" w:hanging="426"/>
            </w:pPr>
            <w:r>
              <w:t>(f)</w:t>
            </w:r>
            <w:r>
              <w:tab/>
              <w:t>tray-bake mix</w:t>
            </w:r>
          </w:p>
          <w:p w:rsidR="002546D6" w:rsidRDefault="002546D6" w:rsidP="002546D6">
            <w:pPr>
              <w:ind w:left="426" w:hanging="426"/>
            </w:pPr>
          </w:p>
          <w:p w:rsidR="002546D6" w:rsidRDefault="002546D6" w:rsidP="002546D6">
            <w:pPr>
              <w:ind w:left="426" w:hanging="426"/>
            </w:pPr>
            <w:r w:rsidRPr="00D642F6">
              <w:rPr>
                <w:b/>
              </w:rPr>
              <w:t>six</w:t>
            </w:r>
            <w:r>
              <w:t xml:space="preserve"> from:</w:t>
            </w:r>
          </w:p>
          <w:p w:rsidR="002546D6" w:rsidRDefault="002546D6" w:rsidP="002546D6">
            <w:pPr>
              <w:ind w:left="426" w:hanging="426"/>
            </w:pPr>
            <w:r>
              <w:t>(g)</w:t>
            </w:r>
            <w:r>
              <w:tab/>
              <w:t>mixing</w:t>
            </w:r>
          </w:p>
          <w:p w:rsidR="002546D6" w:rsidRDefault="002546D6" w:rsidP="002546D6">
            <w:pPr>
              <w:ind w:left="426" w:hanging="426"/>
            </w:pPr>
            <w:r>
              <w:t>(h)</w:t>
            </w:r>
            <w:r>
              <w:tab/>
              <w:t>kneading</w:t>
            </w:r>
          </w:p>
          <w:p w:rsidR="002546D6" w:rsidRDefault="002546D6" w:rsidP="002546D6">
            <w:pPr>
              <w:ind w:left="426" w:hanging="426"/>
            </w:pPr>
            <w:r>
              <w:t>(i)</w:t>
            </w:r>
            <w:r>
              <w:tab/>
              <w:t>greasing</w:t>
            </w:r>
          </w:p>
          <w:p w:rsidR="002546D6" w:rsidRDefault="002546D6" w:rsidP="002546D6">
            <w:pPr>
              <w:ind w:left="426" w:hanging="426"/>
            </w:pPr>
            <w:r>
              <w:t>(j)</w:t>
            </w:r>
            <w:r>
              <w:tab/>
              <w:t>creaming or beating</w:t>
            </w:r>
          </w:p>
          <w:p w:rsidR="002546D6" w:rsidRDefault="002546D6" w:rsidP="002546D6">
            <w:pPr>
              <w:ind w:left="426" w:hanging="426"/>
            </w:pPr>
            <w:r>
              <w:t>(k)</w:t>
            </w:r>
            <w:r>
              <w:tab/>
              <w:t>lining</w:t>
            </w:r>
          </w:p>
          <w:p w:rsidR="002546D6" w:rsidRDefault="002546D6" w:rsidP="002546D6">
            <w:pPr>
              <w:ind w:left="426" w:hanging="426"/>
            </w:pPr>
            <w:r>
              <w:t>(l)</w:t>
            </w:r>
            <w:r>
              <w:tab/>
              <w:t>melting</w:t>
            </w:r>
          </w:p>
          <w:p w:rsidR="002546D6" w:rsidRDefault="002546D6" w:rsidP="002546D6">
            <w:pPr>
              <w:ind w:left="426" w:hanging="426"/>
            </w:pPr>
            <w:r>
              <w:t>(m)</w:t>
            </w:r>
            <w:r>
              <w:tab/>
              <w:t>glazing</w:t>
            </w:r>
          </w:p>
          <w:p w:rsidR="002546D6" w:rsidRDefault="002546D6" w:rsidP="002546D6">
            <w:pPr>
              <w:ind w:left="426" w:hanging="426"/>
            </w:pPr>
            <w:r>
              <w:t>(n)</w:t>
            </w:r>
            <w:r>
              <w:tab/>
              <w:t>portioning</w:t>
            </w:r>
          </w:p>
          <w:p w:rsidR="002546D6" w:rsidRDefault="002546D6" w:rsidP="002546D6">
            <w:pPr>
              <w:ind w:left="426" w:hanging="426"/>
            </w:pPr>
            <w:r>
              <w:t>(o)</w:t>
            </w:r>
            <w:r>
              <w:tab/>
              <w:t>rolling</w:t>
            </w:r>
          </w:p>
          <w:p w:rsidR="002546D6" w:rsidRDefault="002546D6" w:rsidP="002546D6">
            <w:pPr>
              <w:ind w:left="426" w:hanging="426"/>
            </w:pPr>
            <w:r>
              <w:t>(p)</w:t>
            </w:r>
            <w:r>
              <w:tab/>
              <w:t>shaping</w:t>
            </w:r>
          </w:p>
          <w:p w:rsidR="002546D6" w:rsidRPr="0001564D" w:rsidRDefault="002546D6" w:rsidP="002546D6">
            <w:pPr>
              <w:ind w:left="426" w:hanging="426"/>
              <w:rPr>
                <w:b/>
              </w:rPr>
            </w:pPr>
            <w:r>
              <w:t>(q)</w:t>
            </w:r>
            <w:r>
              <w:tab/>
              <w:t>cutting</w:t>
            </w:r>
          </w:p>
        </w:tc>
        <w:tc>
          <w:tcPr>
            <w:tcW w:w="3287" w:type="dxa"/>
            <w:tcBorders>
              <w:left w:val="nil"/>
              <w:bottom w:val="single" w:sz="4" w:space="0" w:color="000000"/>
            </w:tcBorders>
          </w:tcPr>
          <w:p w:rsidR="002546D6" w:rsidRDefault="002546D6" w:rsidP="002546D6">
            <w:pPr>
              <w:ind w:left="546" w:hanging="546"/>
            </w:pPr>
            <w:r w:rsidRPr="00D642F6">
              <w:rPr>
                <w:b/>
              </w:rPr>
              <w:t>four</w:t>
            </w:r>
            <w:r>
              <w:t xml:space="preserve"> from:</w:t>
            </w:r>
          </w:p>
          <w:p w:rsidR="002546D6" w:rsidRDefault="002546D6" w:rsidP="002546D6">
            <w:pPr>
              <w:ind w:left="546" w:hanging="546"/>
            </w:pPr>
            <w:r>
              <w:t>(r)</w:t>
            </w:r>
            <w:r>
              <w:tab/>
              <w:t>pastry products</w:t>
            </w:r>
          </w:p>
          <w:p w:rsidR="002546D6" w:rsidRDefault="002546D6" w:rsidP="002546D6">
            <w:pPr>
              <w:ind w:left="546" w:hanging="546"/>
            </w:pPr>
            <w:r>
              <w:t>(s)</w:t>
            </w:r>
            <w:r>
              <w:tab/>
              <w:t>cakes or sponges</w:t>
            </w:r>
          </w:p>
          <w:p w:rsidR="002546D6" w:rsidRDefault="002546D6" w:rsidP="002546D6">
            <w:pPr>
              <w:ind w:left="546" w:hanging="546"/>
            </w:pPr>
            <w:r>
              <w:t>(t)</w:t>
            </w:r>
            <w:r>
              <w:tab/>
              <w:t>scones</w:t>
            </w:r>
          </w:p>
          <w:p w:rsidR="002546D6" w:rsidRDefault="002546D6" w:rsidP="002546D6">
            <w:pPr>
              <w:ind w:left="546" w:hanging="546"/>
            </w:pPr>
            <w:r>
              <w:t>(u)</w:t>
            </w:r>
            <w:r>
              <w:tab/>
              <w:t>dough products</w:t>
            </w:r>
          </w:p>
          <w:p w:rsidR="002546D6" w:rsidRDefault="002546D6" w:rsidP="002546D6">
            <w:pPr>
              <w:ind w:left="546" w:hanging="546"/>
            </w:pPr>
            <w:r>
              <w:t>(v)</w:t>
            </w:r>
            <w:r>
              <w:tab/>
              <w:t>biscuits</w:t>
            </w:r>
          </w:p>
          <w:p w:rsidR="002546D6" w:rsidRDefault="002546D6" w:rsidP="002546D6">
            <w:pPr>
              <w:ind w:left="546" w:hanging="546"/>
            </w:pPr>
            <w:r>
              <w:t>(w)</w:t>
            </w:r>
            <w:r>
              <w:tab/>
              <w:t>tray bakes</w:t>
            </w:r>
          </w:p>
          <w:p w:rsidR="002546D6" w:rsidRDefault="002546D6" w:rsidP="002546D6">
            <w:pPr>
              <w:ind w:left="546" w:hanging="546"/>
            </w:pPr>
          </w:p>
          <w:p w:rsidR="002546D6" w:rsidRDefault="002546D6" w:rsidP="002546D6">
            <w:pPr>
              <w:ind w:left="546" w:hanging="546"/>
            </w:pPr>
            <w:r w:rsidRPr="00D642F6">
              <w:rPr>
                <w:b/>
              </w:rPr>
              <w:t>one</w:t>
            </w:r>
            <w:r>
              <w:t xml:space="preserve"> from:</w:t>
            </w:r>
          </w:p>
          <w:p w:rsidR="002546D6" w:rsidRDefault="002546D6" w:rsidP="002546D6">
            <w:pPr>
              <w:ind w:left="546" w:hanging="546"/>
            </w:pPr>
            <w:r>
              <w:t>(x)</w:t>
            </w:r>
            <w:r>
              <w:tab/>
              <w:t>baking</w:t>
            </w:r>
          </w:p>
          <w:p w:rsidR="002546D6" w:rsidRDefault="002546D6" w:rsidP="002546D6">
            <w:pPr>
              <w:ind w:left="546" w:hanging="546"/>
            </w:pPr>
            <w:r>
              <w:t>(y)</w:t>
            </w:r>
            <w:r>
              <w:tab/>
              <w:t>deep frying</w:t>
            </w:r>
          </w:p>
          <w:p w:rsidR="002546D6" w:rsidRDefault="002546D6" w:rsidP="002546D6">
            <w:pPr>
              <w:ind w:left="546" w:hanging="546"/>
            </w:pPr>
          </w:p>
          <w:p w:rsidR="002546D6" w:rsidRDefault="002546D6" w:rsidP="002546D6">
            <w:pPr>
              <w:ind w:left="546" w:hanging="546"/>
            </w:pPr>
            <w:r w:rsidRPr="00D642F6">
              <w:rPr>
                <w:b/>
              </w:rPr>
              <w:t>four</w:t>
            </w:r>
            <w:r>
              <w:t xml:space="preserve"> from:</w:t>
            </w:r>
          </w:p>
          <w:p w:rsidR="002546D6" w:rsidRDefault="002546D6" w:rsidP="002546D6">
            <w:pPr>
              <w:ind w:left="546" w:hanging="546"/>
            </w:pPr>
            <w:r>
              <w:t>(z)</w:t>
            </w:r>
            <w:r>
              <w:tab/>
              <w:t>dusting or sprinkling or dredging</w:t>
            </w:r>
          </w:p>
          <w:p w:rsidR="002546D6" w:rsidRDefault="002546D6" w:rsidP="002546D6">
            <w:pPr>
              <w:ind w:left="546" w:hanging="546"/>
            </w:pPr>
            <w:r>
              <w:t>(aa)</w:t>
            </w:r>
            <w:r>
              <w:tab/>
              <w:t>filling</w:t>
            </w:r>
          </w:p>
          <w:p w:rsidR="002546D6" w:rsidRDefault="002546D6" w:rsidP="002546D6">
            <w:pPr>
              <w:ind w:left="546" w:hanging="546"/>
            </w:pPr>
            <w:r>
              <w:t>(bb)</w:t>
            </w:r>
            <w:r>
              <w:tab/>
              <w:t>piping</w:t>
            </w:r>
          </w:p>
          <w:p w:rsidR="002546D6" w:rsidRDefault="002546D6" w:rsidP="002546D6">
            <w:pPr>
              <w:ind w:left="546" w:hanging="546"/>
            </w:pPr>
            <w:r>
              <w:t>(cc)</w:t>
            </w:r>
            <w:r>
              <w:tab/>
              <w:t>spreading or coating</w:t>
            </w:r>
          </w:p>
          <w:p w:rsidR="002546D6" w:rsidRDefault="002546D6" w:rsidP="002546D6">
            <w:pPr>
              <w:ind w:left="546" w:hanging="546"/>
            </w:pPr>
            <w:r>
              <w:t>(dd)</w:t>
            </w:r>
            <w:r>
              <w:tab/>
              <w:t>glazing</w:t>
            </w:r>
          </w:p>
          <w:p w:rsidR="002546D6" w:rsidRDefault="002546D6" w:rsidP="002546D6">
            <w:pPr>
              <w:ind w:left="546" w:hanging="546"/>
            </w:pPr>
            <w:r>
              <w:t>(ee)</w:t>
            </w:r>
            <w:r>
              <w:tab/>
              <w:t>trimming</w:t>
            </w:r>
          </w:p>
          <w:p w:rsidR="002546D6" w:rsidRPr="002546D6" w:rsidRDefault="002546D6" w:rsidP="002546D6">
            <w:r>
              <w:t>(ff)</w:t>
            </w:r>
            <w:r>
              <w:tab/>
              <w:t>portioning</w:t>
            </w:r>
          </w:p>
        </w:tc>
      </w:tr>
      <w:tr w:rsidR="002546D6" w:rsidTr="002546D6">
        <w:trPr>
          <w:trHeight w:val="509"/>
        </w:trPr>
        <w:tc>
          <w:tcPr>
            <w:tcW w:w="7511" w:type="dxa"/>
            <w:vMerge/>
          </w:tcPr>
          <w:p w:rsidR="002546D6" w:rsidRPr="0001564D" w:rsidRDefault="002546D6" w:rsidP="002546D6">
            <w:pPr>
              <w:ind w:left="426" w:hanging="426"/>
              <w:rPr>
                <w:b/>
              </w:rPr>
            </w:pPr>
          </w:p>
        </w:tc>
        <w:tc>
          <w:tcPr>
            <w:tcW w:w="6707" w:type="dxa"/>
            <w:gridSpan w:val="2"/>
            <w:tcBorders>
              <w:top w:val="single" w:sz="4" w:space="0" w:color="000000"/>
            </w:tcBorders>
          </w:tcPr>
          <w:p w:rsidR="002546D6" w:rsidRDefault="002546D6" w:rsidP="002546D6">
            <w:r w:rsidRPr="005F6168">
              <w:t>Evidence for the remaining points under ‘what you must cover’ may be assessed through q</w:t>
            </w:r>
            <w:r>
              <w:t>uestioning or witness testimon</w:t>
            </w:r>
            <w:r w:rsidR="00F862F8">
              <w:t>y:</w:t>
            </w:r>
            <w:bookmarkStart w:id="0" w:name="_GoBack"/>
            <w:bookmarkEnd w:id="0"/>
          </w:p>
        </w:tc>
      </w:tr>
    </w:tbl>
    <w:p w:rsidR="0001564D" w:rsidRDefault="0001564D"/>
    <w:p w:rsidR="00FD2D45" w:rsidRDefault="00FD2D45" w:rsidP="001944AB"/>
    <w:p w:rsidR="00EA48C8" w:rsidRPr="00E12B5F" w:rsidRDefault="00EA48C8" w:rsidP="002546D6">
      <w:pPr>
        <w:pStyle w:val="Unittitle"/>
        <w:ind w:left="0" w:firstLine="0"/>
      </w:pPr>
      <w:r>
        <w:t xml:space="preserve">Unit </w:t>
      </w:r>
      <w:r w:rsidRPr="001C6E7B">
        <w:rPr>
          <w:lang w:val="en-US"/>
        </w:rPr>
        <w:t>PPL</w:t>
      </w:r>
      <w:r w:rsidR="0001564D">
        <w:rPr>
          <w:lang w:val="en-US"/>
        </w:rPr>
        <w:t>2PRD15</w:t>
      </w:r>
      <w:r w:rsidRPr="00BD446B">
        <w:t xml:space="preserve"> (</w:t>
      </w:r>
      <w:r w:rsidR="008D3532">
        <w:t>HL0H 04</w:t>
      </w:r>
      <w:r w:rsidRPr="00BD446B">
        <w:t>)</w:t>
      </w:r>
      <w:r w:rsidRPr="00E12B5F">
        <w:tab/>
      </w:r>
      <w:r w:rsidR="0001564D" w:rsidRPr="0001564D">
        <w:t>Produce Flour, Dough and Tray Baked Products</w:t>
      </w:r>
    </w:p>
    <w:p w:rsidR="007C6C2F" w:rsidRDefault="007C6C2F" w:rsidP="001944AB"/>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854"/>
        <w:gridCol w:w="855"/>
        <w:gridCol w:w="854"/>
        <w:gridCol w:w="855"/>
        <w:gridCol w:w="854"/>
        <w:gridCol w:w="855"/>
        <w:gridCol w:w="854"/>
        <w:gridCol w:w="855"/>
        <w:gridCol w:w="855"/>
      </w:tblGrid>
      <w:tr w:rsidR="00D642F6" w:rsidRPr="0064705B" w:rsidTr="00D642F6">
        <w:trPr>
          <w:trHeight w:val="470"/>
        </w:trPr>
        <w:tc>
          <w:tcPr>
            <w:tcW w:w="1413" w:type="dxa"/>
            <w:vMerge w:val="restart"/>
            <w:shd w:val="clear" w:color="auto" w:fill="BFBFBF" w:themeFill="background1" w:themeFillShade="BF"/>
            <w:vAlign w:val="center"/>
          </w:tcPr>
          <w:p w:rsidR="00D642F6" w:rsidRPr="00033849" w:rsidRDefault="00D642F6"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D642F6" w:rsidRPr="00033849" w:rsidRDefault="00D642F6"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D642F6" w:rsidRPr="00033849" w:rsidRDefault="00D642F6" w:rsidP="00033849">
            <w:pPr>
              <w:pStyle w:val="Table10"/>
              <w:rPr>
                <w:b/>
              </w:rPr>
            </w:pPr>
            <w:r w:rsidRPr="00033849">
              <w:rPr>
                <w:b/>
              </w:rPr>
              <w:t>Date</w:t>
            </w:r>
          </w:p>
        </w:tc>
        <w:tc>
          <w:tcPr>
            <w:tcW w:w="7691" w:type="dxa"/>
            <w:gridSpan w:val="9"/>
            <w:shd w:val="clear" w:color="auto" w:fill="BFBFBF" w:themeFill="background1" w:themeFillShade="BF"/>
            <w:vAlign w:val="center"/>
          </w:tcPr>
          <w:p w:rsidR="00D642F6" w:rsidRPr="00033849" w:rsidRDefault="00D642F6" w:rsidP="0081720E">
            <w:pPr>
              <w:pStyle w:val="Table10"/>
              <w:jc w:val="center"/>
              <w:rPr>
                <w:b/>
              </w:rPr>
            </w:pPr>
            <w:r w:rsidRPr="00033849">
              <w:rPr>
                <w:b/>
              </w:rPr>
              <w:t xml:space="preserve">Performance </w:t>
            </w:r>
            <w:r>
              <w:rPr>
                <w:b/>
              </w:rPr>
              <w:t>c</w:t>
            </w:r>
            <w:r w:rsidRPr="00033849">
              <w:rPr>
                <w:b/>
              </w:rPr>
              <w:t>riteria</w:t>
            </w:r>
          </w:p>
        </w:tc>
      </w:tr>
      <w:tr w:rsidR="00D642F6" w:rsidRPr="0064705B" w:rsidTr="00D642F6">
        <w:trPr>
          <w:trHeight w:val="230"/>
        </w:trPr>
        <w:tc>
          <w:tcPr>
            <w:tcW w:w="1413" w:type="dxa"/>
            <w:vMerge/>
            <w:shd w:val="clear" w:color="auto" w:fill="BFBFBF" w:themeFill="background1" w:themeFillShade="BF"/>
            <w:vAlign w:val="center"/>
          </w:tcPr>
          <w:p w:rsidR="00D642F6" w:rsidRPr="0064705B" w:rsidRDefault="00D642F6" w:rsidP="00033849">
            <w:pPr>
              <w:pStyle w:val="Table10"/>
            </w:pPr>
          </w:p>
        </w:tc>
        <w:tc>
          <w:tcPr>
            <w:tcW w:w="3654" w:type="dxa"/>
            <w:vMerge/>
            <w:shd w:val="clear" w:color="auto" w:fill="BFBFBF" w:themeFill="background1" w:themeFillShade="BF"/>
            <w:vAlign w:val="center"/>
          </w:tcPr>
          <w:p w:rsidR="00D642F6" w:rsidRPr="0064705B" w:rsidRDefault="00D642F6" w:rsidP="00033849">
            <w:pPr>
              <w:pStyle w:val="Table10"/>
            </w:pPr>
          </w:p>
        </w:tc>
        <w:tc>
          <w:tcPr>
            <w:tcW w:w="1384" w:type="dxa"/>
            <w:vMerge/>
            <w:shd w:val="clear" w:color="auto" w:fill="BFBFBF" w:themeFill="background1" w:themeFillShade="BF"/>
            <w:vAlign w:val="center"/>
          </w:tcPr>
          <w:p w:rsidR="00D642F6" w:rsidRPr="0064705B" w:rsidRDefault="00D642F6" w:rsidP="00033849">
            <w:pPr>
              <w:pStyle w:val="Table10"/>
            </w:pPr>
          </w:p>
        </w:tc>
        <w:tc>
          <w:tcPr>
            <w:tcW w:w="7691" w:type="dxa"/>
            <w:gridSpan w:val="9"/>
            <w:vMerge w:val="restart"/>
            <w:shd w:val="clear" w:color="auto" w:fill="BFBFBF" w:themeFill="background1" w:themeFillShade="BF"/>
            <w:vAlign w:val="center"/>
          </w:tcPr>
          <w:p w:rsidR="00D642F6" w:rsidRPr="00C141E3" w:rsidRDefault="00D642F6" w:rsidP="001C6E7B">
            <w:pPr>
              <w:pStyle w:val="Table10"/>
              <w:jc w:val="center"/>
              <w:rPr>
                <w:szCs w:val="22"/>
              </w:rPr>
            </w:pPr>
            <w:r>
              <w:rPr>
                <w:b/>
              </w:rPr>
              <w:t>What you must do</w:t>
            </w:r>
          </w:p>
        </w:tc>
      </w:tr>
      <w:tr w:rsidR="00D642F6" w:rsidRPr="0064705B" w:rsidTr="002546D6">
        <w:trPr>
          <w:cantSplit/>
          <w:trHeight w:val="230"/>
        </w:trPr>
        <w:tc>
          <w:tcPr>
            <w:tcW w:w="1413" w:type="dxa"/>
            <w:vMerge/>
            <w:shd w:val="clear" w:color="auto" w:fill="BFBFBF" w:themeFill="background1" w:themeFillShade="BF"/>
            <w:vAlign w:val="center"/>
          </w:tcPr>
          <w:p w:rsidR="00D642F6" w:rsidRPr="0064705B" w:rsidRDefault="00D642F6" w:rsidP="00033849">
            <w:pPr>
              <w:pStyle w:val="Table10"/>
            </w:pPr>
          </w:p>
        </w:tc>
        <w:tc>
          <w:tcPr>
            <w:tcW w:w="3654" w:type="dxa"/>
            <w:vMerge/>
            <w:shd w:val="clear" w:color="auto" w:fill="BFBFBF" w:themeFill="background1" w:themeFillShade="BF"/>
            <w:vAlign w:val="center"/>
          </w:tcPr>
          <w:p w:rsidR="00D642F6" w:rsidRPr="0064705B" w:rsidRDefault="00D642F6" w:rsidP="00033849">
            <w:pPr>
              <w:pStyle w:val="Table10"/>
            </w:pPr>
          </w:p>
        </w:tc>
        <w:tc>
          <w:tcPr>
            <w:tcW w:w="1384" w:type="dxa"/>
            <w:vMerge/>
            <w:shd w:val="clear" w:color="auto" w:fill="BFBFBF" w:themeFill="background1" w:themeFillShade="BF"/>
            <w:vAlign w:val="center"/>
          </w:tcPr>
          <w:p w:rsidR="00D642F6" w:rsidRPr="0064705B" w:rsidRDefault="00D642F6" w:rsidP="00033849">
            <w:pPr>
              <w:pStyle w:val="Table10"/>
            </w:pPr>
          </w:p>
        </w:tc>
        <w:tc>
          <w:tcPr>
            <w:tcW w:w="7691" w:type="dxa"/>
            <w:gridSpan w:val="9"/>
            <w:vMerge/>
            <w:shd w:val="clear" w:color="auto" w:fill="BFBFBF" w:themeFill="background1" w:themeFillShade="BF"/>
            <w:vAlign w:val="center"/>
          </w:tcPr>
          <w:p w:rsidR="00D642F6" w:rsidRDefault="00D642F6" w:rsidP="001C6E7B">
            <w:pPr>
              <w:pStyle w:val="Table10"/>
              <w:jc w:val="center"/>
              <w:rPr>
                <w:b/>
              </w:rPr>
            </w:pPr>
          </w:p>
        </w:tc>
      </w:tr>
      <w:tr w:rsidR="00D642F6" w:rsidRPr="0064705B" w:rsidTr="00D642F6">
        <w:tc>
          <w:tcPr>
            <w:tcW w:w="1413" w:type="dxa"/>
            <w:vMerge/>
            <w:tcBorders>
              <w:bottom w:val="single" w:sz="4" w:space="0" w:color="000000"/>
            </w:tcBorders>
            <w:shd w:val="clear" w:color="auto" w:fill="BFBFBF" w:themeFill="background1" w:themeFillShade="BF"/>
            <w:vAlign w:val="center"/>
          </w:tcPr>
          <w:p w:rsidR="00D642F6" w:rsidRPr="0064705B" w:rsidRDefault="00D642F6" w:rsidP="00033849">
            <w:pPr>
              <w:pStyle w:val="Table10"/>
            </w:pPr>
          </w:p>
        </w:tc>
        <w:tc>
          <w:tcPr>
            <w:tcW w:w="3654" w:type="dxa"/>
            <w:vMerge/>
            <w:tcBorders>
              <w:bottom w:val="single" w:sz="4" w:space="0" w:color="000000"/>
            </w:tcBorders>
            <w:shd w:val="clear" w:color="auto" w:fill="BFBFBF" w:themeFill="background1" w:themeFillShade="BF"/>
            <w:vAlign w:val="center"/>
          </w:tcPr>
          <w:p w:rsidR="00D642F6" w:rsidRPr="0064705B" w:rsidRDefault="00D642F6" w:rsidP="00033849">
            <w:pPr>
              <w:pStyle w:val="Table10"/>
            </w:pPr>
          </w:p>
        </w:tc>
        <w:tc>
          <w:tcPr>
            <w:tcW w:w="1384" w:type="dxa"/>
            <w:vMerge/>
            <w:tcBorders>
              <w:bottom w:val="single" w:sz="4" w:space="0" w:color="000000"/>
            </w:tcBorders>
            <w:shd w:val="clear" w:color="auto" w:fill="BFBFBF" w:themeFill="background1" w:themeFillShade="BF"/>
            <w:vAlign w:val="center"/>
          </w:tcPr>
          <w:p w:rsidR="00D642F6" w:rsidRPr="0064705B" w:rsidRDefault="00D642F6" w:rsidP="00033849">
            <w:pPr>
              <w:pStyle w:val="Table10"/>
            </w:pPr>
          </w:p>
        </w:tc>
        <w:tc>
          <w:tcPr>
            <w:tcW w:w="854" w:type="dxa"/>
            <w:tcBorders>
              <w:bottom w:val="single" w:sz="4" w:space="0" w:color="000000"/>
            </w:tcBorders>
            <w:shd w:val="clear" w:color="auto" w:fill="BFBFBF" w:themeFill="background1" w:themeFillShade="BF"/>
          </w:tcPr>
          <w:p w:rsidR="00D642F6" w:rsidRPr="00707054" w:rsidRDefault="00D642F6" w:rsidP="00043830">
            <w:pPr>
              <w:pStyle w:val="Table10"/>
              <w:jc w:val="center"/>
              <w:rPr>
                <w:b/>
                <w:szCs w:val="22"/>
              </w:rPr>
            </w:pPr>
            <w:r w:rsidRPr="00707054">
              <w:rPr>
                <w:b/>
                <w:szCs w:val="22"/>
              </w:rPr>
              <w:t>1</w:t>
            </w:r>
          </w:p>
        </w:tc>
        <w:tc>
          <w:tcPr>
            <w:tcW w:w="855" w:type="dxa"/>
            <w:tcBorders>
              <w:bottom w:val="single" w:sz="4" w:space="0" w:color="000000"/>
            </w:tcBorders>
            <w:shd w:val="clear" w:color="auto" w:fill="BFBFBF" w:themeFill="background1" w:themeFillShade="BF"/>
          </w:tcPr>
          <w:p w:rsidR="00D642F6" w:rsidRPr="00707054" w:rsidRDefault="00D642F6" w:rsidP="00043830">
            <w:pPr>
              <w:pStyle w:val="Table10"/>
              <w:jc w:val="center"/>
              <w:rPr>
                <w:b/>
                <w:szCs w:val="22"/>
              </w:rPr>
            </w:pPr>
            <w:r w:rsidRPr="00707054">
              <w:rPr>
                <w:b/>
                <w:szCs w:val="22"/>
              </w:rPr>
              <w:t>2</w:t>
            </w:r>
          </w:p>
        </w:tc>
        <w:tc>
          <w:tcPr>
            <w:tcW w:w="854" w:type="dxa"/>
            <w:tcBorders>
              <w:bottom w:val="single" w:sz="4" w:space="0" w:color="000000"/>
            </w:tcBorders>
            <w:shd w:val="clear" w:color="auto" w:fill="BFBFBF" w:themeFill="background1" w:themeFillShade="BF"/>
          </w:tcPr>
          <w:p w:rsidR="00D642F6" w:rsidRPr="00707054" w:rsidRDefault="00D642F6" w:rsidP="00043830">
            <w:pPr>
              <w:pStyle w:val="Table10"/>
              <w:jc w:val="center"/>
              <w:rPr>
                <w:b/>
                <w:szCs w:val="22"/>
              </w:rPr>
            </w:pPr>
            <w:r w:rsidRPr="00707054">
              <w:rPr>
                <w:b/>
                <w:szCs w:val="22"/>
              </w:rPr>
              <w:t>3</w:t>
            </w:r>
          </w:p>
        </w:tc>
        <w:tc>
          <w:tcPr>
            <w:tcW w:w="855" w:type="dxa"/>
            <w:tcBorders>
              <w:bottom w:val="single" w:sz="4" w:space="0" w:color="000000"/>
            </w:tcBorders>
            <w:shd w:val="clear" w:color="auto" w:fill="BFBFBF" w:themeFill="background1" w:themeFillShade="BF"/>
          </w:tcPr>
          <w:p w:rsidR="00D642F6" w:rsidRPr="00707054" w:rsidRDefault="00D642F6" w:rsidP="00043830">
            <w:pPr>
              <w:pStyle w:val="Table10"/>
              <w:jc w:val="center"/>
              <w:rPr>
                <w:b/>
                <w:szCs w:val="22"/>
              </w:rPr>
            </w:pPr>
            <w:r w:rsidRPr="00707054">
              <w:rPr>
                <w:b/>
                <w:szCs w:val="22"/>
              </w:rPr>
              <w:t>4</w:t>
            </w:r>
          </w:p>
        </w:tc>
        <w:tc>
          <w:tcPr>
            <w:tcW w:w="854" w:type="dxa"/>
            <w:tcBorders>
              <w:bottom w:val="single" w:sz="4" w:space="0" w:color="000000"/>
            </w:tcBorders>
            <w:shd w:val="clear" w:color="auto" w:fill="BFBFBF" w:themeFill="background1" w:themeFillShade="BF"/>
          </w:tcPr>
          <w:p w:rsidR="00D642F6" w:rsidRPr="00707054" w:rsidRDefault="00D642F6" w:rsidP="00043830">
            <w:pPr>
              <w:pStyle w:val="Table10"/>
              <w:jc w:val="center"/>
              <w:rPr>
                <w:b/>
                <w:szCs w:val="22"/>
              </w:rPr>
            </w:pPr>
            <w:r w:rsidRPr="00707054">
              <w:rPr>
                <w:b/>
                <w:szCs w:val="22"/>
              </w:rPr>
              <w:t>5</w:t>
            </w:r>
          </w:p>
        </w:tc>
        <w:tc>
          <w:tcPr>
            <w:tcW w:w="855" w:type="dxa"/>
            <w:tcBorders>
              <w:bottom w:val="single" w:sz="4" w:space="0" w:color="000000"/>
            </w:tcBorders>
            <w:shd w:val="clear" w:color="auto" w:fill="BFBFBF" w:themeFill="background1" w:themeFillShade="BF"/>
          </w:tcPr>
          <w:p w:rsidR="00D642F6" w:rsidRPr="00707054" w:rsidRDefault="00D642F6" w:rsidP="00043830">
            <w:pPr>
              <w:pStyle w:val="Table10"/>
              <w:jc w:val="center"/>
              <w:rPr>
                <w:b/>
                <w:szCs w:val="22"/>
              </w:rPr>
            </w:pPr>
            <w:r w:rsidRPr="00707054">
              <w:rPr>
                <w:b/>
                <w:szCs w:val="22"/>
              </w:rPr>
              <w:t>6</w:t>
            </w:r>
          </w:p>
        </w:tc>
        <w:tc>
          <w:tcPr>
            <w:tcW w:w="854" w:type="dxa"/>
            <w:tcBorders>
              <w:bottom w:val="single" w:sz="4" w:space="0" w:color="000000"/>
            </w:tcBorders>
            <w:shd w:val="clear" w:color="auto" w:fill="BFBFBF" w:themeFill="background1" w:themeFillShade="BF"/>
          </w:tcPr>
          <w:p w:rsidR="00D642F6" w:rsidRPr="00707054" w:rsidRDefault="00D642F6" w:rsidP="00043830">
            <w:pPr>
              <w:pStyle w:val="Table10"/>
              <w:jc w:val="center"/>
              <w:rPr>
                <w:b/>
                <w:szCs w:val="22"/>
              </w:rPr>
            </w:pPr>
            <w:r w:rsidRPr="00707054">
              <w:rPr>
                <w:b/>
                <w:szCs w:val="22"/>
              </w:rPr>
              <w:t>7</w:t>
            </w:r>
          </w:p>
        </w:tc>
        <w:tc>
          <w:tcPr>
            <w:tcW w:w="855" w:type="dxa"/>
            <w:tcBorders>
              <w:bottom w:val="single" w:sz="4" w:space="0" w:color="000000"/>
            </w:tcBorders>
            <w:shd w:val="clear" w:color="auto" w:fill="BFBFBF" w:themeFill="background1" w:themeFillShade="BF"/>
          </w:tcPr>
          <w:p w:rsidR="00D642F6" w:rsidRPr="00707054" w:rsidRDefault="00D642F6" w:rsidP="00043830">
            <w:pPr>
              <w:pStyle w:val="Table10"/>
              <w:jc w:val="center"/>
              <w:rPr>
                <w:b/>
                <w:szCs w:val="22"/>
              </w:rPr>
            </w:pPr>
            <w:r w:rsidRPr="00707054">
              <w:rPr>
                <w:b/>
                <w:szCs w:val="22"/>
              </w:rPr>
              <w:t>8</w:t>
            </w:r>
          </w:p>
        </w:tc>
        <w:tc>
          <w:tcPr>
            <w:tcW w:w="855" w:type="dxa"/>
            <w:tcBorders>
              <w:bottom w:val="single" w:sz="4" w:space="0" w:color="000000"/>
            </w:tcBorders>
            <w:shd w:val="clear" w:color="auto" w:fill="BFBFBF" w:themeFill="background1" w:themeFillShade="BF"/>
          </w:tcPr>
          <w:p w:rsidR="00D642F6" w:rsidRPr="00707054" w:rsidRDefault="00D642F6" w:rsidP="00043830">
            <w:pPr>
              <w:pStyle w:val="Table10"/>
              <w:jc w:val="center"/>
              <w:rPr>
                <w:b/>
                <w:szCs w:val="22"/>
              </w:rPr>
            </w:pPr>
            <w:r w:rsidRPr="00707054">
              <w:rPr>
                <w:b/>
                <w:szCs w:val="22"/>
              </w:rPr>
              <w:t>9</w:t>
            </w:r>
          </w:p>
        </w:tc>
      </w:tr>
      <w:tr w:rsidR="00D642F6" w:rsidRPr="0064705B" w:rsidTr="00D642F6">
        <w:tc>
          <w:tcPr>
            <w:tcW w:w="1413" w:type="dxa"/>
            <w:shd w:val="clear" w:color="auto" w:fill="auto"/>
          </w:tcPr>
          <w:p w:rsidR="00D642F6" w:rsidRDefault="00D642F6" w:rsidP="00784536">
            <w:pPr>
              <w:pStyle w:val="Table10"/>
            </w:pPr>
          </w:p>
          <w:p w:rsidR="002546D6" w:rsidRPr="0064705B" w:rsidRDefault="002546D6" w:rsidP="00784536">
            <w:pPr>
              <w:pStyle w:val="Table10"/>
            </w:pPr>
          </w:p>
        </w:tc>
        <w:tc>
          <w:tcPr>
            <w:tcW w:w="3654" w:type="dxa"/>
            <w:shd w:val="clear" w:color="auto" w:fill="auto"/>
          </w:tcPr>
          <w:p w:rsidR="00D642F6" w:rsidRPr="0064705B" w:rsidRDefault="00D642F6" w:rsidP="00784536">
            <w:pPr>
              <w:pStyle w:val="Table10"/>
            </w:pPr>
          </w:p>
        </w:tc>
        <w:tc>
          <w:tcPr>
            <w:tcW w:w="1384" w:type="dxa"/>
            <w:shd w:val="clear" w:color="auto" w:fill="auto"/>
          </w:tcPr>
          <w:p w:rsidR="00D642F6" w:rsidRPr="0064705B" w:rsidRDefault="00D642F6" w:rsidP="00784536">
            <w:pPr>
              <w:pStyle w:val="Table10"/>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r>
      <w:tr w:rsidR="00D642F6" w:rsidRPr="0064705B" w:rsidTr="00D642F6">
        <w:tc>
          <w:tcPr>
            <w:tcW w:w="1413" w:type="dxa"/>
            <w:shd w:val="clear" w:color="auto" w:fill="auto"/>
          </w:tcPr>
          <w:p w:rsidR="00D642F6" w:rsidRDefault="00D642F6" w:rsidP="00784536">
            <w:pPr>
              <w:pStyle w:val="Table10"/>
            </w:pPr>
          </w:p>
          <w:p w:rsidR="002546D6" w:rsidRPr="0064705B" w:rsidRDefault="002546D6" w:rsidP="00784536">
            <w:pPr>
              <w:pStyle w:val="Table10"/>
            </w:pPr>
          </w:p>
        </w:tc>
        <w:tc>
          <w:tcPr>
            <w:tcW w:w="3654" w:type="dxa"/>
            <w:shd w:val="clear" w:color="auto" w:fill="auto"/>
          </w:tcPr>
          <w:p w:rsidR="00D642F6" w:rsidRPr="0064705B" w:rsidRDefault="00D642F6" w:rsidP="00784536">
            <w:pPr>
              <w:pStyle w:val="Table10"/>
            </w:pPr>
          </w:p>
        </w:tc>
        <w:tc>
          <w:tcPr>
            <w:tcW w:w="1384" w:type="dxa"/>
            <w:shd w:val="clear" w:color="auto" w:fill="auto"/>
          </w:tcPr>
          <w:p w:rsidR="00D642F6" w:rsidRPr="0064705B" w:rsidRDefault="00D642F6" w:rsidP="00784536">
            <w:pPr>
              <w:pStyle w:val="Table10"/>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r>
      <w:tr w:rsidR="00D642F6" w:rsidRPr="0064705B" w:rsidTr="00D642F6">
        <w:tc>
          <w:tcPr>
            <w:tcW w:w="1413" w:type="dxa"/>
            <w:shd w:val="clear" w:color="auto" w:fill="auto"/>
          </w:tcPr>
          <w:p w:rsidR="00D642F6" w:rsidRDefault="00D642F6" w:rsidP="00784536">
            <w:pPr>
              <w:pStyle w:val="Table10"/>
            </w:pPr>
          </w:p>
          <w:p w:rsidR="002546D6" w:rsidRPr="0064705B" w:rsidRDefault="002546D6" w:rsidP="00784536">
            <w:pPr>
              <w:pStyle w:val="Table10"/>
            </w:pPr>
          </w:p>
        </w:tc>
        <w:tc>
          <w:tcPr>
            <w:tcW w:w="3654" w:type="dxa"/>
            <w:shd w:val="clear" w:color="auto" w:fill="auto"/>
          </w:tcPr>
          <w:p w:rsidR="00D642F6" w:rsidRPr="0064705B" w:rsidRDefault="00D642F6" w:rsidP="00784536">
            <w:pPr>
              <w:pStyle w:val="Table10"/>
            </w:pPr>
          </w:p>
        </w:tc>
        <w:tc>
          <w:tcPr>
            <w:tcW w:w="1384" w:type="dxa"/>
            <w:shd w:val="clear" w:color="auto" w:fill="auto"/>
          </w:tcPr>
          <w:p w:rsidR="00D642F6" w:rsidRPr="0064705B" w:rsidRDefault="00D642F6" w:rsidP="00784536">
            <w:pPr>
              <w:pStyle w:val="Table10"/>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r>
      <w:tr w:rsidR="00D642F6" w:rsidRPr="0064705B" w:rsidTr="00D642F6">
        <w:tc>
          <w:tcPr>
            <w:tcW w:w="1413" w:type="dxa"/>
            <w:shd w:val="clear" w:color="auto" w:fill="auto"/>
          </w:tcPr>
          <w:p w:rsidR="00D642F6" w:rsidRDefault="00D642F6" w:rsidP="00784536">
            <w:pPr>
              <w:pStyle w:val="Table10"/>
            </w:pPr>
          </w:p>
          <w:p w:rsidR="002546D6" w:rsidRPr="0064705B" w:rsidRDefault="002546D6" w:rsidP="00784536">
            <w:pPr>
              <w:pStyle w:val="Table10"/>
            </w:pPr>
          </w:p>
        </w:tc>
        <w:tc>
          <w:tcPr>
            <w:tcW w:w="3654" w:type="dxa"/>
            <w:shd w:val="clear" w:color="auto" w:fill="auto"/>
          </w:tcPr>
          <w:p w:rsidR="00D642F6" w:rsidRPr="0064705B" w:rsidRDefault="00D642F6" w:rsidP="00784536">
            <w:pPr>
              <w:pStyle w:val="Table10"/>
            </w:pPr>
          </w:p>
        </w:tc>
        <w:tc>
          <w:tcPr>
            <w:tcW w:w="1384" w:type="dxa"/>
            <w:shd w:val="clear" w:color="auto" w:fill="auto"/>
          </w:tcPr>
          <w:p w:rsidR="00D642F6" w:rsidRPr="0064705B" w:rsidRDefault="00D642F6" w:rsidP="00784536">
            <w:pPr>
              <w:pStyle w:val="Table10"/>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r>
      <w:tr w:rsidR="00D642F6" w:rsidRPr="0064705B" w:rsidTr="00D642F6">
        <w:tc>
          <w:tcPr>
            <w:tcW w:w="1413" w:type="dxa"/>
            <w:shd w:val="clear" w:color="auto" w:fill="auto"/>
          </w:tcPr>
          <w:p w:rsidR="00D642F6" w:rsidRDefault="00D642F6" w:rsidP="00784536">
            <w:pPr>
              <w:pStyle w:val="Table10"/>
            </w:pPr>
          </w:p>
          <w:p w:rsidR="002546D6" w:rsidRPr="0064705B" w:rsidRDefault="002546D6" w:rsidP="00784536">
            <w:pPr>
              <w:pStyle w:val="Table10"/>
            </w:pPr>
          </w:p>
        </w:tc>
        <w:tc>
          <w:tcPr>
            <w:tcW w:w="3654" w:type="dxa"/>
            <w:shd w:val="clear" w:color="auto" w:fill="auto"/>
          </w:tcPr>
          <w:p w:rsidR="00D642F6" w:rsidRPr="0064705B" w:rsidRDefault="00D642F6" w:rsidP="00784536">
            <w:pPr>
              <w:pStyle w:val="Table10"/>
            </w:pPr>
          </w:p>
        </w:tc>
        <w:tc>
          <w:tcPr>
            <w:tcW w:w="1384" w:type="dxa"/>
            <w:shd w:val="clear" w:color="auto" w:fill="auto"/>
          </w:tcPr>
          <w:p w:rsidR="00D642F6" w:rsidRPr="0064705B" w:rsidRDefault="00D642F6" w:rsidP="00784536">
            <w:pPr>
              <w:pStyle w:val="Table10"/>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r>
      <w:tr w:rsidR="00D642F6" w:rsidRPr="0064705B" w:rsidTr="00D642F6">
        <w:tc>
          <w:tcPr>
            <w:tcW w:w="1413" w:type="dxa"/>
            <w:shd w:val="clear" w:color="auto" w:fill="auto"/>
          </w:tcPr>
          <w:p w:rsidR="00D642F6" w:rsidRDefault="00D642F6" w:rsidP="00784536">
            <w:pPr>
              <w:pStyle w:val="Table10"/>
            </w:pPr>
          </w:p>
          <w:p w:rsidR="002546D6" w:rsidRPr="0064705B" w:rsidRDefault="002546D6" w:rsidP="00784536">
            <w:pPr>
              <w:pStyle w:val="Table10"/>
            </w:pPr>
          </w:p>
        </w:tc>
        <w:tc>
          <w:tcPr>
            <w:tcW w:w="3654" w:type="dxa"/>
            <w:shd w:val="clear" w:color="auto" w:fill="auto"/>
          </w:tcPr>
          <w:p w:rsidR="00D642F6" w:rsidRPr="0064705B" w:rsidRDefault="00D642F6" w:rsidP="00784536">
            <w:pPr>
              <w:pStyle w:val="Table10"/>
            </w:pPr>
          </w:p>
        </w:tc>
        <w:tc>
          <w:tcPr>
            <w:tcW w:w="1384" w:type="dxa"/>
            <w:shd w:val="clear" w:color="auto" w:fill="auto"/>
          </w:tcPr>
          <w:p w:rsidR="00D642F6" w:rsidRPr="0064705B" w:rsidRDefault="00D642F6" w:rsidP="00784536">
            <w:pPr>
              <w:pStyle w:val="Table10"/>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4"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c>
          <w:tcPr>
            <w:tcW w:w="855" w:type="dxa"/>
            <w:shd w:val="clear" w:color="auto" w:fill="auto"/>
          </w:tcPr>
          <w:p w:rsidR="00D642F6" w:rsidRPr="00707054" w:rsidRDefault="00D642F6" w:rsidP="00784536">
            <w:pPr>
              <w:pStyle w:val="Table10"/>
              <w:jc w:val="center"/>
            </w:pPr>
          </w:p>
        </w:tc>
      </w:tr>
    </w:tbl>
    <w:p w:rsidR="00D642F6" w:rsidRDefault="00D642F6"/>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461"/>
        <w:gridCol w:w="17"/>
        <w:gridCol w:w="550"/>
        <w:gridCol w:w="407"/>
        <w:gridCol w:w="19"/>
        <w:gridCol w:w="425"/>
        <w:gridCol w:w="567"/>
        <w:gridCol w:w="425"/>
        <w:gridCol w:w="425"/>
        <w:gridCol w:w="13"/>
        <w:gridCol w:w="413"/>
        <w:gridCol w:w="425"/>
        <w:gridCol w:w="567"/>
        <w:gridCol w:w="425"/>
        <w:gridCol w:w="142"/>
        <w:gridCol w:w="219"/>
        <w:gridCol w:w="348"/>
        <w:gridCol w:w="90"/>
        <w:gridCol w:w="477"/>
        <w:gridCol w:w="399"/>
        <w:gridCol w:w="451"/>
        <w:gridCol w:w="426"/>
      </w:tblGrid>
      <w:tr w:rsidR="00D642F6" w:rsidRPr="0064705B" w:rsidTr="002546D6">
        <w:trPr>
          <w:trHeight w:val="470"/>
        </w:trPr>
        <w:tc>
          <w:tcPr>
            <w:tcW w:w="1413" w:type="dxa"/>
            <w:vMerge w:val="restart"/>
            <w:shd w:val="clear" w:color="auto" w:fill="BFBFBF" w:themeFill="background1" w:themeFillShade="BF"/>
            <w:vAlign w:val="center"/>
          </w:tcPr>
          <w:p w:rsidR="00D642F6" w:rsidRPr="00033849" w:rsidRDefault="00D642F6" w:rsidP="0004264C">
            <w:pPr>
              <w:pStyle w:val="Table10"/>
              <w:rPr>
                <w:b/>
              </w:rPr>
            </w:pPr>
            <w:r w:rsidRPr="00033849">
              <w:rPr>
                <w:b/>
              </w:rPr>
              <w:t>Evidence reference</w:t>
            </w:r>
          </w:p>
        </w:tc>
        <w:tc>
          <w:tcPr>
            <w:tcW w:w="3654" w:type="dxa"/>
            <w:vMerge w:val="restart"/>
            <w:shd w:val="clear" w:color="auto" w:fill="BFBFBF" w:themeFill="background1" w:themeFillShade="BF"/>
            <w:vAlign w:val="center"/>
          </w:tcPr>
          <w:p w:rsidR="00D642F6" w:rsidRPr="00033849" w:rsidRDefault="00D642F6" w:rsidP="0004264C">
            <w:pPr>
              <w:pStyle w:val="Table10"/>
              <w:rPr>
                <w:b/>
              </w:rPr>
            </w:pPr>
            <w:r w:rsidRPr="00033849">
              <w:rPr>
                <w:b/>
              </w:rPr>
              <w:t>Evidence description</w:t>
            </w:r>
          </w:p>
        </w:tc>
        <w:tc>
          <w:tcPr>
            <w:tcW w:w="1384" w:type="dxa"/>
            <w:vMerge w:val="restart"/>
            <w:shd w:val="clear" w:color="auto" w:fill="BFBFBF" w:themeFill="background1" w:themeFillShade="BF"/>
            <w:vAlign w:val="center"/>
          </w:tcPr>
          <w:p w:rsidR="00D642F6" w:rsidRPr="00033849" w:rsidRDefault="00D642F6" w:rsidP="0004264C">
            <w:pPr>
              <w:pStyle w:val="Table10"/>
              <w:rPr>
                <w:b/>
              </w:rPr>
            </w:pPr>
            <w:r w:rsidRPr="00033849">
              <w:rPr>
                <w:b/>
              </w:rPr>
              <w:t>Date</w:t>
            </w:r>
          </w:p>
        </w:tc>
        <w:tc>
          <w:tcPr>
            <w:tcW w:w="7691" w:type="dxa"/>
            <w:gridSpan w:val="22"/>
            <w:shd w:val="clear" w:color="auto" w:fill="BFBFBF" w:themeFill="background1" w:themeFillShade="BF"/>
            <w:vAlign w:val="center"/>
          </w:tcPr>
          <w:p w:rsidR="00D642F6" w:rsidRPr="00033849" w:rsidRDefault="00D642F6" w:rsidP="0004264C">
            <w:pPr>
              <w:pStyle w:val="Table10"/>
              <w:jc w:val="center"/>
              <w:rPr>
                <w:b/>
              </w:rPr>
            </w:pPr>
            <w:r>
              <w:rPr>
                <w:b/>
              </w:rPr>
              <w:t>Scope/Range</w:t>
            </w:r>
          </w:p>
        </w:tc>
      </w:tr>
      <w:tr w:rsidR="002546D6" w:rsidRPr="0064705B" w:rsidTr="002546D6">
        <w:trPr>
          <w:trHeight w:val="218"/>
        </w:trPr>
        <w:tc>
          <w:tcPr>
            <w:tcW w:w="1413" w:type="dxa"/>
            <w:vMerge/>
            <w:shd w:val="clear" w:color="auto" w:fill="BFBFBF" w:themeFill="background1" w:themeFillShade="BF"/>
            <w:vAlign w:val="center"/>
          </w:tcPr>
          <w:p w:rsidR="002546D6" w:rsidRPr="0064705B" w:rsidRDefault="002546D6" w:rsidP="0004264C">
            <w:pPr>
              <w:pStyle w:val="Table10"/>
            </w:pPr>
          </w:p>
        </w:tc>
        <w:tc>
          <w:tcPr>
            <w:tcW w:w="3654" w:type="dxa"/>
            <w:vMerge/>
            <w:shd w:val="clear" w:color="auto" w:fill="BFBFBF" w:themeFill="background1" w:themeFillShade="BF"/>
            <w:vAlign w:val="center"/>
          </w:tcPr>
          <w:p w:rsidR="002546D6" w:rsidRPr="0064705B" w:rsidRDefault="002546D6" w:rsidP="0004264C">
            <w:pPr>
              <w:pStyle w:val="Table10"/>
            </w:pPr>
          </w:p>
        </w:tc>
        <w:tc>
          <w:tcPr>
            <w:tcW w:w="1384" w:type="dxa"/>
            <w:vMerge/>
            <w:shd w:val="clear" w:color="auto" w:fill="BFBFBF" w:themeFill="background1" w:themeFillShade="BF"/>
            <w:vAlign w:val="center"/>
          </w:tcPr>
          <w:p w:rsidR="002546D6" w:rsidRPr="0064705B" w:rsidRDefault="002546D6" w:rsidP="0004264C">
            <w:pPr>
              <w:pStyle w:val="Table10"/>
            </w:pPr>
          </w:p>
        </w:tc>
        <w:tc>
          <w:tcPr>
            <w:tcW w:w="7691" w:type="dxa"/>
            <w:gridSpan w:val="22"/>
            <w:shd w:val="clear" w:color="auto" w:fill="BFBFBF" w:themeFill="background1" w:themeFillShade="BF"/>
            <w:vAlign w:val="center"/>
          </w:tcPr>
          <w:p w:rsidR="002546D6" w:rsidRPr="00784536" w:rsidRDefault="002546D6" w:rsidP="0004264C">
            <w:pPr>
              <w:pStyle w:val="Table10"/>
              <w:jc w:val="center"/>
              <w:rPr>
                <w:b/>
                <w:szCs w:val="22"/>
              </w:rPr>
            </w:pPr>
            <w:r>
              <w:rPr>
                <w:b/>
              </w:rPr>
              <w:t>What you must cover</w:t>
            </w:r>
          </w:p>
        </w:tc>
      </w:tr>
      <w:tr w:rsidR="00F862F8" w:rsidRPr="0064705B" w:rsidTr="00F862F8">
        <w:tc>
          <w:tcPr>
            <w:tcW w:w="1413" w:type="dxa"/>
            <w:vMerge/>
            <w:tcBorders>
              <w:bottom w:val="single" w:sz="4" w:space="0" w:color="000000"/>
            </w:tcBorders>
            <w:shd w:val="clear" w:color="auto" w:fill="BFBFBF" w:themeFill="background1" w:themeFillShade="BF"/>
            <w:vAlign w:val="center"/>
          </w:tcPr>
          <w:p w:rsidR="00B92604" w:rsidRPr="0064705B" w:rsidRDefault="00B92604" w:rsidP="0004264C">
            <w:pPr>
              <w:pStyle w:val="Table10"/>
            </w:pPr>
          </w:p>
        </w:tc>
        <w:tc>
          <w:tcPr>
            <w:tcW w:w="3654" w:type="dxa"/>
            <w:vMerge/>
            <w:tcBorders>
              <w:bottom w:val="single" w:sz="4" w:space="0" w:color="000000"/>
            </w:tcBorders>
            <w:shd w:val="clear" w:color="auto" w:fill="BFBFBF" w:themeFill="background1" w:themeFillShade="BF"/>
            <w:vAlign w:val="center"/>
          </w:tcPr>
          <w:p w:rsidR="00B92604" w:rsidRPr="0064705B" w:rsidRDefault="00B92604" w:rsidP="0004264C">
            <w:pPr>
              <w:pStyle w:val="Table10"/>
            </w:pPr>
          </w:p>
        </w:tc>
        <w:tc>
          <w:tcPr>
            <w:tcW w:w="1384" w:type="dxa"/>
            <w:vMerge/>
            <w:tcBorders>
              <w:bottom w:val="single" w:sz="4" w:space="0" w:color="000000"/>
            </w:tcBorders>
            <w:shd w:val="clear" w:color="auto" w:fill="BFBFBF" w:themeFill="background1" w:themeFillShade="BF"/>
            <w:vAlign w:val="center"/>
          </w:tcPr>
          <w:p w:rsidR="00B92604" w:rsidRPr="0064705B" w:rsidRDefault="00B92604" w:rsidP="0004264C">
            <w:pPr>
              <w:pStyle w:val="Table10"/>
            </w:pPr>
          </w:p>
        </w:tc>
        <w:tc>
          <w:tcPr>
            <w:tcW w:w="478" w:type="dxa"/>
            <w:gridSpan w:val="2"/>
            <w:tcBorders>
              <w:bottom w:val="single" w:sz="4" w:space="0" w:color="000000"/>
            </w:tcBorders>
            <w:shd w:val="clear" w:color="auto" w:fill="BFBFBF" w:themeFill="background1" w:themeFillShade="BF"/>
          </w:tcPr>
          <w:p w:rsidR="00B92604" w:rsidRPr="00707054" w:rsidRDefault="00B92604" w:rsidP="0004264C">
            <w:pPr>
              <w:pStyle w:val="Table10"/>
              <w:jc w:val="center"/>
              <w:rPr>
                <w:b/>
                <w:szCs w:val="22"/>
              </w:rPr>
            </w:pPr>
            <w:r>
              <w:rPr>
                <w:b/>
                <w:szCs w:val="22"/>
              </w:rPr>
              <w:t>a</w:t>
            </w:r>
          </w:p>
        </w:tc>
        <w:tc>
          <w:tcPr>
            <w:tcW w:w="550" w:type="dxa"/>
            <w:tcBorders>
              <w:bottom w:val="single" w:sz="4" w:space="0" w:color="000000"/>
            </w:tcBorders>
            <w:shd w:val="clear" w:color="auto" w:fill="BFBFBF" w:themeFill="background1" w:themeFillShade="BF"/>
          </w:tcPr>
          <w:p w:rsidR="00B92604" w:rsidRPr="00707054" w:rsidRDefault="00B92604" w:rsidP="0004264C">
            <w:pPr>
              <w:pStyle w:val="Table10"/>
              <w:jc w:val="center"/>
              <w:rPr>
                <w:b/>
                <w:szCs w:val="22"/>
              </w:rPr>
            </w:pPr>
            <w:r>
              <w:rPr>
                <w:b/>
                <w:szCs w:val="22"/>
              </w:rPr>
              <w:t>b</w:t>
            </w:r>
          </w:p>
        </w:tc>
        <w:tc>
          <w:tcPr>
            <w:tcW w:w="407" w:type="dxa"/>
            <w:tcBorders>
              <w:bottom w:val="single" w:sz="4" w:space="0" w:color="000000"/>
            </w:tcBorders>
            <w:shd w:val="clear" w:color="auto" w:fill="BFBFBF" w:themeFill="background1" w:themeFillShade="BF"/>
          </w:tcPr>
          <w:p w:rsidR="00B92604" w:rsidRPr="00707054" w:rsidRDefault="00B92604" w:rsidP="0004264C">
            <w:pPr>
              <w:pStyle w:val="Table10"/>
              <w:jc w:val="center"/>
              <w:rPr>
                <w:b/>
                <w:szCs w:val="22"/>
              </w:rPr>
            </w:pPr>
            <w:r>
              <w:rPr>
                <w:b/>
                <w:szCs w:val="22"/>
              </w:rPr>
              <w:t>c</w:t>
            </w:r>
          </w:p>
        </w:tc>
        <w:tc>
          <w:tcPr>
            <w:tcW w:w="444" w:type="dxa"/>
            <w:gridSpan w:val="2"/>
            <w:tcBorders>
              <w:bottom w:val="single" w:sz="4" w:space="0" w:color="000000"/>
            </w:tcBorders>
            <w:shd w:val="clear" w:color="auto" w:fill="BFBFBF" w:themeFill="background1" w:themeFillShade="BF"/>
          </w:tcPr>
          <w:p w:rsidR="00B92604" w:rsidRPr="00707054" w:rsidRDefault="00B92604" w:rsidP="0004264C">
            <w:pPr>
              <w:pStyle w:val="Table10"/>
              <w:jc w:val="center"/>
              <w:rPr>
                <w:b/>
                <w:szCs w:val="22"/>
              </w:rPr>
            </w:pPr>
            <w:r>
              <w:rPr>
                <w:b/>
                <w:szCs w:val="22"/>
              </w:rPr>
              <w:t>d</w:t>
            </w:r>
          </w:p>
        </w:tc>
        <w:tc>
          <w:tcPr>
            <w:tcW w:w="567" w:type="dxa"/>
            <w:tcBorders>
              <w:bottom w:val="single" w:sz="4" w:space="0" w:color="000000"/>
            </w:tcBorders>
            <w:shd w:val="clear" w:color="auto" w:fill="BFBFBF" w:themeFill="background1" w:themeFillShade="BF"/>
          </w:tcPr>
          <w:p w:rsidR="00B92604" w:rsidRPr="00707054" w:rsidRDefault="00B92604" w:rsidP="0004264C">
            <w:pPr>
              <w:pStyle w:val="Table10"/>
              <w:jc w:val="center"/>
              <w:rPr>
                <w:b/>
                <w:szCs w:val="22"/>
              </w:rPr>
            </w:pPr>
            <w:r>
              <w:rPr>
                <w:b/>
                <w:szCs w:val="22"/>
              </w:rPr>
              <w:t>e</w:t>
            </w:r>
          </w:p>
        </w:tc>
        <w:tc>
          <w:tcPr>
            <w:tcW w:w="425" w:type="dxa"/>
            <w:tcBorders>
              <w:bottom w:val="single" w:sz="4" w:space="0" w:color="000000"/>
            </w:tcBorders>
            <w:shd w:val="clear" w:color="auto" w:fill="BFBFBF" w:themeFill="background1" w:themeFillShade="BF"/>
          </w:tcPr>
          <w:p w:rsidR="00B92604" w:rsidRPr="00707054" w:rsidRDefault="00B92604" w:rsidP="0004264C">
            <w:pPr>
              <w:pStyle w:val="Table10"/>
              <w:jc w:val="center"/>
              <w:rPr>
                <w:b/>
                <w:szCs w:val="22"/>
              </w:rPr>
            </w:pPr>
            <w:r>
              <w:rPr>
                <w:b/>
                <w:szCs w:val="22"/>
              </w:rPr>
              <w:t>f</w:t>
            </w:r>
          </w:p>
        </w:tc>
        <w:tc>
          <w:tcPr>
            <w:tcW w:w="438" w:type="dxa"/>
            <w:gridSpan w:val="2"/>
            <w:tcBorders>
              <w:bottom w:val="single" w:sz="4" w:space="0" w:color="000000"/>
            </w:tcBorders>
            <w:shd w:val="clear" w:color="auto" w:fill="BFBFBF" w:themeFill="background1" w:themeFillShade="BF"/>
          </w:tcPr>
          <w:p w:rsidR="00B92604" w:rsidRPr="00707054" w:rsidRDefault="00B92604" w:rsidP="0004264C">
            <w:pPr>
              <w:pStyle w:val="Table10"/>
              <w:jc w:val="center"/>
              <w:rPr>
                <w:b/>
                <w:szCs w:val="22"/>
              </w:rPr>
            </w:pPr>
            <w:r>
              <w:rPr>
                <w:b/>
                <w:szCs w:val="22"/>
              </w:rPr>
              <w:t>g</w:t>
            </w:r>
          </w:p>
        </w:tc>
        <w:tc>
          <w:tcPr>
            <w:tcW w:w="413" w:type="dxa"/>
            <w:tcBorders>
              <w:bottom w:val="single" w:sz="4" w:space="0" w:color="000000"/>
            </w:tcBorders>
            <w:shd w:val="clear" w:color="auto" w:fill="BFBFBF" w:themeFill="background1" w:themeFillShade="BF"/>
          </w:tcPr>
          <w:p w:rsidR="00B92604" w:rsidRPr="00707054" w:rsidRDefault="00B92604" w:rsidP="0004264C">
            <w:pPr>
              <w:pStyle w:val="Table10"/>
              <w:jc w:val="center"/>
              <w:rPr>
                <w:b/>
                <w:szCs w:val="22"/>
              </w:rPr>
            </w:pPr>
            <w:r>
              <w:rPr>
                <w:b/>
                <w:szCs w:val="22"/>
              </w:rPr>
              <w:t>h</w:t>
            </w:r>
          </w:p>
        </w:tc>
        <w:tc>
          <w:tcPr>
            <w:tcW w:w="425" w:type="dxa"/>
            <w:tcBorders>
              <w:bottom w:val="single" w:sz="4" w:space="0" w:color="000000"/>
            </w:tcBorders>
            <w:shd w:val="clear" w:color="auto" w:fill="BFBFBF" w:themeFill="background1" w:themeFillShade="BF"/>
          </w:tcPr>
          <w:p w:rsidR="00B92604" w:rsidRPr="00707054" w:rsidRDefault="00B92604" w:rsidP="0004264C">
            <w:pPr>
              <w:pStyle w:val="Table10"/>
              <w:jc w:val="center"/>
              <w:rPr>
                <w:b/>
                <w:szCs w:val="22"/>
              </w:rPr>
            </w:pPr>
            <w:r>
              <w:rPr>
                <w:b/>
                <w:szCs w:val="22"/>
              </w:rPr>
              <w:t>i</w:t>
            </w:r>
          </w:p>
        </w:tc>
        <w:tc>
          <w:tcPr>
            <w:tcW w:w="567" w:type="dxa"/>
            <w:tcBorders>
              <w:bottom w:val="single" w:sz="4" w:space="0" w:color="000000"/>
            </w:tcBorders>
            <w:shd w:val="clear" w:color="auto" w:fill="BFBFBF" w:themeFill="background1" w:themeFillShade="BF"/>
          </w:tcPr>
          <w:p w:rsidR="00B92604" w:rsidRPr="00F11177" w:rsidRDefault="00B92604" w:rsidP="0004264C">
            <w:pPr>
              <w:pStyle w:val="Table10"/>
              <w:jc w:val="center"/>
              <w:rPr>
                <w:b/>
                <w:szCs w:val="22"/>
              </w:rPr>
            </w:pPr>
            <w:r>
              <w:rPr>
                <w:b/>
                <w:szCs w:val="22"/>
              </w:rPr>
              <w:t>j</w:t>
            </w:r>
          </w:p>
        </w:tc>
        <w:tc>
          <w:tcPr>
            <w:tcW w:w="425" w:type="dxa"/>
            <w:tcBorders>
              <w:bottom w:val="single" w:sz="4" w:space="0" w:color="000000"/>
            </w:tcBorders>
            <w:shd w:val="clear" w:color="auto" w:fill="BFBFBF" w:themeFill="background1" w:themeFillShade="BF"/>
          </w:tcPr>
          <w:p w:rsidR="00B92604" w:rsidRPr="00F11177" w:rsidRDefault="00B92604" w:rsidP="0004264C">
            <w:pPr>
              <w:pStyle w:val="Table10"/>
              <w:jc w:val="center"/>
              <w:rPr>
                <w:b/>
                <w:szCs w:val="22"/>
              </w:rPr>
            </w:pPr>
            <w:r>
              <w:rPr>
                <w:b/>
                <w:szCs w:val="22"/>
              </w:rPr>
              <w:t>k</w:t>
            </w:r>
          </w:p>
        </w:tc>
        <w:tc>
          <w:tcPr>
            <w:tcW w:w="361" w:type="dxa"/>
            <w:gridSpan w:val="2"/>
            <w:tcBorders>
              <w:bottom w:val="single" w:sz="4" w:space="0" w:color="000000"/>
            </w:tcBorders>
            <w:shd w:val="clear" w:color="auto" w:fill="BFBFBF" w:themeFill="background1" w:themeFillShade="BF"/>
          </w:tcPr>
          <w:p w:rsidR="00B92604" w:rsidRPr="00F11177" w:rsidRDefault="00B92604" w:rsidP="0004264C">
            <w:pPr>
              <w:pStyle w:val="Table10"/>
              <w:jc w:val="center"/>
              <w:rPr>
                <w:b/>
                <w:szCs w:val="22"/>
              </w:rPr>
            </w:pPr>
            <w:r>
              <w:rPr>
                <w:b/>
                <w:szCs w:val="22"/>
              </w:rPr>
              <w:t>l</w:t>
            </w:r>
          </w:p>
        </w:tc>
        <w:tc>
          <w:tcPr>
            <w:tcW w:w="438" w:type="dxa"/>
            <w:gridSpan w:val="2"/>
            <w:tcBorders>
              <w:bottom w:val="single" w:sz="4" w:space="0" w:color="000000"/>
            </w:tcBorders>
            <w:shd w:val="clear" w:color="auto" w:fill="BFBFBF" w:themeFill="background1" w:themeFillShade="BF"/>
          </w:tcPr>
          <w:p w:rsidR="00B92604" w:rsidRPr="00F11177" w:rsidRDefault="00B92604" w:rsidP="0004264C">
            <w:pPr>
              <w:pStyle w:val="Table10"/>
              <w:jc w:val="center"/>
              <w:rPr>
                <w:b/>
                <w:szCs w:val="22"/>
              </w:rPr>
            </w:pPr>
            <w:r>
              <w:rPr>
                <w:b/>
                <w:szCs w:val="22"/>
              </w:rPr>
              <w:t>m</w:t>
            </w:r>
          </w:p>
        </w:tc>
        <w:tc>
          <w:tcPr>
            <w:tcW w:w="477" w:type="dxa"/>
            <w:tcBorders>
              <w:bottom w:val="single" w:sz="4" w:space="0" w:color="000000"/>
            </w:tcBorders>
            <w:shd w:val="clear" w:color="auto" w:fill="BFBFBF" w:themeFill="background1" w:themeFillShade="BF"/>
          </w:tcPr>
          <w:p w:rsidR="00B92604" w:rsidRPr="00F11177" w:rsidRDefault="00B92604" w:rsidP="0004264C">
            <w:pPr>
              <w:pStyle w:val="Table10"/>
              <w:jc w:val="center"/>
              <w:rPr>
                <w:b/>
                <w:szCs w:val="22"/>
              </w:rPr>
            </w:pPr>
            <w:r>
              <w:rPr>
                <w:b/>
                <w:szCs w:val="22"/>
              </w:rPr>
              <w:t>n</w:t>
            </w:r>
          </w:p>
        </w:tc>
        <w:tc>
          <w:tcPr>
            <w:tcW w:w="399" w:type="dxa"/>
            <w:tcBorders>
              <w:bottom w:val="single" w:sz="4" w:space="0" w:color="000000"/>
            </w:tcBorders>
            <w:shd w:val="clear" w:color="auto" w:fill="BFBFBF" w:themeFill="background1" w:themeFillShade="BF"/>
          </w:tcPr>
          <w:p w:rsidR="00B92604" w:rsidRPr="00F11177" w:rsidRDefault="00B92604" w:rsidP="0004264C">
            <w:pPr>
              <w:pStyle w:val="Table10"/>
              <w:jc w:val="center"/>
              <w:rPr>
                <w:b/>
                <w:szCs w:val="22"/>
              </w:rPr>
            </w:pPr>
            <w:r>
              <w:rPr>
                <w:b/>
                <w:szCs w:val="22"/>
              </w:rPr>
              <w:t>o</w:t>
            </w:r>
          </w:p>
        </w:tc>
        <w:tc>
          <w:tcPr>
            <w:tcW w:w="451" w:type="dxa"/>
            <w:tcBorders>
              <w:bottom w:val="single" w:sz="4" w:space="0" w:color="000000"/>
            </w:tcBorders>
            <w:shd w:val="clear" w:color="auto" w:fill="BFBFBF" w:themeFill="background1" w:themeFillShade="BF"/>
          </w:tcPr>
          <w:p w:rsidR="00B92604" w:rsidRPr="00F11177" w:rsidRDefault="00B92604" w:rsidP="0004264C">
            <w:pPr>
              <w:pStyle w:val="Table10"/>
              <w:jc w:val="center"/>
              <w:rPr>
                <w:b/>
                <w:szCs w:val="22"/>
              </w:rPr>
            </w:pPr>
            <w:r>
              <w:rPr>
                <w:b/>
                <w:szCs w:val="22"/>
              </w:rPr>
              <w:t>p</w:t>
            </w:r>
          </w:p>
        </w:tc>
        <w:tc>
          <w:tcPr>
            <w:tcW w:w="426" w:type="dxa"/>
            <w:tcBorders>
              <w:bottom w:val="single" w:sz="4" w:space="0" w:color="000000"/>
            </w:tcBorders>
            <w:shd w:val="clear" w:color="auto" w:fill="BFBFBF" w:themeFill="background1" w:themeFillShade="BF"/>
          </w:tcPr>
          <w:p w:rsidR="00B92604" w:rsidRPr="00F11177" w:rsidRDefault="00B92604" w:rsidP="0004264C">
            <w:pPr>
              <w:pStyle w:val="Table10"/>
              <w:jc w:val="center"/>
              <w:rPr>
                <w:b/>
                <w:szCs w:val="22"/>
              </w:rPr>
            </w:pPr>
            <w:r>
              <w:rPr>
                <w:b/>
                <w:szCs w:val="22"/>
              </w:rPr>
              <w:t>q</w:t>
            </w:r>
          </w:p>
        </w:tc>
      </w:tr>
      <w:tr w:rsidR="00B92604" w:rsidRPr="0064705B" w:rsidTr="00F862F8">
        <w:tc>
          <w:tcPr>
            <w:tcW w:w="1413" w:type="dxa"/>
            <w:shd w:val="clear" w:color="auto" w:fill="auto"/>
          </w:tcPr>
          <w:p w:rsidR="00B92604" w:rsidRPr="0064705B" w:rsidRDefault="00B92604" w:rsidP="0004264C">
            <w:pPr>
              <w:pStyle w:val="Table10"/>
            </w:pPr>
          </w:p>
        </w:tc>
        <w:tc>
          <w:tcPr>
            <w:tcW w:w="3654" w:type="dxa"/>
            <w:shd w:val="clear" w:color="auto" w:fill="auto"/>
          </w:tcPr>
          <w:p w:rsidR="00B92604" w:rsidRPr="0064705B" w:rsidRDefault="00B92604" w:rsidP="0004264C">
            <w:pPr>
              <w:pStyle w:val="Table10"/>
            </w:pPr>
          </w:p>
        </w:tc>
        <w:tc>
          <w:tcPr>
            <w:tcW w:w="1384" w:type="dxa"/>
            <w:shd w:val="clear" w:color="auto" w:fill="auto"/>
          </w:tcPr>
          <w:p w:rsidR="00B92604" w:rsidRPr="0064705B" w:rsidRDefault="00B92604" w:rsidP="0004264C">
            <w:pPr>
              <w:pStyle w:val="Table10"/>
            </w:pPr>
          </w:p>
        </w:tc>
        <w:tc>
          <w:tcPr>
            <w:tcW w:w="478" w:type="dxa"/>
            <w:gridSpan w:val="2"/>
            <w:shd w:val="clear" w:color="auto" w:fill="auto"/>
          </w:tcPr>
          <w:p w:rsidR="00B92604" w:rsidRPr="00707054" w:rsidRDefault="00B92604" w:rsidP="0004264C">
            <w:pPr>
              <w:pStyle w:val="Table10"/>
              <w:jc w:val="center"/>
            </w:pPr>
          </w:p>
        </w:tc>
        <w:tc>
          <w:tcPr>
            <w:tcW w:w="550" w:type="dxa"/>
            <w:shd w:val="clear" w:color="auto" w:fill="auto"/>
          </w:tcPr>
          <w:p w:rsidR="00B92604" w:rsidRPr="00707054" w:rsidRDefault="00B92604" w:rsidP="0004264C">
            <w:pPr>
              <w:pStyle w:val="Table10"/>
              <w:jc w:val="center"/>
            </w:pPr>
          </w:p>
        </w:tc>
        <w:tc>
          <w:tcPr>
            <w:tcW w:w="407" w:type="dxa"/>
            <w:shd w:val="clear" w:color="auto" w:fill="auto"/>
          </w:tcPr>
          <w:p w:rsidR="00B92604" w:rsidRPr="00707054" w:rsidRDefault="00B92604" w:rsidP="0004264C">
            <w:pPr>
              <w:pStyle w:val="Table10"/>
              <w:jc w:val="center"/>
            </w:pPr>
          </w:p>
        </w:tc>
        <w:tc>
          <w:tcPr>
            <w:tcW w:w="444" w:type="dxa"/>
            <w:gridSpan w:val="2"/>
            <w:shd w:val="clear" w:color="auto" w:fill="auto"/>
          </w:tcPr>
          <w:p w:rsidR="00B92604" w:rsidRPr="00707054" w:rsidRDefault="00B92604" w:rsidP="0004264C">
            <w:pPr>
              <w:pStyle w:val="Table10"/>
              <w:jc w:val="center"/>
            </w:pPr>
          </w:p>
        </w:tc>
        <w:tc>
          <w:tcPr>
            <w:tcW w:w="567"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438" w:type="dxa"/>
            <w:gridSpan w:val="2"/>
            <w:shd w:val="clear" w:color="auto" w:fill="auto"/>
          </w:tcPr>
          <w:p w:rsidR="00B92604" w:rsidRPr="00707054" w:rsidRDefault="00B92604" w:rsidP="0004264C">
            <w:pPr>
              <w:pStyle w:val="Table10"/>
              <w:jc w:val="center"/>
            </w:pPr>
          </w:p>
        </w:tc>
        <w:tc>
          <w:tcPr>
            <w:tcW w:w="413"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567" w:type="dxa"/>
            <w:shd w:val="clear" w:color="auto" w:fill="auto"/>
          </w:tcPr>
          <w:p w:rsidR="00B92604" w:rsidRDefault="00B92604" w:rsidP="0004264C">
            <w:pPr>
              <w:pStyle w:val="Table10"/>
              <w:jc w:val="center"/>
            </w:pPr>
          </w:p>
        </w:tc>
        <w:tc>
          <w:tcPr>
            <w:tcW w:w="425" w:type="dxa"/>
            <w:shd w:val="clear" w:color="auto" w:fill="auto"/>
          </w:tcPr>
          <w:p w:rsidR="00B92604" w:rsidRDefault="00B92604" w:rsidP="0004264C">
            <w:pPr>
              <w:pStyle w:val="Table10"/>
              <w:jc w:val="center"/>
            </w:pPr>
          </w:p>
        </w:tc>
        <w:tc>
          <w:tcPr>
            <w:tcW w:w="361" w:type="dxa"/>
            <w:gridSpan w:val="2"/>
            <w:shd w:val="clear" w:color="auto" w:fill="auto"/>
          </w:tcPr>
          <w:p w:rsidR="00B92604" w:rsidRDefault="00B92604" w:rsidP="0004264C">
            <w:pPr>
              <w:pStyle w:val="Table10"/>
              <w:jc w:val="center"/>
            </w:pPr>
          </w:p>
        </w:tc>
        <w:tc>
          <w:tcPr>
            <w:tcW w:w="438" w:type="dxa"/>
            <w:gridSpan w:val="2"/>
            <w:shd w:val="clear" w:color="auto" w:fill="auto"/>
          </w:tcPr>
          <w:p w:rsidR="00B92604" w:rsidRDefault="00B92604" w:rsidP="0004264C">
            <w:pPr>
              <w:pStyle w:val="Table10"/>
              <w:jc w:val="center"/>
            </w:pPr>
          </w:p>
        </w:tc>
        <w:tc>
          <w:tcPr>
            <w:tcW w:w="477" w:type="dxa"/>
            <w:shd w:val="clear" w:color="auto" w:fill="auto"/>
          </w:tcPr>
          <w:p w:rsidR="00B92604" w:rsidRDefault="00B92604" w:rsidP="0004264C">
            <w:pPr>
              <w:pStyle w:val="Table10"/>
              <w:jc w:val="center"/>
            </w:pPr>
          </w:p>
        </w:tc>
        <w:tc>
          <w:tcPr>
            <w:tcW w:w="399" w:type="dxa"/>
            <w:shd w:val="clear" w:color="auto" w:fill="auto"/>
          </w:tcPr>
          <w:p w:rsidR="00B92604" w:rsidRDefault="00B92604" w:rsidP="0004264C">
            <w:pPr>
              <w:pStyle w:val="Table10"/>
              <w:jc w:val="center"/>
            </w:pPr>
          </w:p>
        </w:tc>
        <w:tc>
          <w:tcPr>
            <w:tcW w:w="451" w:type="dxa"/>
            <w:shd w:val="clear" w:color="auto" w:fill="auto"/>
          </w:tcPr>
          <w:p w:rsidR="00B92604" w:rsidRDefault="00B92604" w:rsidP="0004264C">
            <w:pPr>
              <w:pStyle w:val="Table10"/>
              <w:jc w:val="center"/>
            </w:pPr>
          </w:p>
        </w:tc>
        <w:tc>
          <w:tcPr>
            <w:tcW w:w="426" w:type="dxa"/>
            <w:shd w:val="clear" w:color="auto" w:fill="auto"/>
          </w:tcPr>
          <w:p w:rsidR="00B92604" w:rsidRDefault="00B92604" w:rsidP="0004264C">
            <w:pPr>
              <w:pStyle w:val="Table10"/>
              <w:jc w:val="center"/>
            </w:pPr>
          </w:p>
        </w:tc>
      </w:tr>
      <w:tr w:rsidR="00B92604" w:rsidRPr="0064705B" w:rsidTr="00F862F8">
        <w:tc>
          <w:tcPr>
            <w:tcW w:w="1413" w:type="dxa"/>
            <w:shd w:val="clear" w:color="auto" w:fill="auto"/>
          </w:tcPr>
          <w:p w:rsidR="00B92604" w:rsidRPr="0064705B" w:rsidRDefault="00B92604" w:rsidP="0004264C">
            <w:pPr>
              <w:pStyle w:val="Table10"/>
            </w:pPr>
          </w:p>
        </w:tc>
        <w:tc>
          <w:tcPr>
            <w:tcW w:w="3654" w:type="dxa"/>
            <w:shd w:val="clear" w:color="auto" w:fill="auto"/>
          </w:tcPr>
          <w:p w:rsidR="00B92604" w:rsidRPr="0064705B" w:rsidRDefault="00B92604" w:rsidP="0004264C">
            <w:pPr>
              <w:pStyle w:val="Table10"/>
            </w:pPr>
          </w:p>
        </w:tc>
        <w:tc>
          <w:tcPr>
            <w:tcW w:w="1384" w:type="dxa"/>
            <w:shd w:val="clear" w:color="auto" w:fill="auto"/>
          </w:tcPr>
          <w:p w:rsidR="00B92604" w:rsidRPr="0064705B" w:rsidRDefault="00B92604" w:rsidP="0004264C">
            <w:pPr>
              <w:pStyle w:val="Table10"/>
            </w:pPr>
          </w:p>
        </w:tc>
        <w:tc>
          <w:tcPr>
            <w:tcW w:w="478" w:type="dxa"/>
            <w:gridSpan w:val="2"/>
            <w:shd w:val="clear" w:color="auto" w:fill="auto"/>
          </w:tcPr>
          <w:p w:rsidR="00B92604" w:rsidRPr="00707054" w:rsidRDefault="00B92604" w:rsidP="0004264C">
            <w:pPr>
              <w:pStyle w:val="Table10"/>
              <w:jc w:val="center"/>
            </w:pPr>
          </w:p>
        </w:tc>
        <w:tc>
          <w:tcPr>
            <w:tcW w:w="550" w:type="dxa"/>
            <w:shd w:val="clear" w:color="auto" w:fill="auto"/>
          </w:tcPr>
          <w:p w:rsidR="00B92604" w:rsidRPr="00707054" w:rsidRDefault="00B92604" w:rsidP="0004264C">
            <w:pPr>
              <w:pStyle w:val="Table10"/>
              <w:jc w:val="center"/>
            </w:pPr>
          </w:p>
        </w:tc>
        <w:tc>
          <w:tcPr>
            <w:tcW w:w="407" w:type="dxa"/>
            <w:shd w:val="clear" w:color="auto" w:fill="auto"/>
          </w:tcPr>
          <w:p w:rsidR="00B92604" w:rsidRPr="00707054" w:rsidRDefault="00B92604" w:rsidP="0004264C">
            <w:pPr>
              <w:pStyle w:val="Table10"/>
              <w:jc w:val="center"/>
            </w:pPr>
          </w:p>
        </w:tc>
        <w:tc>
          <w:tcPr>
            <w:tcW w:w="444" w:type="dxa"/>
            <w:gridSpan w:val="2"/>
            <w:shd w:val="clear" w:color="auto" w:fill="auto"/>
          </w:tcPr>
          <w:p w:rsidR="00B92604" w:rsidRPr="00707054" w:rsidRDefault="00B92604" w:rsidP="0004264C">
            <w:pPr>
              <w:pStyle w:val="Table10"/>
              <w:jc w:val="center"/>
            </w:pPr>
          </w:p>
        </w:tc>
        <w:tc>
          <w:tcPr>
            <w:tcW w:w="567"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438" w:type="dxa"/>
            <w:gridSpan w:val="2"/>
            <w:shd w:val="clear" w:color="auto" w:fill="auto"/>
          </w:tcPr>
          <w:p w:rsidR="00B92604" w:rsidRPr="00707054" w:rsidRDefault="00B92604" w:rsidP="0004264C">
            <w:pPr>
              <w:pStyle w:val="Table10"/>
              <w:jc w:val="center"/>
            </w:pPr>
          </w:p>
        </w:tc>
        <w:tc>
          <w:tcPr>
            <w:tcW w:w="413"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567" w:type="dxa"/>
            <w:shd w:val="clear" w:color="auto" w:fill="auto"/>
          </w:tcPr>
          <w:p w:rsidR="00B92604" w:rsidRDefault="00B92604" w:rsidP="0004264C">
            <w:pPr>
              <w:pStyle w:val="Table10"/>
              <w:jc w:val="center"/>
            </w:pPr>
          </w:p>
        </w:tc>
        <w:tc>
          <w:tcPr>
            <w:tcW w:w="425" w:type="dxa"/>
            <w:shd w:val="clear" w:color="auto" w:fill="auto"/>
          </w:tcPr>
          <w:p w:rsidR="00B92604" w:rsidRDefault="00B92604" w:rsidP="0004264C">
            <w:pPr>
              <w:pStyle w:val="Table10"/>
              <w:jc w:val="center"/>
            </w:pPr>
          </w:p>
        </w:tc>
        <w:tc>
          <w:tcPr>
            <w:tcW w:w="361" w:type="dxa"/>
            <w:gridSpan w:val="2"/>
            <w:shd w:val="clear" w:color="auto" w:fill="auto"/>
          </w:tcPr>
          <w:p w:rsidR="00B92604" w:rsidRDefault="00B92604" w:rsidP="0004264C">
            <w:pPr>
              <w:pStyle w:val="Table10"/>
              <w:jc w:val="center"/>
            </w:pPr>
          </w:p>
        </w:tc>
        <w:tc>
          <w:tcPr>
            <w:tcW w:w="438" w:type="dxa"/>
            <w:gridSpan w:val="2"/>
            <w:shd w:val="clear" w:color="auto" w:fill="auto"/>
          </w:tcPr>
          <w:p w:rsidR="00B92604" w:rsidRDefault="00B92604" w:rsidP="0004264C">
            <w:pPr>
              <w:pStyle w:val="Table10"/>
              <w:jc w:val="center"/>
            </w:pPr>
          </w:p>
        </w:tc>
        <w:tc>
          <w:tcPr>
            <w:tcW w:w="477" w:type="dxa"/>
            <w:shd w:val="clear" w:color="auto" w:fill="auto"/>
          </w:tcPr>
          <w:p w:rsidR="00B92604" w:rsidRDefault="00B92604" w:rsidP="0004264C">
            <w:pPr>
              <w:pStyle w:val="Table10"/>
              <w:jc w:val="center"/>
            </w:pPr>
          </w:p>
        </w:tc>
        <w:tc>
          <w:tcPr>
            <w:tcW w:w="399" w:type="dxa"/>
            <w:shd w:val="clear" w:color="auto" w:fill="auto"/>
          </w:tcPr>
          <w:p w:rsidR="00B92604" w:rsidRDefault="00B92604" w:rsidP="0004264C">
            <w:pPr>
              <w:pStyle w:val="Table10"/>
              <w:jc w:val="center"/>
            </w:pPr>
          </w:p>
        </w:tc>
        <w:tc>
          <w:tcPr>
            <w:tcW w:w="451" w:type="dxa"/>
            <w:shd w:val="clear" w:color="auto" w:fill="auto"/>
          </w:tcPr>
          <w:p w:rsidR="00B92604" w:rsidRDefault="00B92604" w:rsidP="0004264C">
            <w:pPr>
              <w:pStyle w:val="Table10"/>
              <w:jc w:val="center"/>
            </w:pPr>
          </w:p>
        </w:tc>
        <w:tc>
          <w:tcPr>
            <w:tcW w:w="426" w:type="dxa"/>
            <w:shd w:val="clear" w:color="auto" w:fill="auto"/>
          </w:tcPr>
          <w:p w:rsidR="00B92604" w:rsidRDefault="00B92604" w:rsidP="0004264C">
            <w:pPr>
              <w:pStyle w:val="Table10"/>
              <w:jc w:val="center"/>
            </w:pPr>
          </w:p>
        </w:tc>
      </w:tr>
      <w:tr w:rsidR="00B92604" w:rsidRPr="0064705B" w:rsidTr="00F862F8">
        <w:tc>
          <w:tcPr>
            <w:tcW w:w="1413" w:type="dxa"/>
            <w:shd w:val="clear" w:color="auto" w:fill="auto"/>
          </w:tcPr>
          <w:p w:rsidR="00B92604" w:rsidRPr="0064705B" w:rsidRDefault="00B92604" w:rsidP="0004264C">
            <w:pPr>
              <w:pStyle w:val="Table10"/>
            </w:pPr>
          </w:p>
        </w:tc>
        <w:tc>
          <w:tcPr>
            <w:tcW w:w="3654" w:type="dxa"/>
            <w:shd w:val="clear" w:color="auto" w:fill="auto"/>
          </w:tcPr>
          <w:p w:rsidR="00B92604" w:rsidRPr="0064705B" w:rsidRDefault="00B92604" w:rsidP="0004264C">
            <w:pPr>
              <w:pStyle w:val="Table10"/>
            </w:pPr>
          </w:p>
        </w:tc>
        <w:tc>
          <w:tcPr>
            <w:tcW w:w="1384" w:type="dxa"/>
            <w:shd w:val="clear" w:color="auto" w:fill="auto"/>
          </w:tcPr>
          <w:p w:rsidR="00B92604" w:rsidRPr="0064705B" w:rsidRDefault="00B92604" w:rsidP="0004264C">
            <w:pPr>
              <w:pStyle w:val="Table10"/>
            </w:pPr>
          </w:p>
        </w:tc>
        <w:tc>
          <w:tcPr>
            <w:tcW w:w="478" w:type="dxa"/>
            <w:gridSpan w:val="2"/>
            <w:shd w:val="clear" w:color="auto" w:fill="auto"/>
          </w:tcPr>
          <w:p w:rsidR="00B92604" w:rsidRPr="00707054" w:rsidRDefault="00B92604" w:rsidP="0004264C">
            <w:pPr>
              <w:pStyle w:val="Table10"/>
              <w:jc w:val="center"/>
            </w:pPr>
          </w:p>
        </w:tc>
        <w:tc>
          <w:tcPr>
            <w:tcW w:w="550" w:type="dxa"/>
            <w:shd w:val="clear" w:color="auto" w:fill="auto"/>
          </w:tcPr>
          <w:p w:rsidR="00B92604" w:rsidRPr="00707054" w:rsidRDefault="00B92604" w:rsidP="0004264C">
            <w:pPr>
              <w:pStyle w:val="Table10"/>
              <w:jc w:val="center"/>
            </w:pPr>
          </w:p>
        </w:tc>
        <w:tc>
          <w:tcPr>
            <w:tcW w:w="407" w:type="dxa"/>
            <w:shd w:val="clear" w:color="auto" w:fill="auto"/>
          </w:tcPr>
          <w:p w:rsidR="00B92604" w:rsidRPr="00707054" w:rsidRDefault="00B92604" w:rsidP="0004264C">
            <w:pPr>
              <w:pStyle w:val="Table10"/>
              <w:jc w:val="center"/>
            </w:pPr>
          </w:p>
        </w:tc>
        <w:tc>
          <w:tcPr>
            <w:tcW w:w="444" w:type="dxa"/>
            <w:gridSpan w:val="2"/>
            <w:shd w:val="clear" w:color="auto" w:fill="auto"/>
          </w:tcPr>
          <w:p w:rsidR="00B92604" w:rsidRPr="00707054" w:rsidRDefault="00B92604" w:rsidP="0004264C">
            <w:pPr>
              <w:pStyle w:val="Table10"/>
              <w:jc w:val="center"/>
            </w:pPr>
          </w:p>
        </w:tc>
        <w:tc>
          <w:tcPr>
            <w:tcW w:w="567"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438" w:type="dxa"/>
            <w:gridSpan w:val="2"/>
            <w:shd w:val="clear" w:color="auto" w:fill="auto"/>
          </w:tcPr>
          <w:p w:rsidR="00B92604" w:rsidRPr="00707054" w:rsidRDefault="00B92604" w:rsidP="0004264C">
            <w:pPr>
              <w:pStyle w:val="Table10"/>
              <w:jc w:val="center"/>
            </w:pPr>
          </w:p>
        </w:tc>
        <w:tc>
          <w:tcPr>
            <w:tcW w:w="413"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567" w:type="dxa"/>
            <w:shd w:val="clear" w:color="auto" w:fill="auto"/>
          </w:tcPr>
          <w:p w:rsidR="00B92604" w:rsidRDefault="00B92604" w:rsidP="0004264C">
            <w:pPr>
              <w:pStyle w:val="Table10"/>
              <w:jc w:val="center"/>
            </w:pPr>
          </w:p>
        </w:tc>
        <w:tc>
          <w:tcPr>
            <w:tcW w:w="425" w:type="dxa"/>
            <w:shd w:val="clear" w:color="auto" w:fill="auto"/>
          </w:tcPr>
          <w:p w:rsidR="00B92604" w:rsidRDefault="00B92604" w:rsidP="0004264C">
            <w:pPr>
              <w:pStyle w:val="Table10"/>
              <w:jc w:val="center"/>
            </w:pPr>
          </w:p>
        </w:tc>
        <w:tc>
          <w:tcPr>
            <w:tcW w:w="361" w:type="dxa"/>
            <w:gridSpan w:val="2"/>
            <w:shd w:val="clear" w:color="auto" w:fill="auto"/>
          </w:tcPr>
          <w:p w:rsidR="00B92604" w:rsidRDefault="00B92604" w:rsidP="0004264C">
            <w:pPr>
              <w:pStyle w:val="Table10"/>
              <w:jc w:val="center"/>
            </w:pPr>
          </w:p>
        </w:tc>
        <w:tc>
          <w:tcPr>
            <w:tcW w:w="438" w:type="dxa"/>
            <w:gridSpan w:val="2"/>
            <w:shd w:val="clear" w:color="auto" w:fill="auto"/>
          </w:tcPr>
          <w:p w:rsidR="00B92604" w:rsidRDefault="00B92604" w:rsidP="0004264C">
            <w:pPr>
              <w:pStyle w:val="Table10"/>
              <w:jc w:val="center"/>
            </w:pPr>
          </w:p>
        </w:tc>
        <w:tc>
          <w:tcPr>
            <w:tcW w:w="477" w:type="dxa"/>
            <w:shd w:val="clear" w:color="auto" w:fill="auto"/>
          </w:tcPr>
          <w:p w:rsidR="00B92604" w:rsidRDefault="00B92604" w:rsidP="0004264C">
            <w:pPr>
              <w:pStyle w:val="Table10"/>
              <w:jc w:val="center"/>
            </w:pPr>
          </w:p>
        </w:tc>
        <w:tc>
          <w:tcPr>
            <w:tcW w:w="399" w:type="dxa"/>
            <w:shd w:val="clear" w:color="auto" w:fill="auto"/>
          </w:tcPr>
          <w:p w:rsidR="00B92604" w:rsidRDefault="00B92604" w:rsidP="0004264C">
            <w:pPr>
              <w:pStyle w:val="Table10"/>
              <w:jc w:val="center"/>
            </w:pPr>
          </w:p>
        </w:tc>
        <w:tc>
          <w:tcPr>
            <w:tcW w:w="451" w:type="dxa"/>
            <w:shd w:val="clear" w:color="auto" w:fill="auto"/>
          </w:tcPr>
          <w:p w:rsidR="00B92604" w:rsidRDefault="00B92604" w:rsidP="0004264C">
            <w:pPr>
              <w:pStyle w:val="Table10"/>
              <w:jc w:val="center"/>
            </w:pPr>
          </w:p>
        </w:tc>
        <w:tc>
          <w:tcPr>
            <w:tcW w:w="426" w:type="dxa"/>
            <w:shd w:val="clear" w:color="auto" w:fill="auto"/>
          </w:tcPr>
          <w:p w:rsidR="00B92604" w:rsidRDefault="00B92604" w:rsidP="0004264C">
            <w:pPr>
              <w:pStyle w:val="Table10"/>
              <w:jc w:val="center"/>
            </w:pPr>
          </w:p>
        </w:tc>
      </w:tr>
      <w:tr w:rsidR="00B92604" w:rsidRPr="0064705B" w:rsidTr="00F862F8">
        <w:tc>
          <w:tcPr>
            <w:tcW w:w="1413" w:type="dxa"/>
            <w:shd w:val="clear" w:color="auto" w:fill="auto"/>
          </w:tcPr>
          <w:p w:rsidR="00B92604" w:rsidRPr="0064705B" w:rsidRDefault="00B92604" w:rsidP="0004264C">
            <w:pPr>
              <w:pStyle w:val="Table10"/>
            </w:pPr>
          </w:p>
        </w:tc>
        <w:tc>
          <w:tcPr>
            <w:tcW w:w="3654" w:type="dxa"/>
            <w:shd w:val="clear" w:color="auto" w:fill="auto"/>
          </w:tcPr>
          <w:p w:rsidR="00B92604" w:rsidRPr="0064705B" w:rsidRDefault="00B92604" w:rsidP="0004264C">
            <w:pPr>
              <w:pStyle w:val="Table10"/>
            </w:pPr>
          </w:p>
        </w:tc>
        <w:tc>
          <w:tcPr>
            <w:tcW w:w="1384" w:type="dxa"/>
            <w:shd w:val="clear" w:color="auto" w:fill="auto"/>
          </w:tcPr>
          <w:p w:rsidR="00B92604" w:rsidRPr="0064705B" w:rsidRDefault="00B92604" w:rsidP="0004264C">
            <w:pPr>
              <w:pStyle w:val="Table10"/>
            </w:pPr>
          </w:p>
        </w:tc>
        <w:tc>
          <w:tcPr>
            <w:tcW w:w="478" w:type="dxa"/>
            <w:gridSpan w:val="2"/>
            <w:shd w:val="clear" w:color="auto" w:fill="auto"/>
          </w:tcPr>
          <w:p w:rsidR="00B92604" w:rsidRPr="00707054" w:rsidRDefault="00B92604" w:rsidP="0004264C">
            <w:pPr>
              <w:pStyle w:val="Table10"/>
              <w:jc w:val="center"/>
            </w:pPr>
          </w:p>
        </w:tc>
        <w:tc>
          <w:tcPr>
            <w:tcW w:w="550" w:type="dxa"/>
            <w:shd w:val="clear" w:color="auto" w:fill="auto"/>
          </w:tcPr>
          <w:p w:rsidR="00B92604" w:rsidRPr="00707054" w:rsidRDefault="00B92604" w:rsidP="0004264C">
            <w:pPr>
              <w:pStyle w:val="Table10"/>
              <w:jc w:val="center"/>
            </w:pPr>
          </w:p>
        </w:tc>
        <w:tc>
          <w:tcPr>
            <w:tcW w:w="407" w:type="dxa"/>
            <w:shd w:val="clear" w:color="auto" w:fill="auto"/>
          </w:tcPr>
          <w:p w:rsidR="00B92604" w:rsidRPr="00707054" w:rsidRDefault="00B92604" w:rsidP="0004264C">
            <w:pPr>
              <w:pStyle w:val="Table10"/>
              <w:jc w:val="center"/>
            </w:pPr>
          </w:p>
        </w:tc>
        <w:tc>
          <w:tcPr>
            <w:tcW w:w="444" w:type="dxa"/>
            <w:gridSpan w:val="2"/>
            <w:shd w:val="clear" w:color="auto" w:fill="auto"/>
          </w:tcPr>
          <w:p w:rsidR="00B92604" w:rsidRPr="00707054" w:rsidRDefault="00B92604" w:rsidP="0004264C">
            <w:pPr>
              <w:pStyle w:val="Table10"/>
              <w:jc w:val="center"/>
            </w:pPr>
          </w:p>
        </w:tc>
        <w:tc>
          <w:tcPr>
            <w:tcW w:w="567"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438" w:type="dxa"/>
            <w:gridSpan w:val="2"/>
            <w:shd w:val="clear" w:color="auto" w:fill="auto"/>
          </w:tcPr>
          <w:p w:rsidR="00B92604" w:rsidRPr="00707054" w:rsidRDefault="00B92604" w:rsidP="0004264C">
            <w:pPr>
              <w:pStyle w:val="Table10"/>
              <w:jc w:val="center"/>
            </w:pPr>
          </w:p>
        </w:tc>
        <w:tc>
          <w:tcPr>
            <w:tcW w:w="413"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567" w:type="dxa"/>
            <w:shd w:val="clear" w:color="auto" w:fill="auto"/>
          </w:tcPr>
          <w:p w:rsidR="00B92604" w:rsidRDefault="00B92604" w:rsidP="0004264C">
            <w:pPr>
              <w:pStyle w:val="Table10"/>
              <w:jc w:val="center"/>
            </w:pPr>
          </w:p>
        </w:tc>
        <w:tc>
          <w:tcPr>
            <w:tcW w:w="425" w:type="dxa"/>
            <w:shd w:val="clear" w:color="auto" w:fill="auto"/>
          </w:tcPr>
          <w:p w:rsidR="00B92604" w:rsidRDefault="00B92604" w:rsidP="0004264C">
            <w:pPr>
              <w:pStyle w:val="Table10"/>
              <w:jc w:val="center"/>
            </w:pPr>
          </w:p>
        </w:tc>
        <w:tc>
          <w:tcPr>
            <w:tcW w:w="361" w:type="dxa"/>
            <w:gridSpan w:val="2"/>
            <w:shd w:val="clear" w:color="auto" w:fill="auto"/>
          </w:tcPr>
          <w:p w:rsidR="00B92604" w:rsidRDefault="00B92604" w:rsidP="0004264C">
            <w:pPr>
              <w:pStyle w:val="Table10"/>
              <w:jc w:val="center"/>
            </w:pPr>
          </w:p>
        </w:tc>
        <w:tc>
          <w:tcPr>
            <w:tcW w:w="438" w:type="dxa"/>
            <w:gridSpan w:val="2"/>
            <w:shd w:val="clear" w:color="auto" w:fill="auto"/>
          </w:tcPr>
          <w:p w:rsidR="00B92604" w:rsidRDefault="00B92604" w:rsidP="0004264C">
            <w:pPr>
              <w:pStyle w:val="Table10"/>
              <w:jc w:val="center"/>
            </w:pPr>
          </w:p>
        </w:tc>
        <w:tc>
          <w:tcPr>
            <w:tcW w:w="477" w:type="dxa"/>
            <w:shd w:val="clear" w:color="auto" w:fill="auto"/>
          </w:tcPr>
          <w:p w:rsidR="00B92604" w:rsidRDefault="00B92604" w:rsidP="0004264C">
            <w:pPr>
              <w:pStyle w:val="Table10"/>
              <w:jc w:val="center"/>
            </w:pPr>
          </w:p>
        </w:tc>
        <w:tc>
          <w:tcPr>
            <w:tcW w:w="399" w:type="dxa"/>
            <w:shd w:val="clear" w:color="auto" w:fill="auto"/>
          </w:tcPr>
          <w:p w:rsidR="00B92604" w:rsidRDefault="00B92604" w:rsidP="0004264C">
            <w:pPr>
              <w:pStyle w:val="Table10"/>
              <w:jc w:val="center"/>
            </w:pPr>
          </w:p>
        </w:tc>
        <w:tc>
          <w:tcPr>
            <w:tcW w:w="451" w:type="dxa"/>
            <w:shd w:val="clear" w:color="auto" w:fill="auto"/>
          </w:tcPr>
          <w:p w:rsidR="00B92604" w:rsidRDefault="00B92604" w:rsidP="0004264C">
            <w:pPr>
              <w:pStyle w:val="Table10"/>
              <w:jc w:val="center"/>
            </w:pPr>
          </w:p>
        </w:tc>
        <w:tc>
          <w:tcPr>
            <w:tcW w:w="426" w:type="dxa"/>
            <w:shd w:val="clear" w:color="auto" w:fill="auto"/>
          </w:tcPr>
          <w:p w:rsidR="00B92604" w:rsidRDefault="00B92604" w:rsidP="0004264C">
            <w:pPr>
              <w:pStyle w:val="Table10"/>
              <w:jc w:val="center"/>
            </w:pPr>
          </w:p>
        </w:tc>
      </w:tr>
      <w:tr w:rsidR="00B92604" w:rsidRPr="0064705B" w:rsidTr="00F862F8">
        <w:tc>
          <w:tcPr>
            <w:tcW w:w="1413" w:type="dxa"/>
            <w:shd w:val="clear" w:color="auto" w:fill="auto"/>
          </w:tcPr>
          <w:p w:rsidR="00B92604" w:rsidRPr="0064705B" w:rsidRDefault="00B92604" w:rsidP="0004264C">
            <w:pPr>
              <w:pStyle w:val="Table10"/>
            </w:pPr>
          </w:p>
        </w:tc>
        <w:tc>
          <w:tcPr>
            <w:tcW w:w="3654" w:type="dxa"/>
            <w:shd w:val="clear" w:color="auto" w:fill="auto"/>
          </w:tcPr>
          <w:p w:rsidR="00B92604" w:rsidRPr="0064705B" w:rsidRDefault="00B92604" w:rsidP="0004264C">
            <w:pPr>
              <w:pStyle w:val="Table10"/>
            </w:pPr>
          </w:p>
        </w:tc>
        <w:tc>
          <w:tcPr>
            <w:tcW w:w="1384" w:type="dxa"/>
            <w:shd w:val="clear" w:color="auto" w:fill="auto"/>
          </w:tcPr>
          <w:p w:rsidR="00B92604" w:rsidRPr="0064705B" w:rsidRDefault="00B92604" w:rsidP="0004264C">
            <w:pPr>
              <w:pStyle w:val="Table10"/>
            </w:pPr>
          </w:p>
        </w:tc>
        <w:tc>
          <w:tcPr>
            <w:tcW w:w="478" w:type="dxa"/>
            <w:gridSpan w:val="2"/>
            <w:shd w:val="clear" w:color="auto" w:fill="auto"/>
          </w:tcPr>
          <w:p w:rsidR="00B92604" w:rsidRPr="00707054" w:rsidRDefault="00B92604" w:rsidP="0004264C">
            <w:pPr>
              <w:pStyle w:val="Table10"/>
              <w:jc w:val="center"/>
            </w:pPr>
          </w:p>
        </w:tc>
        <w:tc>
          <w:tcPr>
            <w:tcW w:w="550" w:type="dxa"/>
            <w:shd w:val="clear" w:color="auto" w:fill="auto"/>
          </w:tcPr>
          <w:p w:rsidR="00B92604" w:rsidRPr="00707054" w:rsidRDefault="00B92604" w:rsidP="0004264C">
            <w:pPr>
              <w:pStyle w:val="Table10"/>
              <w:jc w:val="center"/>
            </w:pPr>
          </w:p>
        </w:tc>
        <w:tc>
          <w:tcPr>
            <w:tcW w:w="407" w:type="dxa"/>
            <w:shd w:val="clear" w:color="auto" w:fill="auto"/>
          </w:tcPr>
          <w:p w:rsidR="00B92604" w:rsidRPr="00707054" w:rsidRDefault="00B92604" w:rsidP="0004264C">
            <w:pPr>
              <w:pStyle w:val="Table10"/>
              <w:jc w:val="center"/>
            </w:pPr>
          </w:p>
        </w:tc>
        <w:tc>
          <w:tcPr>
            <w:tcW w:w="444" w:type="dxa"/>
            <w:gridSpan w:val="2"/>
            <w:shd w:val="clear" w:color="auto" w:fill="auto"/>
          </w:tcPr>
          <w:p w:rsidR="00B92604" w:rsidRPr="00707054" w:rsidRDefault="00B92604" w:rsidP="0004264C">
            <w:pPr>
              <w:pStyle w:val="Table10"/>
              <w:jc w:val="center"/>
            </w:pPr>
          </w:p>
        </w:tc>
        <w:tc>
          <w:tcPr>
            <w:tcW w:w="567"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438" w:type="dxa"/>
            <w:gridSpan w:val="2"/>
            <w:shd w:val="clear" w:color="auto" w:fill="auto"/>
          </w:tcPr>
          <w:p w:rsidR="00B92604" w:rsidRPr="00707054" w:rsidRDefault="00B92604" w:rsidP="0004264C">
            <w:pPr>
              <w:pStyle w:val="Table10"/>
              <w:jc w:val="center"/>
            </w:pPr>
          </w:p>
        </w:tc>
        <w:tc>
          <w:tcPr>
            <w:tcW w:w="413"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567" w:type="dxa"/>
            <w:shd w:val="clear" w:color="auto" w:fill="auto"/>
          </w:tcPr>
          <w:p w:rsidR="00B92604" w:rsidRDefault="00B92604" w:rsidP="0004264C">
            <w:pPr>
              <w:pStyle w:val="Table10"/>
              <w:jc w:val="center"/>
            </w:pPr>
          </w:p>
        </w:tc>
        <w:tc>
          <w:tcPr>
            <w:tcW w:w="425" w:type="dxa"/>
            <w:shd w:val="clear" w:color="auto" w:fill="auto"/>
          </w:tcPr>
          <w:p w:rsidR="00B92604" w:rsidRDefault="00B92604" w:rsidP="0004264C">
            <w:pPr>
              <w:pStyle w:val="Table10"/>
              <w:jc w:val="center"/>
            </w:pPr>
          </w:p>
        </w:tc>
        <w:tc>
          <w:tcPr>
            <w:tcW w:w="361" w:type="dxa"/>
            <w:gridSpan w:val="2"/>
            <w:shd w:val="clear" w:color="auto" w:fill="auto"/>
          </w:tcPr>
          <w:p w:rsidR="00B92604" w:rsidRDefault="00B92604" w:rsidP="0004264C">
            <w:pPr>
              <w:pStyle w:val="Table10"/>
              <w:jc w:val="center"/>
            </w:pPr>
          </w:p>
        </w:tc>
        <w:tc>
          <w:tcPr>
            <w:tcW w:w="438" w:type="dxa"/>
            <w:gridSpan w:val="2"/>
            <w:shd w:val="clear" w:color="auto" w:fill="auto"/>
          </w:tcPr>
          <w:p w:rsidR="00B92604" w:rsidRDefault="00B92604" w:rsidP="0004264C">
            <w:pPr>
              <w:pStyle w:val="Table10"/>
              <w:jc w:val="center"/>
            </w:pPr>
          </w:p>
        </w:tc>
        <w:tc>
          <w:tcPr>
            <w:tcW w:w="477" w:type="dxa"/>
            <w:shd w:val="clear" w:color="auto" w:fill="auto"/>
          </w:tcPr>
          <w:p w:rsidR="00B92604" w:rsidRDefault="00B92604" w:rsidP="0004264C">
            <w:pPr>
              <w:pStyle w:val="Table10"/>
              <w:jc w:val="center"/>
            </w:pPr>
          </w:p>
        </w:tc>
        <w:tc>
          <w:tcPr>
            <w:tcW w:w="399" w:type="dxa"/>
            <w:shd w:val="clear" w:color="auto" w:fill="auto"/>
          </w:tcPr>
          <w:p w:rsidR="00B92604" w:rsidRDefault="00B92604" w:rsidP="0004264C">
            <w:pPr>
              <w:pStyle w:val="Table10"/>
              <w:jc w:val="center"/>
            </w:pPr>
          </w:p>
        </w:tc>
        <w:tc>
          <w:tcPr>
            <w:tcW w:w="451" w:type="dxa"/>
            <w:shd w:val="clear" w:color="auto" w:fill="auto"/>
          </w:tcPr>
          <w:p w:rsidR="00B92604" w:rsidRDefault="00B92604" w:rsidP="0004264C">
            <w:pPr>
              <w:pStyle w:val="Table10"/>
              <w:jc w:val="center"/>
            </w:pPr>
          </w:p>
        </w:tc>
        <w:tc>
          <w:tcPr>
            <w:tcW w:w="426" w:type="dxa"/>
            <w:shd w:val="clear" w:color="auto" w:fill="auto"/>
          </w:tcPr>
          <w:p w:rsidR="00B92604" w:rsidRDefault="00B92604" w:rsidP="0004264C">
            <w:pPr>
              <w:pStyle w:val="Table10"/>
              <w:jc w:val="center"/>
            </w:pPr>
          </w:p>
        </w:tc>
      </w:tr>
      <w:tr w:rsidR="00B92604" w:rsidRPr="0064705B" w:rsidTr="00F862F8">
        <w:tc>
          <w:tcPr>
            <w:tcW w:w="1413" w:type="dxa"/>
            <w:shd w:val="clear" w:color="auto" w:fill="auto"/>
          </w:tcPr>
          <w:p w:rsidR="00B92604" w:rsidRPr="0064705B" w:rsidRDefault="00B92604" w:rsidP="0004264C">
            <w:pPr>
              <w:pStyle w:val="Table10"/>
            </w:pPr>
          </w:p>
        </w:tc>
        <w:tc>
          <w:tcPr>
            <w:tcW w:w="3654" w:type="dxa"/>
            <w:shd w:val="clear" w:color="auto" w:fill="auto"/>
          </w:tcPr>
          <w:p w:rsidR="00B92604" w:rsidRPr="0064705B" w:rsidRDefault="00B92604" w:rsidP="0004264C">
            <w:pPr>
              <w:pStyle w:val="Table10"/>
            </w:pPr>
          </w:p>
        </w:tc>
        <w:tc>
          <w:tcPr>
            <w:tcW w:w="1384" w:type="dxa"/>
            <w:shd w:val="clear" w:color="auto" w:fill="auto"/>
          </w:tcPr>
          <w:p w:rsidR="00B92604" w:rsidRPr="0064705B" w:rsidRDefault="00B92604" w:rsidP="0004264C">
            <w:pPr>
              <w:pStyle w:val="Table10"/>
            </w:pPr>
          </w:p>
        </w:tc>
        <w:tc>
          <w:tcPr>
            <w:tcW w:w="478" w:type="dxa"/>
            <w:gridSpan w:val="2"/>
            <w:shd w:val="clear" w:color="auto" w:fill="auto"/>
          </w:tcPr>
          <w:p w:rsidR="00B92604" w:rsidRPr="00707054" w:rsidRDefault="00B92604" w:rsidP="0004264C">
            <w:pPr>
              <w:pStyle w:val="Table10"/>
              <w:jc w:val="center"/>
            </w:pPr>
          </w:p>
        </w:tc>
        <w:tc>
          <w:tcPr>
            <w:tcW w:w="550" w:type="dxa"/>
            <w:shd w:val="clear" w:color="auto" w:fill="auto"/>
          </w:tcPr>
          <w:p w:rsidR="00B92604" w:rsidRPr="00707054" w:rsidRDefault="00B92604" w:rsidP="0004264C">
            <w:pPr>
              <w:pStyle w:val="Table10"/>
              <w:jc w:val="center"/>
            </w:pPr>
          </w:p>
        </w:tc>
        <w:tc>
          <w:tcPr>
            <w:tcW w:w="407" w:type="dxa"/>
            <w:shd w:val="clear" w:color="auto" w:fill="auto"/>
          </w:tcPr>
          <w:p w:rsidR="00B92604" w:rsidRPr="00707054" w:rsidRDefault="00B92604" w:rsidP="0004264C">
            <w:pPr>
              <w:pStyle w:val="Table10"/>
              <w:jc w:val="center"/>
            </w:pPr>
          </w:p>
        </w:tc>
        <w:tc>
          <w:tcPr>
            <w:tcW w:w="444" w:type="dxa"/>
            <w:gridSpan w:val="2"/>
            <w:shd w:val="clear" w:color="auto" w:fill="auto"/>
          </w:tcPr>
          <w:p w:rsidR="00B92604" w:rsidRPr="00707054" w:rsidRDefault="00B92604" w:rsidP="0004264C">
            <w:pPr>
              <w:pStyle w:val="Table10"/>
              <w:jc w:val="center"/>
            </w:pPr>
          </w:p>
        </w:tc>
        <w:tc>
          <w:tcPr>
            <w:tcW w:w="567"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438" w:type="dxa"/>
            <w:gridSpan w:val="2"/>
            <w:shd w:val="clear" w:color="auto" w:fill="auto"/>
          </w:tcPr>
          <w:p w:rsidR="00B92604" w:rsidRPr="00707054" w:rsidRDefault="00B92604" w:rsidP="0004264C">
            <w:pPr>
              <w:pStyle w:val="Table10"/>
              <w:jc w:val="center"/>
            </w:pPr>
          </w:p>
        </w:tc>
        <w:tc>
          <w:tcPr>
            <w:tcW w:w="413" w:type="dxa"/>
            <w:shd w:val="clear" w:color="auto" w:fill="auto"/>
          </w:tcPr>
          <w:p w:rsidR="00B92604" w:rsidRPr="00707054" w:rsidRDefault="00B92604" w:rsidP="0004264C">
            <w:pPr>
              <w:pStyle w:val="Table10"/>
              <w:jc w:val="center"/>
            </w:pPr>
          </w:p>
        </w:tc>
        <w:tc>
          <w:tcPr>
            <w:tcW w:w="425" w:type="dxa"/>
            <w:shd w:val="clear" w:color="auto" w:fill="auto"/>
          </w:tcPr>
          <w:p w:rsidR="00B92604" w:rsidRPr="00707054" w:rsidRDefault="00B92604" w:rsidP="0004264C">
            <w:pPr>
              <w:pStyle w:val="Table10"/>
              <w:jc w:val="center"/>
            </w:pPr>
          </w:p>
        </w:tc>
        <w:tc>
          <w:tcPr>
            <w:tcW w:w="567" w:type="dxa"/>
            <w:shd w:val="clear" w:color="auto" w:fill="auto"/>
          </w:tcPr>
          <w:p w:rsidR="00B92604" w:rsidRDefault="00B92604" w:rsidP="0004264C">
            <w:pPr>
              <w:pStyle w:val="Table10"/>
              <w:jc w:val="center"/>
            </w:pPr>
          </w:p>
        </w:tc>
        <w:tc>
          <w:tcPr>
            <w:tcW w:w="425" w:type="dxa"/>
            <w:shd w:val="clear" w:color="auto" w:fill="auto"/>
          </w:tcPr>
          <w:p w:rsidR="00B92604" w:rsidRDefault="00B92604" w:rsidP="0004264C">
            <w:pPr>
              <w:pStyle w:val="Table10"/>
              <w:jc w:val="center"/>
            </w:pPr>
          </w:p>
        </w:tc>
        <w:tc>
          <w:tcPr>
            <w:tcW w:w="361" w:type="dxa"/>
            <w:gridSpan w:val="2"/>
            <w:shd w:val="clear" w:color="auto" w:fill="auto"/>
          </w:tcPr>
          <w:p w:rsidR="00B92604" w:rsidRDefault="00B92604" w:rsidP="0004264C">
            <w:pPr>
              <w:pStyle w:val="Table10"/>
              <w:jc w:val="center"/>
            </w:pPr>
          </w:p>
        </w:tc>
        <w:tc>
          <w:tcPr>
            <w:tcW w:w="438" w:type="dxa"/>
            <w:gridSpan w:val="2"/>
            <w:shd w:val="clear" w:color="auto" w:fill="auto"/>
          </w:tcPr>
          <w:p w:rsidR="00B92604" w:rsidRDefault="00B92604" w:rsidP="0004264C">
            <w:pPr>
              <w:pStyle w:val="Table10"/>
              <w:jc w:val="center"/>
            </w:pPr>
          </w:p>
        </w:tc>
        <w:tc>
          <w:tcPr>
            <w:tcW w:w="477" w:type="dxa"/>
            <w:shd w:val="clear" w:color="auto" w:fill="auto"/>
          </w:tcPr>
          <w:p w:rsidR="00B92604" w:rsidRDefault="00B92604" w:rsidP="0004264C">
            <w:pPr>
              <w:pStyle w:val="Table10"/>
              <w:jc w:val="center"/>
            </w:pPr>
          </w:p>
        </w:tc>
        <w:tc>
          <w:tcPr>
            <w:tcW w:w="399" w:type="dxa"/>
            <w:shd w:val="clear" w:color="auto" w:fill="auto"/>
          </w:tcPr>
          <w:p w:rsidR="00B92604" w:rsidRDefault="00B92604" w:rsidP="0004264C">
            <w:pPr>
              <w:pStyle w:val="Table10"/>
              <w:jc w:val="center"/>
            </w:pPr>
          </w:p>
        </w:tc>
        <w:tc>
          <w:tcPr>
            <w:tcW w:w="451" w:type="dxa"/>
            <w:shd w:val="clear" w:color="auto" w:fill="auto"/>
          </w:tcPr>
          <w:p w:rsidR="00B92604" w:rsidRDefault="00B92604" w:rsidP="0004264C">
            <w:pPr>
              <w:pStyle w:val="Table10"/>
              <w:jc w:val="center"/>
            </w:pPr>
          </w:p>
        </w:tc>
        <w:tc>
          <w:tcPr>
            <w:tcW w:w="426" w:type="dxa"/>
            <w:shd w:val="clear" w:color="auto" w:fill="auto"/>
          </w:tcPr>
          <w:p w:rsidR="00B92604" w:rsidRDefault="00B92604" w:rsidP="0004264C">
            <w:pPr>
              <w:pStyle w:val="Table10"/>
              <w:jc w:val="center"/>
            </w:pPr>
          </w:p>
        </w:tc>
      </w:tr>
      <w:tr w:rsidR="00F862F8" w:rsidRPr="0064705B" w:rsidTr="00F862F8">
        <w:tc>
          <w:tcPr>
            <w:tcW w:w="6451" w:type="dxa"/>
            <w:gridSpan w:val="3"/>
            <w:tcBorders>
              <w:bottom w:val="single" w:sz="4" w:space="0" w:color="000000"/>
            </w:tcBorders>
            <w:shd w:val="clear" w:color="auto" w:fill="BFBFBF" w:themeFill="background1" w:themeFillShade="BF"/>
            <w:vAlign w:val="center"/>
          </w:tcPr>
          <w:p w:rsidR="002546D6" w:rsidRPr="0064705B" w:rsidRDefault="002546D6" w:rsidP="0004264C">
            <w:pPr>
              <w:pStyle w:val="Table10"/>
            </w:pPr>
          </w:p>
        </w:tc>
        <w:tc>
          <w:tcPr>
            <w:tcW w:w="461" w:type="dxa"/>
            <w:tcBorders>
              <w:bottom w:val="single" w:sz="4" w:space="0" w:color="000000"/>
            </w:tcBorders>
            <w:shd w:val="clear" w:color="auto" w:fill="BFBFBF" w:themeFill="background1" w:themeFillShade="BF"/>
          </w:tcPr>
          <w:p w:rsidR="002546D6" w:rsidRPr="00707054" w:rsidRDefault="002546D6" w:rsidP="0004264C">
            <w:pPr>
              <w:pStyle w:val="Table10"/>
              <w:jc w:val="center"/>
              <w:rPr>
                <w:b/>
                <w:szCs w:val="22"/>
              </w:rPr>
            </w:pPr>
            <w:r>
              <w:rPr>
                <w:b/>
                <w:szCs w:val="22"/>
              </w:rPr>
              <w:t>r</w:t>
            </w:r>
          </w:p>
        </w:tc>
        <w:tc>
          <w:tcPr>
            <w:tcW w:w="567" w:type="dxa"/>
            <w:gridSpan w:val="2"/>
            <w:tcBorders>
              <w:bottom w:val="single" w:sz="4" w:space="0" w:color="000000"/>
            </w:tcBorders>
            <w:shd w:val="clear" w:color="auto" w:fill="BFBFBF" w:themeFill="background1" w:themeFillShade="BF"/>
          </w:tcPr>
          <w:p w:rsidR="002546D6" w:rsidRPr="00707054" w:rsidRDefault="002546D6" w:rsidP="0004264C">
            <w:pPr>
              <w:pStyle w:val="Table10"/>
              <w:jc w:val="center"/>
              <w:rPr>
                <w:b/>
                <w:szCs w:val="22"/>
              </w:rPr>
            </w:pPr>
            <w:r>
              <w:rPr>
                <w:b/>
                <w:szCs w:val="22"/>
              </w:rPr>
              <w:t>s</w:t>
            </w:r>
          </w:p>
        </w:tc>
        <w:tc>
          <w:tcPr>
            <w:tcW w:w="426" w:type="dxa"/>
            <w:gridSpan w:val="2"/>
            <w:tcBorders>
              <w:bottom w:val="single" w:sz="4" w:space="0" w:color="000000"/>
            </w:tcBorders>
            <w:shd w:val="clear" w:color="auto" w:fill="BFBFBF" w:themeFill="background1" w:themeFillShade="BF"/>
          </w:tcPr>
          <w:p w:rsidR="002546D6" w:rsidRPr="00707054" w:rsidRDefault="002546D6" w:rsidP="0004264C">
            <w:pPr>
              <w:pStyle w:val="Table10"/>
              <w:jc w:val="center"/>
              <w:rPr>
                <w:b/>
                <w:szCs w:val="22"/>
              </w:rPr>
            </w:pPr>
            <w:r>
              <w:rPr>
                <w:b/>
                <w:szCs w:val="22"/>
              </w:rPr>
              <w:t>t</w:t>
            </w:r>
          </w:p>
        </w:tc>
        <w:tc>
          <w:tcPr>
            <w:tcW w:w="425" w:type="dxa"/>
            <w:tcBorders>
              <w:bottom w:val="single" w:sz="4" w:space="0" w:color="000000"/>
            </w:tcBorders>
            <w:shd w:val="clear" w:color="auto" w:fill="BFBFBF" w:themeFill="background1" w:themeFillShade="BF"/>
          </w:tcPr>
          <w:p w:rsidR="002546D6" w:rsidRPr="00707054" w:rsidRDefault="002546D6" w:rsidP="0004264C">
            <w:pPr>
              <w:pStyle w:val="Table10"/>
              <w:jc w:val="center"/>
              <w:rPr>
                <w:b/>
                <w:szCs w:val="22"/>
              </w:rPr>
            </w:pPr>
            <w:r>
              <w:rPr>
                <w:b/>
                <w:szCs w:val="22"/>
              </w:rPr>
              <w:t>u</w:t>
            </w:r>
          </w:p>
        </w:tc>
        <w:tc>
          <w:tcPr>
            <w:tcW w:w="567" w:type="dxa"/>
            <w:tcBorders>
              <w:bottom w:val="single" w:sz="4" w:space="0" w:color="000000"/>
            </w:tcBorders>
            <w:shd w:val="clear" w:color="auto" w:fill="BFBFBF" w:themeFill="background1" w:themeFillShade="BF"/>
          </w:tcPr>
          <w:p w:rsidR="002546D6" w:rsidRPr="00707054" w:rsidRDefault="002546D6" w:rsidP="0004264C">
            <w:pPr>
              <w:pStyle w:val="Table10"/>
              <w:jc w:val="center"/>
              <w:rPr>
                <w:b/>
                <w:szCs w:val="22"/>
              </w:rPr>
            </w:pPr>
            <w:r>
              <w:rPr>
                <w:b/>
                <w:szCs w:val="22"/>
              </w:rPr>
              <w:t>v</w:t>
            </w:r>
          </w:p>
        </w:tc>
        <w:tc>
          <w:tcPr>
            <w:tcW w:w="425" w:type="dxa"/>
            <w:tcBorders>
              <w:bottom w:val="single" w:sz="4" w:space="0" w:color="000000"/>
            </w:tcBorders>
            <w:shd w:val="clear" w:color="auto" w:fill="BFBFBF" w:themeFill="background1" w:themeFillShade="BF"/>
          </w:tcPr>
          <w:p w:rsidR="002546D6" w:rsidRPr="00707054" w:rsidRDefault="002546D6" w:rsidP="0004264C">
            <w:pPr>
              <w:pStyle w:val="Table10"/>
              <w:jc w:val="center"/>
              <w:rPr>
                <w:b/>
                <w:szCs w:val="22"/>
              </w:rPr>
            </w:pPr>
            <w:r>
              <w:rPr>
                <w:b/>
                <w:szCs w:val="22"/>
              </w:rPr>
              <w:t>w</w:t>
            </w:r>
          </w:p>
        </w:tc>
        <w:tc>
          <w:tcPr>
            <w:tcW w:w="425" w:type="dxa"/>
            <w:tcBorders>
              <w:bottom w:val="single" w:sz="4" w:space="0" w:color="000000"/>
            </w:tcBorders>
            <w:shd w:val="clear" w:color="auto" w:fill="BFBFBF" w:themeFill="background1" w:themeFillShade="BF"/>
          </w:tcPr>
          <w:p w:rsidR="002546D6" w:rsidRPr="00707054" w:rsidRDefault="002546D6" w:rsidP="0004264C">
            <w:pPr>
              <w:pStyle w:val="Table10"/>
              <w:jc w:val="center"/>
              <w:rPr>
                <w:b/>
                <w:szCs w:val="22"/>
              </w:rPr>
            </w:pPr>
            <w:r>
              <w:rPr>
                <w:b/>
                <w:szCs w:val="22"/>
              </w:rPr>
              <w:t>x</w:t>
            </w:r>
          </w:p>
        </w:tc>
        <w:tc>
          <w:tcPr>
            <w:tcW w:w="426" w:type="dxa"/>
            <w:gridSpan w:val="2"/>
            <w:tcBorders>
              <w:bottom w:val="single" w:sz="4" w:space="0" w:color="000000"/>
            </w:tcBorders>
            <w:shd w:val="clear" w:color="auto" w:fill="BFBFBF" w:themeFill="background1" w:themeFillShade="BF"/>
          </w:tcPr>
          <w:p w:rsidR="002546D6" w:rsidRPr="00707054" w:rsidRDefault="002546D6" w:rsidP="0004264C">
            <w:pPr>
              <w:pStyle w:val="Table10"/>
              <w:jc w:val="center"/>
              <w:rPr>
                <w:b/>
                <w:szCs w:val="22"/>
              </w:rPr>
            </w:pPr>
            <w:r>
              <w:rPr>
                <w:b/>
                <w:szCs w:val="22"/>
              </w:rPr>
              <w:t>y</w:t>
            </w:r>
          </w:p>
        </w:tc>
        <w:tc>
          <w:tcPr>
            <w:tcW w:w="425" w:type="dxa"/>
            <w:tcBorders>
              <w:bottom w:val="single" w:sz="4" w:space="0" w:color="000000"/>
            </w:tcBorders>
            <w:shd w:val="clear" w:color="auto" w:fill="BFBFBF" w:themeFill="background1" w:themeFillShade="BF"/>
          </w:tcPr>
          <w:p w:rsidR="002546D6" w:rsidRPr="00707054" w:rsidRDefault="002546D6" w:rsidP="0004264C">
            <w:pPr>
              <w:pStyle w:val="Table10"/>
              <w:jc w:val="center"/>
              <w:rPr>
                <w:b/>
                <w:szCs w:val="22"/>
              </w:rPr>
            </w:pPr>
            <w:r>
              <w:rPr>
                <w:b/>
                <w:szCs w:val="22"/>
              </w:rPr>
              <w:t>z</w:t>
            </w:r>
          </w:p>
        </w:tc>
        <w:tc>
          <w:tcPr>
            <w:tcW w:w="567" w:type="dxa"/>
            <w:tcBorders>
              <w:bottom w:val="single" w:sz="4" w:space="0" w:color="000000"/>
            </w:tcBorders>
            <w:shd w:val="clear" w:color="auto" w:fill="BFBFBF" w:themeFill="background1" w:themeFillShade="BF"/>
          </w:tcPr>
          <w:p w:rsidR="002546D6" w:rsidRPr="00F11177" w:rsidRDefault="002546D6" w:rsidP="0004264C">
            <w:pPr>
              <w:pStyle w:val="Table10"/>
              <w:jc w:val="center"/>
              <w:rPr>
                <w:b/>
                <w:szCs w:val="22"/>
              </w:rPr>
            </w:pPr>
            <w:r>
              <w:rPr>
                <w:b/>
                <w:szCs w:val="22"/>
              </w:rPr>
              <w:t>aa</w:t>
            </w:r>
          </w:p>
        </w:tc>
        <w:tc>
          <w:tcPr>
            <w:tcW w:w="567" w:type="dxa"/>
            <w:gridSpan w:val="2"/>
            <w:tcBorders>
              <w:bottom w:val="single" w:sz="4" w:space="0" w:color="000000"/>
            </w:tcBorders>
            <w:shd w:val="clear" w:color="auto" w:fill="BFBFBF" w:themeFill="background1" w:themeFillShade="BF"/>
          </w:tcPr>
          <w:p w:rsidR="002546D6" w:rsidRPr="00F11177" w:rsidRDefault="002546D6" w:rsidP="0004264C">
            <w:pPr>
              <w:pStyle w:val="Table10"/>
              <w:jc w:val="center"/>
              <w:rPr>
                <w:b/>
                <w:szCs w:val="22"/>
              </w:rPr>
            </w:pPr>
            <w:r>
              <w:rPr>
                <w:b/>
                <w:szCs w:val="22"/>
              </w:rPr>
              <w:t>bb</w:t>
            </w:r>
          </w:p>
        </w:tc>
        <w:tc>
          <w:tcPr>
            <w:tcW w:w="567" w:type="dxa"/>
            <w:gridSpan w:val="2"/>
            <w:tcBorders>
              <w:bottom w:val="single" w:sz="4" w:space="0" w:color="000000"/>
            </w:tcBorders>
            <w:shd w:val="clear" w:color="auto" w:fill="BFBFBF" w:themeFill="background1" w:themeFillShade="BF"/>
          </w:tcPr>
          <w:p w:rsidR="002546D6" w:rsidRPr="00F11177" w:rsidRDefault="002546D6" w:rsidP="0004264C">
            <w:pPr>
              <w:pStyle w:val="Table10"/>
              <w:jc w:val="center"/>
              <w:rPr>
                <w:b/>
                <w:szCs w:val="22"/>
              </w:rPr>
            </w:pPr>
            <w:r>
              <w:rPr>
                <w:b/>
                <w:szCs w:val="22"/>
              </w:rPr>
              <w:t>cc</w:t>
            </w:r>
          </w:p>
        </w:tc>
        <w:tc>
          <w:tcPr>
            <w:tcW w:w="567" w:type="dxa"/>
            <w:gridSpan w:val="2"/>
            <w:tcBorders>
              <w:bottom w:val="single" w:sz="4" w:space="0" w:color="000000"/>
            </w:tcBorders>
            <w:shd w:val="clear" w:color="auto" w:fill="BFBFBF" w:themeFill="background1" w:themeFillShade="BF"/>
          </w:tcPr>
          <w:p w:rsidR="002546D6" w:rsidRPr="00F11177" w:rsidRDefault="002546D6" w:rsidP="0004264C">
            <w:pPr>
              <w:pStyle w:val="Table10"/>
              <w:jc w:val="center"/>
              <w:rPr>
                <w:b/>
                <w:szCs w:val="22"/>
              </w:rPr>
            </w:pPr>
            <w:r>
              <w:rPr>
                <w:b/>
                <w:szCs w:val="22"/>
              </w:rPr>
              <w:t>dd</w:t>
            </w:r>
          </w:p>
        </w:tc>
        <w:tc>
          <w:tcPr>
            <w:tcW w:w="850" w:type="dxa"/>
            <w:gridSpan w:val="2"/>
            <w:tcBorders>
              <w:bottom w:val="single" w:sz="4" w:space="0" w:color="000000"/>
            </w:tcBorders>
            <w:shd w:val="clear" w:color="auto" w:fill="BFBFBF" w:themeFill="background1" w:themeFillShade="BF"/>
          </w:tcPr>
          <w:p w:rsidR="002546D6" w:rsidRPr="00F11177" w:rsidRDefault="002546D6" w:rsidP="0004264C">
            <w:pPr>
              <w:pStyle w:val="Table10"/>
              <w:jc w:val="center"/>
              <w:rPr>
                <w:b/>
                <w:szCs w:val="22"/>
              </w:rPr>
            </w:pPr>
            <w:r>
              <w:rPr>
                <w:b/>
                <w:szCs w:val="22"/>
              </w:rPr>
              <w:t>ee</w:t>
            </w:r>
          </w:p>
        </w:tc>
        <w:tc>
          <w:tcPr>
            <w:tcW w:w="426" w:type="dxa"/>
            <w:tcBorders>
              <w:bottom w:val="single" w:sz="4" w:space="0" w:color="000000"/>
            </w:tcBorders>
            <w:shd w:val="clear" w:color="auto" w:fill="BFBFBF" w:themeFill="background1" w:themeFillShade="BF"/>
          </w:tcPr>
          <w:p w:rsidR="002546D6" w:rsidRPr="00F11177" w:rsidRDefault="002546D6" w:rsidP="0004264C">
            <w:pPr>
              <w:pStyle w:val="Table10"/>
              <w:jc w:val="center"/>
              <w:rPr>
                <w:b/>
                <w:szCs w:val="22"/>
              </w:rPr>
            </w:pPr>
            <w:r>
              <w:rPr>
                <w:b/>
                <w:szCs w:val="22"/>
              </w:rPr>
              <w:t>ff</w:t>
            </w:r>
          </w:p>
        </w:tc>
      </w:tr>
      <w:tr w:rsidR="00F862F8" w:rsidRPr="0064705B" w:rsidTr="00F862F8">
        <w:tc>
          <w:tcPr>
            <w:tcW w:w="1413" w:type="dxa"/>
            <w:shd w:val="clear" w:color="auto" w:fill="auto"/>
          </w:tcPr>
          <w:p w:rsidR="00D642F6" w:rsidRPr="0064705B" w:rsidRDefault="00D642F6" w:rsidP="0004264C">
            <w:pPr>
              <w:pStyle w:val="Table10"/>
            </w:pPr>
          </w:p>
        </w:tc>
        <w:tc>
          <w:tcPr>
            <w:tcW w:w="3654" w:type="dxa"/>
            <w:shd w:val="clear" w:color="auto" w:fill="auto"/>
          </w:tcPr>
          <w:p w:rsidR="00D642F6" w:rsidRPr="0064705B" w:rsidRDefault="00D642F6" w:rsidP="0004264C">
            <w:pPr>
              <w:pStyle w:val="Table10"/>
            </w:pPr>
          </w:p>
        </w:tc>
        <w:tc>
          <w:tcPr>
            <w:tcW w:w="1384" w:type="dxa"/>
            <w:shd w:val="clear" w:color="auto" w:fill="auto"/>
          </w:tcPr>
          <w:p w:rsidR="00D642F6" w:rsidRPr="0064705B" w:rsidRDefault="00D642F6" w:rsidP="0004264C">
            <w:pPr>
              <w:pStyle w:val="Table10"/>
            </w:pPr>
          </w:p>
        </w:tc>
        <w:tc>
          <w:tcPr>
            <w:tcW w:w="461" w:type="dxa"/>
            <w:shd w:val="clear" w:color="auto" w:fill="auto"/>
          </w:tcPr>
          <w:p w:rsidR="00D642F6" w:rsidRPr="00707054" w:rsidRDefault="00D642F6" w:rsidP="0004264C">
            <w:pPr>
              <w:pStyle w:val="Table10"/>
              <w:jc w:val="center"/>
            </w:pPr>
          </w:p>
        </w:tc>
        <w:tc>
          <w:tcPr>
            <w:tcW w:w="567" w:type="dxa"/>
            <w:gridSpan w:val="2"/>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850" w:type="dxa"/>
            <w:gridSpan w:val="2"/>
            <w:shd w:val="clear" w:color="auto" w:fill="auto"/>
          </w:tcPr>
          <w:p w:rsidR="00D642F6" w:rsidRDefault="00D642F6" w:rsidP="0004264C">
            <w:pPr>
              <w:pStyle w:val="Table10"/>
              <w:jc w:val="center"/>
            </w:pPr>
          </w:p>
        </w:tc>
        <w:tc>
          <w:tcPr>
            <w:tcW w:w="426" w:type="dxa"/>
            <w:shd w:val="clear" w:color="auto" w:fill="auto"/>
          </w:tcPr>
          <w:p w:rsidR="00D642F6" w:rsidRDefault="00D642F6" w:rsidP="0004264C">
            <w:pPr>
              <w:pStyle w:val="Table10"/>
              <w:jc w:val="center"/>
            </w:pPr>
          </w:p>
        </w:tc>
      </w:tr>
      <w:tr w:rsidR="00F862F8" w:rsidRPr="0064705B" w:rsidTr="00F862F8">
        <w:tc>
          <w:tcPr>
            <w:tcW w:w="1413" w:type="dxa"/>
            <w:shd w:val="clear" w:color="auto" w:fill="auto"/>
          </w:tcPr>
          <w:p w:rsidR="00D642F6" w:rsidRPr="0064705B" w:rsidRDefault="00D642F6" w:rsidP="0004264C">
            <w:pPr>
              <w:pStyle w:val="Table10"/>
            </w:pPr>
          </w:p>
        </w:tc>
        <w:tc>
          <w:tcPr>
            <w:tcW w:w="3654" w:type="dxa"/>
            <w:shd w:val="clear" w:color="auto" w:fill="auto"/>
          </w:tcPr>
          <w:p w:rsidR="00D642F6" w:rsidRPr="0064705B" w:rsidRDefault="00D642F6" w:rsidP="0004264C">
            <w:pPr>
              <w:pStyle w:val="Table10"/>
            </w:pPr>
          </w:p>
        </w:tc>
        <w:tc>
          <w:tcPr>
            <w:tcW w:w="1384" w:type="dxa"/>
            <w:shd w:val="clear" w:color="auto" w:fill="auto"/>
          </w:tcPr>
          <w:p w:rsidR="00D642F6" w:rsidRPr="0064705B" w:rsidRDefault="00D642F6" w:rsidP="0004264C">
            <w:pPr>
              <w:pStyle w:val="Table10"/>
            </w:pPr>
          </w:p>
        </w:tc>
        <w:tc>
          <w:tcPr>
            <w:tcW w:w="461" w:type="dxa"/>
            <w:shd w:val="clear" w:color="auto" w:fill="auto"/>
          </w:tcPr>
          <w:p w:rsidR="00D642F6" w:rsidRPr="00707054" w:rsidRDefault="00D642F6" w:rsidP="0004264C">
            <w:pPr>
              <w:pStyle w:val="Table10"/>
              <w:jc w:val="center"/>
            </w:pPr>
          </w:p>
        </w:tc>
        <w:tc>
          <w:tcPr>
            <w:tcW w:w="567" w:type="dxa"/>
            <w:gridSpan w:val="2"/>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850" w:type="dxa"/>
            <w:gridSpan w:val="2"/>
            <w:shd w:val="clear" w:color="auto" w:fill="auto"/>
          </w:tcPr>
          <w:p w:rsidR="00D642F6" w:rsidRDefault="00D642F6" w:rsidP="0004264C">
            <w:pPr>
              <w:pStyle w:val="Table10"/>
              <w:jc w:val="center"/>
            </w:pPr>
          </w:p>
        </w:tc>
        <w:tc>
          <w:tcPr>
            <w:tcW w:w="426" w:type="dxa"/>
            <w:shd w:val="clear" w:color="auto" w:fill="auto"/>
          </w:tcPr>
          <w:p w:rsidR="00D642F6" w:rsidRDefault="00D642F6" w:rsidP="0004264C">
            <w:pPr>
              <w:pStyle w:val="Table10"/>
              <w:jc w:val="center"/>
            </w:pPr>
          </w:p>
        </w:tc>
      </w:tr>
      <w:tr w:rsidR="00F862F8" w:rsidRPr="0064705B" w:rsidTr="00F862F8">
        <w:tc>
          <w:tcPr>
            <w:tcW w:w="1413" w:type="dxa"/>
            <w:shd w:val="clear" w:color="auto" w:fill="auto"/>
          </w:tcPr>
          <w:p w:rsidR="00D642F6" w:rsidRPr="0064705B" w:rsidRDefault="00D642F6" w:rsidP="0004264C">
            <w:pPr>
              <w:pStyle w:val="Table10"/>
            </w:pPr>
          </w:p>
        </w:tc>
        <w:tc>
          <w:tcPr>
            <w:tcW w:w="3654" w:type="dxa"/>
            <w:shd w:val="clear" w:color="auto" w:fill="auto"/>
          </w:tcPr>
          <w:p w:rsidR="00D642F6" w:rsidRPr="0064705B" w:rsidRDefault="00D642F6" w:rsidP="0004264C">
            <w:pPr>
              <w:pStyle w:val="Table10"/>
            </w:pPr>
          </w:p>
        </w:tc>
        <w:tc>
          <w:tcPr>
            <w:tcW w:w="1384" w:type="dxa"/>
            <w:shd w:val="clear" w:color="auto" w:fill="auto"/>
          </w:tcPr>
          <w:p w:rsidR="00D642F6" w:rsidRPr="0064705B" w:rsidRDefault="00D642F6" w:rsidP="0004264C">
            <w:pPr>
              <w:pStyle w:val="Table10"/>
            </w:pPr>
          </w:p>
        </w:tc>
        <w:tc>
          <w:tcPr>
            <w:tcW w:w="461" w:type="dxa"/>
            <w:shd w:val="clear" w:color="auto" w:fill="auto"/>
          </w:tcPr>
          <w:p w:rsidR="00D642F6" w:rsidRPr="00707054" w:rsidRDefault="00D642F6" w:rsidP="0004264C">
            <w:pPr>
              <w:pStyle w:val="Table10"/>
              <w:jc w:val="center"/>
            </w:pPr>
          </w:p>
        </w:tc>
        <w:tc>
          <w:tcPr>
            <w:tcW w:w="567" w:type="dxa"/>
            <w:gridSpan w:val="2"/>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850" w:type="dxa"/>
            <w:gridSpan w:val="2"/>
            <w:shd w:val="clear" w:color="auto" w:fill="auto"/>
          </w:tcPr>
          <w:p w:rsidR="00D642F6" w:rsidRDefault="00D642F6" w:rsidP="0004264C">
            <w:pPr>
              <w:pStyle w:val="Table10"/>
              <w:jc w:val="center"/>
            </w:pPr>
          </w:p>
        </w:tc>
        <w:tc>
          <w:tcPr>
            <w:tcW w:w="426" w:type="dxa"/>
            <w:shd w:val="clear" w:color="auto" w:fill="auto"/>
          </w:tcPr>
          <w:p w:rsidR="00D642F6" w:rsidRDefault="00D642F6" w:rsidP="0004264C">
            <w:pPr>
              <w:pStyle w:val="Table10"/>
              <w:jc w:val="center"/>
            </w:pPr>
          </w:p>
        </w:tc>
      </w:tr>
      <w:tr w:rsidR="00F862F8" w:rsidRPr="0064705B" w:rsidTr="00F862F8">
        <w:tc>
          <w:tcPr>
            <w:tcW w:w="1413" w:type="dxa"/>
            <w:shd w:val="clear" w:color="auto" w:fill="auto"/>
          </w:tcPr>
          <w:p w:rsidR="00D642F6" w:rsidRPr="0064705B" w:rsidRDefault="00D642F6" w:rsidP="0004264C">
            <w:pPr>
              <w:pStyle w:val="Table10"/>
            </w:pPr>
          </w:p>
        </w:tc>
        <w:tc>
          <w:tcPr>
            <w:tcW w:w="3654" w:type="dxa"/>
            <w:shd w:val="clear" w:color="auto" w:fill="auto"/>
          </w:tcPr>
          <w:p w:rsidR="00D642F6" w:rsidRPr="0064705B" w:rsidRDefault="00D642F6" w:rsidP="0004264C">
            <w:pPr>
              <w:pStyle w:val="Table10"/>
            </w:pPr>
          </w:p>
        </w:tc>
        <w:tc>
          <w:tcPr>
            <w:tcW w:w="1384" w:type="dxa"/>
            <w:shd w:val="clear" w:color="auto" w:fill="auto"/>
          </w:tcPr>
          <w:p w:rsidR="00D642F6" w:rsidRPr="0064705B" w:rsidRDefault="00D642F6" w:rsidP="0004264C">
            <w:pPr>
              <w:pStyle w:val="Table10"/>
            </w:pPr>
          </w:p>
        </w:tc>
        <w:tc>
          <w:tcPr>
            <w:tcW w:w="461" w:type="dxa"/>
            <w:shd w:val="clear" w:color="auto" w:fill="auto"/>
          </w:tcPr>
          <w:p w:rsidR="00D642F6" w:rsidRPr="00707054" w:rsidRDefault="00D642F6" w:rsidP="0004264C">
            <w:pPr>
              <w:pStyle w:val="Table10"/>
              <w:jc w:val="center"/>
            </w:pPr>
          </w:p>
        </w:tc>
        <w:tc>
          <w:tcPr>
            <w:tcW w:w="567" w:type="dxa"/>
            <w:gridSpan w:val="2"/>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850" w:type="dxa"/>
            <w:gridSpan w:val="2"/>
            <w:shd w:val="clear" w:color="auto" w:fill="auto"/>
          </w:tcPr>
          <w:p w:rsidR="00D642F6" w:rsidRDefault="00D642F6" w:rsidP="0004264C">
            <w:pPr>
              <w:pStyle w:val="Table10"/>
              <w:jc w:val="center"/>
            </w:pPr>
          </w:p>
        </w:tc>
        <w:tc>
          <w:tcPr>
            <w:tcW w:w="426" w:type="dxa"/>
            <w:shd w:val="clear" w:color="auto" w:fill="auto"/>
          </w:tcPr>
          <w:p w:rsidR="00D642F6" w:rsidRDefault="00D642F6" w:rsidP="0004264C">
            <w:pPr>
              <w:pStyle w:val="Table10"/>
              <w:jc w:val="center"/>
            </w:pPr>
          </w:p>
        </w:tc>
      </w:tr>
      <w:tr w:rsidR="00F862F8" w:rsidRPr="0064705B" w:rsidTr="00F862F8">
        <w:tc>
          <w:tcPr>
            <w:tcW w:w="1413" w:type="dxa"/>
            <w:shd w:val="clear" w:color="auto" w:fill="auto"/>
          </w:tcPr>
          <w:p w:rsidR="00D642F6" w:rsidRPr="0064705B" w:rsidRDefault="00D642F6" w:rsidP="0004264C">
            <w:pPr>
              <w:pStyle w:val="Table10"/>
            </w:pPr>
          </w:p>
        </w:tc>
        <w:tc>
          <w:tcPr>
            <w:tcW w:w="3654" w:type="dxa"/>
            <w:shd w:val="clear" w:color="auto" w:fill="auto"/>
          </w:tcPr>
          <w:p w:rsidR="00D642F6" w:rsidRPr="0064705B" w:rsidRDefault="00D642F6" w:rsidP="0004264C">
            <w:pPr>
              <w:pStyle w:val="Table10"/>
            </w:pPr>
          </w:p>
        </w:tc>
        <w:tc>
          <w:tcPr>
            <w:tcW w:w="1384" w:type="dxa"/>
            <w:shd w:val="clear" w:color="auto" w:fill="auto"/>
          </w:tcPr>
          <w:p w:rsidR="00D642F6" w:rsidRPr="0064705B" w:rsidRDefault="00D642F6" w:rsidP="0004264C">
            <w:pPr>
              <w:pStyle w:val="Table10"/>
            </w:pPr>
          </w:p>
        </w:tc>
        <w:tc>
          <w:tcPr>
            <w:tcW w:w="461" w:type="dxa"/>
            <w:shd w:val="clear" w:color="auto" w:fill="auto"/>
          </w:tcPr>
          <w:p w:rsidR="00D642F6" w:rsidRPr="00707054" w:rsidRDefault="00D642F6" w:rsidP="0004264C">
            <w:pPr>
              <w:pStyle w:val="Table10"/>
              <w:jc w:val="center"/>
            </w:pPr>
          </w:p>
        </w:tc>
        <w:tc>
          <w:tcPr>
            <w:tcW w:w="567" w:type="dxa"/>
            <w:gridSpan w:val="2"/>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850" w:type="dxa"/>
            <w:gridSpan w:val="2"/>
            <w:shd w:val="clear" w:color="auto" w:fill="auto"/>
          </w:tcPr>
          <w:p w:rsidR="00D642F6" w:rsidRDefault="00D642F6" w:rsidP="0004264C">
            <w:pPr>
              <w:pStyle w:val="Table10"/>
              <w:jc w:val="center"/>
            </w:pPr>
          </w:p>
        </w:tc>
        <w:tc>
          <w:tcPr>
            <w:tcW w:w="426" w:type="dxa"/>
            <w:shd w:val="clear" w:color="auto" w:fill="auto"/>
          </w:tcPr>
          <w:p w:rsidR="00D642F6" w:rsidRDefault="00D642F6" w:rsidP="0004264C">
            <w:pPr>
              <w:pStyle w:val="Table10"/>
              <w:jc w:val="center"/>
            </w:pPr>
          </w:p>
        </w:tc>
      </w:tr>
      <w:tr w:rsidR="00F862F8" w:rsidRPr="0064705B" w:rsidTr="00F862F8">
        <w:tc>
          <w:tcPr>
            <w:tcW w:w="1413" w:type="dxa"/>
            <w:shd w:val="clear" w:color="auto" w:fill="auto"/>
          </w:tcPr>
          <w:p w:rsidR="00D642F6" w:rsidRPr="0064705B" w:rsidRDefault="00D642F6" w:rsidP="0004264C">
            <w:pPr>
              <w:pStyle w:val="Table10"/>
            </w:pPr>
          </w:p>
        </w:tc>
        <w:tc>
          <w:tcPr>
            <w:tcW w:w="3654" w:type="dxa"/>
            <w:shd w:val="clear" w:color="auto" w:fill="auto"/>
          </w:tcPr>
          <w:p w:rsidR="00D642F6" w:rsidRPr="0064705B" w:rsidRDefault="00D642F6" w:rsidP="0004264C">
            <w:pPr>
              <w:pStyle w:val="Table10"/>
            </w:pPr>
          </w:p>
        </w:tc>
        <w:tc>
          <w:tcPr>
            <w:tcW w:w="1384" w:type="dxa"/>
            <w:shd w:val="clear" w:color="auto" w:fill="auto"/>
          </w:tcPr>
          <w:p w:rsidR="00D642F6" w:rsidRPr="0064705B" w:rsidRDefault="00D642F6" w:rsidP="0004264C">
            <w:pPr>
              <w:pStyle w:val="Table10"/>
            </w:pPr>
          </w:p>
        </w:tc>
        <w:tc>
          <w:tcPr>
            <w:tcW w:w="461" w:type="dxa"/>
            <w:shd w:val="clear" w:color="auto" w:fill="auto"/>
          </w:tcPr>
          <w:p w:rsidR="00D642F6" w:rsidRPr="00707054" w:rsidRDefault="00D642F6" w:rsidP="0004264C">
            <w:pPr>
              <w:pStyle w:val="Table10"/>
              <w:jc w:val="center"/>
            </w:pPr>
          </w:p>
        </w:tc>
        <w:tc>
          <w:tcPr>
            <w:tcW w:w="567" w:type="dxa"/>
            <w:gridSpan w:val="2"/>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426" w:type="dxa"/>
            <w:gridSpan w:val="2"/>
            <w:shd w:val="clear" w:color="auto" w:fill="auto"/>
          </w:tcPr>
          <w:p w:rsidR="00D642F6" w:rsidRPr="00707054" w:rsidRDefault="00D642F6" w:rsidP="0004264C">
            <w:pPr>
              <w:pStyle w:val="Table10"/>
              <w:jc w:val="center"/>
            </w:pPr>
          </w:p>
        </w:tc>
        <w:tc>
          <w:tcPr>
            <w:tcW w:w="425" w:type="dxa"/>
            <w:shd w:val="clear" w:color="auto" w:fill="auto"/>
          </w:tcPr>
          <w:p w:rsidR="00D642F6" w:rsidRPr="00707054" w:rsidRDefault="00D642F6" w:rsidP="0004264C">
            <w:pPr>
              <w:pStyle w:val="Table10"/>
              <w:jc w:val="center"/>
            </w:pPr>
          </w:p>
        </w:tc>
        <w:tc>
          <w:tcPr>
            <w:tcW w:w="567" w:type="dxa"/>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567" w:type="dxa"/>
            <w:gridSpan w:val="2"/>
            <w:shd w:val="clear" w:color="auto" w:fill="auto"/>
          </w:tcPr>
          <w:p w:rsidR="00D642F6" w:rsidRDefault="00D642F6" w:rsidP="0004264C">
            <w:pPr>
              <w:pStyle w:val="Table10"/>
              <w:jc w:val="center"/>
            </w:pPr>
          </w:p>
        </w:tc>
        <w:tc>
          <w:tcPr>
            <w:tcW w:w="850" w:type="dxa"/>
            <w:gridSpan w:val="2"/>
            <w:shd w:val="clear" w:color="auto" w:fill="auto"/>
          </w:tcPr>
          <w:p w:rsidR="00D642F6" w:rsidRDefault="00D642F6" w:rsidP="0004264C">
            <w:pPr>
              <w:pStyle w:val="Table10"/>
              <w:jc w:val="center"/>
            </w:pPr>
          </w:p>
        </w:tc>
        <w:tc>
          <w:tcPr>
            <w:tcW w:w="426" w:type="dxa"/>
            <w:shd w:val="clear" w:color="auto" w:fill="auto"/>
          </w:tcPr>
          <w:p w:rsidR="00D642F6" w:rsidRDefault="00D642F6" w:rsidP="0004264C">
            <w:pPr>
              <w:pStyle w:val="Table10"/>
              <w:jc w:val="center"/>
            </w:pPr>
          </w:p>
        </w:tc>
      </w:tr>
    </w:tbl>
    <w:p w:rsidR="00F11177" w:rsidRDefault="00F11177"/>
    <w:p w:rsidR="00EA48C8" w:rsidRPr="00E12B5F" w:rsidRDefault="00EA48C8" w:rsidP="00EA48C8">
      <w:pPr>
        <w:pStyle w:val="Unittitle"/>
      </w:pPr>
      <w:r>
        <w:t xml:space="preserve">Unit </w:t>
      </w:r>
      <w:r w:rsidRPr="001C6E7B">
        <w:rPr>
          <w:lang w:val="en-US"/>
        </w:rPr>
        <w:t>PPL</w:t>
      </w:r>
      <w:r w:rsidR="0001564D">
        <w:rPr>
          <w:lang w:val="en-US"/>
        </w:rPr>
        <w:t>2PDR15</w:t>
      </w:r>
      <w:r w:rsidRPr="00BD446B">
        <w:t xml:space="preserve"> (</w:t>
      </w:r>
      <w:r w:rsidR="008D3532">
        <w:t>HL0H 04</w:t>
      </w:r>
      <w:r w:rsidRPr="00BD446B">
        <w:t>)</w:t>
      </w:r>
      <w:r w:rsidRPr="00E12B5F">
        <w:tab/>
      </w:r>
      <w:r w:rsidR="0001564D" w:rsidRPr="0001564D">
        <w:t>Produce Flour, Dough and Tray Baked Products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D642F6">
        <w:tc>
          <w:tcPr>
            <w:tcW w:w="12412" w:type="dxa"/>
            <w:gridSpan w:val="2"/>
            <w:tcBorders>
              <w:bottom w:val="single" w:sz="4" w:space="0" w:color="000000"/>
            </w:tcBorders>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tcBorders>
              <w:bottom w:val="single" w:sz="4" w:space="0" w:color="000000"/>
            </w:tcBorders>
            <w:shd w:val="clear" w:color="auto" w:fill="BFBFBF" w:themeFill="background1" w:themeFillShade="BF"/>
          </w:tcPr>
          <w:p w:rsidR="00142130" w:rsidRDefault="00142130"/>
        </w:tc>
      </w:tr>
      <w:tr w:rsidR="00D642F6" w:rsidTr="00D642F6">
        <w:trPr>
          <w:trHeight w:val="400"/>
        </w:trPr>
        <w:tc>
          <w:tcPr>
            <w:tcW w:w="570" w:type="dxa"/>
            <w:tcBorders>
              <w:right w:val="nil"/>
            </w:tcBorders>
          </w:tcPr>
          <w:p w:rsidR="00D642F6" w:rsidRDefault="00D642F6" w:rsidP="00DF3CC5"/>
        </w:tc>
        <w:tc>
          <w:tcPr>
            <w:tcW w:w="11842" w:type="dxa"/>
            <w:tcBorders>
              <w:left w:val="nil"/>
              <w:right w:val="nil"/>
            </w:tcBorders>
            <w:vAlign w:val="center"/>
          </w:tcPr>
          <w:p w:rsidR="00D642F6" w:rsidRPr="00D642F6" w:rsidRDefault="00D642F6" w:rsidP="00D642F6">
            <w:pPr>
              <w:rPr>
                <w:b/>
              </w:rPr>
            </w:pPr>
            <w:r w:rsidRPr="00D642F6">
              <w:rPr>
                <w:b/>
              </w:rPr>
              <w:t>Prepare flour, dough and tray baked products</w:t>
            </w:r>
          </w:p>
        </w:tc>
        <w:tc>
          <w:tcPr>
            <w:tcW w:w="1806" w:type="dxa"/>
            <w:tcBorders>
              <w:left w:val="nil"/>
            </w:tcBorders>
          </w:tcPr>
          <w:p w:rsidR="00D642F6" w:rsidRDefault="00D642F6" w:rsidP="00142130">
            <w:pPr>
              <w:jc w:val="center"/>
            </w:pPr>
          </w:p>
        </w:tc>
      </w:tr>
      <w:tr w:rsidR="00D642F6" w:rsidTr="00142130">
        <w:tc>
          <w:tcPr>
            <w:tcW w:w="570" w:type="dxa"/>
          </w:tcPr>
          <w:p w:rsidR="00D642F6" w:rsidRPr="00F11177" w:rsidRDefault="00D642F6" w:rsidP="00DF3CC5">
            <w:r>
              <w:t>1</w:t>
            </w:r>
          </w:p>
        </w:tc>
        <w:tc>
          <w:tcPr>
            <w:tcW w:w="11842" w:type="dxa"/>
          </w:tcPr>
          <w:p w:rsidR="00D642F6" w:rsidRPr="00E3293C" w:rsidRDefault="00D642F6" w:rsidP="00857BFF">
            <w:r w:rsidRPr="00E3293C">
              <w:t>Why it is essential that ovens should be at the correct temperature before baking commences</w:t>
            </w:r>
          </w:p>
        </w:tc>
        <w:tc>
          <w:tcPr>
            <w:tcW w:w="1806" w:type="dxa"/>
          </w:tcPr>
          <w:p w:rsidR="00D642F6" w:rsidRDefault="00D642F6" w:rsidP="00142130">
            <w:pPr>
              <w:jc w:val="center"/>
            </w:pPr>
          </w:p>
        </w:tc>
      </w:tr>
      <w:tr w:rsidR="00D642F6" w:rsidTr="00142130">
        <w:tc>
          <w:tcPr>
            <w:tcW w:w="570" w:type="dxa"/>
          </w:tcPr>
          <w:p w:rsidR="00D642F6" w:rsidRPr="00F11177" w:rsidRDefault="00D642F6" w:rsidP="00DF3CC5">
            <w:r>
              <w:t>2</w:t>
            </w:r>
          </w:p>
        </w:tc>
        <w:tc>
          <w:tcPr>
            <w:tcW w:w="11842" w:type="dxa"/>
          </w:tcPr>
          <w:p w:rsidR="00D642F6" w:rsidRPr="00E3293C" w:rsidRDefault="00D642F6" w:rsidP="00857BFF">
            <w:r w:rsidRPr="00E3293C">
              <w:t>Why time and temperature are important when preparing, cooking and storing basic flour, dough and tray baked products</w:t>
            </w:r>
          </w:p>
        </w:tc>
        <w:tc>
          <w:tcPr>
            <w:tcW w:w="1806" w:type="dxa"/>
          </w:tcPr>
          <w:p w:rsidR="00D642F6" w:rsidRDefault="00D642F6" w:rsidP="00142130">
            <w:pPr>
              <w:jc w:val="center"/>
            </w:pPr>
          </w:p>
        </w:tc>
      </w:tr>
      <w:tr w:rsidR="00D642F6" w:rsidTr="00D642F6">
        <w:tc>
          <w:tcPr>
            <w:tcW w:w="570" w:type="dxa"/>
            <w:tcBorders>
              <w:bottom w:val="single" w:sz="4" w:space="0" w:color="000000"/>
            </w:tcBorders>
          </w:tcPr>
          <w:p w:rsidR="00D642F6" w:rsidRPr="00F11177" w:rsidRDefault="00D642F6" w:rsidP="00DF3CC5">
            <w:r>
              <w:t>3</w:t>
            </w:r>
          </w:p>
        </w:tc>
        <w:tc>
          <w:tcPr>
            <w:tcW w:w="11842" w:type="dxa"/>
            <w:tcBorders>
              <w:bottom w:val="single" w:sz="4" w:space="0" w:color="000000"/>
            </w:tcBorders>
          </w:tcPr>
          <w:p w:rsidR="00D642F6" w:rsidRDefault="00D642F6" w:rsidP="00857BFF">
            <w:r w:rsidRPr="00E3293C">
              <w:t>Why prepared basic flour, dough and tray baked products should be stored at the required safe temperature before cooking</w:t>
            </w:r>
          </w:p>
        </w:tc>
        <w:tc>
          <w:tcPr>
            <w:tcW w:w="1806" w:type="dxa"/>
            <w:tcBorders>
              <w:bottom w:val="single" w:sz="4" w:space="0" w:color="000000"/>
            </w:tcBorders>
          </w:tcPr>
          <w:p w:rsidR="00D642F6" w:rsidRDefault="00D642F6" w:rsidP="00142130">
            <w:pPr>
              <w:jc w:val="center"/>
            </w:pPr>
          </w:p>
        </w:tc>
      </w:tr>
      <w:tr w:rsidR="00D642F6" w:rsidTr="00D642F6">
        <w:trPr>
          <w:trHeight w:val="410"/>
        </w:trPr>
        <w:tc>
          <w:tcPr>
            <w:tcW w:w="570" w:type="dxa"/>
            <w:tcBorders>
              <w:right w:val="nil"/>
            </w:tcBorders>
          </w:tcPr>
          <w:p w:rsidR="00D642F6" w:rsidRDefault="00D642F6" w:rsidP="00DF3CC5"/>
        </w:tc>
        <w:tc>
          <w:tcPr>
            <w:tcW w:w="11842" w:type="dxa"/>
            <w:tcBorders>
              <w:left w:val="nil"/>
              <w:right w:val="nil"/>
            </w:tcBorders>
            <w:vAlign w:val="center"/>
          </w:tcPr>
          <w:p w:rsidR="00D642F6" w:rsidRPr="00D642F6" w:rsidRDefault="00D642F6" w:rsidP="00D642F6">
            <w:pPr>
              <w:rPr>
                <w:b/>
              </w:rPr>
            </w:pPr>
            <w:r w:rsidRPr="00D642F6">
              <w:rPr>
                <w:b/>
              </w:rPr>
              <w:t>Cook, finish and present flour, dough and tray baked products</w:t>
            </w:r>
          </w:p>
        </w:tc>
        <w:tc>
          <w:tcPr>
            <w:tcW w:w="1806" w:type="dxa"/>
            <w:tcBorders>
              <w:left w:val="nil"/>
            </w:tcBorders>
          </w:tcPr>
          <w:p w:rsidR="00D642F6" w:rsidRDefault="00D642F6" w:rsidP="00142130">
            <w:pPr>
              <w:jc w:val="center"/>
            </w:pPr>
          </w:p>
        </w:tc>
      </w:tr>
      <w:tr w:rsidR="00D642F6" w:rsidTr="00142130">
        <w:tc>
          <w:tcPr>
            <w:tcW w:w="570" w:type="dxa"/>
          </w:tcPr>
          <w:p w:rsidR="00D642F6" w:rsidRPr="00F11177" w:rsidRDefault="00D642F6" w:rsidP="00DF3CC5">
            <w:r>
              <w:t>4</w:t>
            </w:r>
          </w:p>
        </w:tc>
        <w:tc>
          <w:tcPr>
            <w:tcW w:w="11842" w:type="dxa"/>
          </w:tcPr>
          <w:p w:rsidR="00D642F6" w:rsidRPr="002D746A" w:rsidRDefault="00D642F6" w:rsidP="00D81AB6">
            <w:r w:rsidRPr="002D746A">
              <w:t>Quality points to look for in basic flour, dough and tray-bake ingredients</w:t>
            </w:r>
          </w:p>
        </w:tc>
        <w:tc>
          <w:tcPr>
            <w:tcW w:w="1806" w:type="dxa"/>
          </w:tcPr>
          <w:p w:rsidR="00D642F6" w:rsidRDefault="00D642F6" w:rsidP="00142130">
            <w:pPr>
              <w:jc w:val="center"/>
            </w:pPr>
          </w:p>
        </w:tc>
      </w:tr>
      <w:tr w:rsidR="00D642F6" w:rsidTr="00142130">
        <w:tc>
          <w:tcPr>
            <w:tcW w:w="570" w:type="dxa"/>
          </w:tcPr>
          <w:p w:rsidR="00D642F6" w:rsidRPr="00F11177" w:rsidRDefault="00D642F6" w:rsidP="00DF3CC5">
            <w:r>
              <w:t>5</w:t>
            </w:r>
          </w:p>
        </w:tc>
        <w:tc>
          <w:tcPr>
            <w:tcW w:w="11842" w:type="dxa"/>
          </w:tcPr>
          <w:p w:rsidR="00D642F6" w:rsidRPr="002D746A" w:rsidRDefault="00D642F6" w:rsidP="00D81AB6">
            <w:r w:rsidRPr="002D746A">
              <w:t>The preparation and cooking methods for basic flour, dough and tray baked products</w:t>
            </w:r>
          </w:p>
        </w:tc>
        <w:tc>
          <w:tcPr>
            <w:tcW w:w="1806" w:type="dxa"/>
          </w:tcPr>
          <w:p w:rsidR="00D642F6" w:rsidRDefault="00D642F6" w:rsidP="00142130">
            <w:pPr>
              <w:jc w:val="center"/>
            </w:pPr>
          </w:p>
        </w:tc>
      </w:tr>
      <w:tr w:rsidR="00D642F6" w:rsidTr="00142130">
        <w:tc>
          <w:tcPr>
            <w:tcW w:w="570" w:type="dxa"/>
          </w:tcPr>
          <w:p w:rsidR="00D642F6" w:rsidRPr="00F11177" w:rsidRDefault="00D642F6" w:rsidP="00DF3CC5">
            <w:r>
              <w:t>6</w:t>
            </w:r>
          </w:p>
        </w:tc>
        <w:tc>
          <w:tcPr>
            <w:tcW w:w="11842" w:type="dxa"/>
          </w:tcPr>
          <w:p w:rsidR="00D642F6" w:rsidRPr="002D746A" w:rsidRDefault="00D642F6" w:rsidP="00D81AB6">
            <w:r w:rsidRPr="002D746A">
              <w:t>How to identify when different flour, dough and tray baked products are cooked to dish requirements</w:t>
            </w:r>
          </w:p>
        </w:tc>
        <w:tc>
          <w:tcPr>
            <w:tcW w:w="1806" w:type="dxa"/>
          </w:tcPr>
          <w:p w:rsidR="00D642F6" w:rsidRDefault="00D642F6" w:rsidP="00142130">
            <w:pPr>
              <w:jc w:val="center"/>
            </w:pPr>
          </w:p>
        </w:tc>
      </w:tr>
      <w:tr w:rsidR="00D642F6" w:rsidTr="00142130">
        <w:tc>
          <w:tcPr>
            <w:tcW w:w="570" w:type="dxa"/>
          </w:tcPr>
          <w:p w:rsidR="00D642F6" w:rsidRPr="00F11177" w:rsidRDefault="00D642F6" w:rsidP="00DF3CC5">
            <w:r>
              <w:t>7</w:t>
            </w:r>
          </w:p>
        </w:tc>
        <w:tc>
          <w:tcPr>
            <w:tcW w:w="11842" w:type="dxa"/>
          </w:tcPr>
          <w:p w:rsidR="00D642F6" w:rsidRPr="002D746A" w:rsidRDefault="00D642F6" w:rsidP="00D81AB6">
            <w:r w:rsidRPr="002D746A">
              <w:t>How to present flour, dough and tray baked products</w:t>
            </w:r>
          </w:p>
        </w:tc>
        <w:tc>
          <w:tcPr>
            <w:tcW w:w="1806" w:type="dxa"/>
          </w:tcPr>
          <w:p w:rsidR="00D642F6" w:rsidRDefault="00D642F6" w:rsidP="00142130">
            <w:pPr>
              <w:jc w:val="center"/>
            </w:pPr>
          </w:p>
        </w:tc>
      </w:tr>
      <w:tr w:rsidR="00D642F6" w:rsidTr="00142130">
        <w:tc>
          <w:tcPr>
            <w:tcW w:w="570" w:type="dxa"/>
          </w:tcPr>
          <w:p w:rsidR="00D642F6" w:rsidRPr="00F11177" w:rsidRDefault="00D642F6" w:rsidP="00DF3CC5">
            <w:r>
              <w:t>8</w:t>
            </w:r>
          </w:p>
        </w:tc>
        <w:tc>
          <w:tcPr>
            <w:tcW w:w="11842" w:type="dxa"/>
          </w:tcPr>
          <w:p w:rsidR="00D642F6" w:rsidRPr="002D746A" w:rsidRDefault="00D642F6" w:rsidP="00D81AB6">
            <w:r w:rsidRPr="002D746A">
              <w:t>What problems can occur while preparing and cooking flour, dough and tray baked products, and who you would report the problem to</w:t>
            </w:r>
          </w:p>
        </w:tc>
        <w:tc>
          <w:tcPr>
            <w:tcW w:w="1806" w:type="dxa"/>
          </w:tcPr>
          <w:p w:rsidR="00D642F6" w:rsidRDefault="00D642F6" w:rsidP="00142130">
            <w:pPr>
              <w:jc w:val="center"/>
            </w:pPr>
          </w:p>
        </w:tc>
      </w:tr>
      <w:tr w:rsidR="00D642F6" w:rsidTr="00142130">
        <w:tc>
          <w:tcPr>
            <w:tcW w:w="570" w:type="dxa"/>
          </w:tcPr>
          <w:p w:rsidR="00D642F6" w:rsidRPr="00F11177" w:rsidRDefault="00D642F6" w:rsidP="00DF3CC5">
            <w:r>
              <w:t>9</w:t>
            </w:r>
          </w:p>
        </w:tc>
        <w:tc>
          <w:tcPr>
            <w:tcW w:w="11842" w:type="dxa"/>
          </w:tcPr>
          <w:p w:rsidR="00D642F6" w:rsidRPr="002D746A" w:rsidRDefault="00D642F6" w:rsidP="00D81AB6">
            <w:r w:rsidRPr="002D746A">
              <w:t>How to ensure the products have the correct aroma, texture, temperature and consistency</w:t>
            </w:r>
          </w:p>
        </w:tc>
        <w:tc>
          <w:tcPr>
            <w:tcW w:w="1806" w:type="dxa"/>
          </w:tcPr>
          <w:p w:rsidR="00D642F6" w:rsidRDefault="00D642F6" w:rsidP="00142130">
            <w:pPr>
              <w:jc w:val="center"/>
            </w:pPr>
          </w:p>
        </w:tc>
      </w:tr>
      <w:tr w:rsidR="00D642F6" w:rsidTr="00142130">
        <w:tc>
          <w:tcPr>
            <w:tcW w:w="570" w:type="dxa"/>
          </w:tcPr>
          <w:p w:rsidR="00D642F6" w:rsidRPr="00F11177" w:rsidRDefault="00D642F6" w:rsidP="00DF3CC5">
            <w:r>
              <w:t>10</w:t>
            </w:r>
          </w:p>
        </w:tc>
        <w:tc>
          <w:tcPr>
            <w:tcW w:w="11842" w:type="dxa"/>
          </w:tcPr>
          <w:p w:rsidR="00D642F6" w:rsidRPr="002D746A" w:rsidRDefault="00D642F6" w:rsidP="00D81AB6">
            <w:r w:rsidRPr="002D746A">
              <w:t>Why it is important to follow dish instructions, and to use the correct equipment while portioning</w:t>
            </w:r>
          </w:p>
        </w:tc>
        <w:tc>
          <w:tcPr>
            <w:tcW w:w="1806" w:type="dxa"/>
          </w:tcPr>
          <w:p w:rsidR="00D642F6" w:rsidRDefault="00D642F6" w:rsidP="00142130">
            <w:pPr>
              <w:jc w:val="center"/>
            </w:pPr>
          </w:p>
        </w:tc>
      </w:tr>
      <w:tr w:rsidR="00D642F6" w:rsidTr="00B92604">
        <w:trPr>
          <w:trHeight w:val="291"/>
        </w:trPr>
        <w:tc>
          <w:tcPr>
            <w:tcW w:w="570" w:type="dxa"/>
          </w:tcPr>
          <w:p w:rsidR="00D642F6" w:rsidRPr="00F11177" w:rsidRDefault="00D642F6" w:rsidP="00DF3CC5">
            <w:r>
              <w:t>11</w:t>
            </w:r>
          </w:p>
        </w:tc>
        <w:tc>
          <w:tcPr>
            <w:tcW w:w="11842" w:type="dxa"/>
          </w:tcPr>
          <w:p w:rsidR="00D642F6" w:rsidRDefault="00D642F6" w:rsidP="00D81AB6">
            <w:r w:rsidRPr="002D746A">
              <w:t>Healthy eating options when preparing, cooking and finishing basic flour, dough and tray baked products</w:t>
            </w:r>
          </w:p>
        </w:tc>
        <w:tc>
          <w:tcPr>
            <w:tcW w:w="1806" w:type="dxa"/>
          </w:tcPr>
          <w:p w:rsidR="00D642F6" w:rsidRDefault="00D642F6"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01564D">
        <w:rPr>
          <w:lang w:val="en-US"/>
        </w:rPr>
        <w:t>2PRD15</w:t>
      </w:r>
      <w:r w:rsidR="00EA48C8" w:rsidRPr="00BD446B">
        <w:t xml:space="preserve"> (</w:t>
      </w:r>
      <w:r w:rsidR="008D3532">
        <w:t>HL0H 04</w:t>
      </w:r>
      <w:r w:rsidR="00EA48C8" w:rsidRPr="00BD446B">
        <w:t>)</w:t>
      </w:r>
      <w:r w:rsidR="00EA48C8" w:rsidRPr="00E12B5F">
        <w:tab/>
      </w:r>
      <w:r w:rsidR="0001564D" w:rsidRPr="0001564D">
        <w:t>Produce Flour, Dough and Tray Baked Products</w:t>
      </w:r>
    </w:p>
    <w:p w:rsidR="007C6C2F" w:rsidRPr="00AB2D75" w:rsidRDefault="007C6C2F" w:rsidP="00EA48C8"/>
    <w:p w:rsidR="006325C8" w:rsidRPr="00F3442C" w:rsidRDefault="008D3532"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01564D">
      <w:t>2PRD15</w:t>
    </w:r>
    <w:r w:rsidR="00A82F91" w:rsidRPr="00EC3E42">
      <w:t xml:space="preserve"> (</w:t>
    </w:r>
    <w:r w:rsidR="008D3532">
      <w:t>HL0H 04</w:t>
    </w:r>
    <w:r w:rsidRPr="00EC3E42">
      <w:t xml:space="preserve">) </w:t>
    </w:r>
    <w:r w:rsidR="0001564D" w:rsidRPr="0001564D">
      <w:t>Produce Flour, Dough and Tray Baked Products</w:t>
    </w:r>
    <w:r w:rsidRPr="00EC3E42">
      <w:tab/>
    </w:r>
    <w:r w:rsidR="00EC3E42" w:rsidRPr="00EC3E42">
      <w:fldChar w:fldCharType="begin"/>
    </w:r>
    <w:r w:rsidR="00EC3E42" w:rsidRPr="00EC3E42">
      <w:instrText xml:space="preserve"> PAGE   \* MERGEFORMAT </w:instrText>
    </w:r>
    <w:r w:rsidR="00EC3E42" w:rsidRPr="00EC3E42">
      <w:fldChar w:fldCharType="separate"/>
    </w:r>
    <w:r w:rsidR="002330EC">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1564D"/>
    <w:rsid w:val="00022398"/>
    <w:rsid w:val="00024741"/>
    <w:rsid w:val="0003090B"/>
    <w:rsid w:val="00033737"/>
    <w:rsid w:val="00033849"/>
    <w:rsid w:val="00035C5F"/>
    <w:rsid w:val="00043830"/>
    <w:rsid w:val="00045F89"/>
    <w:rsid w:val="00074A79"/>
    <w:rsid w:val="000878F9"/>
    <w:rsid w:val="000C7741"/>
    <w:rsid w:val="000E2EEB"/>
    <w:rsid w:val="000F1925"/>
    <w:rsid w:val="001066D4"/>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330EC"/>
    <w:rsid w:val="00250577"/>
    <w:rsid w:val="002546D6"/>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D3532"/>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92604"/>
    <w:rsid w:val="00BA1940"/>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642F6"/>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62F8"/>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F0AE647"/>
  <w15:docId w15:val="{B7F3F1BC-D8B0-4D3D-8D56-82464A64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7D5A-52EB-404A-AC64-B29015E4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2017-07-05T09:20:00Z</dcterms:created>
  <dcterms:modified xsi:type="dcterms:W3CDTF">2017-07-05T09:20:00Z</dcterms:modified>
</cp:coreProperties>
</file>