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CellMar>
          <w:top w:w="28" w:type="dxa"/>
          <w:bottom w:w="28" w:type="dxa"/>
        </w:tblCellMar>
        <w:tblLook w:val="04A0" w:firstRow="1" w:lastRow="0" w:firstColumn="1" w:lastColumn="0" w:noHBand="0" w:noVBand="1"/>
      </w:tblPr>
      <w:tblGrid>
        <w:gridCol w:w="1586"/>
        <w:gridCol w:w="6177"/>
        <w:gridCol w:w="6804"/>
      </w:tblGrid>
      <w:tr w:rsidR="006B6626" w:rsidRPr="005C162B" w:rsidTr="006C6ECA">
        <w:tc>
          <w:tcPr>
            <w:tcW w:w="14567" w:type="dxa"/>
            <w:gridSpan w:val="3"/>
            <w:shd w:val="clear" w:color="auto" w:fill="D9D9D9" w:themeFill="background1" w:themeFillShade="D9"/>
          </w:tcPr>
          <w:p w:rsidR="006B6626" w:rsidRPr="00E5671E" w:rsidRDefault="006B6626" w:rsidP="006C6ECA">
            <w:pPr>
              <w:rPr>
                <w:rFonts w:ascii="Arial" w:hAnsi="Arial" w:cs="Arial"/>
                <w:b/>
                <w:sz w:val="24"/>
                <w:szCs w:val="24"/>
              </w:rPr>
            </w:pPr>
            <w:r w:rsidRPr="00E5671E">
              <w:rPr>
                <w:rFonts w:ascii="Arial" w:hAnsi="Arial" w:cs="Arial"/>
                <w:b/>
                <w:sz w:val="24"/>
                <w:szCs w:val="24"/>
              </w:rPr>
              <w:t>Digital Technologies for Administrators HH82 34</w:t>
            </w:r>
          </w:p>
          <w:p w:rsidR="006B6626" w:rsidRPr="00E5671E" w:rsidRDefault="006B6626" w:rsidP="006C6ECA">
            <w:pPr>
              <w:rPr>
                <w:rFonts w:ascii="Arial" w:hAnsi="Arial" w:cs="Arial"/>
                <w:b/>
                <w:i/>
                <w:sz w:val="24"/>
                <w:szCs w:val="24"/>
              </w:rPr>
            </w:pPr>
            <w:r w:rsidRPr="00E5671E">
              <w:rPr>
                <w:rFonts w:ascii="Arial" w:hAnsi="Arial" w:cs="Arial"/>
                <w:b/>
                <w:i/>
                <w:sz w:val="24"/>
                <w:szCs w:val="24"/>
              </w:rPr>
              <w:t>Office Technologies F7J9 34</w:t>
            </w:r>
          </w:p>
          <w:p w:rsidR="006B6626" w:rsidRPr="005C162B" w:rsidRDefault="006B6626" w:rsidP="006C6ECA">
            <w:pPr>
              <w:rPr>
                <w:b/>
                <w:sz w:val="20"/>
                <w:szCs w:val="20"/>
              </w:rPr>
            </w:pPr>
          </w:p>
        </w:tc>
      </w:tr>
      <w:tr w:rsidR="006B6626" w:rsidRPr="005C162B" w:rsidTr="006C6ECA">
        <w:tc>
          <w:tcPr>
            <w:tcW w:w="14567" w:type="dxa"/>
            <w:gridSpan w:val="3"/>
          </w:tcPr>
          <w:p w:rsidR="006B6626" w:rsidRPr="005C162B" w:rsidRDefault="006B6626" w:rsidP="006C6ECA">
            <w:pPr>
              <w:rPr>
                <w:rFonts w:ascii="Arial" w:hAnsi="Arial" w:cs="Arial"/>
                <w:b/>
                <w:sz w:val="20"/>
                <w:szCs w:val="20"/>
              </w:rPr>
            </w:pPr>
            <w:r w:rsidRPr="005C162B">
              <w:rPr>
                <w:rFonts w:ascii="Arial" w:hAnsi="Arial" w:cs="Arial"/>
                <w:b/>
                <w:sz w:val="20"/>
                <w:szCs w:val="20"/>
              </w:rPr>
              <w:t xml:space="preserve">Summary </w:t>
            </w:r>
          </w:p>
          <w:p w:rsidR="006B6626" w:rsidRPr="00335F38" w:rsidRDefault="00335F38" w:rsidP="006C6ECA">
            <w:pPr>
              <w:rPr>
                <w:rFonts w:ascii="Arial" w:hAnsi="Arial" w:cs="Arial"/>
                <w:sz w:val="20"/>
                <w:szCs w:val="20"/>
              </w:rPr>
            </w:pPr>
            <w:r>
              <w:rPr>
                <w:rFonts w:ascii="Arial" w:hAnsi="Arial" w:cs="Arial"/>
                <w:sz w:val="20"/>
                <w:szCs w:val="20"/>
              </w:rPr>
              <w:t xml:space="preserve">This Unit has been </w:t>
            </w:r>
            <w:r w:rsidR="006B6626" w:rsidRPr="00335F38">
              <w:rPr>
                <w:rFonts w:ascii="Arial" w:hAnsi="Arial" w:cs="Arial"/>
                <w:sz w:val="20"/>
                <w:szCs w:val="20"/>
              </w:rPr>
              <w:t>completely re-written.</w:t>
            </w:r>
            <w:r w:rsidRPr="00335F38">
              <w:rPr>
                <w:rFonts w:ascii="Arial" w:hAnsi="Arial" w:cs="Arial"/>
                <w:sz w:val="20"/>
                <w:szCs w:val="20"/>
              </w:rPr>
              <w:t xml:space="preserve"> In Outcome 1, the focus has been switched from traditional hardware to mobile devices, remote networking and the use of technology to work remotely. Elsewhere in the unit, File management and Boolean search techniques have been removed in favour of the benefits and application of collaborative software, social media and web services in today’s working environment.  As a result of these changes a new Unit title has been adopted which more accurately reflects the new content - </w:t>
            </w:r>
            <w:r w:rsidRPr="00335F38">
              <w:rPr>
                <w:rFonts w:ascii="Arial" w:hAnsi="Arial" w:cs="Arial"/>
                <w:i/>
                <w:sz w:val="20"/>
                <w:szCs w:val="20"/>
              </w:rPr>
              <w:t>Digital Technologies for Administrator</w:t>
            </w:r>
            <w:r>
              <w:rPr>
                <w:rFonts w:ascii="Arial" w:hAnsi="Arial" w:cs="Arial"/>
                <w:i/>
                <w:sz w:val="20"/>
                <w:szCs w:val="20"/>
              </w:rPr>
              <w:t>s</w:t>
            </w:r>
            <w:r w:rsidRPr="00335F38">
              <w:rPr>
                <w:rFonts w:ascii="Arial" w:hAnsi="Arial" w:cs="Arial"/>
                <w:i/>
                <w:sz w:val="20"/>
                <w:szCs w:val="20"/>
              </w:rPr>
              <w:t xml:space="preserve">. </w:t>
            </w:r>
            <w:r w:rsidRPr="00335F38">
              <w:rPr>
                <w:rFonts w:ascii="Arial" w:hAnsi="Arial" w:cs="Arial"/>
                <w:sz w:val="20"/>
                <w:szCs w:val="20"/>
              </w:rPr>
              <w:t xml:space="preserve">The Unit lends itself to a practical portfolio approach although can be </w:t>
            </w:r>
            <w:proofErr w:type="spellStart"/>
            <w:r w:rsidRPr="00335F38">
              <w:rPr>
                <w:rFonts w:ascii="Arial" w:hAnsi="Arial" w:cs="Arial"/>
                <w:sz w:val="20"/>
                <w:szCs w:val="20"/>
              </w:rPr>
              <w:t>assessed</w:t>
            </w:r>
            <w:proofErr w:type="spellEnd"/>
            <w:r w:rsidRPr="00335F38">
              <w:rPr>
                <w:rFonts w:ascii="Arial" w:hAnsi="Arial" w:cs="Arial"/>
                <w:sz w:val="20"/>
                <w:szCs w:val="20"/>
              </w:rPr>
              <w:t xml:space="preserve"> via a mix of assessment instruments. SQA is developing an online assessment </w:t>
            </w:r>
            <w:r>
              <w:rPr>
                <w:rFonts w:ascii="Arial" w:hAnsi="Arial" w:cs="Arial"/>
                <w:sz w:val="20"/>
                <w:szCs w:val="20"/>
              </w:rPr>
              <w:t>that combines</w:t>
            </w:r>
            <w:r w:rsidRPr="00335F38">
              <w:rPr>
                <w:rFonts w:ascii="Arial" w:hAnsi="Arial" w:cs="Arial"/>
                <w:sz w:val="20"/>
                <w:szCs w:val="20"/>
              </w:rPr>
              <w:t xml:space="preserve"> a range of questio</w:t>
            </w:r>
            <w:r>
              <w:rPr>
                <w:rFonts w:ascii="Arial" w:hAnsi="Arial" w:cs="Arial"/>
                <w:sz w:val="20"/>
                <w:szCs w:val="20"/>
              </w:rPr>
              <w:t xml:space="preserve">n types with </w:t>
            </w:r>
            <w:r w:rsidRPr="00335F38">
              <w:rPr>
                <w:rFonts w:ascii="Arial" w:hAnsi="Arial" w:cs="Arial"/>
                <w:sz w:val="20"/>
                <w:szCs w:val="20"/>
              </w:rPr>
              <w:t>portfolio oriented tasks.</w:t>
            </w:r>
          </w:p>
          <w:p w:rsidR="006B6626" w:rsidRPr="005C162B" w:rsidRDefault="006B6626" w:rsidP="006C6ECA">
            <w:pPr>
              <w:rPr>
                <w:rFonts w:ascii="Arial" w:hAnsi="Arial" w:cs="Arial"/>
                <w:sz w:val="20"/>
                <w:szCs w:val="20"/>
              </w:rPr>
            </w:pPr>
          </w:p>
        </w:tc>
      </w:tr>
      <w:tr w:rsidR="006B6626" w:rsidRPr="005C162B" w:rsidTr="006C6ECA">
        <w:tc>
          <w:tcPr>
            <w:tcW w:w="1586" w:type="dxa"/>
            <w:shd w:val="clear" w:color="auto" w:fill="D9D9D9" w:themeFill="background1" w:themeFillShade="D9"/>
          </w:tcPr>
          <w:p w:rsidR="006B6626" w:rsidRPr="005C162B" w:rsidRDefault="006B6626" w:rsidP="006C6ECA">
            <w:pPr>
              <w:rPr>
                <w:rFonts w:ascii="Arial" w:hAnsi="Arial" w:cs="Arial"/>
                <w:b/>
                <w:sz w:val="20"/>
                <w:szCs w:val="20"/>
              </w:rPr>
            </w:pPr>
            <w:r w:rsidRPr="005C162B">
              <w:rPr>
                <w:rFonts w:ascii="Arial" w:hAnsi="Arial" w:cs="Arial"/>
                <w:b/>
                <w:sz w:val="20"/>
                <w:szCs w:val="20"/>
              </w:rPr>
              <w:t>Outcome 1</w:t>
            </w:r>
          </w:p>
        </w:tc>
        <w:tc>
          <w:tcPr>
            <w:tcW w:w="6177" w:type="dxa"/>
            <w:shd w:val="clear" w:color="auto" w:fill="D9D9D9" w:themeFill="background1" w:themeFillShade="D9"/>
          </w:tcPr>
          <w:p w:rsidR="006B6626" w:rsidRPr="005C162B" w:rsidRDefault="006B6626" w:rsidP="006C6ECA">
            <w:pPr>
              <w:rPr>
                <w:rFonts w:ascii="Arial" w:hAnsi="Arial" w:cs="Arial"/>
                <w:b/>
                <w:sz w:val="20"/>
                <w:szCs w:val="20"/>
              </w:rPr>
            </w:pPr>
            <w:r w:rsidRPr="005C162B">
              <w:rPr>
                <w:rFonts w:ascii="Arial" w:hAnsi="Arial" w:cs="Arial"/>
                <w:b/>
                <w:sz w:val="20"/>
                <w:szCs w:val="20"/>
              </w:rPr>
              <w:t>New Unit (HH82 34)</w:t>
            </w:r>
          </w:p>
        </w:tc>
        <w:tc>
          <w:tcPr>
            <w:tcW w:w="6804" w:type="dxa"/>
            <w:shd w:val="clear" w:color="auto" w:fill="D9D9D9" w:themeFill="background1" w:themeFillShade="D9"/>
          </w:tcPr>
          <w:p w:rsidR="006B6626" w:rsidRPr="005C162B" w:rsidRDefault="006B6626" w:rsidP="006C6ECA">
            <w:pPr>
              <w:rPr>
                <w:rFonts w:ascii="Arial" w:hAnsi="Arial" w:cs="Arial"/>
                <w:b/>
                <w:sz w:val="20"/>
                <w:szCs w:val="20"/>
              </w:rPr>
            </w:pPr>
            <w:r w:rsidRPr="005C162B">
              <w:rPr>
                <w:rFonts w:ascii="Arial" w:hAnsi="Arial" w:cs="Arial"/>
                <w:b/>
                <w:sz w:val="20"/>
                <w:szCs w:val="20"/>
              </w:rPr>
              <w:t>Old Unit (F7J9 34)</w:t>
            </w:r>
          </w:p>
        </w:tc>
      </w:tr>
      <w:tr w:rsidR="006B6626" w:rsidRPr="005C162B" w:rsidTr="006C6ECA">
        <w:tc>
          <w:tcPr>
            <w:tcW w:w="1586" w:type="dxa"/>
          </w:tcPr>
          <w:p w:rsidR="006B6626" w:rsidRPr="00085601" w:rsidRDefault="006B6626" w:rsidP="006C6ECA">
            <w:pPr>
              <w:rPr>
                <w:rFonts w:ascii="Arial" w:hAnsi="Arial" w:cs="Arial"/>
                <w:b/>
                <w:sz w:val="20"/>
                <w:szCs w:val="20"/>
              </w:rPr>
            </w:pPr>
            <w:r w:rsidRPr="00085601">
              <w:rPr>
                <w:rFonts w:ascii="Arial" w:hAnsi="Arial" w:cs="Arial"/>
                <w:b/>
                <w:sz w:val="20"/>
                <w:szCs w:val="20"/>
              </w:rPr>
              <w:t>Changes to Outcome statement</w:t>
            </w:r>
          </w:p>
        </w:tc>
        <w:tc>
          <w:tcPr>
            <w:tcW w:w="6177" w:type="dxa"/>
          </w:tcPr>
          <w:p w:rsidR="006B6626" w:rsidRPr="005C162B" w:rsidRDefault="006B6626" w:rsidP="006C6ECA">
            <w:pPr>
              <w:rPr>
                <w:rFonts w:ascii="Arial" w:hAnsi="Arial" w:cs="Arial"/>
                <w:b/>
                <w:sz w:val="20"/>
                <w:szCs w:val="20"/>
              </w:rPr>
            </w:pPr>
            <w:r w:rsidRPr="005C162B">
              <w:rPr>
                <w:rFonts w:ascii="Arial" w:hAnsi="Arial" w:cs="Arial"/>
                <w:b/>
                <w:sz w:val="20"/>
                <w:szCs w:val="20"/>
              </w:rPr>
              <w:t>Investigate and explain the use of ICT networks in the modern business environment.</w:t>
            </w:r>
          </w:p>
          <w:p w:rsidR="006B6626" w:rsidRPr="005C162B" w:rsidRDefault="006B6626" w:rsidP="006C6ECA">
            <w:pPr>
              <w:rPr>
                <w:rFonts w:ascii="Arial" w:hAnsi="Arial" w:cs="Arial"/>
                <w:b/>
                <w:sz w:val="20"/>
                <w:szCs w:val="20"/>
              </w:rPr>
            </w:pPr>
          </w:p>
        </w:tc>
        <w:tc>
          <w:tcPr>
            <w:tcW w:w="6804" w:type="dxa"/>
          </w:tcPr>
          <w:p w:rsidR="006B6626" w:rsidRPr="005C162B" w:rsidRDefault="006B6626" w:rsidP="006C6ECA">
            <w:pPr>
              <w:pStyle w:val="Header"/>
              <w:tabs>
                <w:tab w:val="clear" w:pos="4153"/>
                <w:tab w:val="clear" w:pos="8306"/>
                <w:tab w:val="left" w:pos="709"/>
              </w:tabs>
              <w:rPr>
                <w:rFonts w:ascii="Arial" w:hAnsi="Arial" w:cs="Arial"/>
                <w:b/>
                <w:i/>
                <w:sz w:val="20"/>
              </w:rPr>
            </w:pPr>
            <w:r w:rsidRPr="005C162B">
              <w:rPr>
                <w:rFonts w:ascii="Arial" w:hAnsi="Arial" w:cs="Arial"/>
                <w:b/>
                <w:i/>
                <w:sz w:val="20"/>
              </w:rPr>
              <w:t>Provide recommendations for selecting equipment and software to meet the needs of the administrative function</w:t>
            </w:r>
          </w:p>
          <w:p w:rsidR="006B6626" w:rsidRPr="005C162B" w:rsidRDefault="006B6626" w:rsidP="006C6ECA">
            <w:pPr>
              <w:rPr>
                <w:rFonts w:ascii="Arial" w:hAnsi="Arial" w:cs="Arial"/>
                <w:b/>
                <w:sz w:val="20"/>
                <w:szCs w:val="20"/>
              </w:rPr>
            </w:pPr>
          </w:p>
        </w:tc>
      </w:tr>
      <w:tr w:rsidR="006B6626" w:rsidRPr="005C162B" w:rsidTr="006C6ECA">
        <w:tc>
          <w:tcPr>
            <w:tcW w:w="1586" w:type="dxa"/>
          </w:tcPr>
          <w:p w:rsidR="006B6626" w:rsidRPr="00085601" w:rsidRDefault="006B6626" w:rsidP="006C6ECA">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6B6626" w:rsidRPr="005C162B" w:rsidRDefault="006B6626" w:rsidP="006C6ECA">
            <w:pPr>
              <w:numPr>
                <w:ilvl w:val="0"/>
                <w:numId w:val="19"/>
              </w:numPr>
              <w:ind w:left="426" w:hanging="426"/>
              <w:rPr>
                <w:rFonts w:ascii="Arial" w:hAnsi="Arial" w:cs="Arial"/>
                <w:sz w:val="20"/>
                <w:szCs w:val="20"/>
              </w:rPr>
            </w:pPr>
            <w:r w:rsidRPr="005C162B">
              <w:rPr>
                <w:rFonts w:ascii="Arial" w:hAnsi="Arial" w:cs="Arial"/>
                <w:sz w:val="20"/>
                <w:szCs w:val="20"/>
              </w:rPr>
              <w:t>ICT networks</w:t>
            </w:r>
          </w:p>
          <w:p w:rsidR="006B6626" w:rsidRPr="005C162B" w:rsidRDefault="006B6626" w:rsidP="006C6ECA">
            <w:pPr>
              <w:numPr>
                <w:ilvl w:val="0"/>
                <w:numId w:val="19"/>
              </w:numPr>
              <w:ind w:left="426" w:hanging="426"/>
              <w:rPr>
                <w:rFonts w:ascii="Arial" w:hAnsi="Arial" w:cs="Arial"/>
                <w:sz w:val="20"/>
                <w:szCs w:val="20"/>
              </w:rPr>
            </w:pPr>
            <w:r w:rsidRPr="005C162B">
              <w:rPr>
                <w:rFonts w:ascii="Arial" w:hAnsi="Arial" w:cs="Arial"/>
                <w:sz w:val="20"/>
                <w:szCs w:val="20"/>
              </w:rPr>
              <w:t>Mobile devices</w:t>
            </w:r>
          </w:p>
          <w:p w:rsidR="006B6626" w:rsidRPr="005C162B" w:rsidRDefault="006B6626" w:rsidP="006C6ECA">
            <w:pPr>
              <w:numPr>
                <w:ilvl w:val="0"/>
                <w:numId w:val="19"/>
              </w:numPr>
              <w:ind w:left="426" w:hanging="426"/>
              <w:rPr>
                <w:rFonts w:ascii="Arial" w:hAnsi="Arial" w:cs="Arial"/>
                <w:sz w:val="20"/>
                <w:szCs w:val="20"/>
              </w:rPr>
            </w:pPr>
            <w:r w:rsidRPr="005C162B">
              <w:rPr>
                <w:rFonts w:ascii="Arial" w:hAnsi="Arial" w:cs="Arial"/>
                <w:sz w:val="20"/>
                <w:szCs w:val="20"/>
              </w:rPr>
              <w:t>Data storage</w:t>
            </w:r>
          </w:p>
          <w:p w:rsidR="006B6626" w:rsidRPr="005C162B" w:rsidRDefault="006B6626" w:rsidP="006C6ECA">
            <w:pPr>
              <w:numPr>
                <w:ilvl w:val="0"/>
                <w:numId w:val="19"/>
              </w:numPr>
              <w:ind w:left="426" w:hanging="426"/>
              <w:rPr>
                <w:rFonts w:ascii="Arial" w:hAnsi="Arial" w:cs="Arial"/>
                <w:sz w:val="20"/>
                <w:szCs w:val="20"/>
              </w:rPr>
            </w:pPr>
            <w:r w:rsidRPr="005C162B">
              <w:rPr>
                <w:rFonts w:ascii="Arial" w:hAnsi="Arial" w:cs="Arial"/>
                <w:sz w:val="20"/>
                <w:szCs w:val="20"/>
              </w:rPr>
              <w:t>Network security</w:t>
            </w:r>
          </w:p>
          <w:p w:rsidR="006B6626" w:rsidRPr="005C162B" w:rsidRDefault="006B6626" w:rsidP="006C6ECA">
            <w:pPr>
              <w:numPr>
                <w:ilvl w:val="0"/>
                <w:numId w:val="19"/>
              </w:numPr>
              <w:ind w:left="426" w:hanging="426"/>
              <w:rPr>
                <w:rFonts w:cs="Arial"/>
                <w:sz w:val="20"/>
                <w:szCs w:val="20"/>
              </w:rPr>
            </w:pPr>
            <w:r w:rsidRPr="005C162B">
              <w:rPr>
                <w:rFonts w:ascii="Arial" w:hAnsi="Arial" w:cs="Arial"/>
                <w:sz w:val="20"/>
                <w:szCs w:val="20"/>
              </w:rPr>
              <w:t>Benefits and risks of ICT innovations</w:t>
            </w:r>
          </w:p>
        </w:tc>
        <w:tc>
          <w:tcPr>
            <w:tcW w:w="6804" w:type="dxa"/>
          </w:tcPr>
          <w:p w:rsidR="006B6626" w:rsidRPr="00073ADD" w:rsidRDefault="006B6626" w:rsidP="00DF2E42">
            <w:pPr>
              <w:numPr>
                <w:ilvl w:val="0"/>
                <w:numId w:val="35"/>
              </w:numPr>
              <w:rPr>
                <w:rFonts w:ascii="Arial" w:hAnsi="Arial" w:cs="Arial"/>
                <w:i/>
                <w:sz w:val="20"/>
                <w:szCs w:val="20"/>
              </w:rPr>
            </w:pPr>
            <w:r w:rsidRPr="00073ADD">
              <w:rPr>
                <w:rFonts w:ascii="Arial" w:hAnsi="Arial" w:cs="Arial"/>
                <w:i/>
                <w:sz w:val="20"/>
                <w:szCs w:val="20"/>
              </w:rPr>
              <w:t>Hardware</w:t>
            </w:r>
          </w:p>
          <w:p w:rsidR="006B6626" w:rsidRPr="00073ADD" w:rsidRDefault="006B6626" w:rsidP="00DF2E42">
            <w:pPr>
              <w:numPr>
                <w:ilvl w:val="0"/>
                <w:numId w:val="35"/>
              </w:numPr>
              <w:rPr>
                <w:rFonts w:ascii="Arial" w:hAnsi="Arial" w:cs="Arial"/>
                <w:i/>
                <w:sz w:val="20"/>
                <w:szCs w:val="20"/>
              </w:rPr>
            </w:pPr>
            <w:r w:rsidRPr="00073ADD">
              <w:rPr>
                <w:rFonts w:ascii="Arial" w:hAnsi="Arial" w:cs="Arial"/>
                <w:i/>
                <w:sz w:val="20"/>
                <w:szCs w:val="20"/>
              </w:rPr>
              <w:t>Software</w:t>
            </w:r>
          </w:p>
          <w:p w:rsidR="006B6626" w:rsidRPr="00073ADD" w:rsidRDefault="006B6626" w:rsidP="00DF2E42">
            <w:pPr>
              <w:numPr>
                <w:ilvl w:val="0"/>
                <w:numId w:val="35"/>
              </w:numPr>
              <w:rPr>
                <w:rFonts w:ascii="Arial" w:hAnsi="Arial" w:cs="Arial"/>
                <w:i/>
                <w:sz w:val="20"/>
                <w:szCs w:val="20"/>
              </w:rPr>
            </w:pPr>
            <w:r w:rsidRPr="00073ADD">
              <w:rPr>
                <w:rFonts w:ascii="Arial" w:hAnsi="Arial" w:cs="Arial"/>
                <w:i/>
                <w:sz w:val="20"/>
                <w:szCs w:val="20"/>
              </w:rPr>
              <w:t>Network and ICT security</w:t>
            </w:r>
          </w:p>
          <w:p w:rsidR="006B6626" w:rsidRPr="00073ADD" w:rsidRDefault="006B6626" w:rsidP="00DF2E42">
            <w:pPr>
              <w:numPr>
                <w:ilvl w:val="0"/>
                <w:numId w:val="35"/>
              </w:numPr>
              <w:rPr>
                <w:rFonts w:ascii="Arial" w:hAnsi="Arial" w:cs="Arial"/>
                <w:i/>
                <w:sz w:val="20"/>
                <w:szCs w:val="20"/>
              </w:rPr>
            </w:pPr>
            <w:r w:rsidRPr="00073ADD">
              <w:rPr>
                <w:rFonts w:ascii="Arial" w:hAnsi="Arial" w:cs="Arial"/>
                <w:i/>
                <w:sz w:val="20"/>
                <w:szCs w:val="20"/>
              </w:rPr>
              <w:t>Mobile technologies</w:t>
            </w:r>
          </w:p>
          <w:p w:rsidR="006B6626" w:rsidRPr="005C162B" w:rsidRDefault="006B6626" w:rsidP="006C6ECA">
            <w:pPr>
              <w:rPr>
                <w:rFonts w:ascii="Arial" w:hAnsi="Arial" w:cs="Arial"/>
                <w:sz w:val="20"/>
                <w:szCs w:val="20"/>
              </w:rPr>
            </w:pPr>
          </w:p>
        </w:tc>
      </w:tr>
      <w:tr w:rsidR="006B6626" w:rsidRPr="005C162B" w:rsidTr="006C6ECA">
        <w:tc>
          <w:tcPr>
            <w:tcW w:w="1586" w:type="dxa"/>
          </w:tcPr>
          <w:p w:rsidR="006B6626" w:rsidRPr="00085601" w:rsidRDefault="006B6626" w:rsidP="006C6ECA">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6B6626" w:rsidRPr="00E5671E" w:rsidRDefault="006B6626" w:rsidP="006C6ECA">
            <w:pPr>
              <w:rPr>
                <w:rFonts w:ascii="Arial" w:hAnsi="Arial" w:cs="Arial"/>
                <w:sz w:val="20"/>
                <w:szCs w:val="20"/>
              </w:rPr>
            </w:pPr>
            <w:r w:rsidRPr="00E5671E">
              <w:rPr>
                <w:rFonts w:ascii="Arial" w:hAnsi="Arial" w:cs="Arial"/>
                <w:sz w:val="20"/>
                <w:szCs w:val="20"/>
              </w:rPr>
              <w:t>Identify and describe the features of an appropriate mobile device that could be used to connect with an ICT network. Justify this selection</w:t>
            </w:r>
            <w:r w:rsidRPr="00E5671E">
              <w:rPr>
                <w:rFonts w:ascii="Arial" w:hAnsi="Arial" w:cs="Arial"/>
                <w:sz w:val="20"/>
                <w:szCs w:val="20"/>
              </w:rPr>
              <w:br/>
            </w:r>
          </w:p>
          <w:p w:rsidR="006B6626" w:rsidRPr="005C162B" w:rsidRDefault="006B6626" w:rsidP="006C6ECA">
            <w:pPr>
              <w:rPr>
                <w:rFonts w:ascii="Arial" w:hAnsi="Arial" w:cs="Arial"/>
                <w:sz w:val="20"/>
                <w:szCs w:val="20"/>
              </w:rPr>
            </w:pPr>
            <w:r w:rsidRPr="005C162B">
              <w:rPr>
                <w:rFonts w:ascii="Arial" w:hAnsi="Arial" w:cs="Arial"/>
                <w:sz w:val="20"/>
                <w:szCs w:val="20"/>
              </w:rPr>
              <w:t>Identify and describe two or more services that can be used to communicate with colleagues using the selected mobile device</w:t>
            </w:r>
          </w:p>
          <w:p w:rsidR="006B6626" w:rsidRPr="005C162B" w:rsidRDefault="006B6626" w:rsidP="006C6ECA">
            <w:pPr>
              <w:rPr>
                <w:rFonts w:ascii="Arial" w:hAnsi="Arial" w:cs="Arial"/>
                <w:sz w:val="20"/>
                <w:szCs w:val="20"/>
              </w:rPr>
            </w:pPr>
          </w:p>
          <w:p w:rsidR="006B6626" w:rsidRPr="005C162B" w:rsidRDefault="006B6626" w:rsidP="006C6ECA">
            <w:pPr>
              <w:rPr>
                <w:rFonts w:ascii="Arial" w:hAnsi="Arial" w:cs="Arial"/>
                <w:sz w:val="20"/>
                <w:szCs w:val="20"/>
              </w:rPr>
            </w:pPr>
            <w:r w:rsidRPr="005C162B">
              <w:rPr>
                <w:rFonts w:ascii="Arial" w:hAnsi="Arial" w:cs="Arial"/>
                <w:sz w:val="20"/>
                <w:szCs w:val="20"/>
              </w:rPr>
              <w:t>Describe the advantages and disadvantages of internally hosted and internet-based technologies for data storage and recommend the most appropriate for the organisation</w:t>
            </w:r>
            <w:r w:rsidRPr="005C162B">
              <w:rPr>
                <w:rFonts w:ascii="Arial" w:hAnsi="Arial" w:cs="Arial"/>
                <w:sz w:val="20"/>
                <w:szCs w:val="20"/>
              </w:rPr>
              <w:br/>
            </w:r>
          </w:p>
          <w:p w:rsidR="006B6626" w:rsidRPr="005C162B" w:rsidRDefault="006B6626" w:rsidP="006C6ECA">
            <w:pPr>
              <w:rPr>
                <w:rFonts w:ascii="Arial" w:hAnsi="Arial" w:cs="Arial"/>
                <w:sz w:val="20"/>
                <w:szCs w:val="20"/>
              </w:rPr>
            </w:pPr>
            <w:r w:rsidRPr="005C162B">
              <w:rPr>
                <w:rFonts w:ascii="Arial" w:hAnsi="Arial" w:cs="Arial"/>
                <w:sz w:val="20"/>
                <w:szCs w:val="20"/>
              </w:rPr>
              <w:t>Identify and describe the potential security issues related to the solution and make recommendations  as to how these may be managed</w:t>
            </w:r>
          </w:p>
          <w:p w:rsidR="006B6626" w:rsidRDefault="006B6626" w:rsidP="006C6ECA">
            <w:pPr>
              <w:rPr>
                <w:rFonts w:ascii="Arial" w:hAnsi="Arial" w:cs="Arial"/>
                <w:sz w:val="20"/>
                <w:szCs w:val="20"/>
              </w:rPr>
            </w:pPr>
          </w:p>
          <w:p w:rsidR="00CA239E" w:rsidRPr="005C162B" w:rsidRDefault="00CA239E" w:rsidP="006C6ECA">
            <w:pPr>
              <w:rPr>
                <w:rFonts w:ascii="Arial" w:hAnsi="Arial" w:cs="Arial"/>
                <w:sz w:val="20"/>
                <w:szCs w:val="20"/>
              </w:rPr>
            </w:pPr>
          </w:p>
          <w:p w:rsidR="006B6626" w:rsidRDefault="006B6626" w:rsidP="006C6ECA">
            <w:pPr>
              <w:rPr>
                <w:rFonts w:ascii="Arial" w:hAnsi="Arial" w:cs="Arial"/>
                <w:sz w:val="20"/>
                <w:szCs w:val="20"/>
              </w:rPr>
            </w:pPr>
            <w:r w:rsidRPr="005C162B">
              <w:rPr>
                <w:rFonts w:ascii="Arial" w:hAnsi="Arial" w:cs="Arial"/>
                <w:sz w:val="20"/>
                <w:szCs w:val="20"/>
              </w:rPr>
              <w:lastRenderedPageBreak/>
              <w:t>Explain the potential impact of the solution on the organisation in terms of productivity, efficiency, cost and legal implications.</w:t>
            </w:r>
          </w:p>
          <w:p w:rsidR="006B6626" w:rsidRPr="006B6626" w:rsidRDefault="006B6626" w:rsidP="006C6ECA">
            <w:pPr>
              <w:rPr>
                <w:rFonts w:ascii="Arial" w:hAnsi="Arial" w:cs="Arial"/>
                <w:sz w:val="20"/>
                <w:szCs w:val="20"/>
              </w:rPr>
            </w:pPr>
          </w:p>
        </w:tc>
        <w:tc>
          <w:tcPr>
            <w:tcW w:w="6804" w:type="dxa"/>
          </w:tcPr>
          <w:p w:rsidR="006B6626" w:rsidRPr="00073ADD" w:rsidRDefault="006B6626" w:rsidP="006C6ECA">
            <w:pPr>
              <w:rPr>
                <w:rFonts w:ascii="Arial" w:hAnsi="Arial" w:cs="Arial"/>
                <w:i/>
                <w:sz w:val="20"/>
                <w:szCs w:val="20"/>
              </w:rPr>
            </w:pPr>
            <w:r w:rsidRPr="00073ADD">
              <w:rPr>
                <w:rFonts w:ascii="Arial" w:hAnsi="Arial" w:cs="Arial"/>
                <w:i/>
                <w:sz w:val="20"/>
                <w:szCs w:val="20"/>
              </w:rPr>
              <w:lastRenderedPageBreak/>
              <w:t>Provide examples of new templates and macros for four business documents</w:t>
            </w:r>
          </w:p>
          <w:p w:rsidR="006B6626" w:rsidRPr="00073ADD" w:rsidRDefault="006B6626" w:rsidP="006C6ECA">
            <w:pPr>
              <w:rPr>
                <w:rFonts w:ascii="Arial" w:hAnsi="Arial" w:cs="Arial"/>
                <w:i/>
                <w:sz w:val="20"/>
                <w:szCs w:val="20"/>
              </w:rPr>
            </w:pPr>
          </w:p>
          <w:p w:rsidR="006B6626" w:rsidRPr="00073ADD" w:rsidRDefault="006B6626" w:rsidP="006C6ECA">
            <w:pPr>
              <w:rPr>
                <w:rFonts w:ascii="Arial" w:hAnsi="Arial" w:cs="Arial"/>
                <w:i/>
                <w:sz w:val="20"/>
                <w:szCs w:val="20"/>
              </w:rPr>
            </w:pPr>
          </w:p>
          <w:p w:rsidR="006B6626" w:rsidRPr="00073ADD" w:rsidRDefault="006B6626" w:rsidP="006C6ECA">
            <w:pPr>
              <w:rPr>
                <w:rFonts w:ascii="Arial" w:hAnsi="Arial" w:cs="Arial"/>
                <w:i/>
                <w:sz w:val="20"/>
                <w:szCs w:val="20"/>
              </w:rPr>
            </w:pPr>
            <w:proofErr w:type="gramStart"/>
            <w:r w:rsidRPr="00073ADD">
              <w:rPr>
                <w:rFonts w:ascii="Arial" w:hAnsi="Arial" w:cs="Arial"/>
                <w:i/>
                <w:sz w:val="20"/>
                <w:szCs w:val="20"/>
              </w:rPr>
              <w:t>identify</w:t>
            </w:r>
            <w:proofErr w:type="gramEnd"/>
            <w:r w:rsidRPr="00073ADD">
              <w:rPr>
                <w:rFonts w:ascii="Arial" w:hAnsi="Arial" w:cs="Arial"/>
                <w:i/>
                <w:sz w:val="20"/>
                <w:szCs w:val="20"/>
              </w:rPr>
              <w:t xml:space="preserve"> and explain one improvement in relation to hardware, wireless networks and mobile technology within an ICT system.</w:t>
            </w:r>
          </w:p>
          <w:p w:rsidR="006B6626" w:rsidRPr="00073ADD" w:rsidRDefault="006B6626" w:rsidP="006C6ECA">
            <w:pPr>
              <w:ind w:left="426"/>
              <w:rPr>
                <w:rFonts w:ascii="Arial" w:hAnsi="Arial" w:cs="Arial"/>
                <w:i/>
                <w:sz w:val="20"/>
                <w:szCs w:val="20"/>
              </w:rPr>
            </w:pPr>
          </w:p>
          <w:p w:rsidR="006B6626" w:rsidRPr="00073ADD" w:rsidRDefault="006B6626" w:rsidP="006C6ECA">
            <w:pPr>
              <w:rPr>
                <w:rFonts w:ascii="Arial" w:hAnsi="Arial" w:cs="Arial"/>
                <w:i/>
                <w:sz w:val="20"/>
                <w:szCs w:val="20"/>
              </w:rPr>
            </w:pPr>
            <w:proofErr w:type="gramStart"/>
            <w:r w:rsidRPr="00073ADD">
              <w:rPr>
                <w:rFonts w:ascii="Arial" w:hAnsi="Arial" w:cs="Arial"/>
                <w:i/>
                <w:sz w:val="20"/>
                <w:szCs w:val="20"/>
              </w:rPr>
              <w:t>identify</w:t>
            </w:r>
            <w:proofErr w:type="gramEnd"/>
            <w:r w:rsidRPr="00073ADD">
              <w:rPr>
                <w:rFonts w:ascii="Arial" w:hAnsi="Arial" w:cs="Arial"/>
                <w:i/>
                <w:sz w:val="20"/>
                <w:szCs w:val="20"/>
              </w:rPr>
              <w:t xml:space="preserve"> three improvements to software used to carry out the administrative function. An explanation must be provided to justify each choice.</w:t>
            </w:r>
          </w:p>
          <w:p w:rsidR="006B6626" w:rsidRPr="00073ADD" w:rsidRDefault="006B6626" w:rsidP="006C6ECA">
            <w:pPr>
              <w:rPr>
                <w:rFonts w:ascii="Arial" w:hAnsi="Arial" w:cs="Arial"/>
                <w:i/>
                <w:sz w:val="20"/>
                <w:szCs w:val="20"/>
              </w:rPr>
            </w:pPr>
          </w:p>
          <w:p w:rsidR="006B6626" w:rsidRPr="00073ADD" w:rsidRDefault="006B6626" w:rsidP="006C6ECA">
            <w:pPr>
              <w:rPr>
                <w:rFonts w:ascii="Arial" w:hAnsi="Arial" w:cs="Arial"/>
                <w:i/>
                <w:sz w:val="20"/>
                <w:szCs w:val="20"/>
              </w:rPr>
            </w:pPr>
            <w:proofErr w:type="gramStart"/>
            <w:r w:rsidRPr="00073ADD">
              <w:rPr>
                <w:rFonts w:ascii="Arial" w:hAnsi="Arial" w:cs="Arial"/>
                <w:i/>
                <w:sz w:val="20"/>
                <w:szCs w:val="20"/>
              </w:rPr>
              <w:t>identify</w:t>
            </w:r>
            <w:proofErr w:type="gramEnd"/>
            <w:r w:rsidRPr="00073ADD">
              <w:rPr>
                <w:rFonts w:ascii="Arial" w:hAnsi="Arial" w:cs="Arial"/>
                <w:i/>
                <w:sz w:val="20"/>
                <w:szCs w:val="20"/>
              </w:rPr>
              <w:t xml:space="preserve"> four security issues which may arise from using ICT networks and describe the consequences to the organisation of each security issue.</w:t>
            </w:r>
          </w:p>
          <w:p w:rsidR="006B6626" w:rsidRPr="00073ADD" w:rsidRDefault="006B6626" w:rsidP="006C6ECA">
            <w:pPr>
              <w:rPr>
                <w:rFonts w:ascii="Arial" w:hAnsi="Arial" w:cs="Arial"/>
                <w:i/>
                <w:sz w:val="20"/>
                <w:szCs w:val="20"/>
              </w:rPr>
            </w:pPr>
          </w:p>
          <w:p w:rsidR="009F03B7" w:rsidRPr="00073ADD" w:rsidRDefault="009F03B7" w:rsidP="006C6ECA">
            <w:pPr>
              <w:rPr>
                <w:rFonts w:ascii="Arial" w:hAnsi="Arial" w:cs="Arial"/>
                <w:i/>
                <w:sz w:val="20"/>
                <w:szCs w:val="20"/>
              </w:rPr>
            </w:pPr>
          </w:p>
          <w:p w:rsidR="00CA239E" w:rsidRDefault="00CA239E" w:rsidP="006C6ECA">
            <w:pPr>
              <w:rPr>
                <w:rFonts w:ascii="Arial" w:hAnsi="Arial" w:cs="Arial"/>
                <w:i/>
                <w:sz w:val="20"/>
                <w:szCs w:val="20"/>
              </w:rPr>
            </w:pPr>
          </w:p>
          <w:p w:rsidR="006B6626" w:rsidRPr="00073ADD" w:rsidRDefault="006B6626" w:rsidP="006C6ECA">
            <w:pPr>
              <w:rPr>
                <w:rFonts w:ascii="Arial" w:hAnsi="Arial" w:cs="Arial"/>
                <w:i/>
                <w:sz w:val="20"/>
                <w:szCs w:val="20"/>
              </w:rPr>
            </w:pPr>
            <w:proofErr w:type="gramStart"/>
            <w:r w:rsidRPr="00073ADD">
              <w:rPr>
                <w:rFonts w:ascii="Arial" w:hAnsi="Arial" w:cs="Arial"/>
                <w:i/>
                <w:sz w:val="20"/>
                <w:szCs w:val="20"/>
              </w:rPr>
              <w:lastRenderedPageBreak/>
              <w:t>recommend</w:t>
            </w:r>
            <w:proofErr w:type="gramEnd"/>
            <w:r w:rsidRPr="00073ADD">
              <w:rPr>
                <w:rFonts w:ascii="Arial" w:hAnsi="Arial" w:cs="Arial"/>
                <w:i/>
                <w:sz w:val="20"/>
                <w:szCs w:val="20"/>
              </w:rPr>
              <w:t xml:space="preserve"> solutions for each identified security issue. An explanation must be provided for each solution.</w:t>
            </w:r>
          </w:p>
          <w:p w:rsidR="006B6626" w:rsidRPr="005C162B" w:rsidRDefault="006B6626" w:rsidP="006C6ECA">
            <w:pPr>
              <w:rPr>
                <w:rFonts w:ascii="Arial" w:hAnsi="Arial" w:cs="Arial"/>
                <w:sz w:val="20"/>
                <w:szCs w:val="20"/>
              </w:rPr>
            </w:pPr>
          </w:p>
        </w:tc>
      </w:tr>
      <w:tr w:rsidR="00CA239E" w:rsidRPr="005C162B" w:rsidTr="00CA239E">
        <w:tc>
          <w:tcPr>
            <w:tcW w:w="1586" w:type="dxa"/>
            <w:shd w:val="clear" w:color="auto" w:fill="D9D9D9" w:themeFill="background1" w:themeFillShade="D9"/>
          </w:tcPr>
          <w:p w:rsidR="00CA239E" w:rsidRPr="005C162B" w:rsidRDefault="00CA239E" w:rsidP="00CA239E">
            <w:pPr>
              <w:rPr>
                <w:rFonts w:ascii="Arial" w:hAnsi="Arial" w:cs="Arial"/>
                <w:sz w:val="20"/>
                <w:szCs w:val="20"/>
              </w:rPr>
            </w:pPr>
            <w:r w:rsidRPr="005C162B">
              <w:rPr>
                <w:rFonts w:ascii="Arial" w:hAnsi="Arial" w:cs="Arial"/>
                <w:b/>
                <w:sz w:val="20"/>
                <w:szCs w:val="20"/>
              </w:rPr>
              <w:lastRenderedPageBreak/>
              <w:t>Outcome 2</w:t>
            </w:r>
          </w:p>
        </w:tc>
        <w:tc>
          <w:tcPr>
            <w:tcW w:w="6177" w:type="dxa"/>
            <w:shd w:val="clear" w:color="auto" w:fill="D9D9D9" w:themeFill="background1" w:themeFillShade="D9"/>
          </w:tcPr>
          <w:p w:rsidR="00CA239E" w:rsidRPr="005C162B" w:rsidRDefault="00CA239E" w:rsidP="00CA239E">
            <w:pPr>
              <w:rPr>
                <w:rFonts w:ascii="Arial" w:hAnsi="Arial" w:cs="Arial"/>
                <w:b/>
                <w:sz w:val="20"/>
                <w:szCs w:val="20"/>
              </w:rPr>
            </w:pPr>
            <w:r w:rsidRPr="005C162B">
              <w:rPr>
                <w:rFonts w:ascii="Arial" w:hAnsi="Arial" w:cs="Arial"/>
                <w:b/>
                <w:sz w:val="20"/>
                <w:szCs w:val="20"/>
              </w:rPr>
              <w:t>New Unit</w:t>
            </w:r>
            <w:r>
              <w:rPr>
                <w:rFonts w:ascii="Arial" w:hAnsi="Arial" w:cs="Arial"/>
                <w:b/>
                <w:sz w:val="20"/>
                <w:szCs w:val="20"/>
              </w:rPr>
              <w:t xml:space="preserve"> </w:t>
            </w:r>
            <w:r w:rsidRPr="005C162B">
              <w:rPr>
                <w:rFonts w:ascii="Arial" w:hAnsi="Arial" w:cs="Arial"/>
                <w:b/>
                <w:sz w:val="20"/>
                <w:szCs w:val="20"/>
              </w:rPr>
              <w:t>(HH82 34)</w:t>
            </w:r>
          </w:p>
        </w:tc>
        <w:tc>
          <w:tcPr>
            <w:tcW w:w="6804" w:type="dxa"/>
            <w:shd w:val="clear" w:color="auto" w:fill="D9D9D9" w:themeFill="background1" w:themeFillShade="D9"/>
          </w:tcPr>
          <w:p w:rsidR="00CA239E" w:rsidRPr="005C162B" w:rsidRDefault="00CA239E" w:rsidP="00CA239E">
            <w:pPr>
              <w:rPr>
                <w:rFonts w:ascii="Arial" w:hAnsi="Arial" w:cs="Arial"/>
                <w:b/>
                <w:sz w:val="20"/>
                <w:szCs w:val="20"/>
              </w:rPr>
            </w:pPr>
            <w:r w:rsidRPr="005C162B">
              <w:rPr>
                <w:rFonts w:ascii="Arial" w:hAnsi="Arial" w:cs="Arial"/>
                <w:b/>
                <w:sz w:val="20"/>
                <w:szCs w:val="20"/>
              </w:rPr>
              <w:t>Old Unit</w:t>
            </w:r>
            <w:r>
              <w:rPr>
                <w:rFonts w:ascii="Arial" w:hAnsi="Arial" w:cs="Arial"/>
                <w:b/>
                <w:sz w:val="20"/>
                <w:szCs w:val="20"/>
              </w:rPr>
              <w:t xml:space="preserve"> </w:t>
            </w:r>
            <w:r w:rsidRPr="005C162B">
              <w:rPr>
                <w:rFonts w:ascii="Arial" w:hAnsi="Arial" w:cs="Arial"/>
                <w:b/>
                <w:sz w:val="20"/>
                <w:szCs w:val="20"/>
              </w:rPr>
              <w:t>(F7J9 34)</w:t>
            </w:r>
          </w:p>
        </w:tc>
      </w:tr>
      <w:tr w:rsidR="00CA239E" w:rsidRPr="005C162B" w:rsidTr="00CA239E">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t>Changes to Outcome statement</w:t>
            </w:r>
          </w:p>
        </w:tc>
        <w:tc>
          <w:tcPr>
            <w:tcW w:w="6177" w:type="dxa"/>
          </w:tcPr>
          <w:p w:rsidR="00CA239E" w:rsidRPr="005C162B" w:rsidRDefault="00CA239E" w:rsidP="00CA239E">
            <w:pPr>
              <w:rPr>
                <w:rFonts w:ascii="Arial" w:hAnsi="Arial" w:cs="Arial"/>
                <w:b/>
                <w:sz w:val="20"/>
                <w:szCs w:val="20"/>
              </w:rPr>
            </w:pPr>
            <w:r w:rsidRPr="005C162B">
              <w:rPr>
                <w:rFonts w:ascii="Arial" w:hAnsi="Arial" w:cs="Arial"/>
                <w:b/>
                <w:color w:val="000000"/>
                <w:sz w:val="20"/>
                <w:szCs w:val="20"/>
              </w:rPr>
              <w:t>Investigate and explain the effective use of social software in the modern business environment</w:t>
            </w:r>
          </w:p>
        </w:tc>
        <w:tc>
          <w:tcPr>
            <w:tcW w:w="6804" w:type="dxa"/>
          </w:tcPr>
          <w:p w:rsidR="00CA239E" w:rsidRPr="00073ADD" w:rsidRDefault="00CA239E" w:rsidP="00CA239E">
            <w:pPr>
              <w:pStyle w:val="Header"/>
              <w:tabs>
                <w:tab w:val="clear" w:pos="4153"/>
                <w:tab w:val="clear" w:pos="8306"/>
              </w:tabs>
              <w:rPr>
                <w:rFonts w:ascii="Arial" w:hAnsi="Arial" w:cs="Arial"/>
                <w:b/>
                <w:i/>
                <w:sz w:val="20"/>
              </w:rPr>
            </w:pPr>
            <w:r w:rsidRPr="00073ADD">
              <w:rPr>
                <w:rFonts w:ascii="Arial" w:hAnsi="Arial" w:cs="Arial"/>
                <w:b/>
                <w:i/>
                <w:sz w:val="20"/>
              </w:rPr>
              <w:t>Investigate and explain the benefits of using e-technologies to carry out administrative tasks</w:t>
            </w:r>
          </w:p>
        </w:tc>
      </w:tr>
      <w:tr w:rsidR="00CA239E" w:rsidRPr="005C162B" w:rsidTr="00CA239E">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CA239E" w:rsidRPr="005C162B" w:rsidRDefault="00CA239E" w:rsidP="00CA239E">
            <w:pPr>
              <w:numPr>
                <w:ilvl w:val="0"/>
                <w:numId w:val="23"/>
              </w:numPr>
              <w:ind w:left="426" w:hanging="426"/>
              <w:rPr>
                <w:rFonts w:ascii="Arial" w:hAnsi="Arial" w:cs="Arial"/>
                <w:sz w:val="20"/>
                <w:szCs w:val="20"/>
              </w:rPr>
            </w:pPr>
            <w:r w:rsidRPr="005C162B">
              <w:rPr>
                <w:rFonts w:ascii="Arial" w:hAnsi="Arial" w:cs="Arial"/>
                <w:sz w:val="20"/>
                <w:szCs w:val="20"/>
              </w:rPr>
              <w:t>Types of social software</w:t>
            </w:r>
          </w:p>
          <w:p w:rsidR="00CA239E" w:rsidRPr="005C162B" w:rsidRDefault="00CA239E" w:rsidP="00CA239E">
            <w:pPr>
              <w:numPr>
                <w:ilvl w:val="0"/>
                <w:numId w:val="23"/>
              </w:numPr>
              <w:ind w:left="426" w:hanging="426"/>
              <w:rPr>
                <w:rFonts w:ascii="Arial" w:hAnsi="Arial" w:cs="Arial"/>
                <w:sz w:val="20"/>
                <w:szCs w:val="20"/>
              </w:rPr>
            </w:pPr>
            <w:r w:rsidRPr="005C162B">
              <w:rPr>
                <w:rFonts w:ascii="Arial" w:hAnsi="Arial" w:cs="Arial"/>
                <w:sz w:val="20"/>
                <w:szCs w:val="20"/>
              </w:rPr>
              <w:t>Applications of Social Media in a professional context</w:t>
            </w:r>
          </w:p>
          <w:p w:rsidR="00CA239E" w:rsidRPr="005C162B" w:rsidRDefault="00CA239E" w:rsidP="00CA239E">
            <w:pPr>
              <w:numPr>
                <w:ilvl w:val="0"/>
                <w:numId w:val="23"/>
              </w:numPr>
              <w:ind w:left="426" w:hanging="426"/>
              <w:rPr>
                <w:rFonts w:ascii="Arial" w:hAnsi="Arial" w:cs="Arial"/>
                <w:sz w:val="20"/>
                <w:szCs w:val="20"/>
              </w:rPr>
            </w:pPr>
            <w:r w:rsidRPr="005C162B">
              <w:rPr>
                <w:rFonts w:ascii="Arial" w:hAnsi="Arial" w:cs="Arial"/>
                <w:sz w:val="20"/>
                <w:szCs w:val="20"/>
              </w:rPr>
              <w:t>Professional communication and etiquette</w:t>
            </w:r>
          </w:p>
          <w:p w:rsidR="00CA239E" w:rsidRPr="005C162B" w:rsidRDefault="00CA239E" w:rsidP="00CA239E">
            <w:pPr>
              <w:numPr>
                <w:ilvl w:val="0"/>
                <w:numId w:val="23"/>
              </w:numPr>
              <w:ind w:left="426" w:hanging="426"/>
              <w:rPr>
                <w:rFonts w:ascii="Arial" w:hAnsi="Arial" w:cs="Arial"/>
                <w:sz w:val="20"/>
                <w:szCs w:val="20"/>
              </w:rPr>
            </w:pPr>
            <w:r w:rsidRPr="005C162B">
              <w:rPr>
                <w:rFonts w:ascii="Arial" w:hAnsi="Arial" w:cs="Arial"/>
                <w:sz w:val="20"/>
                <w:szCs w:val="20"/>
              </w:rPr>
              <w:t>Legislation relating to social media communications.</w:t>
            </w:r>
          </w:p>
          <w:p w:rsidR="00CA239E" w:rsidRPr="005C162B" w:rsidRDefault="00CA239E" w:rsidP="00CA239E">
            <w:pPr>
              <w:numPr>
                <w:ilvl w:val="0"/>
                <w:numId w:val="23"/>
              </w:numPr>
              <w:ind w:left="426" w:hanging="426"/>
              <w:rPr>
                <w:rFonts w:ascii="Arial" w:hAnsi="Arial" w:cs="Arial"/>
                <w:sz w:val="20"/>
                <w:szCs w:val="20"/>
              </w:rPr>
            </w:pPr>
            <w:r w:rsidRPr="005C162B">
              <w:rPr>
                <w:rFonts w:ascii="Arial" w:hAnsi="Arial" w:cs="Arial"/>
                <w:sz w:val="20"/>
                <w:szCs w:val="20"/>
              </w:rPr>
              <w:t xml:space="preserve">Web analytics </w:t>
            </w:r>
          </w:p>
          <w:p w:rsidR="00CA239E" w:rsidRPr="005C162B" w:rsidRDefault="00CA239E" w:rsidP="00CA239E">
            <w:pPr>
              <w:rPr>
                <w:rFonts w:ascii="Arial" w:hAnsi="Arial" w:cs="Arial"/>
                <w:sz w:val="20"/>
                <w:szCs w:val="20"/>
              </w:rPr>
            </w:pPr>
          </w:p>
        </w:tc>
        <w:tc>
          <w:tcPr>
            <w:tcW w:w="6804" w:type="dxa"/>
          </w:tcPr>
          <w:p w:rsidR="00CA239E" w:rsidRPr="00073ADD" w:rsidRDefault="00CA239E" w:rsidP="00CA239E">
            <w:pPr>
              <w:numPr>
                <w:ilvl w:val="0"/>
                <w:numId w:val="33"/>
              </w:numPr>
              <w:rPr>
                <w:rFonts w:ascii="Arial" w:hAnsi="Arial" w:cs="Arial"/>
                <w:i/>
                <w:sz w:val="20"/>
                <w:szCs w:val="20"/>
              </w:rPr>
            </w:pPr>
            <w:r w:rsidRPr="00073ADD">
              <w:rPr>
                <w:rFonts w:ascii="Arial" w:hAnsi="Arial" w:cs="Arial"/>
                <w:i/>
                <w:sz w:val="20"/>
                <w:szCs w:val="20"/>
              </w:rPr>
              <w:t xml:space="preserve">Uses and benefits of the internet for sourcing information </w:t>
            </w:r>
          </w:p>
          <w:p w:rsidR="00CA239E" w:rsidRPr="00073ADD" w:rsidRDefault="00CA239E" w:rsidP="00CA239E">
            <w:pPr>
              <w:numPr>
                <w:ilvl w:val="0"/>
                <w:numId w:val="33"/>
              </w:numPr>
              <w:rPr>
                <w:rFonts w:ascii="Arial" w:hAnsi="Arial" w:cs="Arial"/>
                <w:i/>
                <w:sz w:val="20"/>
                <w:szCs w:val="20"/>
              </w:rPr>
            </w:pPr>
            <w:r w:rsidRPr="00073ADD">
              <w:rPr>
                <w:rFonts w:ascii="Arial" w:hAnsi="Arial" w:cs="Arial"/>
                <w:i/>
                <w:sz w:val="20"/>
                <w:szCs w:val="20"/>
              </w:rPr>
              <w:t xml:space="preserve">Advanced internet search methods </w:t>
            </w:r>
          </w:p>
          <w:p w:rsidR="00CA239E" w:rsidRPr="00073ADD" w:rsidRDefault="00CA239E" w:rsidP="00CA239E">
            <w:pPr>
              <w:numPr>
                <w:ilvl w:val="0"/>
                <w:numId w:val="33"/>
              </w:numPr>
              <w:rPr>
                <w:rFonts w:ascii="Arial" w:hAnsi="Arial" w:cs="Arial"/>
                <w:i/>
                <w:sz w:val="20"/>
                <w:szCs w:val="20"/>
              </w:rPr>
            </w:pPr>
            <w:r w:rsidRPr="00073ADD">
              <w:rPr>
                <w:rFonts w:ascii="Arial" w:hAnsi="Arial" w:cs="Arial"/>
                <w:i/>
                <w:sz w:val="20"/>
                <w:szCs w:val="20"/>
              </w:rPr>
              <w:t xml:space="preserve">Validity of internet resources </w:t>
            </w:r>
          </w:p>
          <w:p w:rsidR="00CA239E" w:rsidRPr="005C162B" w:rsidRDefault="00CA239E" w:rsidP="00CA239E">
            <w:pPr>
              <w:numPr>
                <w:ilvl w:val="0"/>
                <w:numId w:val="33"/>
              </w:numPr>
              <w:rPr>
                <w:rFonts w:ascii="Arial" w:hAnsi="Arial" w:cs="Arial"/>
                <w:sz w:val="20"/>
                <w:szCs w:val="20"/>
              </w:rPr>
            </w:pPr>
            <w:r w:rsidRPr="00073ADD">
              <w:rPr>
                <w:rFonts w:ascii="Arial" w:hAnsi="Arial" w:cs="Arial"/>
                <w:i/>
                <w:sz w:val="20"/>
                <w:szCs w:val="20"/>
              </w:rPr>
              <w:t>Uses and benefits of e-technologies for communication</w:t>
            </w:r>
            <w:r w:rsidRPr="005C162B">
              <w:rPr>
                <w:rFonts w:ascii="Arial" w:hAnsi="Arial" w:cs="Arial"/>
                <w:sz w:val="20"/>
                <w:szCs w:val="20"/>
              </w:rPr>
              <w:t xml:space="preserve"> </w:t>
            </w:r>
          </w:p>
          <w:p w:rsidR="00CA239E" w:rsidRPr="005C162B" w:rsidRDefault="00CA239E" w:rsidP="00CA239E">
            <w:pPr>
              <w:rPr>
                <w:rFonts w:ascii="Arial" w:hAnsi="Arial" w:cs="Arial"/>
                <w:sz w:val="20"/>
                <w:szCs w:val="20"/>
              </w:rPr>
            </w:pPr>
          </w:p>
        </w:tc>
      </w:tr>
      <w:tr w:rsidR="00CA239E" w:rsidRPr="005C162B" w:rsidTr="00CA239E">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CA239E" w:rsidRDefault="00CA239E" w:rsidP="00CA239E">
            <w:pPr>
              <w:rPr>
                <w:rFonts w:ascii="Arial" w:hAnsi="Arial" w:cs="Arial"/>
                <w:sz w:val="20"/>
                <w:szCs w:val="20"/>
              </w:rPr>
            </w:pPr>
            <w:r w:rsidRPr="005C162B">
              <w:rPr>
                <w:rFonts w:ascii="Arial" w:hAnsi="Arial" w:cs="Arial"/>
                <w:sz w:val="20"/>
                <w:szCs w:val="20"/>
              </w:rPr>
              <w:t xml:space="preserve">Identify and explain two types of social software which an organisation can use to interact with stakeholders. </w:t>
            </w:r>
          </w:p>
          <w:p w:rsidR="00CA239E" w:rsidRPr="005C162B" w:rsidRDefault="00CA239E" w:rsidP="00CA239E">
            <w:pPr>
              <w:rPr>
                <w:rFonts w:ascii="Arial" w:hAnsi="Arial" w:cs="Arial"/>
                <w:sz w:val="20"/>
                <w:szCs w:val="20"/>
              </w:rPr>
            </w:pPr>
          </w:p>
          <w:p w:rsidR="00CA239E" w:rsidRPr="005C162B" w:rsidRDefault="00CA239E" w:rsidP="00CA239E">
            <w:pPr>
              <w:rPr>
                <w:rFonts w:ascii="Arial" w:hAnsi="Arial" w:cs="Arial"/>
                <w:sz w:val="20"/>
                <w:szCs w:val="20"/>
              </w:rPr>
            </w:pPr>
            <w:r w:rsidRPr="005C162B">
              <w:rPr>
                <w:rFonts w:ascii="Arial" w:hAnsi="Arial" w:cs="Arial"/>
                <w:sz w:val="20"/>
                <w:szCs w:val="20"/>
              </w:rPr>
              <w:t xml:space="preserve">Select two social software applications and explain and/or demonstrate the ways in which they could be used and their potential benefits to the organisation </w:t>
            </w:r>
          </w:p>
          <w:p w:rsidR="00CA239E" w:rsidRPr="005C162B" w:rsidRDefault="00CA239E" w:rsidP="00CA239E">
            <w:pPr>
              <w:rPr>
                <w:rFonts w:ascii="Arial" w:hAnsi="Arial" w:cs="Arial"/>
                <w:sz w:val="20"/>
                <w:szCs w:val="20"/>
              </w:rPr>
            </w:pPr>
          </w:p>
          <w:p w:rsidR="00CA239E" w:rsidRPr="005C162B" w:rsidRDefault="00CA239E" w:rsidP="00CA239E">
            <w:pPr>
              <w:rPr>
                <w:rFonts w:ascii="Arial" w:hAnsi="Arial" w:cs="Arial"/>
                <w:sz w:val="20"/>
                <w:szCs w:val="20"/>
              </w:rPr>
            </w:pPr>
            <w:r w:rsidRPr="005C162B">
              <w:rPr>
                <w:rFonts w:ascii="Arial" w:hAnsi="Arial" w:cs="Arial"/>
                <w:sz w:val="20"/>
                <w:szCs w:val="20"/>
              </w:rPr>
              <w:t>Explain and/or demonstrate correct etiquette when interacting in a professional capacity via social software and outline any legal considerations</w:t>
            </w:r>
          </w:p>
          <w:p w:rsidR="00CA239E" w:rsidRPr="005C162B" w:rsidRDefault="00CA239E" w:rsidP="00CA239E">
            <w:pPr>
              <w:rPr>
                <w:rFonts w:ascii="Arial" w:hAnsi="Arial" w:cs="Arial"/>
                <w:sz w:val="20"/>
                <w:szCs w:val="20"/>
              </w:rPr>
            </w:pPr>
          </w:p>
          <w:p w:rsidR="00CA239E" w:rsidRPr="005C162B" w:rsidRDefault="00CA239E" w:rsidP="00CA239E">
            <w:pPr>
              <w:rPr>
                <w:rFonts w:ascii="Arial" w:hAnsi="Arial" w:cs="Arial"/>
                <w:sz w:val="20"/>
                <w:szCs w:val="20"/>
              </w:rPr>
            </w:pPr>
            <w:r w:rsidRPr="005C162B">
              <w:rPr>
                <w:rFonts w:ascii="Arial" w:hAnsi="Arial" w:cs="Arial"/>
                <w:sz w:val="20"/>
                <w:szCs w:val="20"/>
              </w:rPr>
              <w:t>Explain and/or demonstrate the ways in which web analytics can be used to inform an organisation’s social media activity</w:t>
            </w:r>
          </w:p>
          <w:p w:rsidR="00CA239E" w:rsidRDefault="00CA239E" w:rsidP="00CA239E">
            <w:pPr>
              <w:rPr>
                <w:rFonts w:ascii="Arial" w:hAnsi="Arial" w:cs="Arial"/>
                <w:sz w:val="20"/>
                <w:szCs w:val="20"/>
              </w:rPr>
            </w:pPr>
          </w:p>
          <w:p w:rsidR="00CA239E" w:rsidRPr="005C162B" w:rsidRDefault="00CA239E" w:rsidP="00CA239E">
            <w:pPr>
              <w:rPr>
                <w:rFonts w:ascii="Arial" w:hAnsi="Arial" w:cs="Arial"/>
                <w:sz w:val="20"/>
                <w:szCs w:val="20"/>
              </w:rPr>
            </w:pPr>
          </w:p>
        </w:tc>
        <w:tc>
          <w:tcPr>
            <w:tcW w:w="6804" w:type="dxa"/>
          </w:tcPr>
          <w:p w:rsidR="00CA239E" w:rsidRPr="00073ADD" w:rsidRDefault="00CA239E" w:rsidP="00CA239E">
            <w:pPr>
              <w:rPr>
                <w:rFonts w:ascii="Arial" w:hAnsi="Arial" w:cs="Arial"/>
                <w:i/>
                <w:sz w:val="20"/>
                <w:szCs w:val="20"/>
              </w:rPr>
            </w:pPr>
            <w:proofErr w:type="gramStart"/>
            <w:r w:rsidRPr="00073ADD">
              <w:rPr>
                <w:rFonts w:ascii="Arial" w:hAnsi="Arial" w:cs="Arial"/>
                <w:i/>
                <w:sz w:val="20"/>
                <w:szCs w:val="20"/>
              </w:rPr>
              <w:t>use</w:t>
            </w:r>
            <w:proofErr w:type="gramEnd"/>
            <w:r w:rsidRPr="00073ADD">
              <w:rPr>
                <w:rFonts w:ascii="Arial" w:hAnsi="Arial" w:cs="Arial"/>
                <w:i/>
                <w:sz w:val="20"/>
                <w:szCs w:val="20"/>
              </w:rPr>
              <w:t xml:space="preserve"> two e-technology communication methods and explain how each method helps the administrative function to perform more efficiently.</w:t>
            </w:r>
          </w:p>
          <w:p w:rsidR="00CA239E" w:rsidRPr="00073ADD" w:rsidRDefault="00CA239E" w:rsidP="00CA239E">
            <w:pPr>
              <w:rPr>
                <w:rFonts w:ascii="Arial" w:hAnsi="Arial" w:cs="Arial"/>
                <w:i/>
                <w:sz w:val="20"/>
                <w:szCs w:val="20"/>
              </w:rPr>
            </w:pPr>
            <w:proofErr w:type="gramStart"/>
            <w:r w:rsidRPr="00073ADD">
              <w:rPr>
                <w:rFonts w:ascii="Arial" w:hAnsi="Arial" w:cs="Arial"/>
                <w:i/>
                <w:sz w:val="20"/>
                <w:szCs w:val="20"/>
              </w:rPr>
              <w:t>describe</w:t>
            </w:r>
            <w:proofErr w:type="gramEnd"/>
            <w:r w:rsidRPr="00073ADD">
              <w:rPr>
                <w:rFonts w:ascii="Arial" w:hAnsi="Arial" w:cs="Arial"/>
                <w:i/>
                <w:sz w:val="20"/>
                <w:szCs w:val="20"/>
              </w:rPr>
              <w:t xml:space="preserve"> the main benefits of using the internet for sourcing information and explain the main methods to ensure information is valid.</w:t>
            </w:r>
          </w:p>
          <w:p w:rsidR="00CA239E" w:rsidRPr="00073ADD" w:rsidRDefault="00CA239E" w:rsidP="00CA239E">
            <w:pPr>
              <w:rPr>
                <w:rFonts w:ascii="Arial" w:hAnsi="Arial" w:cs="Arial"/>
                <w:i/>
                <w:sz w:val="20"/>
                <w:szCs w:val="20"/>
              </w:rPr>
            </w:pPr>
          </w:p>
          <w:p w:rsidR="00CA239E" w:rsidRPr="00073ADD" w:rsidRDefault="00CA239E" w:rsidP="00CA239E">
            <w:pPr>
              <w:rPr>
                <w:rFonts w:ascii="Arial" w:hAnsi="Arial" w:cs="Arial"/>
                <w:i/>
                <w:sz w:val="20"/>
                <w:szCs w:val="20"/>
              </w:rPr>
            </w:pPr>
            <w:proofErr w:type="gramStart"/>
            <w:r w:rsidRPr="00073ADD">
              <w:rPr>
                <w:rFonts w:ascii="Arial" w:hAnsi="Arial" w:cs="Arial"/>
                <w:i/>
                <w:sz w:val="20"/>
                <w:szCs w:val="20"/>
              </w:rPr>
              <w:t>source</w:t>
            </w:r>
            <w:proofErr w:type="gramEnd"/>
            <w:r w:rsidRPr="00073ADD">
              <w:rPr>
                <w:rFonts w:ascii="Arial" w:hAnsi="Arial" w:cs="Arial"/>
                <w:i/>
                <w:sz w:val="20"/>
                <w:szCs w:val="20"/>
              </w:rPr>
              <w:t xml:space="preserve"> relevant information from the internet using a range of internet search methods for specific search criteria. Three items of appropriate information relating to the search criteria should be extracted using the following internet search methods:</w:t>
            </w:r>
          </w:p>
          <w:p w:rsidR="00CA239E" w:rsidRPr="00073ADD" w:rsidRDefault="00CA239E" w:rsidP="00CA239E">
            <w:pPr>
              <w:numPr>
                <w:ilvl w:val="0"/>
                <w:numId w:val="24"/>
              </w:numPr>
              <w:tabs>
                <w:tab w:val="clear" w:pos="757"/>
                <w:tab w:val="num" w:pos="851"/>
              </w:tabs>
              <w:ind w:left="426" w:firstLine="0"/>
              <w:rPr>
                <w:rFonts w:ascii="Arial" w:hAnsi="Arial" w:cs="Arial"/>
                <w:i/>
                <w:caps/>
                <w:sz w:val="20"/>
                <w:szCs w:val="20"/>
              </w:rPr>
            </w:pPr>
            <w:r w:rsidRPr="00073ADD">
              <w:rPr>
                <w:rFonts w:ascii="Arial" w:hAnsi="Arial" w:cs="Arial"/>
                <w:i/>
                <w:sz w:val="20"/>
                <w:szCs w:val="20"/>
              </w:rPr>
              <w:t>keyword</w:t>
            </w:r>
          </w:p>
          <w:p w:rsidR="00CA239E" w:rsidRPr="00073ADD" w:rsidRDefault="00CA239E" w:rsidP="00CA239E">
            <w:pPr>
              <w:numPr>
                <w:ilvl w:val="0"/>
                <w:numId w:val="24"/>
              </w:numPr>
              <w:tabs>
                <w:tab w:val="clear" w:pos="757"/>
                <w:tab w:val="num" w:pos="851"/>
              </w:tabs>
              <w:ind w:left="426" w:firstLine="0"/>
              <w:rPr>
                <w:rFonts w:ascii="Arial" w:hAnsi="Arial" w:cs="Arial"/>
                <w:i/>
                <w:caps/>
                <w:sz w:val="20"/>
                <w:szCs w:val="20"/>
              </w:rPr>
            </w:pPr>
            <w:r w:rsidRPr="00073ADD">
              <w:rPr>
                <w:rFonts w:ascii="Arial" w:hAnsi="Arial" w:cs="Arial"/>
                <w:i/>
                <w:sz w:val="20"/>
                <w:szCs w:val="20"/>
              </w:rPr>
              <w:t>key phrase</w:t>
            </w:r>
          </w:p>
          <w:p w:rsidR="00CA239E" w:rsidRPr="00073ADD" w:rsidRDefault="00CA239E" w:rsidP="00CA239E">
            <w:pPr>
              <w:numPr>
                <w:ilvl w:val="0"/>
                <w:numId w:val="24"/>
              </w:numPr>
              <w:tabs>
                <w:tab w:val="clear" w:pos="757"/>
                <w:tab w:val="num" w:pos="851"/>
              </w:tabs>
              <w:ind w:left="426" w:firstLine="0"/>
              <w:rPr>
                <w:i/>
                <w:caps/>
              </w:rPr>
            </w:pPr>
            <w:r w:rsidRPr="00073ADD">
              <w:rPr>
                <w:rFonts w:ascii="Arial" w:hAnsi="Arial" w:cs="Arial"/>
                <w:i/>
                <w:sz w:val="20"/>
                <w:szCs w:val="20"/>
              </w:rPr>
              <w:t>two Boolean symbols</w:t>
            </w:r>
          </w:p>
          <w:p w:rsidR="00CA239E" w:rsidRPr="005C162B" w:rsidRDefault="00CA239E" w:rsidP="00CA239E">
            <w:pPr>
              <w:ind w:left="426"/>
              <w:rPr>
                <w:caps/>
              </w:rPr>
            </w:pPr>
          </w:p>
        </w:tc>
      </w:tr>
      <w:tr w:rsidR="00CA239E" w:rsidRPr="005C162B" w:rsidTr="00CA239E">
        <w:tc>
          <w:tcPr>
            <w:tcW w:w="1586" w:type="dxa"/>
            <w:shd w:val="clear" w:color="auto" w:fill="D9D9D9" w:themeFill="background1" w:themeFillShade="D9"/>
          </w:tcPr>
          <w:p w:rsidR="00CA239E" w:rsidRPr="005C162B" w:rsidRDefault="00CA239E" w:rsidP="00CA239E">
            <w:pPr>
              <w:ind w:left="-85"/>
              <w:rPr>
                <w:rFonts w:ascii="Arial" w:hAnsi="Arial" w:cs="Arial"/>
                <w:sz w:val="20"/>
                <w:szCs w:val="20"/>
              </w:rPr>
            </w:pPr>
            <w:r w:rsidRPr="005C162B">
              <w:rPr>
                <w:rFonts w:ascii="Arial" w:hAnsi="Arial" w:cs="Arial"/>
                <w:b/>
                <w:sz w:val="20"/>
                <w:szCs w:val="20"/>
              </w:rPr>
              <w:t xml:space="preserve"> Outcome 3</w:t>
            </w:r>
          </w:p>
        </w:tc>
        <w:tc>
          <w:tcPr>
            <w:tcW w:w="6177" w:type="dxa"/>
            <w:shd w:val="clear" w:color="auto" w:fill="D9D9D9" w:themeFill="background1" w:themeFillShade="D9"/>
          </w:tcPr>
          <w:p w:rsidR="00CA239E" w:rsidRPr="005C162B" w:rsidRDefault="00CA239E" w:rsidP="00CA239E">
            <w:pPr>
              <w:rPr>
                <w:rFonts w:ascii="Arial" w:hAnsi="Arial" w:cs="Arial"/>
                <w:b/>
                <w:sz w:val="20"/>
                <w:szCs w:val="20"/>
              </w:rPr>
            </w:pPr>
            <w:r w:rsidRPr="005C162B">
              <w:rPr>
                <w:rFonts w:ascii="Arial" w:hAnsi="Arial" w:cs="Arial"/>
                <w:b/>
                <w:sz w:val="20"/>
                <w:szCs w:val="20"/>
              </w:rPr>
              <w:t>New Unit</w:t>
            </w:r>
            <w:r>
              <w:rPr>
                <w:rFonts w:ascii="Arial" w:hAnsi="Arial" w:cs="Arial"/>
                <w:b/>
                <w:sz w:val="20"/>
                <w:szCs w:val="20"/>
              </w:rPr>
              <w:t xml:space="preserve"> </w:t>
            </w:r>
            <w:r w:rsidRPr="005C162B">
              <w:rPr>
                <w:rFonts w:ascii="Arial" w:hAnsi="Arial" w:cs="Arial"/>
                <w:b/>
                <w:sz w:val="20"/>
                <w:szCs w:val="20"/>
              </w:rPr>
              <w:t>(HH82 34)</w:t>
            </w:r>
          </w:p>
        </w:tc>
        <w:tc>
          <w:tcPr>
            <w:tcW w:w="6804" w:type="dxa"/>
            <w:shd w:val="clear" w:color="auto" w:fill="D9D9D9" w:themeFill="background1" w:themeFillShade="D9"/>
          </w:tcPr>
          <w:p w:rsidR="00CA239E" w:rsidRPr="005C162B" w:rsidRDefault="00CA239E" w:rsidP="00CA239E">
            <w:pPr>
              <w:rPr>
                <w:rFonts w:ascii="Arial" w:hAnsi="Arial" w:cs="Arial"/>
                <w:b/>
                <w:sz w:val="20"/>
                <w:szCs w:val="20"/>
              </w:rPr>
            </w:pPr>
            <w:r w:rsidRPr="005C162B">
              <w:rPr>
                <w:rFonts w:ascii="Arial" w:hAnsi="Arial" w:cs="Arial"/>
                <w:b/>
                <w:sz w:val="20"/>
                <w:szCs w:val="20"/>
              </w:rPr>
              <w:t>Old Unit</w:t>
            </w:r>
            <w:r>
              <w:rPr>
                <w:rFonts w:ascii="Arial" w:hAnsi="Arial" w:cs="Arial"/>
                <w:b/>
                <w:sz w:val="20"/>
                <w:szCs w:val="20"/>
              </w:rPr>
              <w:t xml:space="preserve"> </w:t>
            </w:r>
            <w:r w:rsidRPr="005C162B">
              <w:rPr>
                <w:rFonts w:ascii="Arial" w:hAnsi="Arial" w:cs="Arial"/>
                <w:b/>
                <w:sz w:val="20"/>
                <w:szCs w:val="20"/>
              </w:rPr>
              <w:t>(F7J9 34)</w:t>
            </w:r>
          </w:p>
        </w:tc>
      </w:tr>
      <w:tr w:rsidR="00CA239E" w:rsidRPr="005C162B" w:rsidTr="00CA239E">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t>Changes to Outcome statement</w:t>
            </w:r>
          </w:p>
        </w:tc>
        <w:tc>
          <w:tcPr>
            <w:tcW w:w="6177" w:type="dxa"/>
          </w:tcPr>
          <w:p w:rsidR="00CA239E" w:rsidRPr="005C162B" w:rsidRDefault="00CA239E" w:rsidP="00CA239E">
            <w:pPr>
              <w:rPr>
                <w:rFonts w:ascii="Arial" w:hAnsi="Arial" w:cs="Arial"/>
                <w:b/>
                <w:sz w:val="20"/>
                <w:szCs w:val="20"/>
              </w:rPr>
            </w:pPr>
            <w:r w:rsidRPr="005C162B">
              <w:rPr>
                <w:rFonts w:ascii="Arial" w:hAnsi="Arial" w:cs="Arial"/>
                <w:b/>
                <w:sz w:val="20"/>
                <w:szCs w:val="20"/>
              </w:rPr>
              <w:t>Use web services and collaborative software to inform, plan and organise work</w:t>
            </w:r>
          </w:p>
          <w:p w:rsidR="00CA239E" w:rsidRPr="005C162B" w:rsidRDefault="00CA239E" w:rsidP="00CA239E">
            <w:pPr>
              <w:rPr>
                <w:rFonts w:ascii="Arial" w:hAnsi="Arial" w:cs="Arial"/>
                <w:b/>
                <w:sz w:val="20"/>
                <w:szCs w:val="20"/>
              </w:rPr>
            </w:pPr>
          </w:p>
        </w:tc>
        <w:tc>
          <w:tcPr>
            <w:tcW w:w="6804" w:type="dxa"/>
          </w:tcPr>
          <w:p w:rsidR="00CA239E" w:rsidRPr="005C162B" w:rsidRDefault="00CA239E" w:rsidP="00CA239E">
            <w:pPr>
              <w:pStyle w:val="Header"/>
              <w:tabs>
                <w:tab w:val="clear" w:pos="4153"/>
                <w:tab w:val="clear" w:pos="8306"/>
              </w:tabs>
              <w:rPr>
                <w:rFonts w:ascii="Arial" w:hAnsi="Arial" w:cs="Arial"/>
                <w:b/>
                <w:sz w:val="20"/>
              </w:rPr>
            </w:pPr>
            <w:r w:rsidRPr="005C162B">
              <w:rPr>
                <w:rFonts w:ascii="Arial" w:hAnsi="Arial" w:cs="Arial"/>
                <w:b/>
                <w:sz w:val="20"/>
              </w:rPr>
              <w:t>Plan and organise work using electronic tools</w:t>
            </w:r>
          </w:p>
          <w:p w:rsidR="00CA239E" w:rsidRPr="005C162B" w:rsidRDefault="00CA239E" w:rsidP="00CA239E">
            <w:pPr>
              <w:rPr>
                <w:rFonts w:ascii="Arial" w:hAnsi="Arial" w:cs="Arial"/>
                <w:b/>
                <w:sz w:val="20"/>
                <w:szCs w:val="20"/>
              </w:rPr>
            </w:pPr>
          </w:p>
        </w:tc>
      </w:tr>
      <w:tr w:rsidR="00CA239E" w:rsidRPr="005C162B" w:rsidTr="00CA239E">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t>Verification and validity of information</w:t>
            </w:r>
          </w:p>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t>Web feeds</w:t>
            </w:r>
          </w:p>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t>E-Checklists</w:t>
            </w:r>
          </w:p>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t>Web services</w:t>
            </w:r>
          </w:p>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lastRenderedPageBreak/>
              <w:t>Evaluation of feedback</w:t>
            </w:r>
          </w:p>
          <w:p w:rsidR="00CA239E" w:rsidRPr="00D66B3F" w:rsidRDefault="00CA239E" w:rsidP="00CA239E">
            <w:pPr>
              <w:numPr>
                <w:ilvl w:val="0"/>
                <w:numId w:val="25"/>
              </w:numPr>
              <w:ind w:left="426" w:hanging="426"/>
              <w:rPr>
                <w:rFonts w:ascii="Arial" w:hAnsi="Arial" w:cs="Arial"/>
                <w:sz w:val="20"/>
                <w:szCs w:val="20"/>
              </w:rPr>
            </w:pPr>
            <w:r w:rsidRPr="00D66B3F">
              <w:rPr>
                <w:rFonts w:ascii="Arial" w:hAnsi="Arial" w:cs="Arial"/>
                <w:sz w:val="20"/>
                <w:szCs w:val="20"/>
              </w:rPr>
              <w:t>Collaborative software</w:t>
            </w:r>
          </w:p>
          <w:p w:rsidR="00CA239E" w:rsidRPr="005C162B" w:rsidRDefault="00CA239E" w:rsidP="00CA239E">
            <w:pPr>
              <w:rPr>
                <w:rFonts w:ascii="Arial" w:hAnsi="Arial" w:cs="Arial"/>
                <w:sz w:val="20"/>
                <w:szCs w:val="20"/>
              </w:rPr>
            </w:pPr>
          </w:p>
        </w:tc>
        <w:tc>
          <w:tcPr>
            <w:tcW w:w="6804" w:type="dxa"/>
          </w:tcPr>
          <w:p w:rsidR="00CA239E" w:rsidRPr="00073ADD" w:rsidRDefault="00CA239E" w:rsidP="00CA239E">
            <w:pPr>
              <w:numPr>
                <w:ilvl w:val="0"/>
                <w:numId w:val="34"/>
              </w:numPr>
              <w:rPr>
                <w:rFonts w:ascii="Arial" w:hAnsi="Arial" w:cs="Arial"/>
                <w:i/>
                <w:sz w:val="20"/>
                <w:szCs w:val="20"/>
              </w:rPr>
            </w:pPr>
            <w:r w:rsidRPr="00073ADD">
              <w:rPr>
                <w:rFonts w:ascii="Arial" w:hAnsi="Arial" w:cs="Arial"/>
                <w:i/>
                <w:sz w:val="20"/>
                <w:szCs w:val="20"/>
              </w:rPr>
              <w:lastRenderedPageBreak/>
              <w:t>File Management</w:t>
            </w:r>
          </w:p>
          <w:p w:rsidR="00CA239E" w:rsidRPr="00073ADD" w:rsidRDefault="00CA239E" w:rsidP="00CA239E">
            <w:pPr>
              <w:numPr>
                <w:ilvl w:val="0"/>
                <w:numId w:val="34"/>
              </w:numPr>
              <w:rPr>
                <w:rFonts w:ascii="Arial" w:hAnsi="Arial" w:cs="Arial"/>
                <w:i/>
                <w:sz w:val="20"/>
                <w:szCs w:val="20"/>
              </w:rPr>
            </w:pPr>
            <w:r w:rsidRPr="00073ADD">
              <w:rPr>
                <w:rFonts w:ascii="Arial" w:hAnsi="Arial" w:cs="Arial"/>
                <w:i/>
                <w:sz w:val="20"/>
                <w:szCs w:val="20"/>
              </w:rPr>
              <w:t>Planning and prioritisation of tasks</w:t>
            </w:r>
          </w:p>
          <w:p w:rsidR="00CA239E" w:rsidRPr="00073ADD" w:rsidRDefault="00CA239E" w:rsidP="00CA239E">
            <w:pPr>
              <w:numPr>
                <w:ilvl w:val="0"/>
                <w:numId w:val="34"/>
              </w:numPr>
              <w:rPr>
                <w:rFonts w:ascii="Arial" w:hAnsi="Arial" w:cs="Arial"/>
                <w:i/>
                <w:sz w:val="20"/>
                <w:szCs w:val="20"/>
              </w:rPr>
            </w:pPr>
            <w:r w:rsidRPr="00073ADD">
              <w:rPr>
                <w:rFonts w:ascii="Arial" w:hAnsi="Arial" w:cs="Arial"/>
                <w:i/>
                <w:sz w:val="20"/>
                <w:szCs w:val="20"/>
              </w:rPr>
              <w:t>Electronic planning tools</w:t>
            </w:r>
          </w:p>
          <w:p w:rsidR="00CA239E" w:rsidRPr="005C162B" w:rsidRDefault="00CA239E" w:rsidP="00CA239E">
            <w:pPr>
              <w:ind w:left="-85"/>
              <w:rPr>
                <w:rFonts w:ascii="Arial" w:hAnsi="Arial" w:cs="Arial"/>
                <w:sz w:val="20"/>
                <w:szCs w:val="20"/>
              </w:rPr>
            </w:pPr>
          </w:p>
        </w:tc>
      </w:tr>
      <w:tr w:rsidR="00CA239E" w:rsidRPr="005C162B" w:rsidTr="00CA239E">
        <w:trPr>
          <w:trHeight w:val="6341"/>
        </w:trPr>
        <w:tc>
          <w:tcPr>
            <w:tcW w:w="1586" w:type="dxa"/>
          </w:tcPr>
          <w:p w:rsidR="00CA239E" w:rsidRPr="00085601" w:rsidRDefault="00CA239E" w:rsidP="00CA239E">
            <w:pPr>
              <w:rPr>
                <w:rFonts w:ascii="Arial" w:hAnsi="Arial" w:cs="Arial"/>
                <w:b/>
                <w:sz w:val="20"/>
                <w:szCs w:val="20"/>
              </w:rPr>
            </w:pPr>
            <w:r w:rsidRPr="00085601">
              <w:rPr>
                <w:rFonts w:ascii="Arial" w:hAnsi="Arial" w:cs="Arial"/>
                <w:b/>
                <w:sz w:val="20"/>
                <w:szCs w:val="20"/>
              </w:rPr>
              <w:lastRenderedPageBreak/>
              <w:t>Changes to Evidence Requirements</w:t>
            </w:r>
          </w:p>
        </w:tc>
        <w:tc>
          <w:tcPr>
            <w:tcW w:w="6177" w:type="dxa"/>
          </w:tcPr>
          <w:p w:rsidR="00CA239E" w:rsidRPr="004765BC" w:rsidRDefault="00CA239E" w:rsidP="00CA239E">
            <w:pPr>
              <w:rPr>
                <w:rFonts w:ascii="Arial" w:hAnsi="Arial" w:cs="Arial"/>
                <w:sz w:val="20"/>
                <w:szCs w:val="20"/>
              </w:rPr>
            </w:pPr>
            <w:r w:rsidRPr="004765BC">
              <w:rPr>
                <w:rFonts w:ascii="Arial" w:hAnsi="Arial" w:cs="Arial"/>
                <w:sz w:val="20"/>
                <w:szCs w:val="20"/>
              </w:rPr>
              <w:t>Explain and/or demonstrate methods to verify the validity of information sourced or received via the internet</w:t>
            </w:r>
            <w:r w:rsidRPr="004765BC">
              <w:rPr>
                <w:rFonts w:ascii="Arial" w:hAnsi="Arial" w:cs="Arial"/>
                <w:sz w:val="20"/>
                <w:szCs w:val="20"/>
              </w:rPr>
              <w:br/>
            </w:r>
          </w:p>
          <w:p w:rsidR="00CA239E" w:rsidRPr="004765BC" w:rsidRDefault="00CA239E" w:rsidP="00CA239E">
            <w:pPr>
              <w:rPr>
                <w:rFonts w:ascii="Arial" w:hAnsi="Arial" w:cs="Arial"/>
                <w:sz w:val="20"/>
                <w:szCs w:val="20"/>
              </w:rPr>
            </w:pPr>
            <w:r w:rsidRPr="004765BC">
              <w:rPr>
                <w:rFonts w:ascii="Arial" w:hAnsi="Arial" w:cs="Arial"/>
                <w:sz w:val="20"/>
                <w:szCs w:val="20"/>
              </w:rPr>
              <w:t>Explain and/or demonstrate the use of a web feed to source relevant information</w:t>
            </w:r>
            <w:r w:rsidRPr="004765BC">
              <w:rPr>
                <w:rFonts w:ascii="Arial" w:hAnsi="Arial" w:cs="Arial"/>
                <w:sz w:val="20"/>
                <w:szCs w:val="20"/>
              </w:rPr>
              <w:br/>
            </w:r>
          </w:p>
          <w:p w:rsidR="00CA239E" w:rsidRPr="004765BC" w:rsidRDefault="00CA239E" w:rsidP="00CA239E">
            <w:pPr>
              <w:rPr>
                <w:rFonts w:ascii="Arial" w:hAnsi="Arial" w:cs="Arial"/>
                <w:sz w:val="20"/>
                <w:szCs w:val="20"/>
              </w:rPr>
            </w:pPr>
            <w:r w:rsidRPr="004765BC">
              <w:rPr>
                <w:rFonts w:ascii="Arial" w:hAnsi="Arial" w:cs="Arial"/>
                <w:sz w:val="20"/>
                <w:szCs w:val="20"/>
              </w:rPr>
              <w:t>Create an e-checklist to identify and prioritise four or more tasks relating to work, identifying any dependencies</w:t>
            </w:r>
            <w:r w:rsidRPr="004765BC">
              <w:rPr>
                <w:rFonts w:ascii="Arial" w:hAnsi="Arial" w:cs="Arial"/>
                <w:sz w:val="20"/>
                <w:szCs w:val="20"/>
              </w:rPr>
              <w:br/>
            </w:r>
          </w:p>
          <w:p w:rsidR="00CA239E" w:rsidRPr="004765BC" w:rsidRDefault="00CA239E" w:rsidP="00CA239E">
            <w:pPr>
              <w:rPr>
                <w:rFonts w:ascii="Arial" w:hAnsi="Arial" w:cs="Arial"/>
                <w:sz w:val="20"/>
                <w:szCs w:val="20"/>
              </w:rPr>
            </w:pPr>
            <w:r w:rsidRPr="004765BC">
              <w:rPr>
                <w:rFonts w:ascii="Arial" w:hAnsi="Arial" w:cs="Arial"/>
                <w:sz w:val="20"/>
                <w:szCs w:val="20"/>
              </w:rPr>
              <w:t>Explain and/or demonstrate the use of a web service or software to organise a meeting or event involving three or more participants</w:t>
            </w:r>
            <w:r w:rsidRPr="004765BC">
              <w:rPr>
                <w:rFonts w:ascii="Arial" w:hAnsi="Arial" w:cs="Arial"/>
                <w:sz w:val="20"/>
                <w:szCs w:val="20"/>
              </w:rPr>
              <w:br/>
            </w:r>
          </w:p>
          <w:p w:rsidR="00CA239E" w:rsidRPr="004765BC" w:rsidRDefault="00CA239E" w:rsidP="00CA239E">
            <w:pPr>
              <w:rPr>
                <w:rFonts w:ascii="Arial" w:hAnsi="Arial" w:cs="Arial"/>
                <w:sz w:val="20"/>
                <w:szCs w:val="20"/>
              </w:rPr>
            </w:pPr>
            <w:r w:rsidRPr="004765BC">
              <w:rPr>
                <w:rFonts w:ascii="Arial" w:hAnsi="Arial" w:cs="Arial"/>
                <w:sz w:val="20"/>
                <w:szCs w:val="20"/>
              </w:rPr>
              <w:t>Use a web service or software to obtain relevant feedback relating to the work completed</w:t>
            </w:r>
            <w:r w:rsidRPr="004765BC">
              <w:rPr>
                <w:rFonts w:ascii="Arial" w:hAnsi="Arial" w:cs="Arial"/>
                <w:sz w:val="20"/>
                <w:szCs w:val="20"/>
              </w:rPr>
              <w:br/>
            </w:r>
          </w:p>
          <w:p w:rsidR="00CA239E" w:rsidRPr="004765BC" w:rsidRDefault="00CA239E" w:rsidP="00CA239E">
            <w:pPr>
              <w:rPr>
                <w:rFonts w:ascii="Arial" w:hAnsi="Arial" w:cs="Arial"/>
                <w:sz w:val="20"/>
                <w:szCs w:val="20"/>
              </w:rPr>
            </w:pPr>
            <w:r w:rsidRPr="004765BC">
              <w:rPr>
                <w:rFonts w:ascii="Arial" w:hAnsi="Arial" w:cs="Arial"/>
                <w:sz w:val="20"/>
                <w:szCs w:val="20"/>
              </w:rPr>
              <w:t>Evaluate and present findings and conclusions derived from the feedback using collaborative software</w:t>
            </w:r>
          </w:p>
          <w:p w:rsidR="00CA239E" w:rsidRPr="004765BC" w:rsidRDefault="00CA239E" w:rsidP="00CA239E">
            <w:pPr>
              <w:rPr>
                <w:rFonts w:ascii="Arial" w:hAnsi="Arial" w:cs="Arial"/>
                <w:sz w:val="20"/>
                <w:szCs w:val="20"/>
              </w:rPr>
            </w:pPr>
          </w:p>
        </w:tc>
        <w:tc>
          <w:tcPr>
            <w:tcW w:w="6804" w:type="dxa"/>
          </w:tcPr>
          <w:p w:rsidR="00CA239E" w:rsidRPr="00073ADD" w:rsidRDefault="00CA239E" w:rsidP="00CA239E">
            <w:pPr>
              <w:rPr>
                <w:rFonts w:ascii="Arial" w:hAnsi="Arial" w:cs="Arial"/>
                <w:i/>
                <w:sz w:val="20"/>
                <w:szCs w:val="20"/>
              </w:rPr>
            </w:pPr>
            <w:r w:rsidRPr="00073ADD">
              <w:rPr>
                <w:rFonts w:ascii="Arial" w:hAnsi="Arial" w:cs="Arial"/>
                <w:i/>
                <w:sz w:val="20"/>
                <w:szCs w:val="20"/>
              </w:rPr>
              <w:t xml:space="preserve">use file management tools to complete the following: </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 xml:space="preserve">create folder </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create sub-folder</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delete folder</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move folder</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delete file</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move file</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copy files</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re-name file</w:t>
            </w:r>
          </w:p>
          <w:p w:rsidR="00CA239E" w:rsidRPr="00073ADD" w:rsidRDefault="00CA239E" w:rsidP="00CA239E">
            <w:pPr>
              <w:numPr>
                <w:ilvl w:val="0"/>
                <w:numId w:val="24"/>
              </w:numPr>
              <w:tabs>
                <w:tab w:val="clear" w:pos="757"/>
                <w:tab w:val="num" w:pos="851"/>
              </w:tabs>
              <w:ind w:left="426" w:firstLine="0"/>
              <w:rPr>
                <w:rFonts w:ascii="Arial" w:hAnsi="Arial" w:cs="Arial"/>
                <w:i/>
                <w:sz w:val="20"/>
                <w:szCs w:val="20"/>
              </w:rPr>
            </w:pPr>
            <w:r w:rsidRPr="00073ADD">
              <w:rPr>
                <w:rFonts w:ascii="Arial" w:hAnsi="Arial" w:cs="Arial"/>
                <w:i/>
                <w:sz w:val="20"/>
                <w:szCs w:val="20"/>
              </w:rPr>
              <w:t>organise file:</w:t>
            </w:r>
          </w:p>
          <w:p w:rsidR="00CA239E" w:rsidRPr="00073ADD" w:rsidRDefault="00CA239E" w:rsidP="00CA239E">
            <w:pPr>
              <w:numPr>
                <w:ilvl w:val="0"/>
                <w:numId w:val="27"/>
              </w:numPr>
              <w:tabs>
                <w:tab w:val="clear" w:pos="1551"/>
                <w:tab w:val="num" w:pos="1276"/>
              </w:tabs>
              <w:ind w:left="851" w:firstLine="0"/>
              <w:rPr>
                <w:rFonts w:ascii="Arial" w:hAnsi="Arial" w:cs="Arial"/>
                <w:i/>
                <w:sz w:val="20"/>
                <w:szCs w:val="20"/>
              </w:rPr>
            </w:pPr>
            <w:r w:rsidRPr="00073ADD">
              <w:rPr>
                <w:rFonts w:ascii="Arial" w:hAnsi="Arial" w:cs="Arial"/>
                <w:i/>
                <w:sz w:val="20"/>
                <w:szCs w:val="20"/>
              </w:rPr>
              <w:t>by type</w:t>
            </w:r>
          </w:p>
          <w:p w:rsidR="00CA239E" w:rsidRPr="00073ADD" w:rsidRDefault="00CA239E" w:rsidP="00CA239E">
            <w:pPr>
              <w:numPr>
                <w:ilvl w:val="0"/>
                <w:numId w:val="27"/>
              </w:numPr>
              <w:tabs>
                <w:tab w:val="clear" w:pos="1551"/>
                <w:tab w:val="num" w:pos="1276"/>
              </w:tabs>
              <w:ind w:left="851" w:firstLine="0"/>
              <w:rPr>
                <w:rFonts w:ascii="Arial" w:hAnsi="Arial" w:cs="Arial"/>
                <w:i/>
                <w:sz w:val="20"/>
                <w:szCs w:val="20"/>
              </w:rPr>
            </w:pPr>
            <w:r w:rsidRPr="00073ADD">
              <w:rPr>
                <w:rFonts w:ascii="Arial" w:hAnsi="Arial" w:cs="Arial"/>
                <w:i/>
                <w:sz w:val="20"/>
                <w:szCs w:val="20"/>
              </w:rPr>
              <w:t>date</w:t>
            </w:r>
          </w:p>
          <w:p w:rsidR="00CA239E" w:rsidRPr="00073ADD" w:rsidRDefault="00CA239E" w:rsidP="00CA239E">
            <w:pPr>
              <w:numPr>
                <w:ilvl w:val="0"/>
                <w:numId w:val="27"/>
              </w:numPr>
              <w:tabs>
                <w:tab w:val="clear" w:pos="1551"/>
                <w:tab w:val="num" w:pos="1276"/>
              </w:tabs>
              <w:ind w:left="851" w:firstLine="0"/>
              <w:rPr>
                <w:rFonts w:ascii="Arial" w:hAnsi="Arial" w:cs="Arial"/>
                <w:i/>
                <w:sz w:val="20"/>
                <w:szCs w:val="20"/>
              </w:rPr>
            </w:pPr>
            <w:r w:rsidRPr="00073ADD">
              <w:rPr>
                <w:rFonts w:ascii="Arial" w:hAnsi="Arial" w:cs="Arial"/>
                <w:i/>
                <w:sz w:val="20"/>
                <w:szCs w:val="20"/>
              </w:rPr>
              <w:t>size</w:t>
            </w:r>
          </w:p>
          <w:p w:rsidR="00CA239E" w:rsidRPr="00073ADD" w:rsidRDefault="00CA239E" w:rsidP="00CA239E">
            <w:pPr>
              <w:rPr>
                <w:rFonts w:ascii="Arial" w:hAnsi="Arial" w:cs="Arial"/>
                <w:i/>
                <w:sz w:val="20"/>
                <w:szCs w:val="20"/>
              </w:rPr>
            </w:pPr>
          </w:p>
          <w:p w:rsidR="00CA239E" w:rsidRPr="00073ADD" w:rsidRDefault="00CA239E" w:rsidP="00CA239E">
            <w:pPr>
              <w:rPr>
                <w:rFonts w:ascii="Arial" w:hAnsi="Arial" w:cs="Arial"/>
                <w:i/>
                <w:sz w:val="20"/>
                <w:szCs w:val="20"/>
              </w:rPr>
            </w:pPr>
            <w:r w:rsidRPr="00073ADD">
              <w:rPr>
                <w:rFonts w:ascii="Arial" w:hAnsi="Arial" w:cs="Arial"/>
                <w:i/>
                <w:sz w:val="20"/>
                <w:szCs w:val="20"/>
              </w:rPr>
              <w:t>Each task should be completed once.</w:t>
            </w:r>
          </w:p>
          <w:p w:rsidR="00CA239E" w:rsidRPr="00073ADD" w:rsidRDefault="00CA239E" w:rsidP="00CA239E">
            <w:pPr>
              <w:rPr>
                <w:rFonts w:ascii="Arial" w:hAnsi="Arial" w:cs="Arial"/>
                <w:i/>
                <w:sz w:val="20"/>
                <w:szCs w:val="20"/>
              </w:rPr>
            </w:pPr>
          </w:p>
          <w:p w:rsidR="00CA239E" w:rsidRPr="00073ADD" w:rsidRDefault="00CA239E" w:rsidP="00CA239E">
            <w:pPr>
              <w:rPr>
                <w:rFonts w:ascii="Arial" w:hAnsi="Arial" w:cs="Arial"/>
                <w:i/>
                <w:sz w:val="20"/>
                <w:szCs w:val="20"/>
              </w:rPr>
            </w:pPr>
            <w:r w:rsidRPr="00073ADD">
              <w:rPr>
                <w:rFonts w:ascii="Arial" w:hAnsi="Arial" w:cs="Arial"/>
                <w:i/>
                <w:sz w:val="20"/>
                <w:szCs w:val="20"/>
              </w:rPr>
              <w:t>Use electronic planning tools to carry out the following tasks:</w:t>
            </w:r>
          </w:p>
          <w:p w:rsidR="00CA239E" w:rsidRPr="00073ADD" w:rsidRDefault="00CA239E" w:rsidP="00CA239E">
            <w:pPr>
              <w:rPr>
                <w:rFonts w:ascii="Arial" w:hAnsi="Arial" w:cs="Arial"/>
                <w:i/>
                <w:sz w:val="20"/>
                <w:szCs w:val="20"/>
              </w:rPr>
            </w:pPr>
          </w:p>
          <w:p w:rsidR="00CA239E" w:rsidRPr="00073ADD" w:rsidRDefault="00CA239E" w:rsidP="00CA239E">
            <w:pPr>
              <w:rPr>
                <w:rFonts w:ascii="Arial" w:hAnsi="Arial" w:cs="Arial"/>
                <w:i/>
                <w:sz w:val="20"/>
                <w:szCs w:val="20"/>
              </w:rPr>
            </w:pPr>
            <w:r w:rsidRPr="00073ADD">
              <w:rPr>
                <w:rFonts w:ascii="Arial" w:hAnsi="Arial" w:cs="Arial"/>
                <w:i/>
                <w:sz w:val="20"/>
                <w:szCs w:val="20"/>
              </w:rPr>
              <w:t>organise a meeting between a minimum of four people</w:t>
            </w:r>
          </w:p>
          <w:p w:rsidR="00CA239E" w:rsidRPr="00073ADD" w:rsidRDefault="00CA239E" w:rsidP="00CA239E">
            <w:pPr>
              <w:rPr>
                <w:rFonts w:ascii="Arial" w:hAnsi="Arial" w:cs="Arial"/>
                <w:i/>
                <w:sz w:val="20"/>
                <w:szCs w:val="20"/>
              </w:rPr>
            </w:pPr>
          </w:p>
          <w:p w:rsidR="00CA239E" w:rsidRPr="00073ADD" w:rsidRDefault="00CA239E" w:rsidP="00CA239E">
            <w:pPr>
              <w:rPr>
                <w:rFonts w:ascii="Arial" w:hAnsi="Arial" w:cs="Arial"/>
                <w:i/>
                <w:sz w:val="20"/>
                <w:szCs w:val="20"/>
              </w:rPr>
            </w:pPr>
            <w:r w:rsidRPr="00073ADD">
              <w:rPr>
                <w:rFonts w:ascii="Arial" w:hAnsi="Arial" w:cs="Arial"/>
                <w:i/>
                <w:sz w:val="20"/>
                <w:szCs w:val="20"/>
              </w:rPr>
              <w:t>plan and prioritise work using a task list involving a minimum of eight tasks</w:t>
            </w:r>
          </w:p>
          <w:p w:rsidR="00CA239E" w:rsidRPr="00073ADD" w:rsidRDefault="00CA239E" w:rsidP="00CA239E">
            <w:pPr>
              <w:ind w:left="757"/>
              <w:rPr>
                <w:rFonts w:ascii="Arial" w:hAnsi="Arial" w:cs="Arial"/>
                <w:i/>
                <w:sz w:val="20"/>
                <w:szCs w:val="20"/>
              </w:rPr>
            </w:pPr>
          </w:p>
          <w:p w:rsidR="00CA239E" w:rsidRPr="00073ADD" w:rsidRDefault="00CA239E" w:rsidP="00CA239E">
            <w:pPr>
              <w:rPr>
                <w:rFonts w:ascii="Arial" w:hAnsi="Arial" w:cs="Arial"/>
                <w:i/>
                <w:sz w:val="20"/>
                <w:szCs w:val="20"/>
              </w:rPr>
            </w:pPr>
            <w:r w:rsidRPr="00073ADD">
              <w:rPr>
                <w:rFonts w:ascii="Arial" w:hAnsi="Arial" w:cs="Arial"/>
                <w:i/>
                <w:sz w:val="20"/>
                <w:szCs w:val="20"/>
              </w:rPr>
              <w:t>The task list should include start dates and completion dates. Candidates must provide an explanation of the order in which the tasks are presented.</w:t>
            </w:r>
          </w:p>
          <w:p w:rsidR="00CA239E" w:rsidRPr="00073ADD" w:rsidRDefault="00CA239E" w:rsidP="00CA239E">
            <w:pPr>
              <w:ind w:left="1154"/>
              <w:rPr>
                <w:rFonts w:ascii="Arial" w:hAnsi="Arial" w:cs="Arial"/>
                <w:i/>
                <w:sz w:val="20"/>
                <w:szCs w:val="20"/>
              </w:rPr>
            </w:pPr>
          </w:p>
          <w:p w:rsidR="00CA239E" w:rsidRPr="009F03B7" w:rsidRDefault="00CA239E" w:rsidP="00CA239E">
            <w:pPr>
              <w:rPr>
                <w:rFonts w:ascii="Arial" w:hAnsi="Arial" w:cs="Arial"/>
                <w:sz w:val="20"/>
                <w:szCs w:val="20"/>
              </w:rPr>
            </w:pPr>
            <w:r w:rsidRPr="00073ADD">
              <w:rPr>
                <w:rFonts w:ascii="Arial" w:hAnsi="Arial" w:cs="Arial"/>
                <w:i/>
                <w:sz w:val="20"/>
                <w:szCs w:val="20"/>
              </w:rPr>
              <w:t>set reminders for three tasks, one of which must include a follow-up</w:t>
            </w:r>
          </w:p>
        </w:tc>
      </w:tr>
    </w:tbl>
    <w:p w:rsidR="006B6626" w:rsidRDefault="006B6626"/>
    <w:p w:rsidR="00452A7C" w:rsidRPr="006B6626" w:rsidRDefault="00452A7C">
      <w:pPr>
        <w:rPr>
          <w:rFonts w:ascii="Arial" w:hAnsi="Arial" w:cs="Arial"/>
          <w:b/>
          <w:sz w:val="20"/>
          <w:szCs w:val="20"/>
        </w:rPr>
      </w:pPr>
    </w:p>
    <w:p w:rsidR="00954FB4" w:rsidRDefault="009F03B7">
      <w:pPr>
        <w:rPr>
          <w:rFonts w:ascii="Arial" w:hAnsi="Arial" w:cs="Arial"/>
          <w:b/>
          <w:sz w:val="24"/>
          <w:szCs w:val="24"/>
        </w:rPr>
      </w:pPr>
      <w:r>
        <w:rPr>
          <w:rFonts w:ascii="Arial" w:hAnsi="Arial" w:cs="Arial"/>
          <w:b/>
          <w:sz w:val="24"/>
          <w:szCs w:val="24"/>
        </w:rPr>
        <w:br w:type="page"/>
      </w:r>
    </w:p>
    <w:tbl>
      <w:tblPr>
        <w:tblStyle w:val="TableGrid"/>
        <w:tblW w:w="14567" w:type="dxa"/>
        <w:tblCellMar>
          <w:top w:w="28" w:type="dxa"/>
          <w:bottom w:w="28" w:type="dxa"/>
        </w:tblCellMar>
        <w:tblLook w:val="04A0" w:firstRow="1" w:lastRow="0" w:firstColumn="1" w:lastColumn="0" w:noHBand="0" w:noVBand="1"/>
      </w:tblPr>
      <w:tblGrid>
        <w:gridCol w:w="1586"/>
        <w:gridCol w:w="6177"/>
        <w:gridCol w:w="6804"/>
      </w:tblGrid>
      <w:tr w:rsidR="00954FB4" w:rsidRPr="00E5671E" w:rsidTr="00401AEF">
        <w:tc>
          <w:tcPr>
            <w:tcW w:w="14567" w:type="dxa"/>
            <w:gridSpan w:val="3"/>
            <w:shd w:val="clear" w:color="auto" w:fill="D9D9D9" w:themeFill="background1" w:themeFillShade="D9"/>
          </w:tcPr>
          <w:p w:rsidR="00954FB4" w:rsidRPr="00E5671E" w:rsidRDefault="00954FB4" w:rsidP="006C6ECA">
            <w:pPr>
              <w:rPr>
                <w:rFonts w:ascii="Arial" w:hAnsi="Arial" w:cs="Arial"/>
                <w:b/>
                <w:sz w:val="24"/>
                <w:szCs w:val="24"/>
              </w:rPr>
            </w:pPr>
            <w:r w:rsidRPr="00E5671E">
              <w:rPr>
                <w:rFonts w:ascii="Arial" w:hAnsi="Arial" w:cs="Arial"/>
                <w:b/>
                <w:sz w:val="24"/>
                <w:szCs w:val="24"/>
              </w:rPr>
              <w:lastRenderedPageBreak/>
              <w:t>IT in Business: Spreadsheets HH83 34</w:t>
            </w:r>
          </w:p>
          <w:p w:rsidR="00954FB4" w:rsidRPr="00E5671E" w:rsidRDefault="00954FB4" w:rsidP="006C6ECA">
            <w:pPr>
              <w:rPr>
                <w:b/>
                <w:sz w:val="20"/>
                <w:szCs w:val="20"/>
              </w:rPr>
            </w:pPr>
          </w:p>
        </w:tc>
      </w:tr>
      <w:tr w:rsidR="00954FB4" w:rsidRPr="00E5671E" w:rsidTr="00401AEF">
        <w:tc>
          <w:tcPr>
            <w:tcW w:w="14567" w:type="dxa"/>
            <w:gridSpan w:val="3"/>
          </w:tcPr>
          <w:p w:rsidR="00954FB4" w:rsidRPr="00E5671E" w:rsidRDefault="00954FB4" w:rsidP="006C6ECA">
            <w:pPr>
              <w:rPr>
                <w:rFonts w:ascii="Arial" w:hAnsi="Arial" w:cs="Arial"/>
                <w:b/>
                <w:sz w:val="20"/>
                <w:szCs w:val="20"/>
              </w:rPr>
            </w:pPr>
            <w:r w:rsidRPr="00E5671E">
              <w:rPr>
                <w:rFonts w:ascii="Arial" w:hAnsi="Arial" w:cs="Arial"/>
                <w:b/>
                <w:sz w:val="20"/>
                <w:szCs w:val="20"/>
              </w:rPr>
              <w:t>Summary</w:t>
            </w:r>
          </w:p>
          <w:p w:rsidR="00954FB4" w:rsidRPr="00E5671E" w:rsidRDefault="00954FB4" w:rsidP="006C6ECA">
            <w:pPr>
              <w:tabs>
                <w:tab w:val="left" w:pos="1630"/>
                <w:tab w:val="left" w:pos="1701"/>
              </w:tabs>
              <w:rPr>
                <w:rFonts w:ascii="Arial" w:hAnsi="Arial" w:cs="Arial"/>
                <w:sz w:val="20"/>
                <w:szCs w:val="20"/>
              </w:rPr>
            </w:pPr>
            <w:r w:rsidRPr="00E5671E">
              <w:rPr>
                <w:rFonts w:ascii="Arial" w:hAnsi="Arial" w:cs="Arial"/>
                <w:sz w:val="20"/>
                <w:szCs w:val="20"/>
              </w:rPr>
              <w:t xml:space="preserve">In Outcome 1 the notable change is the introduction of a wide range of functions as possibilities for assessment, rather than the existing mandatory two.  Although this introduces two additional functions, this is more than balanced by changes elsewhere in the Unit and increases the range of the assessment rather than the volume. </w:t>
            </w:r>
          </w:p>
          <w:p w:rsidR="00954FB4" w:rsidRPr="00E5671E" w:rsidRDefault="00954FB4" w:rsidP="006C6ECA">
            <w:pPr>
              <w:tabs>
                <w:tab w:val="left" w:pos="1630"/>
                <w:tab w:val="left" w:pos="1701"/>
              </w:tabs>
              <w:rPr>
                <w:rFonts w:ascii="Arial" w:hAnsi="Arial" w:cs="Arial"/>
                <w:sz w:val="20"/>
                <w:szCs w:val="20"/>
              </w:rPr>
            </w:pPr>
          </w:p>
          <w:p w:rsidR="00575F0B" w:rsidRDefault="00954FB4" w:rsidP="006C6ECA">
            <w:pPr>
              <w:tabs>
                <w:tab w:val="left" w:pos="1630"/>
                <w:tab w:val="left" w:pos="1701"/>
              </w:tabs>
              <w:rPr>
                <w:rFonts w:ascii="Arial" w:hAnsi="Arial" w:cs="Arial"/>
                <w:sz w:val="20"/>
                <w:szCs w:val="20"/>
              </w:rPr>
            </w:pPr>
            <w:r w:rsidRPr="00E5671E">
              <w:rPr>
                <w:rFonts w:ascii="Arial" w:hAnsi="Arial" w:cs="Arial"/>
                <w:sz w:val="20"/>
                <w:szCs w:val="20"/>
              </w:rPr>
              <w:t xml:space="preserve">The sequence of Outcomes 2 and 3 have been swapped with the evaluation of chart data consolidated for the entire Unit within Outcome 3. This will enable learners to evaluate their work in the context of the entire problem/scenario, rather than </w:t>
            </w:r>
            <w:r w:rsidR="00575F0B">
              <w:rPr>
                <w:rFonts w:ascii="Arial" w:hAnsi="Arial" w:cs="Arial"/>
                <w:sz w:val="20"/>
                <w:szCs w:val="20"/>
              </w:rPr>
              <w:t>having to repeat this task for</w:t>
            </w:r>
            <w:r w:rsidRPr="00E5671E">
              <w:rPr>
                <w:rFonts w:ascii="Arial" w:hAnsi="Arial" w:cs="Arial"/>
                <w:sz w:val="20"/>
                <w:szCs w:val="20"/>
              </w:rPr>
              <w:t xml:space="preserve"> individual data sets and/or charts. </w:t>
            </w:r>
            <w:r w:rsidR="00575F0B">
              <w:rPr>
                <w:rFonts w:ascii="Arial" w:hAnsi="Arial" w:cs="Arial"/>
                <w:sz w:val="20"/>
                <w:szCs w:val="20"/>
              </w:rPr>
              <w:t>This will also help make the evaluation more meaningful and increase the range and depth of possible conclusions.</w:t>
            </w:r>
          </w:p>
          <w:p w:rsidR="00575F0B" w:rsidRDefault="00575F0B" w:rsidP="006C6ECA">
            <w:pPr>
              <w:tabs>
                <w:tab w:val="left" w:pos="1630"/>
                <w:tab w:val="left" w:pos="1701"/>
              </w:tabs>
              <w:rPr>
                <w:rFonts w:ascii="Arial" w:hAnsi="Arial" w:cs="Arial"/>
                <w:sz w:val="20"/>
                <w:szCs w:val="20"/>
              </w:rPr>
            </w:pPr>
          </w:p>
          <w:p w:rsidR="006A2F7C" w:rsidRDefault="00954FB4" w:rsidP="006C6ECA">
            <w:pPr>
              <w:tabs>
                <w:tab w:val="left" w:pos="1630"/>
                <w:tab w:val="left" w:pos="1701"/>
              </w:tabs>
              <w:rPr>
                <w:rFonts w:ascii="Arial" w:hAnsi="Arial" w:cs="Arial"/>
                <w:sz w:val="20"/>
                <w:szCs w:val="20"/>
              </w:rPr>
            </w:pPr>
            <w:r w:rsidRPr="00E5671E">
              <w:rPr>
                <w:rFonts w:ascii="Arial" w:hAnsi="Arial" w:cs="Arial"/>
                <w:sz w:val="20"/>
                <w:szCs w:val="20"/>
              </w:rPr>
              <w:t xml:space="preserve">The requirement to repeat several tasks </w:t>
            </w:r>
            <w:proofErr w:type="gramStart"/>
            <w:r w:rsidRPr="00E5671E">
              <w:rPr>
                <w:rFonts w:ascii="Arial" w:hAnsi="Arial" w:cs="Arial"/>
                <w:sz w:val="20"/>
                <w:szCs w:val="20"/>
              </w:rPr>
              <w:t>has</w:t>
            </w:r>
            <w:proofErr w:type="gramEnd"/>
            <w:r w:rsidRPr="00E5671E">
              <w:rPr>
                <w:rFonts w:ascii="Arial" w:hAnsi="Arial" w:cs="Arial"/>
                <w:sz w:val="20"/>
                <w:szCs w:val="20"/>
              </w:rPr>
              <w:t xml:space="preserve"> been removed in most cases to reduce assessment and to try to avoid assessments becoming overly contrived</w:t>
            </w:r>
            <w:r w:rsidR="00575F0B">
              <w:rPr>
                <w:rFonts w:ascii="Arial" w:hAnsi="Arial" w:cs="Arial"/>
                <w:sz w:val="20"/>
                <w:szCs w:val="20"/>
              </w:rPr>
              <w:t xml:space="preserve"> (e.g. ‘</w:t>
            </w:r>
            <w:r w:rsidR="00575F0B">
              <w:rPr>
                <w:rFonts w:ascii="Arial" w:hAnsi="Arial" w:cs="Arial"/>
                <w:i/>
                <w:sz w:val="20"/>
                <w:szCs w:val="20"/>
              </w:rPr>
              <w:t xml:space="preserve">create </w:t>
            </w:r>
            <w:r w:rsidR="00575F0B">
              <w:rPr>
                <w:rFonts w:ascii="Arial" w:hAnsi="Arial" w:cs="Arial"/>
                <w:b/>
                <w:i/>
                <w:sz w:val="20"/>
                <w:szCs w:val="20"/>
              </w:rPr>
              <w:t xml:space="preserve">four </w:t>
            </w:r>
            <w:r w:rsidR="00575F0B">
              <w:rPr>
                <w:rFonts w:ascii="Arial" w:hAnsi="Arial" w:cs="Arial"/>
                <w:i/>
                <w:sz w:val="20"/>
                <w:szCs w:val="20"/>
              </w:rPr>
              <w:t xml:space="preserve">simple formulas’ </w:t>
            </w:r>
            <w:r w:rsidR="00575F0B">
              <w:rPr>
                <w:rFonts w:ascii="Arial" w:hAnsi="Arial" w:cs="Arial"/>
                <w:sz w:val="20"/>
                <w:szCs w:val="20"/>
              </w:rPr>
              <w:t>etc.).</w:t>
            </w:r>
            <w:r w:rsidR="006A2F7C">
              <w:rPr>
                <w:rFonts w:ascii="Arial" w:hAnsi="Arial" w:cs="Arial"/>
                <w:sz w:val="20"/>
                <w:szCs w:val="20"/>
              </w:rPr>
              <w:t xml:space="preserve"> </w:t>
            </w:r>
            <w:r w:rsidRPr="00E5671E">
              <w:rPr>
                <w:rFonts w:ascii="Arial" w:hAnsi="Arial" w:cs="Arial"/>
                <w:sz w:val="20"/>
                <w:szCs w:val="20"/>
              </w:rPr>
              <w:t xml:space="preserve">Changes to Outcome 2 and 3 are minor. </w:t>
            </w:r>
          </w:p>
          <w:p w:rsidR="006A2F7C" w:rsidRDefault="006A2F7C" w:rsidP="006C6ECA">
            <w:pPr>
              <w:tabs>
                <w:tab w:val="left" w:pos="1630"/>
                <w:tab w:val="left" w:pos="1701"/>
              </w:tabs>
              <w:rPr>
                <w:rFonts w:ascii="Arial" w:hAnsi="Arial" w:cs="Arial"/>
                <w:sz w:val="20"/>
                <w:szCs w:val="20"/>
              </w:rPr>
            </w:pPr>
          </w:p>
          <w:p w:rsidR="00954FB4" w:rsidRPr="00E5671E" w:rsidRDefault="00954FB4" w:rsidP="006C6ECA">
            <w:pPr>
              <w:tabs>
                <w:tab w:val="left" w:pos="1630"/>
                <w:tab w:val="left" w:pos="1701"/>
              </w:tabs>
              <w:rPr>
                <w:rFonts w:ascii="Arial" w:hAnsi="Arial" w:cs="Arial"/>
                <w:sz w:val="20"/>
                <w:szCs w:val="20"/>
              </w:rPr>
            </w:pPr>
            <w:r w:rsidRPr="00E5671E">
              <w:rPr>
                <w:rFonts w:ascii="Arial" w:hAnsi="Arial" w:cs="Arial"/>
                <w:sz w:val="20"/>
                <w:szCs w:val="20"/>
              </w:rPr>
              <w:t xml:space="preserve">A new SQA Assessment Support Pack will be produced to exemplify a more flexible, holistic, problem-solving oriented approach with more guidance </w:t>
            </w:r>
            <w:r w:rsidR="006A2F7C">
              <w:rPr>
                <w:rFonts w:ascii="Arial" w:hAnsi="Arial" w:cs="Arial"/>
                <w:sz w:val="20"/>
                <w:szCs w:val="20"/>
              </w:rPr>
              <w:t>on making assessment judgements</w:t>
            </w:r>
            <w:r w:rsidRPr="00E5671E">
              <w:rPr>
                <w:rFonts w:ascii="Arial" w:hAnsi="Arial" w:cs="Arial"/>
                <w:sz w:val="20"/>
                <w:szCs w:val="20"/>
              </w:rPr>
              <w:t xml:space="preserve"> </w:t>
            </w:r>
            <w:r w:rsidR="006A2F7C">
              <w:rPr>
                <w:rFonts w:ascii="Arial" w:hAnsi="Arial" w:cs="Arial"/>
                <w:sz w:val="20"/>
                <w:szCs w:val="20"/>
              </w:rPr>
              <w:t>that</w:t>
            </w:r>
            <w:r w:rsidRPr="00E5671E">
              <w:rPr>
                <w:rFonts w:ascii="Arial" w:hAnsi="Arial" w:cs="Arial"/>
                <w:sz w:val="20"/>
                <w:szCs w:val="20"/>
              </w:rPr>
              <w:t xml:space="preserve"> </w:t>
            </w:r>
            <w:r w:rsidR="006A2F7C">
              <w:rPr>
                <w:rFonts w:ascii="Arial" w:hAnsi="Arial" w:cs="Arial"/>
                <w:sz w:val="20"/>
                <w:szCs w:val="20"/>
              </w:rPr>
              <w:t>are</w:t>
            </w:r>
            <w:r w:rsidRPr="00E5671E">
              <w:rPr>
                <w:rFonts w:ascii="Arial" w:hAnsi="Arial" w:cs="Arial"/>
                <w:sz w:val="20"/>
                <w:szCs w:val="20"/>
              </w:rPr>
              <w:t xml:space="preserve"> more focused on the solutions derived by the learner, rather than seeking to recreate a single “correct” answer and/or set of figures.</w:t>
            </w:r>
          </w:p>
          <w:p w:rsidR="00954FB4" w:rsidRPr="00E5671E" w:rsidRDefault="00954FB4" w:rsidP="006C6ECA">
            <w:pPr>
              <w:rPr>
                <w:rFonts w:ascii="Arial" w:hAnsi="Arial" w:cs="Arial"/>
                <w:sz w:val="20"/>
                <w:szCs w:val="20"/>
              </w:rPr>
            </w:pPr>
          </w:p>
        </w:tc>
      </w:tr>
      <w:tr w:rsidR="00954FB4" w:rsidRPr="00E5671E" w:rsidTr="00401AEF">
        <w:tc>
          <w:tcPr>
            <w:tcW w:w="1586"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Outcome 1</w:t>
            </w:r>
          </w:p>
        </w:tc>
        <w:tc>
          <w:tcPr>
            <w:tcW w:w="6177"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New Unit</w:t>
            </w:r>
            <w:r w:rsidR="0001033A">
              <w:rPr>
                <w:rFonts w:ascii="Arial" w:hAnsi="Arial" w:cs="Arial"/>
                <w:b/>
                <w:sz w:val="20"/>
                <w:szCs w:val="20"/>
              </w:rPr>
              <w:t xml:space="preserve"> (HH83 34)</w:t>
            </w:r>
          </w:p>
        </w:tc>
        <w:tc>
          <w:tcPr>
            <w:tcW w:w="6804"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Old Unit</w:t>
            </w:r>
            <w:r w:rsidR="0001033A">
              <w:rPr>
                <w:rFonts w:ascii="Arial" w:hAnsi="Arial" w:cs="Arial"/>
                <w:b/>
                <w:sz w:val="20"/>
                <w:szCs w:val="20"/>
              </w:rPr>
              <w:t xml:space="preserve"> (F84V 34)</w:t>
            </w: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Outcome statement</w:t>
            </w:r>
          </w:p>
        </w:tc>
        <w:tc>
          <w:tcPr>
            <w:tcW w:w="6177" w:type="dxa"/>
          </w:tcPr>
          <w:p w:rsidR="00954FB4" w:rsidRPr="00E5671E" w:rsidRDefault="00954FB4" w:rsidP="006C6ECA">
            <w:pPr>
              <w:rPr>
                <w:rFonts w:ascii="Arial" w:hAnsi="Arial" w:cs="Arial"/>
                <w:b/>
                <w:sz w:val="20"/>
                <w:szCs w:val="20"/>
              </w:rPr>
            </w:pPr>
            <w:r w:rsidRPr="00E5671E">
              <w:rPr>
                <w:rFonts w:ascii="Arial" w:hAnsi="Arial" w:cs="Arial"/>
                <w:b/>
                <w:sz w:val="20"/>
                <w:szCs w:val="20"/>
              </w:rPr>
              <w:t>Design and create a spreadsheet to meet the needs of a business</w:t>
            </w:r>
          </w:p>
          <w:p w:rsidR="00954FB4" w:rsidRPr="00E5671E" w:rsidRDefault="00954FB4" w:rsidP="006C6ECA">
            <w:pPr>
              <w:rPr>
                <w:rFonts w:ascii="Arial" w:hAnsi="Arial" w:cs="Arial"/>
                <w:sz w:val="20"/>
                <w:szCs w:val="20"/>
              </w:rPr>
            </w:pPr>
          </w:p>
        </w:tc>
        <w:tc>
          <w:tcPr>
            <w:tcW w:w="6804" w:type="dxa"/>
          </w:tcPr>
          <w:p w:rsidR="00954FB4" w:rsidRPr="00E5671E" w:rsidRDefault="00954FB4" w:rsidP="006C6ECA">
            <w:pPr>
              <w:autoSpaceDE w:val="0"/>
              <w:autoSpaceDN w:val="0"/>
              <w:adjustRightInd w:val="0"/>
              <w:rPr>
                <w:rFonts w:ascii="Arial" w:hAnsi="Arial" w:cs="Arial"/>
                <w:b/>
                <w:i/>
                <w:color w:val="000000"/>
                <w:sz w:val="20"/>
                <w:szCs w:val="20"/>
              </w:rPr>
            </w:pPr>
            <w:r w:rsidRPr="00E5671E">
              <w:rPr>
                <w:rFonts w:ascii="Arial" w:hAnsi="Arial" w:cs="Arial"/>
                <w:b/>
                <w:i/>
                <w:color w:val="000000"/>
                <w:sz w:val="20"/>
                <w:szCs w:val="20"/>
              </w:rPr>
              <w:t xml:space="preserve">Create a spreadsheet design to provide solutions for a business scenario. </w:t>
            </w:r>
          </w:p>
          <w:p w:rsidR="00954FB4" w:rsidRPr="00E5671E" w:rsidRDefault="00954FB4" w:rsidP="006C6ECA">
            <w:pPr>
              <w:rPr>
                <w:rFonts w:ascii="Arial" w:hAnsi="Arial" w:cs="Arial"/>
                <w:i/>
                <w:sz w:val="20"/>
                <w:szCs w:val="20"/>
              </w:rPr>
            </w:pP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954FB4" w:rsidRPr="00E5671E" w:rsidRDefault="00954FB4" w:rsidP="006C6ECA">
            <w:pPr>
              <w:numPr>
                <w:ilvl w:val="0"/>
                <w:numId w:val="13"/>
              </w:numPr>
              <w:tabs>
                <w:tab w:val="clear" w:pos="720"/>
                <w:tab w:val="num" w:pos="426"/>
              </w:tabs>
              <w:ind w:left="0" w:firstLine="0"/>
              <w:rPr>
                <w:rFonts w:ascii="Arial" w:hAnsi="Arial" w:cs="Arial"/>
                <w:sz w:val="20"/>
                <w:szCs w:val="20"/>
              </w:rPr>
            </w:pPr>
            <w:r w:rsidRPr="00E5671E">
              <w:rPr>
                <w:rFonts w:ascii="Arial" w:hAnsi="Arial" w:cs="Arial"/>
                <w:sz w:val="20"/>
                <w:szCs w:val="20"/>
              </w:rPr>
              <w:t>Spreadsheet design</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Functions</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Formulas</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 xml:space="preserve">Cell references </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Cell formats</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Macro</w:t>
            </w:r>
          </w:p>
          <w:p w:rsidR="00954FB4" w:rsidRPr="00E5671E" w:rsidRDefault="00954FB4" w:rsidP="006C6ECA">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Security features for data protection</w:t>
            </w:r>
          </w:p>
          <w:p w:rsidR="00954FB4" w:rsidRPr="00802C60" w:rsidRDefault="00954FB4" w:rsidP="00597FF8">
            <w:pPr>
              <w:rPr>
                <w:rFonts w:ascii="Arial" w:hAnsi="Arial" w:cs="Arial"/>
                <w:b/>
                <w:color w:val="000000"/>
                <w:sz w:val="20"/>
                <w:szCs w:val="20"/>
              </w:rPr>
            </w:pPr>
          </w:p>
          <w:p w:rsidR="00954FB4" w:rsidRPr="00E5671E" w:rsidRDefault="00954FB4" w:rsidP="006C6ECA">
            <w:pPr>
              <w:rPr>
                <w:rFonts w:ascii="Arial" w:hAnsi="Arial" w:cs="Arial"/>
                <w:sz w:val="20"/>
                <w:szCs w:val="20"/>
              </w:rPr>
            </w:pPr>
          </w:p>
        </w:tc>
        <w:tc>
          <w:tcPr>
            <w:tcW w:w="6804" w:type="dxa"/>
          </w:tcPr>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Spreadsheet design </w:t>
            </w:r>
          </w:p>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Functions </w:t>
            </w:r>
          </w:p>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Formulas </w:t>
            </w:r>
          </w:p>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Cell references </w:t>
            </w:r>
          </w:p>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Cell formats </w:t>
            </w:r>
          </w:p>
          <w:p w:rsidR="00954FB4" w:rsidRPr="00073ADD" w:rsidRDefault="00954FB4" w:rsidP="006C6ECA">
            <w:pPr>
              <w:pStyle w:val="Default"/>
              <w:numPr>
                <w:ilvl w:val="0"/>
                <w:numId w:val="14"/>
              </w:numPr>
              <w:spacing w:after="38"/>
              <w:rPr>
                <w:rFonts w:ascii="Arial" w:hAnsi="Arial" w:cs="Arial"/>
                <w:i/>
                <w:strike/>
                <w:sz w:val="20"/>
                <w:szCs w:val="20"/>
              </w:rPr>
            </w:pPr>
            <w:r w:rsidRPr="00073ADD">
              <w:rPr>
                <w:rFonts w:ascii="Arial" w:hAnsi="Arial" w:cs="Arial"/>
                <w:i/>
                <w:strike/>
                <w:sz w:val="20"/>
                <w:szCs w:val="20"/>
              </w:rPr>
              <w:t xml:space="preserve">Comments </w:t>
            </w:r>
          </w:p>
          <w:p w:rsidR="00954FB4" w:rsidRPr="00E5671E" w:rsidRDefault="00954FB4" w:rsidP="006C6ECA">
            <w:pPr>
              <w:pStyle w:val="Default"/>
              <w:numPr>
                <w:ilvl w:val="0"/>
                <w:numId w:val="14"/>
              </w:numPr>
              <w:spacing w:after="38"/>
              <w:rPr>
                <w:rFonts w:ascii="Arial" w:hAnsi="Arial" w:cs="Arial"/>
                <w:sz w:val="20"/>
                <w:szCs w:val="20"/>
              </w:rPr>
            </w:pPr>
            <w:r w:rsidRPr="00E5671E">
              <w:rPr>
                <w:rFonts w:ascii="Arial" w:hAnsi="Arial" w:cs="Arial"/>
                <w:sz w:val="20"/>
                <w:szCs w:val="20"/>
              </w:rPr>
              <w:t xml:space="preserve">Macro </w:t>
            </w:r>
          </w:p>
          <w:p w:rsidR="00954FB4" w:rsidRPr="00E5671E" w:rsidRDefault="00954FB4" w:rsidP="006C6ECA">
            <w:pPr>
              <w:pStyle w:val="Default"/>
              <w:numPr>
                <w:ilvl w:val="0"/>
                <w:numId w:val="14"/>
              </w:numPr>
              <w:rPr>
                <w:rFonts w:ascii="Arial" w:hAnsi="Arial" w:cs="Arial"/>
                <w:sz w:val="20"/>
                <w:szCs w:val="20"/>
              </w:rPr>
            </w:pPr>
            <w:r w:rsidRPr="00E5671E">
              <w:rPr>
                <w:rFonts w:ascii="Arial" w:hAnsi="Arial" w:cs="Arial"/>
                <w:sz w:val="20"/>
                <w:szCs w:val="20"/>
              </w:rPr>
              <w:t xml:space="preserve">Security features for data protection </w:t>
            </w:r>
          </w:p>
          <w:p w:rsidR="00954FB4" w:rsidRPr="00E5671E" w:rsidRDefault="00954FB4" w:rsidP="006C6ECA">
            <w:pPr>
              <w:pStyle w:val="ListParagraph"/>
              <w:ind w:left="223"/>
              <w:rPr>
                <w:rFonts w:ascii="Arial" w:hAnsi="Arial" w:cs="Arial"/>
                <w:sz w:val="20"/>
                <w:szCs w:val="20"/>
              </w:rPr>
            </w:pP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954FB4" w:rsidRPr="00E5671E" w:rsidRDefault="00954FB4" w:rsidP="00E5671E">
            <w:pPr>
              <w:rPr>
                <w:rFonts w:ascii="Arial" w:hAnsi="Arial" w:cs="Arial"/>
                <w:sz w:val="20"/>
                <w:szCs w:val="20"/>
              </w:rPr>
            </w:pPr>
            <w:r w:rsidRPr="00802C60">
              <w:rPr>
                <w:rFonts w:ascii="Arial" w:hAnsi="Arial" w:cs="Arial"/>
                <w:b/>
                <w:i/>
                <w:sz w:val="20"/>
                <w:szCs w:val="20"/>
                <w:shd w:val="clear" w:color="auto" w:fill="FFFFFF" w:themeFill="background1"/>
              </w:rPr>
              <w:t>Design</w:t>
            </w:r>
            <w:r w:rsidRPr="00802C60">
              <w:rPr>
                <w:rFonts w:ascii="Arial" w:hAnsi="Arial" w:cs="Arial"/>
                <w:b/>
                <w:i/>
                <w:sz w:val="20"/>
                <w:szCs w:val="20"/>
              </w:rPr>
              <w:t xml:space="preserve"> and</w:t>
            </w:r>
            <w:r w:rsidRPr="00E5671E">
              <w:rPr>
                <w:rFonts w:ascii="Arial" w:hAnsi="Arial" w:cs="Arial"/>
                <w:sz w:val="20"/>
                <w:szCs w:val="20"/>
              </w:rPr>
              <w:t xml:space="preserve"> create a spreadsheet comprising of </w:t>
            </w:r>
            <w:r w:rsidRPr="00E5671E">
              <w:rPr>
                <w:rFonts w:ascii="Arial" w:hAnsi="Arial" w:cs="Arial"/>
                <w:b/>
                <w:sz w:val="20"/>
                <w:szCs w:val="20"/>
              </w:rPr>
              <w:t>three</w:t>
            </w:r>
            <w:r w:rsidRPr="00E5671E">
              <w:rPr>
                <w:rFonts w:ascii="Arial" w:hAnsi="Arial" w:cs="Arial"/>
                <w:sz w:val="20"/>
                <w:szCs w:val="20"/>
              </w:rPr>
              <w:t xml:space="preserve"> interconnected worksheets for application in a business context.</w:t>
            </w:r>
          </w:p>
          <w:p w:rsidR="00954FB4" w:rsidRPr="00E5671E" w:rsidRDefault="00954FB4" w:rsidP="006C6ECA">
            <w:pPr>
              <w:tabs>
                <w:tab w:val="num" w:pos="426"/>
              </w:tabs>
              <w:ind w:left="426"/>
              <w:rPr>
                <w:rFonts w:ascii="Arial" w:hAnsi="Arial" w:cs="Arial"/>
                <w:sz w:val="20"/>
                <w:szCs w:val="20"/>
              </w:rPr>
            </w:pPr>
          </w:p>
          <w:p w:rsidR="00954FB4" w:rsidRPr="00E5671E" w:rsidRDefault="00954FB4" w:rsidP="00E5671E">
            <w:pPr>
              <w:rPr>
                <w:rFonts w:ascii="Arial" w:hAnsi="Arial" w:cs="Arial"/>
                <w:sz w:val="20"/>
                <w:szCs w:val="20"/>
              </w:rPr>
            </w:pPr>
            <w:r w:rsidRPr="00E5671E">
              <w:rPr>
                <w:rFonts w:ascii="Arial" w:hAnsi="Arial" w:cs="Arial"/>
                <w:sz w:val="20"/>
                <w:szCs w:val="20"/>
              </w:rPr>
              <w:t xml:space="preserve">the spreadsheet must include </w:t>
            </w:r>
            <w:r w:rsidRPr="00802C60">
              <w:rPr>
                <w:rFonts w:ascii="Arial" w:hAnsi="Arial" w:cs="Arial"/>
                <w:b/>
                <w:sz w:val="20"/>
                <w:szCs w:val="20"/>
              </w:rPr>
              <w:t>two</w:t>
            </w:r>
            <w:r w:rsidRPr="00E5671E">
              <w:rPr>
                <w:rFonts w:ascii="Arial" w:hAnsi="Arial" w:cs="Arial"/>
                <w:sz w:val="20"/>
                <w:szCs w:val="20"/>
              </w:rPr>
              <w:t xml:space="preserve"> complex formulas (using the </w:t>
            </w:r>
            <w:r w:rsidRPr="00E5671E">
              <w:rPr>
                <w:rFonts w:ascii="Arial" w:hAnsi="Arial" w:cs="Arial"/>
                <w:sz w:val="20"/>
                <w:szCs w:val="20"/>
              </w:rPr>
              <w:lastRenderedPageBreak/>
              <w:t xml:space="preserve">principles of BODMAS) </w:t>
            </w:r>
          </w:p>
          <w:p w:rsidR="00954FB4" w:rsidRPr="00E5671E" w:rsidRDefault="00954FB4" w:rsidP="006C6ECA">
            <w:pPr>
              <w:tabs>
                <w:tab w:val="num" w:pos="426"/>
              </w:tabs>
              <w:rPr>
                <w:rFonts w:ascii="Arial" w:hAnsi="Arial" w:cs="Arial"/>
                <w:sz w:val="20"/>
                <w:szCs w:val="20"/>
              </w:rPr>
            </w:pPr>
          </w:p>
          <w:p w:rsidR="00954FB4" w:rsidRPr="00E5671E" w:rsidRDefault="00954FB4" w:rsidP="006C6ECA">
            <w:pPr>
              <w:tabs>
                <w:tab w:val="num" w:pos="426"/>
              </w:tabs>
              <w:rPr>
                <w:rFonts w:ascii="Arial" w:hAnsi="Arial" w:cs="Arial"/>
                <w:sz w:val="20"/>
                <w:szCs w:val="20"/>
              </w:rPr>
            </w:pPr>
          </w:p>
          <w:p w:rsidR="00954FB4" w:rsidRPr="00E5671E" w:rsidRDefault="00954FB4" w:rsidP="00E5671E">
            <w:pPr>
              <w:tabs>
                <w:tab w:val="num" w:pos="426"/>
              </w:tabs>
              <w:rPr>
                <w:rFonts w:ascii="Arial" w:hAnsi="Arial" w:cs="Arial"/>
                <w:sz w:val="20"/>
                <w:szCs w:val="20"/>
              </w:rPr>
            </w:pPr>
            <w:proofErr w:type="gramStart"/>
            <w:r w:rsidRPr="00E5671E">
              <w:rPr>
                <w:rFonts w:ascii="Arial" w:hAnsi="Arial" w:cs="Arial"/>
                <w:sz w:val="20"/>
                <w:szCs w:val="20"/>
              </w:rPr>
              <w:t>in</w:t>
            </w:r>
            <w:proofErr w:type="gramEnd"/>
            <w:r w:rsidRPr="00E5671E">
              <w:rPr>
                <w:rFonts w:ascii="Arial" w:hAnsi="Arial" w:cs="Arial"/>
                <w:sz w:val="20"/>
                <w:szCs w:val="20"/>
              </w:rPr>
              <w:t xml:space="preserve"> formulas and/or functions apply two occurrences from the following forms of cell referencing: relative, absolute, named cell, named range, 3-D.</w:t>
            </w:r>
          </w:p>
          <w:p w:rsidR="00E5671E" w:rsidRDefault="00E5671E" w:rsidP="00E5671E">
            <w:pPr>
              <w:tabs>
                <w:tab w:val="num" w:pos="426"/>
              </w:tabs>
              <w:rPr>
                <w:rFonts w:ascii="Arial" w:hAnsi="Arial" w:cs="Arial"/>
                <w:sz w:val="20"/>
                <w:szCs w:val="20"/>
              </w:rPr>
            </w:pPr>
          </w:p>
          <w:p w:rsidR="00954FB4" w:rsidRPr="00E5671E" w:rsidRDefault="00954FB4" w:rsidP="00E5671E">
            <w:pPr>
              <w:tabs>
                <w:tab w:val="num" w:pos="426"/>
              </w:tabs>
              <w:rPr>
                <w:rFonts w:ascii="Arial" w:hAnsi="Arial" w:cs="Arial"/>
                <w:sz w:val="20"/>
                <w:szCs w:val="20"/>
              </w:rPr>
            </w:pPr>
            <w:proofErr w:type="gramStart"/>
            <w:r w:rsidRPr="00E5671E">
              <w:rPr>
                <w:rFonts w:ascii="Arial" w:hAnsi="Arial" w:cs="Arial"/>
                <w:sz w:val="20"/>
                <w:szCs w:val="20"/>
              </w:rPr>
              <w:t>apply</w:t>
            </w:r>
            <w:proofErr w:type="gramEnd"/>
            <w:r w:rsidRPr="00E5671E">
              <w:rPr>
                <w:rFonts w:ascii="Arial" w:hAnsi="Arial" w:cs="Arial"/>
                <w:sz w:val="20"/>
                <w:szCs w:val="20"/>
              </w:rPr>
              <w:t xml:space="preserve"> </w:t>
            </w:r>
            <w:r w:rsidRPr="00802C60">
              <w:rPr>
                <w:rFonts w:ascii="Arial" w:hAnsi="Arial" w:cs="Arial"/>
                <w:b/>
                <w:sz w:val="20"/>
                <w:szCs w:val="20"/>
              </w:rPr>
              <w:t>four</w:t>
            </w:r>
            <w:r w:rsidRPr="00E5671E">
              <w:rPr>
                <w:rFonts w:ascii="Arial" w:hAnsi="Arial" w:cs="Arial"/>
                <w:sz w:val="20"/>
                <w:szCs w:val="20"/>
              </w:rPr>
              <w:t xml:space="preserve"> functions from the following, =SUM, =IF, =SUMIF, =COUNT, =COUNTIF, =COUNTIFS =DCOUNTA, =CONCATENATE, =LEFT, =RIGHT, =NOW(), =TODAY().</w:t>
            </w:r>
          </w:p>
          <w:p w:rsidR="00954FB4" w:rsidRPr="00E5671E" w:rsidRDefault="00954FB4" w:rsidP="00E5671E">
            <w:pPr>
              <w:tabs>
                <w:tab w:val="num" w:pos="426"/>
              </w:tabs>
              <w:rPr>
                <w:rFonts w:ascii="Arial" w:hAnsi="Arial" w:cs="Arial"/>
                <w:sz w:val="20"/>
                <w:szCs w:val="20"/>
              </w:rPr>
            </w:pPr>
            <w:r w:rsidRPr="00E5671E">
              <w:rPr>
                <w:rFonts w:ascii="Arial" w:hAnsi="Arial" w:cs="Arial"/>
                <w:sz w:val="20"/>
                <w:szCs w:val="20"/>
              </w:rPr>
              <w:br/>
            </w:r>
            <w:proofErr w:type="gramStart"/>
            <w:r w:rsidRPr="00E5671E">
              <w:rPr>
                <w:rFonts w:ascii="Arial" w:hAnsi="Arial" w:cs="Arial"/>
                <w:sz w:val="20"/>
                <w:szCs w:val="20"/>
              </w:rPr>
              <w:t>apply</w:t>
            </w:r>
            <w:proofErr w:type="gramEnd"/>
            <w:r w:rsidRPr="00E5671E">
              <w:rPr>
                <w:rFonts w:ascii="Arial" w:hAnsi="Arial" w:cs="Arial"/>
                <w:sz w:val="20"/>
                <w:szCs w:val="20"/>
              </w:rPr>
              <w:t xml:space="preserve"> appropriate cell formatting which must include the use of conditional formatting.</w:t>
            </w:r>
          </w:p>
          <w:p w:rsidR="00954FB4" w:rsidRPr="00E5671E" w:rsidRDefault="00954FB4" w:rsidP="006C6ECA">
            <w:pPr>
              <w:pStyle w:val="ListParagraph"/>
              <w:rPr>
                <w:rFonts w:ascii="Arial" w:hAnsi="Arial" w:cs="Arial"/>
                <w:sz w:val="20"/>
                <w:szCs w:val="20"/>
              </w:rPr>
            </w:pPr>
          </w:p>
          <w:p w:rsidR="00E5671E" w:rsidRDefault="00E5671E" w:rsidP="00E5671E">
            <w:pPr>
              <w:tabs>
                <w:tab w:val="num" w:pos="426"/>
              </w:tabs>
              <w:rPr>
                <w:rFonts w:ascii="Arial" w:hAnsi="Arial" w:cs="Arial"/>
                <w:sz w:val="20"/>
                <w:szCs w:val="20"/>
              </w:rPr>
            </w:pPr>
          </w:p>
          <w:p w:rsidR="00954FB4" w:rsidRPr="00E5671E" w:rsidRDefault="00954FB4" w:rsidP="00E5671E">
            <w:pPr>
              <w:tabs>
                <w:tab w:val="num" w:pos="426"/>
              </w:tabs>
              <w:rPr>
                <w:rFonts w:ascii="Arial" w:hAnsi="Arial" w:cs="Arial"/>
                <w:sz w:val="20"/>
                <w:szCs w:val="20"/>
              </w:rPr>
            </w:pPr>
            <w:proofErr w:type="gramStart"/>
            <w:r w:rsidRPr="00E5671E">
              <w:rPr>
                <w:rFonts w:ascii="Arial" w:hAnsi="Arial" w:cs="Arial"/>
                <w:sz w:val="20"/>
                <w:szCs w:val="20"/>
              </w:rPr>
              <w:t>apply</w:t>
            </w:r>
            <w:proofErr w:type="gramEnd"/>
            <w:r w:rsidRPr="00E5671E">
              <w:rPr>
                <w:rFonts w:ascii="Arial" w:hAnsi="Arial" w:cs="Arial"/>
                <w:sz w:val="20"/>
                <w:szCs w:val="20"/>
              </w:rPr>
              <w:t xml:space="preserve"> </w:t>
            </w:r>
            <w:r w:rsidRPr="00802C60">
              <w:rPr>
                <w:rFonts w:ascii="Arial" w:hAnsi="Arial" w:cs="Arial"/>
                <w:b/>
                <w:sz w:val="20"/>
                <w:szCs w:val="20"/>
              </w:rPr>
              <w:t>a</w:t>
            </w:r>
            <w:r w:rsidRPr="00E5671E">
              <w:rPr>
                <w:rFonts w:ascii="Arial" w:hAnsi="Arial" w:cs="Arial"/>
                <w:sz w:val="20"/>
                <w:szCs w:val="20"/>
              </w:rPr>
              <w:t xml:space="preserve"> spreadsheet feature to control the worksheet view and/or layout.</w:t>
            </w:r>
            <w:r w:rsidRPr="00E5671E">
              <w:rPr>
                <w:rFonts w:ascii="Arial" w:hAnsi="Arial" w:cs="Arial"/>
                <w:sz w:val="20"/>
                <w:szCs w:val="20"/>
              </w:rPr>
              <w:br/>
            </w:r>
          </w:p>
          <w:p w:rsidR="00954FB4" w:rsidRPr="00E5671E" w:rsidRDefault="00954FB4" w:rsidP="00E5671E">
            <w:pPr>
              <w:rPr>
                <w:rFonts w:ascii="Arial" w:hAnsi="Arial" w:cs="Arial"/>
                <w:sz w:val="20"/>
                <w:szCs w:val="20"/>
              </w:rPr>
            </w:pPr>
            <w:proofErr w:type="gramStart"/>
            <w:r w:rsidRPr="00E5671E">
              <w:rPr>
                <w:rFonts w:ascii="Arial" w:hAnsi="Arial" w:cs="Arial"/>
                <w:sz w:val="20"/>
                <w:szCs w:val="20"/>
              </w:rPr>
              <w:t>record</w:t>
            </w:r>
            <w:proofErr w:type="gramEnd"/>
            <w:r w:rsidRPr="00E5671E">
              <w:rPr>
                <w:rFonts w:ascii="Arial" w:hAnsi="Arial" w:cs="Arial"/>
                <w:sz w:val="20"/>
                <w:szCs w:val="20"/>
              </w:rPr>
              <w:t xml:space="preserve"> and run </w:t>
            </w:r>
            <w:r w:rsidRPr="00E5671E">
              <w:rPr>
                <w:rFonts w:ascii="Arial" w:hAnsi="Arial" w:cs="Arial"/>
                <w:b/>
                <w:sz w:val="20"/>
                <w:szCs w:val="20"/>
              </w:rPr>
              <w:t>one</w:t>
            </w:r>
            <w:r w:rsidRPr="00E5671E">
              <w:rPr>
                <w:rFonts w:ascii="Arial" w:hAnsi="Arial" w:cs="Arial"/>
                <w:sz w:val="20"/>
                <w:szCs w:val="20"/>
              </w:rPr>
              <w:t xml:space="preserve"> macro to assist with repetitive tasks.</w:t>
            </w:r>
            <w:r w:rsidRPr="00E5671E">
              <w:rPr>
                <w:rFonts w:ascii="Arial" w:hAnsi="Arial" w:cs="Arial"/>
                <w:sz w:val="20"/>
                <w:szCs w:val="20"/>
              </w:rPr>
              <w:br/>
            </w:r>
          </w:p>
          <w:p w:rsidR="00954FB4" w:rsidRPr="00E5671E" w:rsidRDefault="00954FB4" w:rsidP="00E5671E">
            <w:pPr>
              <w:rPr>
                <w:rFonts w:ascii="Arial" w:hAnsi="Arial" w:cs="Arial"/>
                <w:sz w:val="20"/>
                <w:szCs w:val="20"/>
              </w:rPr>
            </w:pPr>
            <w:proofErr w:type="gramStart"/>
            <w:r w:rsidRPr="00802C60">
              <w:rPr>
                <w:rFonts w:ascii="Arial" w:hAnsi="Arial" w:cs="Arial"/>
                <w:sz w:val="20"/>
                <w:szCs w:val="20"/>
              </w:rPr>
              <w:t>protect</w:t>
            </w:r>
            <w:proofErr w:type="gramEnd"/>
            <w:r w:rsidRPr="00802C60">
              <w:rPr>
                <w:rFonts w:ascii="Arial" w:hAnsi="Arial" w:cs="Arial"/>
                <w:sz w:val="20"/>
                <w:szCs w:val="20"/>
              </w:rPr>
              <w:t xml:space="preserve"> cell and worksheet data</w:t>
            </w:r>
            <w:r w:rsidRPr="00E5671E">
              <w:rPr>
                <w:rFonts w:ascii="Arial" w:hAnsi="Arial" w:cs="Arial"/>
                <w:sz w:val="20"/>
                <w:szCs w:val="20"/>
              </w:rPr>
              <w:t>.</w:t>
            </w:r>
          </w:p>
          <w:p w:rsidR="00954FB4" w:rsidRPr="00E5671E" w:rsidRDefault="00954FB4" w:rsidP="006C6ECA">
            <w:pPr>
              <w:rPr>
                <w:rFonts w:ascii="Arial" w:hAnsi="Arial" w:cs="Arial"/>
                <w:sz w:val="20"/>
                <w:szCs w:val="20"/>
              </w:rPr>
            </w:pPr>
            <w:r w:rsidRPr="00E5671E">
              <w:rPr>
                <w:rFonts w:ascii="Arial" w:hAnsi="Arial" w:cs="Arial"/>
                <w:sz w:val="20"/>
                <w:szCs w:val="20"/>
              </w:rPr>
              <w:t xml:space="preserve"> </w:t>
            </w:r>
          </w:p>
        </w:tc>
        <w:tc>
          <w:tcPr>
            <w:tcW w:w="6804" w:type="dxa"/>
          </w:tcPr>
          <w:p w:rsidR="00954FB4" w:rsidRPr="00E5671E" w:rsidRDefault="00954FB4" w:rsidP="00E5671E">
            <w:pPr>
              <w:pStyle w:val="Default"/>
              <w:spacing w:after="38"/>
              <w:rPr>
                <w:rFonts w:ascii="Arial" w:hAnsi="Arial" w:cs="Arial"/>
                <w:sz w:val="20"/>
                <w:szCs w:val="20"/>
              </w:rPr>
            </w:pPr>
            <w:r w:rsidRPr="00E5671E">
              <w:rPr>
                <w:rFonts w:ascii="Arial" w:hAnsi="Arial" w:cs="Arial"/>
                <w:sz w:val="20"/>
                <w:szCs w:val="20"/>
              </w:rPr>
              <w:lastRenderedPageBreak/>
              <w:t>create a spreadsheet using</w:t>
            </w:r>
            <w:r w:rsidR="00E5671E">
              <w:rPr>
                <w:rFonts w:ascii="Arial" w:hAnsi="Arial" w:cs="Arial"/>
                <w:sz w:val="20"/>
                <w:szCs w:val="20"/>
              </w:rPr>
              <w:t xml:space="preserve"> </w:t>
            </w:r>
            <w:r w:rsidRPr="00073ADD">
              <w:rPr>
                <w:rFonts w:ascii="Arial" w:hAnsi="Arial" w:cs="Arial"/>
                <w:b/>
                <w:i/>
                <w:sz w:val="20"/>
                <w:szCs w:val="20"/>
              </w:rPr>
              <w:t>three</w:t>
            </w:r>
            <w:r w:rsidRPr="00E5671E">
              <w:rPr>
                <w:rFonts w:ascii="Arial" w:hAnsi="Arial" w:cs="Arial"/>
                <w:sz w:val="20"/>
                <w:szCs w:val="20"/>
              </w:rPr>
              <w:t xml:space="preserve"> interconnected</w:t>
            </w:r>
            <w:r w:rsidR="00E5671E">
              <w:rPr>
                <w:rFonts w:ascii="Arial" w:hAnsi="Arial" w:cs="Arial"/>
                <w:sz w:val="20"/>
                <w:szCs w:val="20"/>
              </w:rPr>
              <w:t xml:space="preserve"> </w:t>
            </w:r>
            <w:r w:rsidRPr="00E5671E">
              <w:rPr>
                <w:rFonts w:ascii="Arial" w:hAnsi="Arial" w:cs="Arial"/>
                <w:sz w:val="20"/>
                <w:szCs w:val="20"/>
              </w:rPr>
              <w:t>worksheets to solve a  business problem</w:t>
            </w:r>
          </w:p>
          <w:p w:rsidR="00954FB4" w:rsidRPr="00E5671E" w:rsidRDefault="009F03B7" w:rsidP="00E5671E">
            <w:pPr>
              <w:pStyle w:val="Default"/>
              <w:spacing w:after="38"/>
              <w:rPr>
                <w:rFonts w:ascii="Arial" w:hAnsi="Arial" w:cs="Arial"/>
                <w:sz w:val="20"/>
                <w:szCs w:val="20"/>
              </w:rPr>
            </w:pPr>
            <w:r>
              <w:rPr>
                <w:rFonts w:ascii="Arial" w:hAnsi="Arial" w:cs="Arial"/>
                <w:sz w:val="20"/>
                <w:szCs w:val="20"/>
              </w:rPr>
              <w:br/>
            </w:r>
            <w:r w:rsidR="00954FB4" w:rsidRPr="00E5671E">
              <w:rPr>
                <w:rFonts w:ascii="Arial" w:hAnsi="Arial" w:cs="Arial"/>
                <w:sz w:val="20"/>
                <w:szCs w:val="20"/>
              </w:rPr>
              <w:t xml:space="preserve">create </w:t>
            </w:r>
            <w:r w:rsidR="00954FB4" w:rsidRPr="00073ADD">
              <w:rPr>
                <w:rFonts w:ascii="Arial" w:hAnsi="Arial" w:cs="Arial"/>
                <w:b/>
                <w:i/>
                <w:sz w:val="20"/>
                <w:szCs w:val="20"/>
              </w:rPr>
              <w:t>four</w:t>
            </w:r>
            <w:r w:rsidR="00954FB4" w:rsidRPr="00E5671E">
              <w:rPr>
                <w:rFonts w:ascii="Arial" w:hAnsi="Arial" w:cs="Arial"/>
                <w:sz w:val="20"/>
                <w:szCs w:val="20"/>
              </w:rPr>
              <w:t xml:space="preserve"> simple formulas and </w:t>
            </w:r>
            <w:r w:rsidR="00954FB4" w:rsidRPr="00073ADD">
              <w:rPr>
                <w:rFonts w:ascii="Arial" w:hAnsi="Arial" w:cs="Arial"/>
                <w:b/>
                <w:i/>
                <w:sz w:val="20"/>
                <w:szCs w:val="20"/>
              </w:rPr>
              <w:t>two</w:t>
            </w:r>
            <w:r w:rsidR="00954FB4" w:rsidRPr="00E5671E">
              <w:rPr>
                <w:rFonts w:ascii="Arial" w:hAnsi="Arial" w:cs="Arial"/>
                <w:sz w:val="20"/>
                <w:szCs w:val="20"/>
              </w:rPr>
              <w:t xml:space="preserve"> complex formulas to include one </w:t>
            </w:r>
            <w:r w:rsidR="00954FB4" w:rsidRPr="00E5671E">
              <w:rPr>
                <w:rFonts w:ascii="Arial" w:hAnsi="Arial" w:cs="Arial"/>
                <w:sz w:val="20"/>
                <w:szCs w:val="20"/>
              </w:rPr>
              <w:lastRenderedPageBreak/>
              <w:t>occurrence of each of the following: add, subtract, multiply, divide</w:t>
            </w:r>
          </w:p>
          <w:p w:rsidR="00954FB4" w:rsidRPr="00E5671E" w:rsidRDefault="00954FB4" w:rsidP="006C6ECA">
            <w:pPr>
              <w:pStyle w:val="Default"/>
              <w:spacing w:after="38"/>
              <w:ind w:left="720"/>
              <w:rPr>
                <w:rFonts w:ascii="Arial" w:hAnsi="Arial" w:cs="Arial"/>
                <w:sz w:val="20"/>
                <w:szCs w:val="20"/>
              </w:rPr>
            </w:pPr>
          </w:p>
          <w:p w:rsidR="00954FB4" w:rsidRPr="00E5671E" w:rsidRDefault="009F03B7" w:rsidP="00E5671E">
            <w:pPr>
              <w:pStyle w:val="Default"/>
              <w:spacing w:after="38"/>
              <w:rPr>
                <w:rFonts w:ascii="Arial" w:hAnsi="Arial" w:cs="Arial"/>
                <w:sz w:val="20"/>
                <w:szCs w:val="20"/>
              </w:rPr>
            </w:pPr>
            <w:r>
              <w:rPr>
                <w:rFonts w:ascii="Arial" w:hAnsi="Arial" w:cs="Arial"/>
                <w:sz w:val="20"/>
                <w:szCs w:val="20"/>
              </w:rPr>
              <w:br/>
            </w:r>
            <w:r w:rsidR="00954FB4" w:rsidRPr="00E5671E">
              <w:rPr>
                <w:rFonts w:ascii="Arial" w:hAnsi="Arial" w:cs="Arial"/>
                <w:sz w:val="20"/>
                <w:szCs w:val="20"/>
              </w:rPr>
              <w:t>in formulas and/or functions apply one occurrence of the following forms of cell referencing: relative, absolute, named cell, named range, 3-D</w:t>
            </w:r>
          </w:p>
          <w:p w:rsidR="00954FB4" w:rsidRPr="00E5671E" w:rsidRDefault="00954FB4" w:rsidP="006C6ECA">
            <w:pPr>
              <w:pStyle w:val="Default"/>
              <w:spacing w:after="38"/>
              <w:rPr>
                <w:rFonts w:ascii="Arial" w:hAnsi="Arial" w:cs="Arial"/>
                <w:sz w:val="20"/>
                <w:szCs w:val="20"/>
              </w:rPr>
            </w:pPr>
          </w:p>
          <w:p w:rsidR="00954FB4" w:rsidRPr="00E5671E" w:rsidRDefault="00954FB4" w:rsidP="00E5671E">
            <w:pPr>
              <w:pStyle w:val="Default"/>
              <w:spacing w:after="38"/>
              <w:rPr>
                <w:rFonts w:ascii="Arial" w:hAnsi="Arial" w:cs="Arial"/>
                <w:sz w:val="20"/>
                <w:szCs w:val="20"/>
              </w:rPr>
            </w:pPr>
            <w:r w:rsidRPr="00E5671E">
              <w:rPr>
                <w:rFonts w:ascii="Arial" w:hAnsi="Arial" w:cs="Arial"/>
                <w:sz w:val="20"/>
                <w:szCs w:val="20"/>
              </w:rPr>
              <w:t xml:space="preserve">apply </w:t>
            </w:r>
            <w:r w:rsidRPr="00073ADD">
              <w:rPr>
                <w:rFonts w:ascii="Arial" w:hAnsi="Arial" w:cs="Arial"/>
                <w:b/>
                <w:i/>
                <w:sz w:val="20"/>
                <w:szCs w:val="20"/>
              </w:rPr>
              <w:t>two</w:t>
            </w:r>
            <w:r w:rsidRPr="00E5671E">
              <w:rPr>
                <w:rFonts w:ascii="Arial" w:hAnsi="Arial" w:cs="Arial"/>
                <w:sz w:val="20"/>
                <w:szCs w:val="20"/>
              </w:rPr>
              <w:t xml:space="preserve"> functions: =SUM and =IF</w:t>
            </w:r>
          </w:p>
          <w:p w:rsidR="00954FB4" w:rsidRPr="00E5671E" w:rsidRDefault="00954FB4" w:rsidP="006C6ECA">
            <w:pPr>
              <w:pStyle w:val="Default"/>
              <w:spacing w:after="38"/>
              <w:rPr>
                <w:rFonts w:ascii="Arial" w:hAnsi="Arial" w:cs="Arial"/>
                <w:sz w:val="20"/>
                <w:szCs w:val="20"/>
              </w:rPr>
            </w:pPr>
            <w:r w:rsidRPr="00E5671E">
              <w:rPr>
                <w:rFonts w:ascii="Arial" w:hAnsi="Arial" w:cs="Arial"/>
                <w:color w:val="auto"/>
                <w:sz w:val="20"/>
                <w:szCs w:val="20"/>
              </w:rPr>
              <w:br/>
            </w:r>
          </w:p>
          <w:p w:rsidR="00802C60" w:rsidRDefault="00802C60" w:rsidP="00E5671E">
            <w:pPr>
              <w:pStyle w:val="Default"/>
              <w:spacing w:after="38"/>
              <w:rPr>
                <w:rFonts w:ascii="Arial" w:hAnsi="Arial" w:cs="Arial"/>
                <w:sz w:val="20"/>
                <w:szCs w:val="20"/>
              </w:rPr>
            </w:pPr>
          </w:p>
          <w:p w:rsidR="00954FB4" w:rsidRPr="00E5671E" w:rsidRDefault="00954FB4" w:rsidP="00E5671E">
            <w:pPr>
              <w:pStyle w:val="Default"/>
              <w:spacing w:after="38"/>
              <w:rPr>
                <w:rFonts w:ascii="Arial" w:hAnsi="Arial" w:cs="Arial"/>
                <w:sz w:val="20"/>
                <w:szCs w:val="20"/>
              </w:rPr>
            </w:pPr>
            <w:r w:rsidRPr="00E5671E">
              <w:rPr>
                <w:rFonts w:ascii="Arial" w:hAnsi="Arial" w:cs="Arial"/>
                <w:sz w:val="20"/>
                <w:szCs w:val="20"/>
              </w:rPr>
              <w:t xml:space="preserve">apply appropriate cell formatting to assist the analysis/reading of the worksheets using one occurrence of the following: </w:t>
            </w:r>
            <w:r w:rsidRPr="00073ADD">
              <w:rPr>
                <w:rFonts w:ascii="Arial" w:hAnsi="Arial" w:cs="Arial"/>
                <w:i/>
                <w:strike/>
                <w:sz w:val="20"/>
                <w:szCs w:val="20"/>
              </w:rPr>
              <w:t>number, font enhancement</w:t>
            </w:r>
            <w:r w:rsidRPr="00E5671E">
              <w:rPr>
                <w:rFonts w:ascii="Arial" w:hAnsi="Arial" w:cs="Arial"/>
                <w:sz w:val="20"/>
                <w:szCs w:val="20"/>
              </w:rPr>
              <w:t>, conditional formatting</w:t>
            </w:r>
          </w:p>
          <w:p w:rsidR="00954FB4" w:rsidRPr="00E5671E" w:rsidRDefault="009F03B7" w:rsidP="00E5671E">
            <w:pPr>
              <w:pStyle w:val="Default"/>
              <w:spacing w:after="38"/>
              <w:rPr>
                <w:rFonts w:ascii="Arial" w:hAnsi="Arial" w:cs="Arial"/>
                <w:sz w:val="20"/>
                <w:szCs w:val="20"/>
              </w:rPr>
            </w:pPr>
            <w:r>
              <w:rPr>
                <w:rFonts w:ascii="Arial" w:hAnsi="Arial" w:cs="Arial"/>
                <w:sz w:val="20"/>
                <w:szCs w:val="20"/>
              </w:rPr>
              <w:br/>
            </w:r>
            <w:r w:rsidR="00954FB4" w:rsidRPr="00E5671E">
              <w:rPr>
                <w:rFonts w:ascii="Arial" w:hAnsi="Arial" w:cs="Arial"/>
                <w:sz w:val="20"/>
                <w:szCs w:val="20"/>
              </w:rPr>
              <w:t xml:space="preserve">apply </w:t>
            </w:r>
            <w:r w:rsidR="00954FB4" w:rsidRPr="00073ADD">
              <w:rPr>
                <w:rFonts w:ascii="Arial" w:hAnsi="Arial" w:cs="Arial"/>
                <w:b/>
                <w:i/>
                <w:sz w:val="20"/>
                <w:szCs w:val="20"/>
              </w:rPr>
              <w:t>two</w:t>
            </w:r>
            <w:r w:rsidR="00954FB4" w:rsidRPr="00E5671E">
              <w:rPr>
                <w:rFonts w:ascii="Arial" w:hAnsi="Arial" w:cs="Arial"/>
                <w:sz w:val="20"/>
                <w:szCs w:val="20"/>
              </w:rPr>
              <w:t xml:space="preserve"> spreadsheet features to control the worksheet view</w:t>
            </w:r>
            <w:r w:rsidR="00954FB4" w:rsidRPr="00E5671E">
              <w:rPr>
                <w:rFonts w:ascii="Arial" w:hAnsi="Arial" w:cs="Arial"/>
                <w:sz w:val="20"/>
                <w:szCs w:val="20"/>
              </w:rPr>
              <w:br/>
            </w:r>
          </w:p>
          <w:p w:rsidR="00954FB4" w:rsidRPr="00E5671E" w:rsidRDefault="00954FB4" w:rsidP="00E5671E">
            <w:pPr>
              <w:pStyle w:val="Default"/>
              <w:spacing w:after="38"/>
              <w:rPr>
                <w:rFonts w:ascii="Arial" w:hAnsi="Arial" w:cs="Arial"/>
                <w:sz w:val="20"/>
                <w:szCs w:val="20"/>
              </w:rPr>
            </w:pPr>
            <w:r w:rsidRPr="00E5671E">
              <w:rPr>
                <w:rFonts w:ascii="Arial" w:hAnsi="Arial" w:cs="Arial"/>
                <w:sz w:val="20"/>
                <w:szCs w:val="20"/>
              </w:rPr>
              <w:t xml:space="preserve">record and run </w:t>
            </w:r>
            <w:r w:rsidRPr="00073ADD">
              <w:rPr>
                <w:rFonts w:ascii="Arial" w:hAnsi="Arial" w:cs="Arial"/>
                <w:b/>
                <w:i/>
                <w:sz w:val="20"/>
                <w:szCs w:val="20"/>
              </w:rPr>
              <w:t>one</w:t>
            </w:r>
            <w:r w:rsidRPr="00E5671E">
              <w:rPr>
                <w:rFonts w:ascii="Arial" w:hAnsi="Arial" w:cs="Arial"/>
                <w:sz w:val="20"/>
                <w:szCs w:val="20"/>
              </w:rPr>
              <w:t xml:space="preserve"> macro to assist with repetitive tasks</w:t>
            </w:r>
            <w:r w:rsidRPr="00E5671E">
              <w:rPr>
                <w:rFonts w:ascii="Arial" w:hAnsi="Arial" w:cs="Arial"/>
                <w:sz w:val="20"/>
                <w:szCs w:val="20"/>
              </w:rPr>
              <w:br/>
            </w:r>
          </w:p>
          <w:p w:rsidR="00954FB4" w:rsidRPr="00E5671E" w:rsidRDefault="00954FB4" w:rsidP="00E5671E">
            <w:pPr>
              <w:pStyle w:val="Default"/>
              <w:rPr>
                <w:rFonts w:ascii="Arial" w:hAnsi="Arial" w:cs="Arial"/>
                <w:sz w:val="20"/>
                <w:szCs w:val="20"/>
              </w:rPr>
            </w:pPr>
            <w:r w:rsidRPr="00E5671E">
              <w:rPr>
                <w:rFonts w:ascii="Arial" w:hAnsi="Arial" w:cs="Arial"/>
                <w:sz w:val="20"/>
                <w:szCs w:val="20"/>
              </w:rPr>
              <w:t xml:space="preserve">protect data using </w:t>
            </w:r>
            <w:r w:rsidRPr="00073ADD">
              <w:rPr>
                <w:rFonts w:ascii="Arial" w:hAnsi="Arial" w:cs="Arial"/>
                <w:b/>
                <w:i/>
                <w:sz w:val="20"/>
                <w:szCs w:val="20"/>
              </w:rPr>
              <w:t>two</w:t>
            </w:r>
            <w:r w:rsidRPr="00E5671E">
              <w:rPr>
                <w:rFonts w:ascii="Arial" w:hAnsi="Arial" w:cs="Arial"/>
                <w:sz w:val="20"/>
                <w:szCs w:val="20"/>
              </w:rPr>
              <w:t xml:space="preserve"> different built in security features</w:t>
            </w:r>
          </w:p>
          <w:p w:rsidR="00954FB4" w:rsidRPr="00E5671E" w:rsidRDefault="00954FB4" w:rsidP="006C6ECA">
            <w:pPr>
              <w:pStyle w:val="ListParagraph"/>
              <w:ind w:left="199"/>
              <w:jc w:val="center"/>
              <w:rPr>
                <w:rFonts w:ascii="Arial" w:hAnsi="Arial" w:cs="Arial"/>
                <w:sz w:val="20"/>
                <w:szCs w:val="20"/>
              </w:rPr>
            </w:pPr>
          </w:p>
        </w:tc>
      </w:tr>
      <w:tr w:rsidR="00954FB4" w:rsidRPr="00E5671E" w:rsidTr="00401AEF">
        <w:tc>
          <w:tcPr>
            <w:tcW w:w="1586"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lastRenderedPageBreak/>
              <w:t>Outcome 2</w:t>
            </w:r>
          </w:p>
        </w:tc>
        <w:tc>
          <w:tcPr>
            <w:tcW w:w="6177"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New Unit</w:t>
            </w:r>
            <w:r w:rsidR="0001033A">
              <w:rPr>
                <w:rFonts w:ascii="Arial" w:hAnsi="Arial" w:cs="Arial"/>
                <w:b/>
                <w:sz w:val="20"/>
                <w:szCs w:val="20"/>
              </w:rPr>
              <w:t xml:space="preserve"> (HH83 34)</w:t>
            </w:r>
          </w:p>
        </w:tc>
        <w:tc>
          <w:tcPr>
            <w:tcW w:w="6804"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 xml:space="preserve">Old Unit </w:t>
            </w:r>
            <w:r w:rsidR="0001033A">
              <w:rPr>
                <w:rFonts w:ascii="Arial" w:hAnsi="Arial" w:cs="Arial"/>
                <w:b/>
                <w:sz w:val="20"/>
                <w:szCs w:val="20"/>
              </w:rPr>
              <w:t>(F84V 34)</w:t>
            </w:r>
            <w:r w:rsidR="0001033A" w:rsidRPr="00E5671E">
              <w:rPr>
                <w:rFonts w:ascii="Arial" w:hAnsi="Arial" w:cs="Arial"/>
                <w:b/>
                <w:sz w:val="20"/>
                <w:szCs w:val="20"/>
              </w:rPr>
              <w:t xml:space="preserve"> </w:t>
            </w:r>
            <w:r w:rsidRPr="00E5671E">
              <w:rPr>
                <w:rFonts w:ascii="Arial" w:hAnsi="Arial" w:cs="Arial"/>
                <w:b/>
                <w:sz w:val="20"/>
                <w:szCs w:val="20"/>
              </w:rPr>
              <w:t>(Outcome 3)</w:t>
            </w: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Outcome statement</w:t>
            </w:r>
          </w:p>
        </w:tc>
        <w:tc>
          <w:tcPr>
            <w:tcW w:w="6177" w:type="dxa"/>
          </w:tcPr>
          <w:p w:rsidR="00954FB4" w:rsidRPr="00E5671E" w:rsidRDefault="00954FB4" w:rsidP="006C6ECA">
            <w:pPr>
              <w:rPr>
                <w:rFonts w:ascii="Arial" w:hAnsi="Arial" w:cs="Arial"/>
                <w:b/>
                <w:sz w:val="20"/>
                <w:szCs w:val="20"/>
              </w:rPr>
            </w:pPr>
            <w:r w:rsidRPr="00E5671E">
              <w:rPr>
                <w:rFonts w:ascii="Arial" w:hAnsi="Arial" w:cs="Arial"/>
                <w:b/>
                <w:sz w:val="20"/>
                <w:szCs w:val="20"/>
              </w:rPr>
              <w:t>Apply statistical functions and present information in an appropriate format.</w:t>
            </w:r>
          </w:p>
        </w:tc>
        <w:tc>
          <w:tcPr>
            <w:tcW w:w="6804" w:type="dxa"/>
          </w:tcPr>
          <w:p w:rsidR="00954FB4" w:rsidRPr="00E5671E" w:rsidRDefault="00954FB4" w:rsidP="006C6ECA">
            <w:pPr>
              <w:rPr>
                <w:rFonts w:ascii="Arial" w:hAnsi="Arial" w:cs="Arial"/>
                <w:b/>
                <w:i/>
                <w:sz w:val="20"/>
                <w:szCs w:val="20"/>
              </w:rPr>
            </w:pPr>
            <w:r w:rsidRPr="00E5671E">
              <w:rPr>
                <w:rFonts w:ascii="Arial" w:hAnsi="Arial" w:cs="Arial"/>
                <w:b/>
                <w:i/>
                <w:color w:val="000000"/>
                <w:sz w:val="20"/>
                <w:szCs w:val="20"/>
              </w:rPr>
              <w:t>Present spreadsheet data in graphical form and interpret the results.</w:t>
            </w: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954FB4" w:rsidRPr="00E5671E"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Measures of central tendency</w:t>
            </w:r>
          </w:p>
          <w:p w:rsidR="00954FB4" w:rsidRPr="00E5671E"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Summarised data</w:t>
            </w:r>
          </w:p>
          <w:p w:rsidR="00954FB4" w:rsidRPr="00E5671E"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Frequency distribution</w:t>
            </w:r>
          </w:p>
          <w:p w:rsidR="00954FB4"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Standard deviation </w:t>
            </w:r>
          </w:p>
          <w:p w:rsidR="00E5671E" w:rsidRPr="00E5671E" w:rsidRDefault="00E5671E" w:rsidP="00E5671E">
            <w:pPr>
              <w:rPr>
                <w:rFonts w:ascii="Arial" w:hAnsi="Arial" w:cs="Arial"/>
                <w:sz w:val="20"/>
                <w:szCs w:val="20"/>
              </w:rPr>
            </w:pPr>
          </w:p>
        </w:tc>
        <w:tc>
          <w:tcPr>
            <w:tcW w:w="6804" w:type="dxa"/>
          </w:tcPr>
          <w:p w:rsidR="00954FB4" w:rsidRPr="00E5671E" w:rsidRDefault="00954FB4" w:rsidP="006C6ECA">
            <w:pPr>
              <w:pStyle w:val="Default"/>
              <w:numPr>
                <w:ilvl w:val="0"/>
                <w:numId w:val="16"/>
              </w:numPr>
              <w:spacing w:after="38"/>
              <w:rPr>
                <w:rFonts w:ascii="Arial" w:hAnsi="Arial" w:cs="Arial"/>
                <w:sz w:val="20"/>
                <w:szCs w:val="20"/>
              </w:rPr>
            </w:pPr>
            <w:r w:rsidRPr="00E5671E">
              <w:rPr>
                <w:rFonts w:ascii="Arial" w:hAnsi="Arial" w:cs="Arial"/>
                <w:sz w:val="20"/>
                <w:szCs w:val="20"/>
              </w:rPr>
              <w:t xml:space="preserve">Measures of central tendency </w:t>
            </w:r>
          </w:p>
          <w:p w:rsidR="00954FB4" w:rsidRPr="00E5671E" w:rsidRDefault="00954FB4" w:rsidP="006C6ECA">
            <w:pPr>
              <w:pStyle w:val="Default"/>
              <w:numPr>
                <w:ilvl w:val="0"/>
                <w:numId w:val="16"/>
              </w:numPr>
              <w:spacing w:after="38"/>
              <w:rPr>
                <w:rFonts w:ascii="Arial" w:hAnsi="Arial" w:cs="Arial"/>
                <w:sz w:val="20"/>
                <w:szCs w:val="20"/>
              </w:rPr>
            </w:pPr>
            <w:r w:rsidRPr="00E5671E">
              <w:rPr>
                <w:rFonts w:ascii="Arial" w:hAnsi="Arial" w:cs="Arial"/>
                <w:sz w:val="20"/>
                <w:szCs w:val="20"/>
              </w:rPr>
              <w:t xml:space="preserve">Summarised data </w:t>
            </w:r>
          </w:p>
          <w:p w:rsidR="00954FB4" w:rsidRPr="00E5671E" w:rsidRDefault="00954FB4" w:rsidP="006C6ECA">
            <w:pPr>
              <w:pStyle w:val="Default"/>
              <w:numPr>
                <w:ilvl w:val="0"/>
                <w:numId w:val="16"/>
              </w:numPr>
              <w:spacing w:after="38"/>
              <w:rPr>
                <w:rFonts w:ascii="Arial" w:hAnsi="Arial" w:cs="Arial"/>
                <w:sz w:val="20"/>
                <w:szCs w:val="20"/>
              </w:rPr>
            </w:pPr>
            <w:r w:rsidRPr="00E5671E">
              <w:rPr>
                <w:rFonts w:ascii="Arial" w:hAnsi="Arial" w:cs="Arial"/>
                <w:sz w:val="20"/>
                <w:szCs w:val="20"/>
              </w:rPr>
              <w:t xml:space="preserve">Frequency distribution </w:t>
            </w:r>
          </w:p>
          <w:p w:rsidR="00954FB4" w:rsidRDefault="00954FB4" w:rsidP="006C6ECA">
            <w:pPr>
              <w:pStyle w:val="Default"/>
              <w:numPr>
                <w:ilvl w:val="0"/>
                <w:numId w:val="16"/>
              </w:numPr>
              <w:rPr>
                <w:rFonts w:ascii="Arial" w:hAnsi="Arial" w:cs="Arial"/>
                <w:sz w:val="20"/>
                <w:szCs w:val="20"/>
              </w:rPr>
            </w:pPr>
            <w:r w:rsidRPr="00E5671E">
              <w:rPr>
                <w:rFonts w:ascii="Arial" w:hAnsi="Arial" w:cs="Arial"/>
                <w:sz w:val="20"/>
                <w:szCs w:val="20"/>
              </w:rPr>
              <w:t xml:space="preserve">Standard deviation </w:t>
            </w:r>
          </w:p>
          <w:p w:rsidR="00E5671E" w:rsidRPr="00E5671E" w:rsidRDefault="00E5671E" w:rsidP="00E5671E">
            <w:pPr>
              <w:pStyle w:val="Default"/>
              <w:rPr>
                <w:rFonts w:ascii="Arial" w:hAnsi="Arial" w:cs="Arial"/>
                <w:sz w:val="20"/>
                <w:szCs w:val="20"/>
              </w:rPr>
            </w:pP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E5671E" w:rsidRPr="00802C60" w:rsidRDefault="00954FB4" w:rsidP="00E5671E">
            <w:pPr>
              <w:pStyle w:val="Bullet1"/>
              <w:numPr>
                <w:ilvl w:val="0"/>
                <w:numId w:val="0"/>
              </w:numPr>
              <w:rPr>
                <w:sz w:val="20"/>
              </w:rPr>
            </w:pPr>
            <w:proofErr w:type="gramStart"/>
            <w:r w:rsidRPr="00E5671E">
              <w:rPr>
                <w:sz w:val="20"/>
              </w:rPr>
              <w:t>perform</w:t>
            </w:r>
            <w:proofErr w:type="gramEnd"/>
            <w:r w:rsidRPr="00E5671E">
              <w:rPr>
                <w:sz w:val="20"/>
              </w:rPr>
              <w:t xml:space="preserve"> calculations using </w:t>
            </w:r>
            <w:r w:rsidRPr="00802C60">
              <w:rPr>
                <w:b/>
                <w:sz w:val="20"/>
              </w:rPr>
              <w:t>one</w:t>
            </w:r>
            <w:r w:rsidRPr="00802C60">
              <w:rPr>
                <w:sz w:val="20"/>
              </w:rPr>
              <w:t xml:space="preserve"> of the </w:t>
            </w:r>
            <w:r w:rsidR="00E5671E" w:rsidRPr="00802C60">
              <w:rPr>
                <w:sz w:val="20"/>
              </w:rPr>
              <w:t>three methods of averaging — mean, median, mode within the same data set.</w:t>
            </w:r>
          </w:p>
          <w:p w:rsidR="00E5671E" w:rsidRPr="00802C60" w:rsidRDefault="00E5671E" w:rsidP="00E5671E">
            <w:pPr>
              <w:pStyle w:val="Bullet1"/>
              <w:numPr>
                <w:ilvl w:val="0"/>
                <w:numId w:val="0"/>
              </w:numPr>
              <w:rPr>
                <w:sz w:val="20"/>
              </w:rPr>
            </w:pPr>
          </w:p>
          <w:p w:rsidR="00954FB4" w:rsidRDefault="00954FB4" w:rsidP="006C6ECA">
            <w:pPr>
              <w:pStyle w:val="Bullet1"/>
              <w:numPr>
                <w:ilvl w:val="0"/>
                <w:numId w:val="0"/>
              </w:numPr>
              <w:rPr>
                <w:sz w:val="20"/>
              </w:rPr>
            </w:pPr>
            <w:r w:rsidRPr="00802C60">
              <w:rPr>
                <w:sz w:val="20"/>
              </w:rPr>
              <w:t xml:space="preserve">summarise data using </w:t>
            </w:r>
            <w:r w:rsidRPr="00802C60">
              <w:rPr>
                <w:b/>
                <w:sz w:val="20"/>
              </w:rPr>
              <w:t>one</w:t>
            </w:r>
            <w:r w:rsidRPr="00E5671E">
              <w:rPr>
                <w:sz w:val="20"/>
              </w:rPr>
              <w:t xml:space="preserve"> of the three </w:t>
            </w:r>
          </w:p>
          <w:p w:rsidR="00E5671E" w:rsidRPr="00E5671E" w:rsidRDefault="00E5671E" w:rsidP="00E5671E">
            <w:pPr>
              <w:pStyle w:val="Bullet1"/>
              <w:numPr>
                <w:ilvl w:val="0"/>
                <w:numId w:val="0"/>
              </w:numPr>
              <w:rPr>
                <w:sz w:val="20"/>
              </w:rPr>
            </w:pPr>
            <w:proofErr w:type="gramStart"/>
            <w:r w:rsidRPr="00E5671E">
              <w:rPr>
                <w:sz w:val="20"/>
              </w:rPr>
              <w:t>functions</w:t>
            </w:r>
            <w:proofErr w:type="gramEnd"/>
            <w:r w:rsidRPr="00E5671E">
              <w:rPr>
                <w:sz w:val="20"/>
              </w:rPr>
              <w:t xml:space="preserve"> to calculate –</w:t>
            </w:r>
            <w:r>
              <w:rPr>
                <w:sz w:val="20"/>
              </w:rPr>
              <w:t xml:space="preserve"> </w:t>
            </w:r>
            <w:r w:rsidRPr="00E5671E">
              <w:rPr>
                <w:sz w:val="20"/>
              </w:rPr>
              <w:t xml:space="preserve">Largest number in a range; Smallest </w:t>
            </w:r>
            <w:r w:rsidRPr="00E5671E">
              <w:rPr>
                <w:sz w:val="20"/>
              </w:rPr>
              <w:lastRenderedPageBreak/>
              <w:t>number in a range; Number of entries in a range.</w:t>
            </w:r>
          </w:p>
          <w:p w:rsidR="00954FB4" w:rsidRPr="00E5671E" w:rsidRDefault="00DF2E42" w:rsidP="00E5671E">
            <w:pPr>
              <w:pStyle w:val="Bullet1"/>
              <w:numPr>
                <w:ilvl w:val="0"/>
                <w:numId w:val="0"/>
              </w:numPr>
              <w:rPr>
                <w:sz w:val="20"/>
              </w:rPr>
            </w:pPr>
            <w:r>
              <w:rPr>
                <w:sz w:val="20"/>
              </w:rPr>
              <w:br/>
            </w:r>
            <w:proofErr w:type="gramStart"/>
            <w:r w:rsidR="00954FB4" w:rsidRPr="00E5671E">
              <w:rPr>
                <w:sz w:val="20"/>
              </w:rPr>
              <w:t>prepare</w:t>
            </w:r>
            <w:proofErr w:type="gramEnd"/>
            <w:r w:rsidR="00954FB4" w:rsidRPr="00E5671E">
              <w:rPr>
                <w:sz w:val="20"/>
              </w:rPr>
              <w:t xml:space="preserve"> a frequency distribution table.</w:t>
            </w:r>
          </w:p>
          <w:p w:rsidR="00954FB4" w:rsidRPr="00E5671E" w:rsidRDefault="00954FB4" w:rsidP="00E5671E">
            <w:pPr>
              <w:pStyle w:val="Bullet1"/>
              <w:numPr>
                <w:ilvl w:val="0"/>
                <w:numId w:val="0"/>
              </w:numPr>
              <w:rPr>
                <w:sz w:val="20"/>
              </w:rPr>
            </w:pPr>
            <w:proofErr w:type="gramStart"/>
            <w:r w:rsidRPr="00E5671E">
              <w:rPr>
                <w:sz w:val="20"/>
              </w:rPr>
              <w:t>calculate</w:t>
            </w:r>
            <w:proofErr w:type="gramEnd"/>
            <w:r w:rsidRPr="00E5671E">
              <w:rPr>
                <w:sz w:val="20"/>
              </w:rPr>
              <w:t xml:space="preserve"> one standard deviation.</w:t>
            </w:r>
          </w:p>
          <w:p w:rsidR="00954FB4" w:rsidRPr="00E5671E" w:rsidRDefault="00954FB4" w:rsidP="006C6ECA">
            <w:pPr>
              <w:rPr>
                <w:rFonts w:ascii="Arial" w:hAnsi="Arial" w:cs="Arial"/>
                <w:sz w:val="20"/>
                <w:szCs w:val="20"/>
              </w:rPr>
            </w:pPr>
          </w:p>
          <w:p w:rsidR="00954FB4" w:rsidRPr="00E5671E" w:rsidRDefault="00954FB4" w:rsidP="006C6ECA">
            <w:pPr>
              <w:rPr>
                <w:rFonts w:ascii="Arial" w:hAnsi="Arial" w:cs="Arial"/>
                <w:sz w:val="20"/>
                <w:szCs w:val="20"/>
              </w:rPr>
            </w:pPr>
          </w:p>
          <w:p w:rsidR="00954FB4" w:rsidRPr="00E5671E" w:rsidRDefault="00954FB4" w:rsidP="006C6ECA">
            <w:pPr>
              <w:rPr>
                <w:rFonts w:ascii="Arial" w:hAnsi="Arial" w:cs="Arial"/>
                <w:sz w:val="20"/>
                <w:szCs w:val="20"/>
              </w:rPr>
            </w:pPr>
          </w:p>
        </w:tc>
        <w:tc>
          <w:tcPr>
            <w:tcW w:w="6804" w:type="dxa"/>
          </w:tcPr>
          <w:p w:rsidR="00954FB4" w:rsidRPr="00E5671E" w:rsidRDefault="00954FB4" w:rsidP="00E5671E">
            <w:pPr>
              <w:pStyle w:val="Default"/>
              <w:spacing w:after="35"/>
              <w:rPr>
                <w:rFonts w:ascii="Arial" w:hAnsi="Arial" w:cs="Arial"/>
                <w:sz w:val="20"/>
                <w:szCs w:val="20"/>
              </w:rPr>
            </w:pPr>
            <w:r w:rsidRPr="00E5671E">
              <w:rPr>
                <w:rFonts w:ascii="Arial" w:hAnsi="Arial" w:cs="Arial"/>
                <w:sz w:val="20"/>
                <w:szCs w:val="20"/>
              </w:rPr>
              <w:lastRenderedPageBreak/>
              <w:t xml:space="preserve">perform calculations using </w:t>
            </w:r>
            <w:r w:rsidRPr="00073ADD">
              <w:rPr>
                <w:rFonts w:ascii="Arial" w:hAnsi="Arial" w:cs="Arial"/>
                <w:b/>
                <w:i/>
                <w:sz w:val="20"/>
                <w:szCs w:val="20"/>
              </w:rPr>
              <w:t>three</w:t>
            </w:r>
            <w:r w:rsidRPr="00E5671E">
              <w:rPr>
                <w:rFonts w:ascii="Arial" w:hAnsi="Arial" w:cs="Arial"/>
                <w:sz w:val="20"/>
                <w:szCs w:val="20"/>
              </w:rPr>
              <w:t xml:space="preserve"> methods of averaging — mean, median, mode within the same data set </w:t>
            </w:r>
            <w:r w:rsidRPr="00E5671E">
              <w:rPr>
                <w:rFonts w:ascii="Arial" w:hAnsi="Arial" w:cs="Arial"/>
                <w:sz w:val="20"/>
                <w:szCs w:val="20"/>
              </w:rPr>
              <w:br/>
            </w:r>
          </w:p>
          <w:p w:rsidR="00954FB4" w:rsidRPr="00E5671E" w:rsidRDefault="00954FB4" w:rsidP="006C3A82">
            <w:pPr>
              <w:pStyle w:val="Default"/>
              <w:spacing w:after="35"/>
              <w:rPr>
                <w:rFonts w:ascii="Arial" w:hAnsi="Arial" w:cs="Arial"/>
                <w:sz w:val="20"/>
                <w:szCs w:val="20"/>
              </w:rPr>
            </w:pPr>
            <w:r w:rsidRPr="00E5671E">
              <w:rPr>
                <w:rFonts w:ascii="Arial" w:hAnsi="Arial" w:cs="Arial"/>
                <w:sz w:val="20"/>
                <w:szCs w:val="20"/>
              </w:rPr>
              <w:t xml:space="preserve">summarise data using </w:t>
            </w:r>
            <w:r w:rsidRPr="00073ADD">
              <w:rPr>
                <w:rFonts w:ascii="Arial" w:hAnsi="Arial" w:cs="Arial"/>
                <w:b/>
                <w:i/>
                <w:sz w:val="20"/>
                <w:szCs w:val="20"/>
              </w:rPr>
              <w:t>three</w:t>
            </w:r>
            <w:r w:rsidRPr="00E5671E">
              <w:rPr>
                <w:rFonts w:ascii="Arial" w:hAnsi="Arial" w:cs="Arial"/>
                <w:sz w:val="20"/>
                <w:szCs w:val="20"/>
              </w:rPr>
              <w:t xml:space="preserve"> functions to calculate: Largest number in a range; Smallest number in a range; Number of entries in a range </w:t>
            </w:r>
          </w:p>
          <w:p w:rsidR="00954FB4" w:rsidRPr="00E5671E" w:rsidRDefault="00954FB4" w:rsidP="006C6ECA">
            <w:pPr>
              <w:pStyle w:val="Default"/>
              <w:spacing w:after="35"/>
              <w:ind w:left="720"/>
              <w:rPr>
                <w:rFonts w:ascii="Arial" w:hAnsi="Arial" w:cs="Arial"/>
                <w:sz w:val="20"/>
                <w:szCs w:val="20"/>
              </w:rPr>
            </w:pPr>
          </w:p>
          <w:p w:rsidR="00DF2E42" w:rsidRDefault="00DF2E42" w:rsidP="006C3A82">
            <w:pPr>
              <w:pStyle w:val="Default"/>
              <w:spacing w:after="35"/>
              <w:rPr>
                <w:rFonts w:ascii="Arial" w:hAnsi="Arial" w:cs="Arial"/>
                <w:sz w:val="20"/>
                <w:szCs w:val="20"/>
              </w:rPr>
            </w:pPr>
          </w:p>
          <w:p w:rsidR="00954FB4" w:rsidRPr="00E5671E" w:rsidRDefault="00954FB4" w:rsidP="006C3A82">
            <w:pPr>
              <w:pStyle w:val="Default"/>
              <w:spacing w:after="35"/>
              <w:rPr>
                <w:rFonts w:ascii="Arial" w:hAnsi="Arial" w:cs="Arial"/>
                <w:sz w:val="20"/>
                <w:szCs w:val="20"/>
              </w:rPr>
            </w:pPr>
            <w:r w:rsidRPr="00E5671E">
              <w:rPr>
                <w:rFonts w:ascii="Arial" w:hAnsi="Arial" w:cs="Arial"/>
                <w:sz w:val="20"/>
                <w:szCs w:val="20"/>
              </w:rPr>
              <w:t xml:space="preserve">prepare a frequency distribution table </w:t>
            </w:r>
            <w:r w:rsidRPr="00073ADD">
              <w:rPr>
                <w:rFonts w:ascii="Arial" w:hAnsi="Arial" w:cs="Arial"/>
                <w:i/>
                <w:strike/>
                <w:sz w:val="20"/>
                <w:szCs w:val="20"/>
              </w:rPr>
              <w:t>and represent the results graphically</w:t>
            </w:r>
            <w:r w:rsidRPr="00E5671E">
              <w:rPr>
                <w:rFonts w:ascii="Arial" w:hAnsi="Arial" w:cs="Arial"/>
                <w:sz w:val="20"/>
                <w:szCs w:val="20"/>
              </w:rPr>
              <w:t xml:space="preserve"> </w:t>
            </w:r>
          </w:p>
          <w:p w:rsidR="00954FB4" w:rsidRDefault="00954FB4" w:rsidP="006C3A82">
            <w:pPr>
              <w:pStyle w:val="Default"/>
              <w:spacing w:after="35"/>
              <w:rPr>
                <w:rFonts w:ascii="Arial" w:hAnsi="Arial" w:cs="Arial"/>
                <w:sz w:val="20"/>
                <w:szCs w:val="20"/>
              </w:rPr>
            </w:pPr>
            <w:r w:rsidRPr="00E5671E">
              <w:rPr>
                <w:rFonts w:ascii="Arial" w:hAnsi="Arial" w:cs="Arial"/>
                <w:sz w:val="20"/>
                <w:szCs w:val="20"/>
              </w:rPr>
              <w:t>c</w:t>
            </w:r>
            <w:r w:rsidR="006C3A82">
              <w:rPr>
                <w:rFonts w:ascii="Arial" w:hAnsi="Arial" w:cs="Arial"/>
                <w:sz w:val="20"/>
                <w:szCs w:val="20"/>
              </w:rPr>
              <w:t>alculate one standard deviation</w:t>
            </w:r>
          </w:p>
          <w:p w:rsidR="006C3A82" w:rsidRPr="00E5671E" w:rsidRDefault="006C3A82" w:rsidP="006C3A82">
            <w:pPr>
              <w:pStyle w:val="Default"/>
              <w:spacing w:after="35"/>
              <w:rPr>
                <w:rFonts w:ascii="Arial" w:hAnsi="Arial" w:cs="Arial"/>
                <w:sz w:val="20"/>
                <w:szCs w:val="20"/>
              </w:rPr>
            </w:pPr>
          </w:p>
          <w:p w:rsidR="00954FB4" w:rsidRPr="00E57E7C" w:rsidRDefault="00954FB4" w:rsidP="00E57E7C">
            <w:pPr>
              <w:pStyle w:val="Default"/>
              <w:rPr>
                <w:rFonts w:ascii="Arial" w:hAnsi="Arial" w:cs="Arial"/>
                <w:i/>
                <w:strike/>
                <w:sz w:val="20"/>
                <w:szCs w:val="20"/>
              </w:rPr>
            </w:pPr>
            <w:r w:rsidRPr="006C3A82">
              <w:rPr>
                <w:rFonts w:ascii="Arial" w:hAnsi="Arial" w:cs="Arial"/>
                <w:i/>
                <w:strike/>
                <w:sz w:val="20"/>
                <w:szCs w:val="20"/>
              </w:rPr>
              <w:t xml:space="preserve">analyse all data results providing a description, an explanation of the relevance of the evidence and draw conclusions supported by the information to resolve a business problem </w:t>
            </w:r>
          </w:p>
          <w:p w:rsidR="00954FB4" w:rsidRPr="00E5671E" w:rsidRDefault="00954FB4" w:rsidP="006C6ECA">
            <w:pPr>
              <w:rPr>
                <w:rFonts w:ascii="Arial" w:hAnsi="Arial" w:cs="Arial"/>
                <w:sz w:val="20"/>
                <w:szCs w:val="20"/>
              </w:rPr>
            </w:pPr>
          </w:p>
        </w:tc>
      </w:tr>
      <w:tr w:rsidR="00954FB4" w:rsidRPr="00E5671E" w:rsidTr="00401AEF">
        <w:tc>
          <w:tcPr>
            <w:tcW w:w="1586"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lastRenderedPageBreak/>
              <w:t>Outcome 3</w:t>
            </w:r>
          </w:p>
        </w:tc>
        <w:tc>
          <w:tcPr>
            <w:tcW w:w="6177"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New Unit</w:t>
            </w:r>
            <w:r w:rsidR="0001033A">
              <w:rPr>
                <w:rFonts w:ascii="Arial" w:hAnsi="Arial" w:cs="Arial"/>
                <w:b/>
                <w:sz w:val="20"/>
                <w:szCs w:val="20"/>
              </w:rPr>
              <w:t xml:space="preserve"> (HH83 34)</w:t>
            </w:r>
          </w:p>
        </w:tc>
        <w:tc>
          <w:tcPr>
            <w:tcW w:w="6804" w:type="dxa"/>
            <w:shd w:val="clear" w:color="auto" w:fill="D9D9D9" w:themeFill="background1" w:themeFillShade="D9"/>
          </w:tcPr>
          <w:p w:rsidR="00954FB4" w:rsidRPr="00E5671E" w:rsidRDefault="00954FB4" w:rsidP="006C6ECA">
            <w:pPr>
              <w:rPr>
                <w:rFonts w:ascii="Arial" w:hAnsi="Arial" w:cs="Arial"/>
                <w:b/>
                <w:sz w:val="20"/>
                <w:szCs w:val="20"/>
              </w:rPr>
            </w:pPr>
            <w:r w:rsidRPr="00E5671E">
              <w:rPr>
                <w:rFonts w:ascii="Arial" w:hAnsi="Arial" w:cs="Arial"/>
                <w:b/>
                <w:sz w:val="20"/>
                <w:szCs w:val="20"/>
              </w:rPr>
              <w:t xml:space="preserve">Old Unit </w:t>
            </w:r>
            <w:r w:rsidR="0001033A">
              <w:rPr>
                <w:rFonts w:ascii="Arial" w:hAnsi="Arial" w:cs="Arial"/>
                <w:b/>
                <w:sz w:val="20"/>
                <w:szCs w:val="20"/>
              </w:rPr>
              <w:t>(F84V 34)</w:t>
            </w:r>
            <w:r w:rsidR="0001033A" w:rsidRPr="00E5671E">
              <w:rPr>
                <w:rFonts w:ascii="Arial" w:hAnsi="Arial" w:cs="Arial"/>
                <w:b/>
                <w:sz w:val="20"/>
                <w:szCs w:val="20"/>
              </w:rPr>
              <w:t xml:space="preserve"> </w:t>
            </w:r>
            <w:r w:rsidRPr="00E5671E">
              <w:rPr>
                <w:rFonts w:ascii="Arial" w:hAnsi="Arial" w:cs="Arial"/>
                <w:b/>
                <w:sz w:val="20"/>
                <w:szCs w:val="20"/>
              </w:rPr>
              <w:t>(Outcome 2)</w:t>
            </w: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Outcome statement</w:t>
            </w:r>
          </w:p>
        </w:tc>
        <w:tc>
          <w:tcPr>
            <w:tcW w:w="6177" w:type="dxa"/>
          </w:tcPr>
          <w:p w:rsidR="00954FB4" w:rsidRPr="00E5671E" w:rsidRDefault="00954FB4" w:rsidP="006C6ECA">
            <w:pPr>
              <w:rPr>
                <w:rFonts w:ascii="Arial" w:hAnsi="Arial" w:cs="Arial"/>
                <w:b/>
                <w:sz w:val="20"/>
                <w:szCs w:val="20"/>
              </w:rPr>
            </w:pPr>
            <w:r w:rsidRPr="00E5671E">
              <w:rPr>
                <w:rFonts w:ascii="Arial" w:hAnsi="Arial" w:cs="Arial"/>
                <w:b/>
                <w:sz w:val="20"/>
                <w:szCs w:val="20"/>
              </w:rPr>
              <w:t>Present spreadsheet data in graphical format and evaluate information</w:t>
            </w:r>
          </w:p>
          <w:p w:rsidR="00954FB4" w:rsidRPr="00E5671E" w:rsidRDefault="00954FB4" w:rsidP="006C6ECA">
            <w:pPr>
              <w:rPr>
                <w:rFonts w:ascii="Arial" w:hAnsi="Arial" w:cs="Arial"/>
                <w:sz w:val="20"/>
                <w:szCs w:val="20"/>
              </w:rPr>
            </w:pPr>
          </w:p>
        </w:tc>
        <w:tc>
          <w:tcPr>
            <w:tcW w:w="6804" w:type="dxa"/>
          </w:tcPr>
          <w:p w:rsidR="00954FB4" w:rsidRPr="00E5671E" w:rsidRDefault="00954FB4" w:rsidP="006C6ECA">
            <w:pPr>
              <w:rPr>
                <w:rFonts w:ascii="Arial" w:hAnsi="Arial" w:cs="Arial"/>
                <w:b/>
                <w:i/>
                <w:sz w:val="20"/>
                <w:szCs w:val="20"/>
              </w:rPr>
            </w:pPr>
            <w:r w:rsidRPr="00E5671E">
              <w:rPr>
                <w:rFonts w:ascii="Arial" w:hAnsi="Arial" w:cs="Arial"/>
                <w:b/>
                <w:i/>
                <w:color w:val="000000"/>
                <w:sz w:val="20"/>
                <w:szCs w:val="20"/>
              </w:rPr>
              <w:t>Provide solutions to a business scenario using spreadsheet statistical functions.</w:t>
            </w: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954FB4" w:rsidRPr="00E5671E"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Graphical representation of a single data series </w:t>
            </w:r>
          </w:p>
          <w:p w:rsidR="00954FB4" w:rsidRPr="00E5671E" w:rsidRDefault="00954FB4" w:rsidP="006C6ECA">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Graphical representation of multiple data series </w:t>
            </w:r>
          </w:p>
          <w:p w:rsidR="00954FB4" w:rsidRPr="00E5671E" w:rsidRDefault="00597FF8" w:rsidP="006C6ECA">
            <w:pPr>
              <w:numPr>
                <w:ilvl w:val="0"/>
                <w:numId w:val="13"/>
              </w:numPr>
              <w:tabs>
                <w:tab w:val="clear" w:pos="720"/>
                <w:tab w:val="num" w:pos="426"/>
              </w:tabs>
              <w:ind w:left="426" w:hanging="426"/>
              <w:rPr>
                <w:rFonts w:ascii="Arial" w:hAnsi="Arial" w:cs="Arial"/>
                <w:sz w:val="20"/>
                <w:szCs w:val="20"/>
              </w:rPr>
            </w:pPr>
            <w:r>
              <w:rPr>
                <w:rFonts w:ascii="Arial" w:hAnsi="Arial" w:cs="Arial"/>
                <w:sz w:val="20"/>
                <w:szCs w:val="20"/>
              </w:rPr>
              <w:t>Chart ele</w:t>
            </w:r>
            <w:r w:rsidR="00954FB4" w:rsidRPr="00E5671E">
              <w:rPr>
                <w:rFonts w:ascii="Arial" w:hAnsi="Arial" w:cs="Arial"/>
                <w:sz w:val="20"/>
                <w:szCs w:val="20"/>
              </w:rPr>
              <w:t>ments</w:t>
            </w:r>
          </w:p>
          <w:p w:rsidR="00954FB4" w:rsidRPr="00BE53A5" w:rsidRDefault="00954FB4" w:rsidP="006C6ECA">
            <w:pPr>
              <w:numPr>
                <w:ilvl w:val="0"/>
                <w:numId w:val="13"/>
              </w:numPr>
              <w:tabs>
                <w:tab w:val="clear" w:pos="720"/>
                <w:tab w:val="num" w:pos="426"/>
              </w:tabs>
              <w:ind w:left="426" w:hanging="426"/>
              <w:rPr>
                <w:rFonts w:ascii="Arial" w:hAnsi="Arial" w:cs="Arial"/>
                <w:sz w:val="20"/>
                <w:szCs w:val="20"/>
              </w:rPr>
            </w:pPr>
            <w:r w:rsidRPr="00BE53A5">
              <w:rPr>
                <w:rFonts w:ascii="Arial" w:hAnsi="Arial" w:cs="Arial"/>
                <w:sz w:val="20"/>
                <w:szCs w:val="20"/>
              </w:rPr>
              <w:t xml:space="preserve">Evaluate information </w:t>
            </w:r>
          </w:p>
        </w:tc>
        <w:tc>
          <w:tcPr>
            <w:tcW w:w="6804" w:type="dxa"/>
          </w:tcPr>
          <w:p w:rsidR="00954FB4" w:rsidRPr="00E5671E" w:rsidRDefault="00954FB4" w:rsidP="00DF2E42">
            <w:pPr>
              <w:pStyle w:val="Default"/>
              <w:numPr>
                <w:ilvl w:val="0"/>
                <w:numId w:val="36"/>
              </w:numPr>
              <w:spacing w:after="38"/>
              <w:rPr>
                <w:rFonts w:ascii="Arial" w:hAnsi="Arial" w:cs="Arial"/>
                <w:sz w:val="20"/>
                <w:szCs w:val="20"/>
              </w:rPr>
            </w:pPr>
            <w:r w:rsidRPr="00E5671E">
              <w:rPr>
                <w:rFonts w:ascii="Arial" w:hAnsi="Arial" w:cs="Arial"/>
                <w:sz w:val="20"/>
                <w:szCs w:val="20"/>
              </w:rPr>
              <w:t xml:space="preserve">Graphical representation of a single data series </w:t>
            </w:r>
          </w:p>
          <w:p w:rsidR="00954FB4" w:rsidRPr="00E5671E" w:rsidRDefault="00954FB4" w:rsidP="00DF2E42">
            <w:pPr>
              <w:pStyle w:val="Default"/>
              <w:numPr>
                <w:ilvl w:val="0"/>
                <w:numId w:val="36"/>
              </w:numPr>
              <w:spacing w:after="38"/>
              <w:rPr>
                <w:rFonts w:ascii="Arial" w:hAnsi="Arial" w:cs="Arial"/>
                <w:sz w:val="20"/>
                <w:szCs w:val="20"/>
              </w:rPr>
            </w:pPr>
            <w:r w:rsidRPr="00E5671E">
              <w:rPr>
                <w:rFonts w:ascii="Arial" w:hAnsi="Arial" w:cs="Arial"/>
                <w:sz w:val="20"/>
                <w:szCs w:val="20"/>
              </w:rPr>
              <w:t xml:space="preserve">Graphical representation of multiple data series </w:t>
            </w:r>
          </w:p>
          <w:p w:rsidR="00954FB4" w:rsidRPr="00E5671E" w:rsidRDefault="00954FB4" w:rsidP="00DF2E42">
            <w:pPr>
              <w:pStyle w:val="Default"/>
              <w:numPr>
                <w:ilvl w:val="0"/>
                <w:numId w:val="36"/>
              </w:numPr>
              <w:rPr>
                <w:rFonts w:ascii="Arial" w:hAnsi="Arial" w:cs="Arial"/>
                <w:sz w:val="20"/>
                <w:szCs w:val="20"/>
              </w:rPr>
            </w:pPr>
            <w:r w:rsidRPr="00E5671E">
              <w:rPr>
                <w:rFonts w:ascii="Arial" w:hAnsi="Arial" w:cs="Arial"/>
                <w:sz w:val="20"/>
                <w:szCs w:val="20"/>
              </w:rPr>
              <w:t xml:space="preserve">Chart enhancements </w:t>
            </w:r>
          </w:p>
          <w:p w:rsidR="00954FB4" w:rsidRPr="006C3A82" w:rsidRDefault="00954FB4" w:rsidP="00DF2E42">
            <w:pPr>
              <w:pStyle w:val="Default"/>
              <w:numPr>
                <w:ilvl w:val="0"/>
                <w:numId w:val="36"/>
              </w:numPr>
              <w:rPr>
                <w:rFonts w:ascii="Arial" w:hAnsi="Arial" w:cs="Arial"/>
                <w:i/>
                <w:sz w:val="20"/>
                <w:szCs w:val="20"/>
              </w:rPr>
            </w:pPr>
            <w:r w:rsidRPr="006C3A82">
              <w:rPr>
                <w:rFonts w:ascii="Arial" w:hAnsi="Arial" w:cs="Arial"/>
                <w:i/>
                <w:sz w:val="20"/>
                <w:szCs w:val="20"/>
              </w:rPr>
              <w:t xml:space="preserve">Analyse data </w:t>
            </w:r>
          </w:p>
          <w:p w:rsidR="00954FB4" w:rsidRPr="00E5671E" w:rsidRDefault="00954FB4" w:rsidP="006C6ECA">
            <w:pPr>
              <w:pStyle w:val="Default"/>
              <w:rPr>
                <w:rFonts w:ascii="Arial" w:hAnsi="Arial" w:cs="Arial"/>
                <w:sz w:val="20"/>
                <w:szCs w:val="20"/>
              </w:rPr>
            </w:pPr>
          </w:p>
        </w:tc>
      </w:tr>
      <w:tr w:rsidR="00954FB4" w:rsidRPr="00E5671E" w:rsidTr="00401AEF">
        <w:tc>
          <w:tcPr>
            <w:tcW w:w="1586" w:type="dxa"/>
          </w:tcPr>
          <w:p w:rsidR="00954FB4" w:rsidRPr="00085601" w:rsidRDefault="00954FB4" w:rsidP="006C6ECA">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954FB4" w:rsidRPr="00E5671E" w:rsidRDefault="00954FB4" w:rsidP="00DF2E42">
            <w:pPr>
              <w:pStyle w:val="Bullet1"/>
              <w:numPr>
                <w:ilvl w:val="0"/>
                <w:numId w:val="0"/>
              </w:numPr>
              <w:rPr>
                <w:sz w:val="20"/>
              </w:rPr>
            </w:pPr>
            <w:proofErr w:type="gramStart"/>
            <w:r w:rsidRPr="00E5671E">
              <w:rPr>
                <w:sz w:val="20"/>
              </w:rPr>
              <w:t>create</w:t>
            </w:r>
            <w:proofErr w:type="gramEnd"/>
            <w:r w:rsidRPr="00E5671E">
              <w:rPr>
                <w:sz w:val="20"/>
              </w:rPr>
              <w:t xml:space="preserve"> an appropriate chart to represent a single data series.</w:t>
            </w:r>
          </w:p>
          <w:p w:rsidR="00954FB4" w:rsidRPr="00E5671E" w:rsidRDefault="00954FB4" w:rsidP="006C6ECA">
            <w:pPr>
              <w:pStyle w:val="Bullet1"/>
              <w:numPr>
                <w:ilvl w:val="0"/>
                <w:numId w:val="0"/>
              </w:numPr>
              <w:ind w:left="425"/>
              <w:rPr>
                <w:sz w:val="20"/>
              </w:rPr>
            </w:pPr>
          </w:p>
          <w:p w:rsidR="00954FB4" w:rsidRPr="00E5671E" w:rsidRDefault="00954FB4" w:rsidP="00DF2E42">
            <w:pPr>
              <w:pStyle w:val="Bullet1"/>
              <w:numPr>
                <w:ilvl w:val="0"/>
                <w:numId w:val="0"/>
              </w:numPr>
              <w:ind w:left="360" w:hanging="360"/>
              <w:rPr>
                <w:sz w:val="20"/>
              </w:rPr>
            </w:pPr>
            <w:r w:rsidRPr="00E5671E">
              <w:rPr>
                <w:sz w:val="20"/>
              </w:rPr>
              <w:t>create an appropriate chart to represent a multiple data series</w:t>
            </w:r>
          </w:p>
          <w:p w:rsidR="00954FB4" w:rsidRPr="00E5671E" w:rsidRDefault="00954FB4" w:rsidP="006C6ECA">
            <w:pPr>
              <w:pStyle w:val="Bullet1"/>
              <w:numPr>
                <w:ilvl w:val="0"/>
                <w:numId w:val="0"/>
              </w:numPr>
              <w:rPr>
                <w:sz w:val="20"/>
              </w:rPr>
            </w:pPr>
          </w:p>
          <w:p w:rsidR="00954FB4" w:rsidRPr="00E5671E" w:rsidRDefault="00597FF8" w:rsidP="00DF2E42">
            <w:pPr>
              <w:pStyle w:val="Bullet1"/>
              <w:numPr>
                <w:ilvl w:val="0"/>
                <w:numId w:val="0"/>
              </w:numPr>
              <w:ind w:left="360" w:hanging="360"/>
              <w:rPr>
                <w:sz w:val="20"/>
              </w:rPr>
            </w:pPr>
            <w:proofErr w:type="gramStart"/>
            <w:r>
              <w:rPr>
                <w:sz w:val="20"/>
              </w:rPr>
              <w:t>apply</w:t>
            </w:r>
            <w:proofErr w:type="gramEnd"/>
            <w:r>
              <w:rPr>
                <w:sz w:val="20"/>
              </w:rPr>
              <w:t xml:space="preserve"> two chart </w:t>
            </w:r>
            <w:r w:rsidRPr="004C0C4E">
              <w:rPr>
                <w:i/>
                <w:sz w:val="20"/>
              </w:rPr>
              <w:t>el</w:t>
            </w:r>
            <w:r w:rsidR="00954FB4" w:rsidRPr="004C0C4E">
              <w:rPr>
                <w:i/>
                <w:sz w:val="20"/>
              </w:rPr>
              <w:t>ements</w:t>
            </w:r>
            <w:r w:rsidR="00954FB4" w:rsidRPr="00E5671E">
              <w:rPr>
                <w:sz w:val="20"/>
              </w:rPr>
              <w:t>.</w:t>
            </w:r>
          </w:p>
          <w:p w:rsidR="00954FB4" w:rsidRPr="00E5671E" w:rsidRDefault="00954FB4" w:rsidP="006C6ECA">
            <w:pPr>
              <w:pStyle w:val="Bullet1"/>
              <w:numPr>
                <w:ilvl w:val="0"/>
                <w:numId w:val="0"/>
              </w:numPr>
              <w:ind w:left="425"/>
              <w:rPr>
                <w:sz w:val="20"/>
              </w:rPr>
            </w:pPr>
          </w:p>
          <w:p w:rsidR="00954FB4" w:rsidRPr="00E5671E" w:rsidRDefault="00BE53A5" w:rsidP="00DF2E42">
            <w:pPr>
              <w:pStyle w:val="Bullet1"/>
              <w:numPr>
                <w:ilvl w:val="0"/>
                <w:numId w:val="0"/>
              </w:numPr>
              <w:rPr>
                <w:i/>
                <w:sz w:val="20"/>
              </w:rPr>
            </w:pPr>
            <w:r>
              <w:rPr>
                <w:sz w:val="20"/>
              </w:rPr>
              <w:br/>
            </w:r>
            <w:proofErr w:type="gramStart"/>
            <w:r w:rsidR="00954FB4" w:rsidRPr="00E5671E">
              <w:rPr>
                <w:sz w:val="20"/>
              </w:rPr>
              <w:t>evaluate</w:t>
            </w:r>
            <w:proofErr w:type="gramEnd"/>
            <w:r w:rsidR="00954FB4" w:rsidRPr="00E5671E">
              <w:rPr>
                <w:sz w:val="20"/>
              </w:rPr>
              <w:t xml:space="preserve"> the statistical and gra</w:t>
            </w:r>
            <w:r w:rsidR="00DF2E42">
              <w:rPr>
                <w:sz w:val="20"/>
              </w:rPr>
              <w:t xml:space="preserve">phical information acquired and </w:t>
            </w:r>
            <w:r w:rsidR="00954FB4" w:rsidRPr="00E5671E">
              <w:rPr>
                <w:sz w:val="20"/>
              </w:rPr>
              <w:t>explain its implications for the business.</w:t>
            </w:r>
          </w:p>
          <w:p w:rsidR="00954FB4" w:rsidRPr="00E5671E" w:rsidRDefault="00954FB4" w:rsidP="006C6ECA">
            <w:pPr>
              <w:pStyle w:val="Bullet1"/>
              <w:numPr>
                <w:ilvl w:val="0"/>
                <w:numId w:val="0"/>
              </w:numPr>
              <w:rPr>
                <w:sz w:val="20"/>
              </w:rPr>
            </w:pPr>
          </w:p>
        </w:tc>
        <w:tc>
          <w:tcPr>
            <w:tcW w:w="6804" w:type="dxa"/>
          </w:tcPr>
          <w:p w:rsidR="00954FB4" w:rsidRPr="00E5671E" w:rsidRDefault="00954FB4" w:rsidP="00DF2E42">
            <w:pPr>
              <w:pStyle w:val="Default"/>
              <w:spacing w:after="38"/>
              <w:rPr>
                <w:rFonts w:ascii="Arial" w:hAnsi="Arial" w:cs="Arial"/>
                <w:sz w:val="20"/>
                <w:szCs w:val="20"/>
              </w:rPr>
            </w:pPr>
            <w:r w:rsidRPr="00E5671E">
              <w:rPr>
                <w:rFonts w:ascii="Arial" w:hAnsi="Arial" w:cs="Arial"/>
                <w:sz w:val="20"/>
                <w:szCs w:val="20"/>
              </w:rPr>
              <w:t xml:space="preserve">create an appropriate chart to represent a single data series </w:t>
            </w:r>
          </w:p>
          <w:p w:rsidR="00DF2E42" w:rsidRDefault="00DF2E42" w:rsidP="00DF2E42">
            <w:pPr>
              <w:pStyle w:val="Default"/>
              <w:spacing w:after="38"/>
              <w:rPr>
                <w:rFonts w:ascii="Arial" w:hAnsi="Arial" w:cs="Arial"/>
                <w:sz w:val="20"/>
                <w:szCs w:val="20"/>
              </w:rPr>
            </w:pPr>
          </w:p>
          <w:p w:rsidR="00954FB4" w:rsidRPr="00E5671E" w:rsidRDefault="00954FB4" w:rsidP="00DF2E42">
            <w:pPr>
              <w:pStyle w:val="Default"/>
              <w:spacing w:after="38"/>
              <w:rPr>
                <w:rFonts w:ascii="Arial" w:hAnsi="Arial" w:cs="Arial"/>
                <w:sz w:val="20"/>
                <w:szCs w:val="20"/>
              </w:rPr>
            </w:pPr>
            <w:r w:rsidRPr="00E5671E">
              <w:rPr>
                <w:rFonts w:ascii="Arial" w:hAnsi="Arial" w:cs="Arial"/>
                <w:sz w:val="20"/>
                <w:szCs w:val="20"/>
              </w:rPr>
              <w:t>create an appropriate chart to represent a multiple data series</w:t>
            </w:r>
          </w:p>
          <w:p w:rsidR="00954FB4" w:rsidRPr="00073ADD" w:rsidRDefault="0061107D" w:rsidP="00DF2E42">
            <w:pPr>
              <w:pStyle w:val="Default"/>
              <w:spacing w:after="38"/>
              <w:rPr>
                <w:rFonts w:ascii="Arial" w:hAnsi="Arial" w:cs="Arial"/>
                <w:i/>
                <w:strike/>
                <w:sz w:val="20"/>
                <w:szCs w:val="20"/>
              </w:rPr>
            </w:pPr>
            <w:r>
              <w:rPr>
                <w:rFonts w:ascii="Arial" w:hAnsi="Arial" w:cs="Arial"/>
                <w:sz w:val="20"/>
                <w:szCs w:val="20"/>
              </w:rPr>
              <w:br/>
              <w:t xml:space="preserve">apply two chart </w:t>
            </w:r>
            <w:r w:rsidRPr="004C0C4E">
              <w:rPr>
                <w:rFonts w:ascii="Arial" w:hAnsi="Arial" w:cs="Arial"/>
                <w:i/>
                <w:sz w:val="20"/>
                <w:szCs w:val="20"/>
              </w:rPr>
              <w:t>enhancements</w:t>
            </w:r>
          </w:p>
          <w:p w:rsidR="00954FB4" w:rsidRPr="00073ADD" w:rsidRDefault="00073ADD" w:rsidP="00DF2E42">
            <w:pPr>
              <w:pStyle w:val="Default"/>
              <w:rPr>
                <w:rFonts w:ascii="Arial" w:hAnsi="Arial" w:cs="Arial"/>
                <w:i/>
                <w:sz w:val="20"/>
                <w:szCs w:val="20"/>
              </w:rPr>
            </w:pPr>
            <w:r>
              <w:rPr>
                <w:rFonts w:ascii="Arial" w:hAnsi="Arial" w:cs="Arial"/>
                <w:sz w:val="20"/>
                <w:szCs w:val="20"/>
              </w:rPr>
              <w:br/>
            </w:r>
            <w:r w:rsidR="00954FB4" w:rsidRPr="00073ADD">
              <w:rPr>
                <w:rFonts w:ascii="Arial" w:hAnsi="Arial" w:cs="Arial"/>
                <w:i/>
                <w:sz w:val="20"/>
                <w:szCs w:val="20"/>
              </w:rPr>
              <w:t xml:space="preserve">analyse each chart providing a description of the chart, an explanation of the relevance of the evidence and draw conclusions supported by the information to resolve a business problem </w:t>
            </w:r>
          </w:p>
          <w:p w:rsidR="00954FB4" w:rsidRPr="00E5671E" w:rsidRDefault="00954FB4" w:rsidP="006C6ECA">
            <w:pPr>
              <w:pStyle w:val="Default"/>
              <w:rPr>
                <w:rFonts w:ascii="Arial" w:hAnsi="Arial" w:cs="Arial"/>
                <w:sz w:val="20"/>
                <w:szCs w:val="20"/>
              </w:rPr>
            </w:pPr>
          </w:p>
        </w:tc>
      </w:tr>
    </w:tbl>
    <w:p w:rsidR="00C61ED1" w:rsidRDefault="00C61ED1">
      <w:pPr>
        <w:rPr>
          <w:rFonts w:ascii="Arial" w:hAnsi="Arial" w:cs="Arial"/>
          <w:b/>
          <w:sz w:val="24"/>
          <w:szCs w:val="24"/>
        </w:rPr>
      </w:pPr>
    </w:p>
    <w:p w:rsidR="00C61ED1" w:rsidRDefault="00DF2E42">
      <w:pPr>
        <w:rPr>
          <w:rFonts w:ascii="Arial" w:hAnsi="Arial" w:cs="Arial"/>
          <w:b/>
          <w:sz w:val="24"/>
          <w:szCs w:val="24"/>
        </w:rPr>
      </w:pPr>
      <w:r>
        <w:rPr>
          <w:rFonts w:ascii="Arial" w:hAnsi="Arial" w:cs="Arial"/>
          <w:b/>
          <w:sz w:val="24"/>
          <w:szCs w:val="24"/>
        </w:rPr>
        <w:br w:type="page"/>
      </w:r>
    </w:p>
    <w:tbl>
      <w:tblPr>
        <w:tblStyle w:val="TableGrid"/>
        <w:tblW w:w="14567" w:type="dxa"/>
        <w:tblLayout w:type="fixed"/>
        <w:tblCellMar>
          <w:top w:w="28" w:type="dxa"/>
          <w:bottom w:w="28" w:type="dxa"/>
        </w:tblCellMar>
        <w:tblLook w:val="04A0" w:firstRow="1" w:lastRow="0" w:firstColumn="1" w:lastColumn="0" w:noHBand="0" w:noVBand="1"/>
      </w:tblPr>
      <w:tblGrid>
        <w:gridCol w:w="1507"/>
        <w:gridCol w:w="6256"/>
        <w:gridCol w:w="6804"/>
      </w:tblGrid>
      <w:tr w:rsidR="00C61ED1" w:rsidRPr="00E57E7C" w:rsidTr="00401AEF">
        <w:tc>
          <w:tcPr>
            <w:tcW w:w="14567" w:type="dxa"/>
            <w:gridSpan w:val="3"/>
            <w:shd w:val="clear" w:color="auto" w:fill="D9D9D9" w:themeFill="background1" w:themeFillShade="D9"/>
          </w:tcPr>
          <w:p w:rsidR="00C61ED1" w:rsidRPr="00E57E7C" w:rsidRDefault="00C61ED1" w:rsidP="006C6ECA">
            <w:pPr>
              <w:rPr>
                <w:rFonts w:ascii="Arial" w:hAnsi="Arial" w:cs="Arial"/>
                <w:b/>
                <w:sz w:val="24"/>
                <w:szCs w:val="24"/>
              </w:rPr>
            </w:pPr>
            <w:r w:rsidRPr="00E57E7C">
              <w:rPr>
                <w:rFonts w:ascii="Arial" w:hAnsi="Arial" w:cs="Arial"/>
                <w:b/>
                <w:sz w:val="24"/>
                <w:szCs w:val="24"/>
              </w:rPr>
              <w:lastRenderedPageBreak/>
              <w:t>IT in Business: Word Processing and Presentation Applications HH84 34</w:t>
            </w:r>
          </w:p>
          <w:p w:rsidR="00C61ED1" w:rsidRPr="00E57E7C" w:rsidRDefault="00C61ED1" w:rsidP="006C6ECA">
            <w:pPr>
              <w:rPr>
                <w:b/>
                <w:sz w:val="20"/>
                <w:szCs w:val="20"/>
              </w:rPr>
            </w:pPr>
          </w:p>
        </w:tc>
      </w:tr>
      <w:tr w:rsidR="00C61ED1" w:rsidRPr="00E57E7C" w:rsidTr="00401AEF">
        <w:tc>
          <w:tcPr>
            <w:tcW w:w="14567" w:type="dxa"/>
            <w:gridSpan w:val="3"/>
          </w:tcPr>
          <w:p w:rsidR="00C61ED1" w:rsidRPr="00E57E7C" w:rsidRDefault="00C61ED1" w:rsidP="006C6ECA">
            <w:pPr>
              <w:rPr>
                <w:rFonts w:ascii="Arial" w:hAnsi="Arial" w:cs="Arial"/>
                <w:b/>
                <w:sz w:val="20"/>
                <w:szCs w:val="20"/>
              </w:rPr>
            </w:pPr>
            <w:r w:rsidRPr="00E57E7C">
              <w:rPr>
                <w:rFonts w:ascii="Arial" w:hAnsi="Arial" w:cs="Arial"/>
                <w:b/>
                <w:sz w:val="20"/>
                <w:szCs w:val="20"/>
              </w:rPr>
              <w:t xml:space="preserve">Summary </w:t>
            </w:r>
          </w:p>
          <w:p w:rsidR="00C61ED1" w:rsidRPr="00E57E7C" w:rsidRDefault="00C61ED1" w:rsidP="006C6ECA">
            <w:pPr>
              <w:rPr>
                <w:rFonts w:ascii="Arial" w:hAnsi="Arial" w:cs="Arial"/>
                <w:sz w:val="20"/>
                <w:szCs w:val="20"/>
              </w:rPr>
            </w:pPr>
            <w:r w:rsidRPr="00E57E7C">
              <w:rPr>
                <w:rFonts w:ascii="Arial" w:hAnsi="Arial" w:cs="Arial"/>
                <w:sz w:val="20"/>
                <w:szCs w:val="20"/>
              </w:rPr>
              <w:t>Small changes to content. These changes consist of removal of assessment content and reduction in the range of evidence required thereby reducing assessment volume.</w:t>
            </w:r>
          </w:p>
          <w:p w:rsidR="00C61ED1" w:rsidRPr="00E57E7C" w:rsidRDefault="00C61ED1" w:rsidP="006C6ECA">
            <w:pPr>
              <w:rPr>
                <w:rFonts w:ascii="Arial" w:hAnsi="Arial" w:cs="Arial"/>
                <w:sz w:val="20"/>
                <w:szCs w:val="20"/>
              </w:rPr>
            </w:pPr>
          </w:p>
        </w:tc>
      </w:tr>
      <w:tr w:rsidR="00C61ED1" w:rsidRPr="00E57E7C" w:rsidTr="00401AEF">
        <w:tc>
          <w:tcPr>
            <w:tcW w:w="1507"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Outcome 1</w:t>
            </w:r>
          </w:p>
        </w:tc>
        <w:tc>
          <w:tcPr>
            <w:tcW w:w="6256" w:type="dxa"/>
            <w:shd w:val="clear" w:color="auto" w:fill="D9D9D9" w:themeFill="background1" w:themeFillShade="D9"/>
          </w:tcPr>
          <w:p w:rsidR="00C61ED1" w:rsidRPr="00E57E7C" w:rsidRDefault="00C61ED1" w:rsidP="00C61ED1">
            <w:pPr>
              <w:rPr>
                <w:rFonts w:ascii="Arial" w:hAnsi="Arial" w:cs="Arial"/>
                <w:b/>
                <w:sz w:val="20"/>
                <w:szCs w:val="20"/>
              </w:rPr>
            </w:pPr>
            <w:r w:rsidRPr="00E57E7C">
              <w:rPr>
                <w:rFonts w:ascii="Arial" w:hAnsi="Arial" w:cs="Arial"/>
                <w:b/>
                <w:sz w:val="20"/>
                <w:szCs w:val="20"/>
              </w:rPr>
              <w:t>New Unit (HH84 34)</w:t>
            </w:r>
          </w:p>
        </w:tc>
        <w:tc>
          <w:tcPr>
            <w:tcW w:w="6804" w:type="dxa"/>
            <w:shd w:val="clear" w:color="auto" w:fill="D9D9D9" w:themeFill="background1" w:themeFillShade="D9"/>
          </w:tcPr>
          <w:p w:rsidR="00C61ED1" w:rsidRPr="00E57E7C" w:rsidRDefault="00C61ED1" w:rsidP="00C61ED1">
            <w:pPr>
              <w:rPr>
                <w:rFonts w:ascii="Arial" w:hAnsi="Arial" w:cs="Arial"/>
                <w:b/>
                <w:sz w:val="20"/>
                <w:szCs w:val="20"/>
              </w:rPr>
            </w:pPr>
            <w:r w:rsidRPr="00E57E7C">
              <w:rPr>
                <w:rFonts w:ascii="Arial" w:hAnsi="Arial" w:cs="Arial"/>
                <w:b/>
                <w:sz w:val="20"/>
                <w:szCs w:val="20"/>
              </w:rPr>
              <w:t>Old Unit (F84C 34)</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Outcome statement</w:t>
            </w:r>
          </w:p>
        </w:tc>
        <w:tc>
          <w:tcPr>
            <w:tcW w:w="6256" w:type="dxa"/>
          </w:tcPr>
          <w:p w:rsidR="00C61ED1" w:rsidRPr="009A2D2E" w:rsidRDefault="00C61ED1" w:rsidP="009A2D2E">
            <w:pPr>
              <w:rPr>
                <w:rFonts w:ascii="Arial" w:hAnsi="Arial" w:cs="Arial"/>
                <w:sz w:val="20"/>
                <w:szCs w:val="20"/>
              </w:rPr>
            </w:pPr>
            <w:r w:rsidRPr="009A2D2E">
              <w:rPr>
                <w:rFonts w:ascii="Arial" w:hAnsi="Arial" w:cs="Arial"/>
                <w:sz w:val="20"/>
                <w:szCs w:val="20"/>
              </w:rPr>
              <w:t>No change</w:t>
            </w:r>
          </w:p>
        </w:tc>
        <w:tc>
          <w:tcPr>
            <w:tcW w:w="6804" w:type="dxa"/>
          </w:tcPr>
          <w:p w:rsidR="00C61ED1" w:rsidRPr="009A2D2E" w:rsidRDefault="00C61ED1" w:rsidP="009A2D2E">
            <w:pPr>
              <w:rPr>
                <w:rFonts w:ascii="Arial" w:hAnsi="Arial" w:cs="Arial"/>
                <w:sz w:val="20"/>
                <w:szCs w:val="20"/>
              </w:rPr>
            </w:pPr>
            <w:r w:rsidRPr="009A2D2E">
              <w:rPr>
                <w:rFonts w:ascii="Arial" w:hAnsi="Arial" w:cs="Arial"/>
                <w:sz w:val="20"/>
                <w:szCs w:val="20"/>
              </w:rPr>
              <w:t>No change</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Knowledge &amp; Skills</w:t>
            </w:r>
          </w:p>
        </w:tc>
        <w:tc>
          <w:tcPr>
            <w:tcW w:w="6256" w:type="dxa"/>
          </w:tcPr>
          <w:p w:rsidR="00C61ED1" w:rsidRPr="00E57E7C" w:rsidRDefault="00C61ED1" w:rsidP="00C61ED1">
            <w:pPr>
              <w:pStyle w:val="Bullet1"/>
              <w:ind w:left="425" w:hanging="425"/>
              <w:rPr>
                <w:sz w:val="20"/>
              </w:rPr>
            </w:pPr>
            <w:r w:rsidRPr="00E57E7C">
              <w:rPr>
                <w:sz w:val="20"/>
              </w:rPr>
              <w:t xml:space="preserve">Word processing </w:t>
            </w:r>
          </w:p>
          <w:p w:rsidR="00C61ED1" w:rsidRPr="00E57E7C" w:rsidRDefault="00C61ED1" w:rsidP="00C61ED1">
            <w:pPr>
              <w:pStyle w:val="Bullet1"/>
              <w:ind w:left="425" w:hanging="425"/>
              <w:rPr>
                <w:sz w:val="20"/>
              </w:rPr>
            </w:pPr>
            <w:r w:rsidRPr="00E57E7C">
              <w:rPr>
                <w:sz w:val="20"/>
              </w:rPr>
              <w:t>Business documents</w:t>
            </w:r>
          </w:p>
          <w:p w:rsidR="00C61ED1" w:rsidRPr="00E57E7C" w:rsidRDefault="00C61ED1" w:rsidP="00C61ED1">
            <w:pPr>
              <w:pStyle w:val="Bullet1"/>
              <w:ind w:left="425" w:hanging="425"/>
              <w:rPr>
                <w:sz w:val="20"/>
              </w:rPr>
            </w:pPr>
            <w:r w:rsidRPr="00E57E7C">
              <w:rPr>
                <w:sz w:val="20"/>
              </w:rPr>
              <w:t>Form design</w:t>
            </w:r>
          </w:p>
          <w:p w:rsidR="00C61ED1" w:rsidRPr="00E57E7C" w:rsidRDefault="00C61ED1" w:rsidP="00C61ED1">
            <w:pPr>
              <w:pStyle w:val="Bullet1"/>
              <w:ind w:left="425" w:hanging="425"/>
              <w:rPr>
                <w:sz w:val="20"/>
              </w:rPr>
            </w:pPr>
            <w:r w:rsidRPr="00E57E7C">
              <w:rPr>
                <w:sz w:val="20"/>
              </w:rPr>
              <w:t>Organisational house style</w:t>
            </w:r>
          </w:p>
          <w:p w:rsidR="00C61ED1" w:rsidRPr="00E57E7C" w:rsidRDefault="00C61ED1" w:rsidP="00C61ED1">
            <w:pPr>
              <w:pStyle w:val="Bullet1"/>
              <w:ind w:left="425" w:hanging="425"/>
              <w:rPr>
                <w:sz w:val="20"/>
              </w:rPr>
            </w:pPr>
            <w:r w:rsidRPr="00E57E7C">
              <w:rPr>
                <w:sz w:val="20"/>
              </w:rPr>
              <w:t>Proofreading</w:t>
            </w:r>
          </w:p>
          <w:p w:rsidR="00C61ED1" w:rsidRPr="00E57E7C" w:rsidRDefault="00C61ED1" w:rsidP="00C61ED1">
            <w:pPr>
              <w:pStyle w:val="Bullet1"/>
              <w:ind w:left="425" w:hanging="425"/>
              <w:rPr>
                <w:sz w:val="20"/>
              </w:rPr>
            </w:pPr>
            <w:proofErr w:type="spellStart"/>
            <w:r w:rsidRPr="00E57E7C">
              <w:rPr>
                <w:sz w:val="20"/>
              </w:rPr>
              <w:t>Mailable</w:t>
            </w:r>
            <w:proofErr w:type="spellEnd"/>
            <w:r w:rsidRPr="00E57E7C">
              <w:rPr>
                <w:sz w:val="20"/>
              </w:rPr>
              <w:t xml:space="preserve"> standard</w:t>
            </w:r>
          </w:p>
        </w:tc>
        <w:tc>
          <w:tcPr>
            <w:tcW w:w="6804" w:type="dxa"/>
          </w:tcPr>
          <w:p w:rsidR="00C61ED1" w:rsidRPr="00073ADD" w:rsidRDefault="00C61ED1" w:rsidP="00667453">
            <w:pPr>
              <w:pStyle w:val="Bullet1"/>
              <w:numPr>
                <w:ilvl w:val="0"/>
                <w:numId w:val="37"/>
              </w:numPr>
              <w:rPr>
                <w:i/>
                <w:strike/>
                <w:sz w:val="20"/>
              </w:rPr>
            </w:pPr>
            <w:r w:rsidRPr="00073ADD">
              <w:rPr>
                <w:i/>
                <w:strike/>
                <w:sz w:val="20"/>
              </w:rPr>
              <w:t>Planning</w:t>
            </w:r>
          </w:p>
          <w:p w:rsidR="00C61ED1" w:rsidRPr="00E57E7C" w:rsidRDefault="00C61ED1" w:rsidP="00667453">
            <w:pPr>
              <w:pStyle w:val="Bullet1"/>
              <w:numPr>
                <w:ilvl w:val="0"/>
                <w:numId w:val="37"/>
              </w:numPr>
              <w:rPr>
                <w:sz w:val="20"/>
              </w:rPr>
            </w:pPr>
            <w:r w:rsidRPr="00E57E7C">
              <w:rPr>
                <w:sz w:val="20"/>
              </w:rPr>
              <w:t xml:space="preserve">Word processing </w:t>
            </w:r>
          </w:p>
          <w:p w:rsidR="00C61ED1" w:rsidRPr="00E57E7C" w:rsidRDefault="00C61ED1" w:rsidP="00667453">
            <w:pPr>
              <w:pStyle w:val="Bullet1"/>
              <w:numPr>
                <w:ilvl w:val="0"/>
                <w:numId w:val="37"/>
              </w:numPr>
              <w:rPr>
                <w:sz w:val="20"/>
              </w:rPr>
            </w:pPr>
            <w:r w:rsidRPr="00E57E7C">
              <w:rPr>
                <w:sz w:val="20"/>
              </w:rPr>
              <w:t>Business documents</w:t>
            </w:r>
          </w:p>
          <w:p w:rsidR="00C61ED1" w:rsidRPr="00E57E7C" w:rsidRDefault="00C61ED1" w:rsidP="00667453">
            <w:pPr>
              <w:pStyle w:val="Bullet1"/>
              <w:numPr>
                <w:ilvl w:val="0"/>
                <w:numId w:val="37"/>
              </w:numPr>
              <w:rPr>
                <w:sz w:val="20"/>
              </w:rPr>
            </w:pPr>
            <w:r w:rsidRPr="00E57E7C">
              <w:rPr>
                <w:sz w:val="20"/>
              </w:rPr>
              <w:t>Form design</w:t>
            </w:r>
          </w:p>
          <w:p w:rsidR="00C61ED1" w:rsidRPr="00E57E7C" w:rsidRDefault="00C61ED1" w:rsidP="00667453">
            <w:pPr>
              <w:pStyle w:val="Bullet1"/>
              <w:numPr>
                <w:ilvl w:val="0"/>
                <w:numId w:val="37"/>
              </w:numPr>
              <w:rPr>
                <w:sz w:val="20"/>
              </w:rPr>
            </w:pPr>
            <w:r w:rsidRPr="00E57E7C">
              <w:rPr>
                <w:sz w:val="20"/>
              </w:rPr>
              <w:t>Organisational house style</w:t>
            </w:r>
          </w:p>
          <w:p w:rsidR="00C61ED1" w:rsidRPr="00E57E7C" w:rsidRDefault="00C61ED1" w:rsidP="00667453">
            <w:pPr>
              <w:pStyle w:val="Bullet1"/>
              <w:numPr>
                <w:ilvl w:val="0"/>
                <w:numId w:val="37"/>
              </w:numPr>
              <w:rPr>
                <w:sz w:val="20"/>
              </w:rPr>
            </w:pPr>
            <w:r w:rsidRPr="00E57E7C">
              <w:rPr>
                <w:sz w:val="20"/>
              </w:rPr>
              <w:t>Proofreading</w:t>
            </w:r>
          </w:p>
          <w:p w:rsidR="00C61ED1" w:rsidRPr="00E57E7C" w:rsidRDefault="00C61ED1" w:rsidP="00667453">
            <w:pPr>
              <w:pStyle w:val="Bullet1"/>
              <w:numPr>
                <w:ilvl w:val="0"/>
                <w:numId w:val="37"/>
              </w:numPr>
              <w:rPr>
                <w:sz w:val="20"/>
              </w:rPr>
            </w:pPr>
            <w:proofErr w:type="spellStart"/>
            <w:r w:rsidRPr="00E57E7C">
              <w:rPr>
                <w:sz w:val="20"/>
              </w:rPr>
              <w:t>Mailable</w:t>
            </w:r>
            <w:proofErr w:type="spellEnd"/>
            <w:r w:rsidRPr="00E57E7C">
              <w:rPr>
                <w:sz w:val="20"/>
              </w:rPr>
              <w:t xml:space="preserve"> standard</w:t>
            </w:r>
          </w:p>
          <w:p w:rsidR="00C61ED1" w:rsidRPr="00E57E7C" w:rsidRDefault="00C61ED1" w:rsidP="00C61ED1">
            <w:pPr>
              <w:rPr>
                <w:rFonts w:ascii="Arial" w:hAnsi="Arial" w:cs="Arial"/>
                <w:sz w:val="20"/>
                <w:szCs w:val="20"/>
              </w:rPr>
            </w:pP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Evidence Requirements</w:t>
            </w:r>
          </w:p>
        </w:tc>
        <w:tc>
          <w:tcPr>
            <w:tcW w:w="6256" w:type="dxa"/>
          </w:tcPr>
          <w:p w:rsidR="00E57E7C" w:rsidRPr="00E57E7C" w:rsidRDefault="00E57E7C" w:rsidP="00E57E7C">
            <w:pPr>
              <w:rPr>
                <w:rFonts w:ascii="Arial" w:hAnsi="Arial" w:cs="Arial"/>
                <w:sz w:val="20"/>
                <w:szCs w:val="20"/>
              </w:rPr>
            </w:pPr>
            <w:r w:rsidRPr="00E57E7C">
              <w:rPr>
                <w:rFonts w:ascii="Arial" w:hAnsi="Arial" w:cs="Arial"/>
                <w:sz w:val="20"/>
                <w:szCs w:val="20"/>
              </w:rPr>
              <w:t>Compose a business letter in response to given information within a realistic timescale.</w:t>
            </w:r>
          </w:p>
          <w:p w:rsidR="00E57E7C" w:rsidRPr="00E57E7C" w:rsidRDefault="00E57E7C" w:rsidP="00E57E7C">
            <w:pPr>
              <w:rPr>
                <w:rFonts w:ascii="Arial" w:hAnsi="Arial" w:cs="Arial"/>
                <w:sz w:val="20"/>
                <w:szCs w:val="20"/>
              </w:rPr>
            </w:pPr>
            <w:r w:rsidRPr="00E57E7C">
              <w:rPr>
                <w:rFonts w:ascii="Arial" w:hAnsi="Arial" w:cs="Arial"/>
                <w:sz w:val="20"/>
                <w:szCs w:val="20"/>
              </w:rPr>
              <w:t>Produce a multi-page business document from a variety of sources, one of which must be an unseen electronic file containing five errors. The final document should include: a front page, table of content and index, plus pages of appropriate content.</w:t>
            </w:r>
          </w:p>
          <w:p w:rsidR="00E57E7C" w:rsidRDefault="00E57E7C" w:rsidP="00E57E7C">
            <w:pPr>
              <w:rPr>
                <w:rFonts w:ascii="Arial" w:hAnsi="Arial" w:cs="Arial"/>
                <w:sz w:val="20"/>
                <w:szCs w:val="20"/>
              </w:rPr>
            </w:pPr>
          </w:p>
          <w:p w:rsidR="00E57E7C" w:rsidRPr="00E57E7C" w:rsidRDefault="00E57E7C" w:rsidP="00E57E7C">
            <w:pPr>
              <w:rPr>
                <w:rFonts w:ascii="Arial" w:hAnsi="Arial" w:cs="Arial"/>
                <w:sz w:val="20"/>
                <w:szCs w:val="20"/>
              </w:rPr>
            </w:pPr>
            <w:r w:rsidRPr="00E57E7C">
              <w:rPr>
                <w:rFonts w:ascii="Arial" w:hAnsi="Arial" w:cs="Arial"/>
                <w:sz w:val="20"/>
                <w:szCs w:val="20"/>
              </w:rPr>
              <w:t xml:space="preserve">Apply word processing functions </w:t>
            </w:r>
          </w:p>
          <w:p w:rsidR="00E57E7C" w:rsidRDefault="00E57E7C" w:rsidP="00E57E7C">
            <w:pPr>
              <w:rPr>
                <w:rFonts w:ascii="Arial" w:hAnsi="Arial" w:cs="Arial"/>
                <w:sz w:val="20"/>
                <w:szCs w:val="20"/>
              </w:rPr>
            </w:pPr>
          </w:p>
          <w:p w:rsidR="000464B9" w:rsidRDefault="000464B9" w:rsidP="00E57E7C">
            <w:pPr>
              <w:rPr>
                <w:rFonts w:ascii="Arial" w:hAnsi="Arial" w:cs="Arial"/>
                <w:sz w:val="20"/>
                <w:szCs w:val="20"/>
              </w:rPr>
            </w:pPr>
          </w:p>
          <w:p w:rsidR="00E57E7C" w:rsidRPr="00E57E7C" w:rsidRDefault="00E57E7C" w:rsidP="00E57E7C">
            <w:pPr>
              <w:rPr>
                <w:rFonts w:ascii="Arial" w:hAnsi="Arial" w:cs="Arial"/>
                <w:sz w:val="20"/>
                <w:szCs w:val="20"/>
              </w:rPr>
            </w:pPr>
            <w:r w:rsidRPr="00E57E7C">
              <w:rPr>
                <w:rFonts w:ascii="Arial" w:hAnsi="Arial" w:cs="Arial"/>
                <w:sz w:val="20"/>
                <w:szCs w:val="20"/>
              </w:rPr>
              <w:t xml:space="preserve">Apply different layouts to the document including: </w:t>
            </w:r>
          </w:p>
          <w:p w:rsidR="00E57E7C" w:rsidRPr="00E57E7C" w:rsidRDefault="00E57E7C" w:rsidP="00E57E7C">
            <w:pPr>
              <w:pStyle w:val="Bullet1"/>
              <w:rPr>
                <w:sz w:val="20"/>
              </w:rPr>
            </w:pPr>
            <w:r w:rsidRPr="00E57E7C">
              <w:rPr>
                <w:sz w:val="20"/>
              </w:rPr>
              <w:t>columns</w:t>
            </w:r>
          </w:p>
          <w:p w:rsidR="00E57E7C" w:rsidRPr="00E57E7C" w:rsidRDefault="00E57E7C" w:rsidP="00E57E7C">
            <w:pPr>
              <w:pStyle w:val="Bullet1"/>
              <w:rPr>
                <w:sz w:val="20"/>
              </w:rPr>
            </w:pPr>
            <w:r w:rsidRPr="00E57E7C">
              <w:rPr>
                <w:sz w:val="20"/>
              </w:rPr>
              <w:t>page orientations</w:t>
            </w:r>
          </w:p>
          <w:p w:rsidR="00E57E7C" w:rsidRDefault="00E57E7C" w:rsidP="00E57E7C">
            <w:pPr>
              <w:pStyle w:val="Bullet1"/>
              <w:rPr>
                <w:sz w:val="20"/>
              </w:rPr>
            </w:pPr>
            <w:r w:rsidRPr="00E57E7C">
              <w:rPr>
                <w:sz w:val="20"/>
              </w:rPr>
              <w:t>sections</w:t>
            </w:r>
          </w:p>
          <w:p w:rsidR="00667453" w:rsidRDefault="00E57E7C" w:rsidP="00E57E7C">
            <w:pPr>
              <w:rPr>
                <w:rFonts w:ascii="Arial" w:hAnsi="Arial" w:cs="Arial"/>
                <w:sz w:val="20"/>
                <w:szCs w:val="20"/>
              </w:rPr>
            </w:pPr>
            <w:r w:rsidRPr="00E57E7C">
              <w:rPr>
                <w:sz w:val="20"/>
              </w:rPr>
              <w:t>headers and footers</w:t>
            </w:r>
            <w:r w:rsidRPr="00E57E7C">
              <w:rPr>
                <w:sz w:val="20"/>
              </w:rPr>
              <w:br/>
            </w:r>
          </w:p>
          <w:p w:rsidR="000464B9" w:rsidRDefault="00E57E7C" w:rsidP="00E57E7C">
            <w:pPr>
              <w:rPr>
                <w:rFonts w:ascii="Arial" w:hAnsi="Arial" w:cs="Arial"/>
                <w:sz w:val="20"/>
                <w:szCs w:val="20"/>
              </w:rPr>
            </w:pPr>
            <w:r w:rsidRPr="00E57E7C">
              <w:rPr>
                <w:rFonts w:ascii="Arial" w:hAnsi="Arial" w:cs="Arial"/>
                <w:sz w:val="20"/>
                <w:szCs w:val="20"/>
              </w:rPr>
              <w:t xml:space="preserve">Produce meetings documentation, including Notice of Meeting, Agenda and Action Minute. </w:t>
            </w:r>
            <w:r w:rsidRPr="00E57E7C">
              <w:rPr>
                <w:rFonts w:ascii="Arial" w:hAnsi="Arial" w:cs="Arial"/>
                <w:sz w:val="20"/>
                <w:szCs w:val="20"/>
              </w:rPr>
              <w:br/>
            </w:r>
          </w:p>
          <w:p w:rsidR="000464B9" w:rsidRDefault="000464B9" w:rsidP="00E57E7C">
            <w:pPr>
              <w:rPr>
                <w:rFonts w:ascii="Arial" w:hAnsi="Arial" w:cs="Arial"/>
                <w:sz w:val="20"/>
                <w:szCs w:val="20"/>
              </w:rPr>
            </w:pPr>
          </w:p>
          <w:p w:rsidR="000464B9" w:rsidRDefault="000464B9" w:rsidP="00E57E7C">
            <w:pPr>
              <w:rPr>
                <w:rFonts w:ascii="Arial" w:hAnsi="Arial" w:cs="Arial"/>
                <w:sz w:val="20"/>
                <w:szCs w:val="20"/>
              </w:rPr>
            </w:pPr>
          </w:p>
          <w:p w:rsidR="000464B9" w:rsidRDefault="000464B9" w:rsidP="00E57E7C">
            <w:pPr>
              <w:rPr>
                <w:rFonts w:ascii="Arial" w:hAnsi="Arial" w:cs="Arial"/>
                <w:sz w:val="20"/>
                <w:szCs w:val="20"/>
              </w:rPr>
            </w:pPr>
          </w:p>
          <w:p w:rsidR="00C61ED1" w:rsidRPr="00E57E7C" w:rsidRDefault="00E57E7C" w:rsidP="00E57E7C">
            <w:pPr>
              <w:rPr>
                <w:rFonts w:ascii="Arial" w:hAnsi="Arial" w:cs="Arial"/>
                <w:sz w:val="20"/>
                <w:szCs w:val="20"/>
              </w:rPr>
            </w:pPr>
            <w:r w:rsidRPr="00E57E7C">
              <w:rPr>
                <w:rFonts w:ascii="Arial" w:hAnsi="Arial" w:cs="Arial"/>
                <w:sz w:val="20"/>
                <w:szCs w:val="20"/>
              </w:rPr>
              <w:t>Design a one-page business form for a specific purpose. Candidates must show that they have taken into account the structure of the form including: the positioning of fields, the field sizes, white space and amount of information required</w:t>
            </w:r>
            <w:r w:rsidRPr="00BA7AD3">
              <w:br/>
            </w:r>
          </w:p>
        </w:tc>
        <w:tc>
          <w:tcPr>
            <w:tcW w:w="6804" w:type="dxa"/>
          </w:tcPr>
          <w:p w:rsidR="00E57E7C" w:rsidRPr="00E57E7C" w:rsidRDefault="00E57E7C" w:rsidP="00E57E7C">
            <w:pPr>
              <w:rPr>
                <w:rFonts w:ascii="Arial" w:hAnsi="Arial" w:cs="Arial"/>
                <w:sz w:val="20"/>
                <w:szCs w:val="20"/>
              </w:rPr>
            </w:pPr>
            <w:r w:rsidRPr="00E57E7C">
              <w:rPr>
                <w:rFonts w:ascii="Arial" w:hAnsi="Arial" w:cs="Arial"/>
                <w:sz w:val="20"/>
                <w:szCs w:val="20"/>
              </w:rPr>
              <w:lastRenderedPageBreak/>
              <w:t>Compose a business letter in response to given information within a realistic timescale.</w:t>
            </w:r>
          </w:p>
          <w:p w:rsidR="00E57E7C" w:rsidRDefault="00E57E7C" w:rsidP="00E57E7C">
            <w:pPr>
              <w:rPr>
                <w:rFonts w:ascii="Arial" w:hAnsi="Arial" w:cs="Arial"/>
                <w:strike/>
                <w:sz w:val="20"/>
                <w:szCs w:val="20"/>
              </w:rPr>
            </w:pPr>
          </w:p>
          <w:p w:rsidR="00E57E7C" w:rsidRDefault="00E57E7C" w:rsidP="00E57E7C">
            <w:pPr>
              <w:rPr>
                <w:rFonts w:ascii="Arial" w:hAnsi="Arial" w:cs="Arial"/>
                <w:strike/>
                <w:sz w:val="20"/>
                <w:szCs w:val="20"/>
              </w:rPr>
            </w:pPr>
            <w:r w:rsidRPr="00E57E7C">
              <w:rPr>
                <w:rFonts w:ascii="Arial" w:hAnsi="Arial" w:cs="Arial"/>
                <w:sz w:val="20"/>
                <w:szCs w:val="20"/>
              </w:rPr>
              <w:t>Produce a multi-page business document from a variety of sources, one of which must be an unseen electronic file containing a minimum of six errors. The final document should include: a front page, table of content and index, plus an additional six pages of appropriate content.</w:t>
            </w:r>
          </w:p>
          <w:p w:rsidR="00E57E7C" w:rsidRDefault="00E57E7C" w:rsidP="00E57E7C">
            <w:pPr>
              <w:rPr>
                <w:rFonts w:ascii="Arial" w:hAnsi="Arial" w:cs="Arial"/>
                <w:strike/>
                <w:sz w:val="20"/>
                <w:szCs w:val="20"/>
              </w:rPr>
            </w:pPr>
          </w:p>
          <w:p w:rsidR="000464B9" w:rsidRPr="000464B9" w:rsidRDefault="000464B9" w:rsidP="000464B9">
            <w:pPr>
              <w:rPr>
                <w:rFonts w:ascii="Arial" w:hAnsi="Arial" w:cs="Arial"/>
                <w:sz w:val="20"/>
                <w:szCs w:val="20"/>
              </w:rPr>
            </w:pPr>
            <w:r w:rsidRPr="000464B9">
              <w:rPr>
                <w:rFonts w:ascii="Arial" w:hAnsi="Arial" w:cs="Arial"/>
                <w:sz w:val="20"/>
                <w:szCs w:val="20"/>
              </w:rPr>
              <w:t xml:space="preserve">Apply a minimum of five word processing functions on at least one occasion. </w:t>
            </w:r>
          </w:p>
          <w:p w:rsidR="00E57E7C" w:rsidRDefault="00E57E7C" w:rsidP="00E57E7C">
            <w:pPr>
              <w:rPr>
                <w:rFonts w:ascii="Arial" w:hAnsi="Arial" w:cs="Arial"/>
                <w:strike/>
                <w:sz w:val="20"/>
                <w:szCs w:val="20"/>
              </w:rPr>
            </w:pPr>
          </w:p>
          <w:p w:rsidR="00E57E7C" w:rsidRPr="00E57E7C" w:rsidRDefault="00E57E7C" w:rsidP="00E57E7C">
            <w:pPr>
              <w:rPr>
                <w:rFonts w:ascii="Arial" w:hAnsi="Arial" w:cs="Arial"/>
                <w:sz w:val="20"/>
                <w:szCs w:val="20"/>
              </w:rPr>
            </w:pPr>
            <w:r w:rsidRPr="00E57E7C">
              <w:rPr>
                <w:rFonts w:ascii="Arial" w:hAnsi="Arial" w:cs="Arial"/>
                <w:sz w:val="20"/>
                <w:szCs w:val="20"/>
              </w:rPr>
              <w:t xml:space="preserve">Apply different layouts which must include: </w:t>
            </w:r>
          </w:p>
          <w:p w:rsidR="00E57E7C" w:rsidRPr="00E57E7C" w:rsidRDefault="00E57E7C" w:rsidP="00E57E7C">
            <w:pPr>
              <w:numPr>
                <w:ilvl w:val="0"/>
                <w:numId w:val="31"/>
              </w:numPr>
              <w:rPr>
                <w:rFonts w:ascii="Arial" w:hAnsi="Arial" w:cs="Arial"/>
                <w:sz w:val="20"/>
                <w:szCs w:val="20"/>
              </w:rPr>
            </w:pPr>
            <w:r w:rsidRPr="00E57E7C">
              <w:rPr>
                <w:rFonts w:ascii="Arial" w:hAnsi="Arial" w:cs="Arial"/>
                <w:sz w:val="20"/>
                <w:szCs w:val="20"/>
              </w:rPr>
              <w:t>columns</w:t>
            </w:r>
          </w:p>
          <w:p w:rsidR="00E57E7C" w:rsidRPr="00E57E7C" w:rsidRDefault="00E57E7C" w:rsidP="00E57E7C">
            <w:pPr>
              <w:numPr>
                <w:ilvl w:val="0"/>
                <w:numId w:val="31"/>
              </w:numPr>
              <w:rPr>
                <w:rFonts w:ascii="Arial" w:hAnsi="Arial" w:cs="Arial"/>
                <w:sz w:val="20"/>
                <w:szCs w:val="20"/>
              </w:rPr>
            </w:pPr>
            <w:r w:rsidRPr="00E57E7C">
              <w:rPr>
                <w:rFonts w:ascii="Arial" w:hAnsi="Arial" w:cs="Arial"/>
                <w:sz w:val="20"/>
                <w:szCs w:val="20"/>
              </w:rPr>
              <w:t>page orientations</w:t>
            </w:r>
          </w:p>
          <w:p w:rsidR="000464B9" w:rsidRDefault="00E57E7C" w:rsidP="00E57E7C">
            <w:pPr>
              <w:numPr>
                <w:ilvl w:val="0"/>
                <w:numId w:val="31"/>
              </w:numPr>
              <w:rPr>
                <w:rFonts w:ascii="Arial" w:hAnsi="Arial" w:cs="Arial"/>
                <w:sz w:val="20"/>
                <w:szCs w:val="20"/>
              </w:rPr>
            </w:pPr>
            <w:r w:rsidRPr="00E57E7C">
              <w:rPr>
                <w:rFonts w:ascii="Arial" w:hAnsi="Arial" w:cs="Arial"/>
                <w:sz w:val="20"/>
                <w:szCs w:val="20"/>
              </w:rPr>
              <w:t>sections</w:t>
            </w:r>
          </w:p>
          <w:p w:rsidR="00E57E7C" w:rsidRPr="000464B9" w:rsidRDefault="00E57E7C" w:rsidP="00E57E7C">
            <w:pPr>
              <w:numPr>
                <w:ilvl w:val="0"/>
                <w:numId w:val="31"/>
              </w:numPr>
              <w:rPr>
                <w:rFonts w:ascii="Arial" w:hAnsi="Arial" w:cs="Arial"/>
                <w:sz w:val="20"/>
                <w:szCs w:val="20"/>
              </w:rPr>
            </w:pPr>
            <w:r w:rsidRPr="000464B9">
              <w:rPr>
                <w:rFonts w:ascii="Arial" w:hAnsi="Arial" w:cs="Arial"/>
                <w:sz w:val="20"/>
                <w:szCs w:val="20"/>
              </w:rPr>
              <w:t xml:space="preserve">headers and footers  </w:t>
            </w:r>
          </w:p>
          <w:p w:rsidR="00E57E7C" w:rsidRDefault="00E57E7C" w:rsidP="00E57E7C">
            <w:pPr>
              <w:rPr>
                <w:rFonts w:ascii="Arial" w:hAnsi="Arial" w:cs="Arial"/>
                <w:strike/>
                <w:sz w:val="20"/>
                <w:szCs w:val="20"/>
              </w:rPr>
            </w:pPr>
          </w:p>
          <w:p w:rsidR="00667453" w:rsidRDefault="00667453" w:rsidP="00E57E7C">
            <w:pPr>
              <w:rPr>
                <w:rFonts w:ascii="Arial" w:hAnsi="Arial" w:cs="Arial"/>
                <w:sz w:val="20"/>
                <w:szCs w:val="20"/>
              </w:rPr>
            </w:pPr>
          </w:p>
          <w:p w:rsidR="00E57E7C" w:rsidRPr="00073ADD" w:rsidRDefault="00E57E7C" w:rsidP="00E57E7C">
            <w:pPr>
              <w:rPr>
                <w:rFonts w:ascii="Arial" w:hAnsi="Arial" w:cs="Arial"/>
                <w:i/>
                <w:strike/>
                <w:sz w:val="20"/>
                <w:szCs w:val="20"/>
              </w:rPr>
            </w:pPr>
            <w:r w:rsidRPr="00E57E7C">
              <w:rPr>
                <w:rFonts w:ascii="Arial" w:hAnsi="Arial" w:cs="Arial"/>
                <w:sz w:val="20"/>
                <w:szCs w:val="20"/>
              </w:rPr>
              <w:lastRenderedPageBreak/>
              <w:t xml:space="preserve">Produce a Notice of Meeting, Agenda and Action Minute. </w:t>
            </w:r>
            <w:r w:rsidRPr="00073ADD">
              <w:rPr>
                <w:rFonts w:ascii="Arial" w:hAnsi="Arial" w:cs="Arial"/>
                <w:i/>
                <w:strike/>
                <w:sz w:val="20"/>
                <w:szCs w:val="20"/>
              </w:rPr>
              <w:t xml:space="preserve">The Agenda and Action Minute should comprise a minimum of three items in addition to the standard meeting items of apologies, minute of previous meeting, matters arising, any other business, and date/time of next meeting. The Action Minute should be created using the table function and contain details of two decisions and one action point be recorded. </w:t>
            </w:r>
          </w:p>
          <w:p w:rsidR="00E57E7C" w:rsidRDefault="00E57E7C" w:rsidP="00E57E7C">
            <w:pPr>
              <w:rPr>
                <w:rFonts w:ascii="Arial" w:hAnsi="Arial" w:cs="Arial"/>
                <w:strike/>
                <w:sz w:val="20"/>
                <w:szCs w:val="20"/>
              </w:rPr>
            </w:pPr>
          </w:p>
          <w:p w:rsidR="000464B9" w:rsidRPr="00E57E7C" w:rsidRDefault="000464B9" w:rsidP="000464B9">
            <w:pPr>
              <w:rPr>
                <w:rFonts w:ascii="Arial" w:hAnsi="Arial" w:cs="Arial"/>
                <w:sz w:val="20"/>
                <w:szCs w:val="20"/>
              </w:rPr>
            </w:pPr>
            <w:r w:rsidRPr="00E57E7C">
              <w:rPr>
                <w:rFonts w:ascii="Arial" w:hAnsi="Arial" w:cs="Arial"/>
                <w:sz w:val="20"/>
                <w:szCs w:val="20"/>
              </w:rPr>
              <w:t>Design a one-page business form for a specific purpose. Candidates must show that they have taken into account the structure of the form including: the positioning of fields, the field sizes, white space and amount of information required.</w:t>
            </w:r>
          </w:p>
          <w:p w:rsidR="000464B9" w:rsidRDefault="000464B9" w:rsidP="00E57E7C">
            <w:pPr>
              <w:rPr>
                <w:rFonts w:ascii="Arial" w:hAnsi="Arial" w:cs="Arial"/>
                <w:strike/>
                <w:sz w:val="20"/>
                <w:szCs w:val="20"/>
              </w:rPr>
            </w:pPr>
          </w:p>
          <w:p w:rsidR="00E57E7C" w:rsidRPr="00073ADD" w:rsidRDefault="00E57E7C" w:rsidP="00E57E7C">
            <w:pPr>
              <w:rPr>
                <w:rFonts w:ascii="Arial" w:hAnsi="Arial" w:cs="Arial"/>
                <w:i/>
                <w:strike/>
                <w:sz w:val="20"/>
                <w:szCs w:val="20"/>
              </w:rPr>
            </w:pPr>
            <w:r w:rsidRPr="00073ADD">
              <w:rPr>
                <w:rFonts w:ascii="Arial" w:hAnsi="Arial" w:cs="Arial"/>
                <w:i/>
                <w:strike/>
                <w:sz w:val="20"/>
                <w:szCs w:val="20"/>
              </w:rPr>
              <w:t>Plan work/a given task providing evidence that they have carried out the following:</w:t>
            </w:r>
          </w:p>
          <w:p w:rsidR="00E57E7C" w:rsidRPr="00073ADD" w:rsidRDefault="00E57E7C" w:rsidP="00E57E7C">
            <w:pPr>
              <w:numPr>
                <w:ilvl w:val="0"/>
                <w:numId w:val="31"/>
              </w:numPr>
              <w:rPr>
                <w:rFonts w:ascii="Arial" w:hAnsi="Arial" w:cs="Arial"/>
                <w:i/>
                <w:strike/>
                <w:sz w:val="20"/>
                <w:szCs w:val="20"/>
              </w:rPr>
            </w:pPr>
            <w:r w:rsidRPr="00073ADD">
              <w:rPr>
                <w:rFonts w:ascii="Arial" w:hAnsi="Arial" w:cs="Arial"/>
                <w:i/>
                <w:strike/>
                <w:sz w:val="20"/>
                <w:szCs w:val="20"/>
              </w:rPr>
              <w:t>prioritised milestones within given task</w:t>
            </w:r>
          </w:p>
          <w:p w:rsidR="00E57E7C" w:rsidRPr="00073ADD" w:rsidRDefault="00E57E7C" w:rsidP="00E57E7C">
            <w:pPr>
              <w:numPr>
                <w:ilvl w:val="0"/>
                <w:numId w:val="31"/>
              </w:numPr>
              <w:rPr>
                <w:rFonts w:ascii="Arial" w:hAnsi="Arial" w:cs="Arial"/>
                <w:i/>
                <w:strike/>
                <w:sz w:val="20"/>
                <w:szCs w:val="20"/>
              </w:rPr>
            </w:pPr>
            <w:r w:rsidRPr="00073ADD">
              <w:rPr>
                <w:rFonts w:ascii="Arial" w:hAnsi="Arial" w:cs="Arial"/>
                <w:i/>
                <w:strike/>
                <w:sz w:val="20"/>
                <w:szCs w:val="20"/>
              </w:rPr>
              <w:t>allocated resources</w:t>
            </w:r>
          </w:p>
          <w:p w:rsidR="00E57E7C" w:rsidRPr="00073ADD" w:rsidRDefault="00E57E7C" w:rsidP="00E57E7C">
            <w:pPr>
              <w:numPr>
                <w:ilvl w:val="0"/>
                <w:numId w:val="31"/>
              </w:numPr>
              <w:rPr>
                <w:rFonts w:ascii="Arial" w:hAnsi="Arial" w:cs="Arial"/>
                <w:i/>
                <w:strike/>
                <w:sz w:val="20"/>
                <w:szCs w:val="20"/>
              </w:rPr>
            </w:pPr>
            <w:r w:rsidRPr="00073ADD">
              <w:rPr>
                <w:rFonts w:ascii="Arial" w:hAnsi="Arial" w:cs="Arial"/>
                <w:i/>
                <w:strike/>
                <w:sz w:val="20"/>
                <w:szCs w:val="20"/>
              </w:rPr>
              <w:t>anticipated/planned</w:t>
            </w:r>
          </w:p>
          <w:p w:rsidR="00E57E7C" w:rsidRPr="00073ADD" w:rsidRDefault="00E57E7C" w:rsidP="00E57E7C">
            <w:pPr>
              <w:rPr>
                <w:rFonts w:ascii="Arial" w:hAnsi="Arial" w:cs="Arial"/>
                <w:i/>
                <w:strike/>
                <w:sz w:val="20"/>
                <w:szCs w:val="20"/>
              </w:rPr>
            </w:pPr>
          </w:p>
          <w:p w:rsidR="00E57E7C" w:rsidRPr="00073ADD" w:rsidRDefault="00E57E7C" w:rsidP="00E57E7C">
            <w:pPr>
              <w:rPr>
                <w:rFonts w:ascii="Arial" w:hAnsi="Arial" w:cs="Arial"/>
                <w:i/>
                <w:strike/>
                <w:sz w:val="20"/>
                <w:szCs w:val="20"/>
              </w:rPr>
            </w:pPr>
            <w:r w:rsidRPr="00073ADD">
              <w:rPr>
                <w:rFonts w:ascii="Arial" w:hAnsi="Arial" w:cs="Arial"/>
                <w:i/>
                <w:strike/>
                <w:sz w:val="20"/>
                <w:szCs w:val="20"/>
              </w:rPr>
              <w:t>Actual times in which milestones were achieved should be recorded against the planned timescales with appropriate explanations where adjustments were made.</w:t>
            </w:r>
          </w:p>
          <w:p w:rsidR="00E57E7C" w:rsidRDefault="00E57E7C" w:rsidP="00E57E7C">
            <w:pPr>
              <w:rPr>
                <w:rFonts w:ascii="Arial" w:hAnsi="Arial" w:cs="Arial"/>
                <w:sz w:val="20"/>
                <w:szCs w:val="20"/>
              </w:rPr>
            </w:pPr>
          </w:p>
          <w:p w:rsidR="00C61ED1" w:rsidRPr="00E57E7C" w:rsidRDefault="00C61ED1" w:rsidP="000464B9">
            <w:pPr>
              <w:rPr>
                <w:rFonts w:ascii="Arial" w:hAnsi="Arial" w:cs="Arial"/>
                <w:sz w:val="20"/>
                <w:szCs w:val="20"/>
              </w:rPr>
            </w:pPr>
          </w:p>
        </w:tc>
      </w:tr>
      <w:tr w:rsidR="00C61ED1" w:rsidRPr="00E57E7C" w:rsidTr="00401AEF">
        <w:tc>
          <w:tcPr>
            <w:tcW w:w="1507" w:type="dxa"/>
            <w:shd w:val="clear" w:color="auto" w:fill="D9D9D9" w:themeFill="background1" w:themeFillShade="D9"/>
          </w:tcPr>
          <w:p w:rsidR="00C61ED1" w:rsidRPr="00E57E7C" w:rsidRDefault="00C61ED1" w:rsidP="006C6ECA">
            <w:pPr>
              <w:rPr>
                <w:rFonts w:ascii="Arial" w:hAnsi="Arial" w:cs="Arial"/>
                <w:sz w:val="20"/>
                <w:szCs w:val="20"/>
              </w:rPr>
            </w:pPr>
            <w:r w:rsidRPr="00E57E7C">
              <w:rPr>
                <w:rFonts w:ascii="Arial" w:hAnsi="Arial" w:cs="Arial"/>
                <w:b/>
                <w:sz w:val="20"/>
                <w:szCs w:val="20"/>
              </w:rPr>
              <w:lastRenderedPageBreak/>
              <w:t>Outcome 2</w:t>
            </w:r>
          </w:p>
        </w:tc>
        <w:tc>
          <w:tcPr>
            <w:tcW w:w="6256"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New Unit</w:t>
            </w:r>
            <w:r w:rsidR="006961F6">
              <w:rPr>
                <w:rFonts w:ascii="Arial" w:hAnsi="Arial" w:cs="Arial"/>
                <w:b/>
                <w:sz w:val="20"/>
                <w:szCs w:val="20"/>
              </w:rPr>
              <w:t xml:space="preserve"> (</w:t>
            </w:r>
            <w:r w:rsidR="006961F6" w:rsidRPr="00E57E7C">
              <w:rPr>
                <w:rFonts w:ascii="Arial" w:hAnsi="Arial" w:cs="Arial"/>
                <w:b/>
                <w:sz w:val="20"/>
                <w:szCs w:val="20"/>
              </w:rPr>
              <w:t>HH84 34</w:t>
            </w:r>
            <w:r w:rsidR="006961F6">
              <w:rPr>
                <w:rFonts w:ascii="Arial" w:hAnsi="Arial" w:cs="Arial"/>
                <w:b/>
                <w:sz w:val="20"/>
                <w:szCs w:val="20"/>
              </w:rPr>
              <w:t>)</w:t>
            </w:r>
          </w:p>
        </w:tc>
        <w:tc>
          <w:tcPr>
            <w:tcW w:w="6804"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Old Unit</w:t>
            </w:r>
            <w:r w:rsidR="006961F6">
              <w:rPr>
                <w:rFonts w:ascii="Arial" w:hAnsi="Arial" w:cs="Arial"/>
                <w:b/>
                <w:sz w:val="20"/>
                <w:szCs w:val="20"/>
              </w:rPr>
              <w:t xml:space="preserve"> </w:t>
            </w:r>
            <w:r w:rsidR="006961F6" w:rsidRPr="00E57E7C">
              <w:rPr>
                <w:rFonts w:ascii="Arial" w:hAnsi="Arial" w:cs="Arial"/>
                <w:b/>
                <w:sz w:val="20"/>
                <w:szCs w:val="20"/>
              </w:rPr>
              <w:t>(F84C 34)</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Outcome statement</w:t>
            </w:r>
          </w:p>
        </w:tc>
        <w:tc>
          <w:tcPr>
            <w:tcW w:w="6256" w:type="dxa"/>
          </w:tcPr>
          <w:p w:rsidR="00C61ED1" w:rsidRPr="009A2D2E" w:rsidRDefault="00C61ED1" w:rsidP="006C6ECA">
            <w:pPr>
              <w:pStyle w:val="ListParagraph"/>
              <w:ind w:left="199"/>
              <w:rPr>
                <w:rFonts w:ascii="Arial" w:hAnsi="Arial" w:cs="Arial"/>
                <w:sz w:val="20"/>
                <w:szCs w:val="20"/>
              </w:rPr>
            </w:pPr>
            <w:r w:rsidRPr="009A2D2E">
              <w:rPr>
                <w:rFonts w:ascii="Arial" w:hAnsi="Arial" w:cs="Arial"/>
                <w:sz w:val="20"/>
                <w:szCs w:val="20"/>
              </w:rPr>
              <w:t>No change</w:t>
            </w:r>
          </w:p>
        </w:tc>
        <w:tc>
          <w:tcPr>
            <w:tcW w:w="6804" w:type="dxa"/>
          </w:tcPr>
          <w:p w:rsidR="00C61ED1" w:rsidRPr="009A2D2E" w:rsidRDefault="00C61ED1" w:rsidP="006C6ECA">
            <w:pPr>
              <w:pStyle w:val="ListParagraph"/>
              <w:ind w:left="199"/>
              <w:rPr>
                <w:rFonts w:ascii="Arial" w:hAnsi="Arial" w:cs="Arial"/>
                <w:sz w:val="20"/>
                <w:szCs w:val="20"/>
              </w:rPr>
            </w:pPr>
            <w:r w:rsidRPr="009A2D2E">
              <w:rPr>
                <w:rFonts w:ascii="Arial" w:hAnsi="Arial" w:cs="Arial"/>
                <w:sz w:val="20"/>
                <w:szCs w:val="20"/>
              </w:rPr>
              <w:t>No change</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Knowledge &amp; Skills</w:t>
            </w:r>
          </w:p>
        </w:tc>
        <w:tc>
          <w:tcPr>
            <w:tcW w:w="6256" w:type="dxa"/>
          </w:tcPr>
          <w:p w:rsidR="00C61ED1" w:rsidRPr="00E57E7C" w:rsidRDefault="00C61ED1" w:rsidP="006C6ECA">
            <w:pPr>
              <w:pStyle w:val="ListParagraph"/>
              <w:ind w:left="199"/>
              <w:rPr>
                <w:rFonts w:ascii="Arial" w:hAnsi="Arial" w:cs="Arial"/>
                <w:sz w:val="20"/>
                <w:szCs w:val="20"/>
              </w:rPr>
            </w:pPr>
            <w:r w:rsidRPr="00E57E7C">
              <w:rPr>
                <w:rFonts w:ascii="Arial" w:hAnsi="Arial" w:cs="Arial"/>
                <w:sz w:val="20"/>
                <w:szCs w:val="20"/>
              </w:rPr>
              <w:t>No change</w:t>
            </w:r>
          </w:p>
        </w:tc>
        <w:tc>
          <w:tcPr>
            <w:tcW w:w="6804" w:type="dxa"/>
          </w:tcPr>
          <w:p w:rsidR="00C61ED1" w:rsidRPr="00E57E7C" w:rsidRDefault="00C61ED1" w:rsidP="006C6ECA">
            <w:pPr>
              <w:pStyle w:val="ListParagraph"/>
              <w:ind w:left="199"/>
              <w:rPr>
                <w:rFonts w:ascii="Arial" w:hAnsi="Arial" w:cs="Arial"/>
                <w:sz w:val="20"/>
                <w:szCs w:val="20"/>
              </w:rPr>
            </w:pPr>
            <w:r w:rsidRPr="00E57E7C">
              <w:rPr>
                <w:rFonts w:ascii="Arial" w:hAnsi="Arial" w:cs="Arial"/>
                <w:sz w:val="20"/>
                <w:szCs w:val="20"/>
              </w:rPr>
              <w:t>No change</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Evidence Requirements</w:t>
            </w:r>
          </w:p>
        </w:tc>
        <w:tc>
          <w:tcPr>
            <w:tcW w:w="6256" w:type="dxa"/>
          </w:tcPr>
          <w:p w:rsidR="003E03B0" w:rsidRPr="003E03B0" w:rsidRDefault="003E03B0" w:rsidP="003E03B0">
            <w:pPr>
              <w:rPr>
                <w:rFonts w:ascii="Arial" w:hAnsi="Arial" w:cs="Arial"/>
                <w:sz w:val="20"/>
                <w:szCs w:val="20"/>
              </w:rPr>
            </w:pPr>
            <w:r w:rsidRPr="003E03B0">
              <w:rPr>
                <w:rFonts w:ascii="Arial" w:hAnsi="Arial" w:cs="Arial"/>
                <w:sz w:val="20"/>
                <w:szCs w:val="20"/>
              </w:rPr>
              <w:t xml:space="preserve">Create a data source from information provided, containing </w:t>
            </w:r>
            <w:proofErr w:type="gramStart"/>
            <w:r w:rsidRPr="003E03B0">
              <w:rPr>
                <w:rFonts w:ascii="Arial" w:hAnsi="Arial" w:cs="Arial"/>
                <w:sz w:val="20"/>
                <w:szCs w:val="20"/>
              </w:rPr>
              <w:t>multiple  records</w:t>
            </w:r>
            <w:proofErr w:type="gramEnd"/>
            <w:r w:rsidRPr="003E03B0">
              <w:rPr>
                <w:rFonts w:ascii="Arial" w:hAnsi="Arial" w:cs="Arial"/>
                <w:sz w:val="20"/>
                <w:szCs w:val="20"/>
              </w:rPr>
              <w:t>.</w:t>
            </w:r>
          </w:p>
          <w:p w:rsidR="003E03B0" w:rsidRDefault="003E03B0" w:rsidP="003E03B0">
            <w:pPr>
              <w:rPr>
                <w:rFonts w:ascii="Arial" w:hAnsi="Arial" w:cs="Arial"/>
                <w:sz w:val="20"/>
                <w:szCs w:val="20"/>
              </w:rPr>
            </w:pPr>
          </w:p>
          <w:p w:rsidR="003E03B0" w:rsidRPr="003E03B0" w:rsidRDefault="003E03B0" w:rsidP="003E03B0">
            <w:pPr>
              <w:rPr>
                <w:rFonts w:ascii="Arial" w:hAnsi="Arial" w:cs="Arial"/>
                <w:sz w:val="20"/>
                <w:szCs w:val="20"/>
              </w:rPr>
            </w:pPr>
            <w:r w:rsidRPr="003E03B0">
              <w:rPr>
                <w:rFonts w:ascii="Arial" w:hAnsi="Arial" w:cs="Arial"/>
                <w:sz w:val="20"/>
                <w:szCs w:val="20"/>
              </w:rPr>
              <w:t xml:space="preserve">Create a main document from information provided that contains address fields and two or more other fields from the data source. </w:t>
            </w:r>
          </w:p>
          <w:p w:rsidR="003E03B0" w:rsidRDefault="003E03B0" w:rsidP="003E03B0">
            <w:pPr>
              <w:rPr>
                <w:rFonts w:ascii="Arial" w:hAnsi="Arial" w:cs="Arial"/>
                <w:sz w:val="20"/>
                <w:szCs w:val="20"/>
              </w:rPr>
            </w:pPr>
          </w:p>
          <w:p w:rsidR="003E03B0" w:rsidRPr="003E03B0" w:rsidRDefault="003E03B0" w:rsidP="003E03B0">
            <w:pPr>
              <w:rPr>
                <w:rFonts w:ascii="Arial" w:hAnsi="Arial" w:cs="Arial"/>
                <w:sz w:val="20"/>
                <w:szCs w:val="20"/>
              </w:rPr>
            </w:pPr>
            <w:r w:rsidRPr="003E03B0">
              <w:rPr>
                <w:rFonts w:ascii="Arial" w:hAnsi="Arial" w:cs="Arial"/>
                <w:sz w:val="20"/>
                <w:szCs w:val="20"/>
              </w:rPr>
              <w:t>Produce appropriately sized labels using a filter.</w:t>
            </w:r>
          </w:p>
          <w:p w:rsidR="003E03B0" w:rsidRPr="003E03B0" w:rsidRDefault="003E03B0" w:rsidP="003E03B0">
            <w:pPr>
              <w:rPr>
                <w:rFonts w:ascii="Arial" w:hAnsi="Arial" w:cs="Arial"/>
                <w:sz w:val="20"/>
                <w:szCs w:val="20"/>
              </w:rPr>
            </w:pPr>
            <w:r w:rsidRPr="003E03B0">
              <w:rPr>
                <w:rFonts w:ascii="Arial" w:hAnsi="Arial" w:cs="Arial"/>
                <w:sz w:val="20"/>
                <w:szCs w:val="20"/>
              </w:rPr>
              <w:lastRenderedPageBreak/>
              <w:t xml:space="preserve">Produce </w:t>
            </w:r>
            <w:r w:rsidRPr="0007375C">
              <w:rPr>
                <w:rFonts w:ascii="Arial" w:hAnsi="Arial" w:cs="Arial"/>
                <w:sz w:val="20"/>
                <w:szCs w:val="20"/>
              </w:rPr>
              <w:t>a</w:t>
            </w:r>
            <w:r w:rsidRPr="003E03B0">
              <w:rPr>
                <w:rFonts w:ascii="Arial" w:hAnsi="Arial" w:cs="Arial"/>
                <w:sz w:val="20"/>
                <w:szCs w:val="20"/>
              </w:rPr>
              <w:t xml:space="preserve"> merged document using a filter.</w:t>
            </w:r>
          </w:p>
          <w:p w:rsidR="00C61ED1" w:rsidRPr="003E03B0" w:rsidRDefault="00C61ED1" w:rsidP="003E03B0">
            <w:pPr>
              <w:rPr>
                <w:rFonts w:ascii="Arial" w:hAnsi="Arial" w:cs="Arial"/>
                <w:sz w:val="20"/>
                <w:szCs w:val="20"/>
              </w:rPr>
            </w:pPr>
          </w:p>
        </w:tc>
        <w:tc>
          <w:tcPr>
            <w:tcW w:w="6804" w:type="dxa"/>
          </w:tcPr>
          <w:p w:rsidR="003E03B0" w:rsidRPr="00073ADD" w:rsidRDefault="003E03B0" w:rsidP="003E03B0">
            <w:pPr>
              <w:rPr>
                <w:rFonts w:ascii="Arial" w:hAnsi="Arial" w:cs="Arial"/>
                <w:sz w:val="20"/>
                <w:szCs w:val="20"/>
              </w:rPr>
            </w:pPr>
            <w:r w:rsidRPr="00073ADD">
              <w:rPr>
                <w:rFonts w:ascii="Arial" w:hAnsi="Arial" w:cs="Arial"/>
                <w:sz w:val="20"/>
                <w:szCs w:val="20"/>
              </w:rPr>
              <w:lastRenderedPageBreak/>
              <w:t>Create a data source from information provided, containing a minimum of six records</w:t>
            </w:r>
          </w:p>
          <w:p w:rsidR="003E03B0" w:rsidRPr="00073ADD" w:rsidRDefault="003E03B0" w:rsidP="003E03B0">
            <w:pPr>
              <w:rPr>
                <w:rFonts w:ascii="Arial" w:hAnsi="Arial" w:cs="Arial"/>
                <w:sz w:val="20"/>
                <w:szCs w:val="20"/>
              </w:rPr>
            </w:pPr>
            <w:r w:rsidRPr="00073ADD">
              <w:rPr>
                <w:rFonts w:ascii="Arial" w:hAnsi="Arial" w:cs="Arial"/>
                <w:sz w:val="20"/>
                <w:szCs w:val="20"/>
              </w:rPr>
              <w:br/>
              <w:t xml:space="preserve">Create a main document from information provided that contains address fields and a minimum of four other fields from the data source. </w:t>
            </w:r>
          </w:p>
          <w:p w:rsidR="00073ADD" w:rsidRDefault="00073ADD" w:rsidP="003E03B0">
            <w:pPr>
              <w:rPr>
                <w:rFonts w:ascii="Arial" w:hAnsi="Arial" w:cs="Arial"/>
                <w:sz w:val="20"/>
                <w:szCs w:val="20"/>
              </w:rPr>
            </w:pPr>
          </w:p>
          <w:p w:rsidR="003E03B0" w:rsidRPr="00073ADD" w:rsidRDefault="003E03B0" w:rsidP="003E03B0">
            <w:pPr>
              <w:rPr>
                <w:rFonts w:ascii="Arial" w:hAnsi="Arial" w:cs="Arial"/>
                <w:sz w:val="20"/>
                <w:szCs w:val="20"/>
              </w:rPr>
            </w:pPr>
            <w:r w:rsidRPr="00073ADD">
              <w:rPr>
                <w:rFonts w:ascii="Arial" w:hAnsi="Arial" w:cs="Arial"/>
                <w:sz w:val="20"/>
                <w:szCs w:val="20"/>
              </w:rPr>
              <w:t xml:space="preserve">Produce </w:t>
            </w:r>
            <w:r w:rsidRPr="00073ADD">
              <w:rPr>
                <w:rFonts w:ascii="Arial" w:hAnsi="Arial" w:cs="Arial"/>
                <w:b/>
                <w:i/>
                <w:sz w:val="20"/>
                <w:szCs w:val="20"/>
              </w:rPr>
              <w:t>three</w:t>
            </w:r>
            <w:r w:rsidRPr="00073ADD">
              <w:rPr>
                <w:rFonts w:ascii="Arial" w:hAnsi="Arial" w:cs="Arial"/>
                <w:sz w:val="20"/>
                <w:szCs w:val="20"/>
              </w:rPr>
              <w:t xml:space="preserve"> appropriately sized labels using a filter</w:t>
            </w:r>
          </w:p>
          <w:p w:rsidR="003E03B0" w:rsidRPr="00073ADD" w:rsidRDefault="003E03B0" w:rsidP="003E03B0">
            <w:pPr>
              <w:rPr>
                <w:rFonts w:ascii="Arial" w:hAnsi="Arial" w:cs="Arial"/>
                <w:sz w:val="20"/>
                <w:szCs w:val="20"/>
              </w:rPr>
            </w:pPr>
            <w:r w:rsidRPr="00073ADD">
              <w:rPr>
                <w:rFonts w:ascii="Arial" w:hAnsi="Arial" w:cs="Arial"/>
                <w:sz w:val="20"/>
                <w:szCs w:val="20"/>
              </w:rPr>
              <w:lastRenderedPageBreak/>
              <w:t xml:space="preserve">Produce </w:t>
            </w:r>
            <w:r w:rsidRPr="00073ADD">
              <w:rPr>
                <w:rFonts w:ascii="Arial" w:hAnsi="Arial" w:cs="Arial"/>
                <w:b/>
                <w:i/>
                <w:sz w:val="20"/>
                <w:szCs w:val="20"/>
              </w:rPr>
              <w:t>three</w:t>
            </w:r>
            <w:r w:rsidRPr="00073ADD">
              <w:rPr>
                <w:rFonts w:ascii="Arial" w:hAnsi="Arial" w:cs="Arial"/>
                <w:sz w:val="20"/>
                <w:szCs w:val="20"/>
              </w:rPr>
              <w:t xml:space="preserve"> merged documents using a filter.</w:t>
            </w:r>
          </w:p>
          <w:p w:rsidR="00C61ED1" w:rsidRPr="003E03B0" w:rsidRDefault="00C61ED1" w:rsidP="003E03B0">
            <w:pPr>
              <w:rPr>
                <w:rFonts w:ascii="Arial" w:hAnsi="Arial" w:cs="Arial"/>
                <w:sz w:val="20"/>
                <w:szCs w:val="20"/>
              </w:rPr>
            </w:pPr>
          </w:p>
        </w:tc>
      </w:tr>
      <w:tr w:rsidR="00C61ED1" w:rsidRPr="00E57E7C" w:rsidTr="00401AEF">
        <w:tc>
          <w:tcPr>
            <w:tcW w:w="1507" w:type="dxa"/>
            <w:shd w:val="clear" w:color="auto" w:fill="D9D9D9" w:themeFill="background1" w:themeFillShade="D9"/>
          </w:tcPr>
          <w:p w:rsidR="00C61ED1" w:rsidRPr="00E57E7C" w:rsidRDefault="00C61ED1" w:rsidP="006C6ECA">
            <w:pPr>
              <w:ind w:left="-85"/>
              <w:rPr>
                <w:rFonts w:ascii="Arial" w:hAnsi="Arial" w:cs="Arial"/>
                <w:sz w:val="20"/>
                <w:szCs w:val="20"/>
              </w:rPr>
            </w:pPr>
            <w:r w:rsidRPr="00E57E7C">
              <w:rPr>
                <w:rFonts w:ascii="Arial" w:hAnsi="Arial" w:cs="Arial"/>
                <w:b/>
                <w:sz w:val="20"/>
                <w:szCs w:val="20"/>
              </w:rPr>
              <w:lastRenderedPageBreak/>
              <w:t xml:space="preserve"> Outcome 3</w:t>
            </w:r>
          </w:p>
        </w:tc>
        <w:tc>
          <w:tcPr>
            <w:tcW w:w="6256"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New Unit</w:t>
            </w:r>
            <w:r w:rsidR="006961F6">
              <w:rPr>
                <w:rFonts w:ascii="Arial" w:hAnsi="Arial" w:cs="Arial"/>
                <w:b/>
                <w:sz w:val="20"/>
                <w:szCs w:val="20"/>
              </w:rPr>
              <w:t xml:space="preserve"> (</w:t>
            </w:r>
            <w:r w:rsidR="006961F6" w:rsidRPr="00E57E7C">
              <w:rPr>
                <w:rFonts w:ascii="Arial" w:hAnsi="Arial" w:cs="Arial"/>
                <w:b/>
                <w:sz w:val="20"/>
                <w:szCs w:val="20"/>
              </w:rPr>
              <w:t>HH84 34</w:t>
            </w:r>
            <w:r w:rsidR="006961F6">
              <w:rPr>
                <w:rFonts w:ascii="Arial" w:hAnsi="Arial" w:cs="Arial"/>
                <w:b/>
                <w:sz w:val="20"/>
                <w:szCs w:val="20"/>
              </w:rPr>
              <w:t>)</w:t>
            </w:r>
          </w:p>
        </w:tc>
        <w:tc>
          <w:tcPr>
            <w:tcW w:w="6804"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Old Unit</w:t>
            </w:r>
            <w:r w:rsidR="006961F6">
              <w:rPr>
                <w:rFonts w:ascii="Arial" w:hAnsi="Arial" w:cs="Arial"/>
                <w:b/>
                <w:sz w:val="20"/>
                <w:szCs w:val="20"/>
              </w:rPr>
              <w:t xml:space="preserve"> </w:t>
            </w:r>
            <w:r w:rsidR="006961F6" w:rsidRPr="00E57E7C">
              <w:rPr>
                <w:rFonts w:ascii="Arial" w:hAnsi="Arial" w:cs="Arial"/>
                <w:b/>
                <w:sz w:val="20"/>
                <w:szCs w:val="20"/>
              </w:rPr>
              <w:t>(F84C 34)</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Outcome statement</w:t>
            </w:r>
          </w:p>
        </w:tc>
        <w:tc>
          <w:tcPr>
            <w:tcW w:w="6256" w:type="dxa"/>
          </w:tcPr>
          <w:p w:rsidR="00C61ED1" w:rsidRPr="009A2D2E" w:rsidRDefault="00C61ED1" w:rsidP="006C6ECA">
            <w:pPr>
              <w:rPr>
                <w:rFonts w:ascii="Arial" w:hAnsi="Arial" w:cs="Arial"/>
                <w:sz w:val="20"/>
                <w:szCs w:val="20"/>
              </w:rPr>
            </w:pPr>
            <w:r w:rsidRPr="009A2D2E">
              <w:rPr>
                <w:rFonts w:ascii="Arial" w:hAnsi="Arial" w:cs="Arial"/>
                <w:sz w:val="20"/>
                <w:szCs w:val="20"/>
              </w:rPr>
              <w:t>No change</w:t>
            </w:r>
          </w:p>
        </w:tc>
        <w:tc>
          <w:tcPr>
            <w:tcW w:w="6804" w:type="dxa"/>
          </w:tcPr>
          <w:p w:rsidR="00C61ED1" w:rsidRPr="009A2D2E" w:rsidRDefault="00C61ED1" w:rsidP="009A2D2E">
            <w:pPr>
              <w:rPr>
                <w:rFonts w:ascii="Arial" w:hAnsi="Arial" w:cs="Arial"/>
                <w:sz w:val="20"/>
                <w:szCs w:val="20"/>
              </w:rPr>
            </w:pPr>
            <w:r w:rsidRPr="009A2D2E">
              <w:rPr>
                <w:rFonts w:ascii="Arial" w:hAnsi="Arial" w:cs="Arial"/>
                <w:sz w:val="20"/>
                <w:szCs w:val="20"/>
              </w:rPr>
              <w:t>No change</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Knowledge &amp; Skills</w:t>
            </w:r>
          </w:p>
        </w:tc>
        <w:tc>
          <w:tcPr>
            <w:tcW w:w="6256" w:type="dxa"/>
          </w:tcPr>
          <w:p w:rsidR="00C61ED1" w:rsidRPr="00E57E7C" w:rsidRDefault="00C61ED1" w:rsidP="006C6ECA">
            <w:pPr>
              <w:ind w:left="-85"/>
              <w:rPr>
                <w:rFonts w:ascii="Arial" w:hAnsi="Arial" w:cs="Arial"/>
                <w:sz w:val="20"/>
                <w:szCs w:val="20"/>
              </w:rPr>
            </w:pPr>
            <w:r w:rsidRPr="00E57E7C">
              <w:rPr>
                <w:rFonts w:ascii="Arial" w:hAnsi="Arial" w:cs="Arial"/>
                <w:sz w:val="20"/>
                <w:szCs w:val="20"/>
              </w:rPr>
              <w:t xml:space="preserve"> No change</w:t>
            </w:r>
          </w:p>
        </w:tc>
        <w:tc>
          <w:tcPr>
            <w:tcW w:w="6804" w:type="dxa"/>
          </w:tcPr>
          <w:p w:rsidR="00C61ED1" w:rsidRPr="00E57E7C" w:rsidRDefault="00C61ED1" w:rsidP="006C6ECA">
            <w:pPr>
              <w:ind w:left="-85"/>
              <w:rPr>
                <w:rFonts w:ascii="Arial" w:hAnsi="Arial" w:cs="Arial"/>
                <w:sz w:val="20"/>
                <w:szCs w:val="20"/>
              </w:rPr>
            </w:pPr>
            <w:r w:rsidRPr="00E57E7C">
              <w:rPr>
                <w:rFonts w:ascii="Arial" w:hAnsi="Arial" w:cs="Arial"/>
                <w:sz w:val="20"/>
                <w:szCs w:val="20"/>
              </w:rPr>
              <w:t xml:space="preserve"> No change</w:t>
            </w:r>
          </w:p>
        </w:tc>
      </w:tr>
      <w:tr w:rsidR="00C61ED1" w:rsidRPr="00E57E7C" w:rsidTr="00401AEF">
        <w:trPr>
          <w:trHeight w:val="840"/>
        </w:trPr>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Evidence Requirements</w:t>
            </w:r>
          </w:p>
        </w:tc>
        <w:tc>
          <w:tcPr>
            <w:tcW w:w="6256" w:type="dxa"/>
          </w:tcPr>
          <w:p w:rsidR="00B1142B" w:rsidRDefault="00B1142B" w:rsidP="00B1142B">
            <w:pPr>
              <w:rPr>
                <w:rFonts w:ascii="Arial" w:hAnsi="Arial" w:cs="Arial"/>
                <w:sz w:val="20"/>
                <w:szCs w:val="20"/>
              </w:rPr>
            </w:pPr>
            <w:r w:rsidRPr="00B1142B">
              <w:rPr>
                <w:rFonts w:ascii="Arial" w:hAnsi="Arial" w:cs="Arial"/>
                <w:sz w:val="20"/>
                <w:szCs w:val="20"/>
              </w:rPr>
              <w:t xml:space="preserve">Evaluate the implications </w:t>
            </w:r>
            <w:r>
              <w:rPr>
                <w:rFonts w:ascii="Arial" w:hAnsi="Arial" w:cs="Arial"/>
                <w:sz w:val="20"/>
                <w:szCs w:val="20"/>
              </w:rPr>
              <w:t xml:space="preserve">of UK legislation </w:t>
            </w:r>
            <w:r w:rsidRPr="00B1142B">
              <w:rPr>
                <w:rFonts w:ascii="Arial" w:hAnsi="Arial" w:cs="Arial"/>
                <w:sz w:val="20"/>
                <w:szCs w:val="20"/>
              </w:rPr>
              <w:t>for a given scenario in relation to:</w:t>
            </w:r>
          </w:p>
          <w:p w:rsidR="00B1142B" w:rsidRPr="00B1142B" w:rsidRDefault="00B1142B" w:rsidP="00B1142B">
            <w:pPr>
              <w:rPr>
                <w:rFonts w:ascii="Arial" w:hAnsi="Arial" w:cs="Arial"/>
                <w:sz w:val="20"/>
                <w:szCs w:val="20"/>
              </w:rPr>
            </w:pPr>
          </w:p>
          <w:p w:rsidR="00B1142B" w:rsidRPr="00B1142B" w:rsidRDefault="00B1142B" w:rsidP="00B1142B">
            <w:pPr>
              <w:pStyle w:val="ListParagraph"/>
              <w:numPr>
                <w:ilvl w:val="0"/>
                <w:numId w:val="43"/>
              </w:numPr>
              <w:rPr>
                <w:rFonts w:ascii="Arial" w:hAnsi="Arial" w:cs="Arial"/>
                <w:sz w:val="20"/>
                <w:szCs w:val="20"/>
              </w:rPr>
            </w:pPr>
            <w:r>
              <w:rPr>
                <w:rFonts w:ascii="Arial" w:hAnsi="Arial" w:cs="Arial"/>
                <w:sz w:val="20"/>
                <w:szCs w:val="20"/>
              </w:rPr>
              <w:t>s</w:t>
            </w:r>
            <w:r w:rsidRPr="00B1142B">
              <w:rPr>
                <w:rFonts w:ascii="Arial" w:hAnsi="Arial" w:cs="Arial"/>
                <w:sz w:val="20"/>
                <w:szCs w:val="20"/>
              </w:rPr>
              <w:t>torage of information</w:t>
            </w:r>
          </w:p>
          <w:p w:rsidR="00B1142B" w:rsidRPr="00B1142B" w:rsidRDefault="00B1142B" w:rsidP="00B1142B">
            <w:pPr>
              <w:pStyle w:val="ListParagraph"/>
              <w:numPr>
                <w:ilvl w:val="0"/>
                <w:numId w:val="43"/>
              </w:numPr>
              <w:rPr>
                <w:rFonts w:ascii="Arial" w:hAnsi="Arial" w:cs="Arial"/>
                <w:sz w:val="20"/>
                <w:szCs w:val="20"/>
              </w:rPr>
            </w:pPr>
            <w:r w:rsidRPr="00B1142B">
              <w:rPr>
                <w:rFonts w:ascii="Arial" w:hAnsi="Arial" w:cs="Arial"/>
                <w:sz w:val="20"/>
                <w:szCs w:val="20"/>
              </w:rPr>
              <w:t>security and confidentiality of information</w:t>
            </w:r>
          </w:p>
          <w:p w:rsidR="00B1142B" w:rsidRPr="00B1142B" w:rsidRDefault="00B1142B" w:rsidP="00B1142B">
            <w:pPr>
              <w:pStyle w:val="ListParagraph"/>
              <w:numPr>
                <w:ilvl w:val="0"/>
                <w:numId w:val="43"/>
              </w:numPr>
              <w:rPr>
                <w:rFonts w:ascii="Arial" w:hAnsi="Arial" w:cs="Arial"/>
                <w:sz w:val="20"/>
                <w:szCs w:val="20"/>
              </w:rPr>
            </w:pPr>
            <w:r w:rsidRPr="00B1142B">
              <w:rPr>
                <w:rFonts w:ascii="Arial" w:hAnsi="Arial" w:cs="Arial"/>
                <w:sz w:val="20"/>
                <w:szCs w:val="20"/>
              </w:rPr>
              <w:t>security of equipment</w:t>
            </w:r>
          </w:p>
          <w:p w:rsidR="00B1142B" w:rsidRPr="00B1142B" w:rsidRDefault="00B1142B" w:rsidP="00B1142B">
            <w:pPr>
              <w:pStyle w:val="ListParagraph"/>
              <w:numPr>
                <w:ilvl w:val="0"/>
                <w:numId w:val="43"/>
              </w:numPr>
              <w:rPr>
                <w:rFonts w:ascii="Arial" w:hAnsi="Arial" w:cs="Arial"/>
                <w:sz w:val="20"/>
                <w:szCs w:val="20"/>
              </w:rPr>
            </w:pPr>
            <w:r w:rsidRPr="00B1142B">
              <w:rPr>
                <w:rFonts w:ascii="Arial" w:hAnsi="Arial" w:cs="Arial"/>
                <w:sz w:val="20"/>
                <w:szCs w:val="20"/>
              </w:rPr>
              <w:t>use of electronic communication systems</w:t>
            </w:r>
          </w:p>
          <w:p w:rsidR="00B1142B" w:rsidRPr="00B1142B" w:rsidRDefault="00B1142B" w:rsidP="00B1142B">
            <w:pPr>
              <w:pStyle w:val="ListParagraph"/>
              <w:numPr>
                <w:ilvl w:val="0"/>
                <w:numId w:val="43"/>
              </w:numPr>
              <w:rPr>
                <w:rFonts w:ascii="Arial" w:hAnsi="Arial" w:cs="Arial"/>
                <w:sz w:val="20"/>
                <w:szCs w:val="20"/>
              </w:rPr>
            </w:pPr>
            <w:r w:rsidRPr="00B1142B">
              <w:rPr>
                <w:rFonts w:ascii="Arial" w:hAnsi="Arial" w:cs="Arial"/>
                <w:sz w:val="20"/>
                <w:szCs w:val="20"/>
              </w:rPr>
              <w:t>changes in working practices</w:t>
            </w:r>
          </w:p>
          <w:p w:rsidR="00C61ED1" w:rsidRPr="00B1142B" w:rsidRDefault="00C61ED1" w:rsidP="00B1142B">
            <w:pPr>
              <w:rPr>
                <w:rFonts w:ascii="Arial" w:hAnsi="Arial" w:cs="Arial"/>
                <w:sz w:val="20"/>
                <w:szCs w:val="20"/>
              </w:rPr>
            </w:pPr>
          </w:p>
        </w:tc>
        <w:tc>
          <w:tcPr>
            <w:tcW w:w="6804" w:type="dxa"/>
          </w:tcPr>
          <w:p w:rsidR="00B1142B" w:rsidRPr="00B1142B" w:rsidRDefault="00B1142B" w:rsidP="00B1142B">
            <w:pPr>
              <w:rPr>
                <w:rFonts w:ascii="Arial" w:hAnsi="Arial" w:cs="Arial"/>
                <w:i/>
                <w:sz w:val="20"/>
                <w:szCs w:val="20"/>
              </w:rPr>
            </w:pPr>
            <w:r w:rsidRPr="00B1142B">
              <w:rPr>
                <w:rFonts w:ascii="Arial" w:hAnsi="Arial" w:cs="Arial"/>
                <w:i/>
                <w:sz w:val="20"/>
                <w:szCs w:val="20"/>
              </w:rPr>
              <w:t xml:space="preserve">Research a minimum of </w:t>
            </w:r>
            <w:r w:rsidRPr="00B1142B">
              <w:rPr>
                <w:rFonts w:ascii="Arial" w:hAnsi="Arial" w:cs="Arial"/>
                <w:b/>
                <w:i/>
                <w:sz w:val="20"/>
                <w:szCs w:val="20"/>
              </w:rPr>
              <w:t>three</w:t>
            </w:r>
            <w:r w:rsidRPr="00B1142B">
              <w:rPr>
                <w:rFonts w:ascii="Arial" w:hAnsi="Arial" w:cs="Arial"/>
                <w:i/>
                <w:sz w:val="20"/>
                <w:szCs w:val="20"/>
              </w:rPr>
              <w:t xml:space="preserve"> pieces of UK legislation which influence the storage and use of information and the use of electronic communication systems summarising the key concepts of each</w:t>
            </w:r>
          </w:p>
          <w:p w:rsidR="00B1142B" w:rsidRPr="00B1142B" w:rsidRDefault="00B1142B" w:rsidP="00B1142B">
            <w:pPr>
              <w:rPr>
                <w:rFonts w:ascii="Arial" w:hAnsi="Arial" w:cs="Arial"/>
                <w:sz w:val="20"/>
                <w:szCs w:val="20"/>
              </w:rPr>
            </w:pPr>
          </w:p>
          <w:p w:rsidR="00B1142B" w:rsidRPr="00B1142B" w:rsidRDefault="00B1142B" w:rsidP="00B1142B">
            <w:pPr>
              <w:rPr>
                <w:rFonts w:ascii="Arial" w:hAnsi="Arial" w:cs="Arial"/>
                <w:i/>
                <w:sz w:val="20"/>
                <w:szCs w:val="20"/>
              </w:rPr>
            </w:pPr>
            <w:r w:rsidRPr="00B1142B">
              <w:rPr>
                <w:rFonts w:ascii="Arial" w:hAnsi="Arial" w:cs="Arial"/>
                <w:i/>
                <w:sz w:val="20"/>
                <w:szCs w:val="20"/>
              </w:rPr>
              <w:t xml:space="preserve">Evaluate the impact of </w:t>
            </w:r>
            <w:r w:rsidRPr="00B1142B">
              <w:rPr>
                <w:rFonts w:ascii="Arial" w:hAnsi="Arial" w:cs="Arial"/>
                <w:b/>
                <w:i/>
                <w:sz w:val="20"/>
                <w:szCs w:val="20"/>
              </w:rPr>
              <w:t>three</w:t>
            </w:r>
            <w:r w:rsidRPr="00B1142B">
              <w:rPr>
                <w:rFonts w:ascii="Arial" w:hAnsi="Arial" w:cs="Arial"/>
                <w:i/>
                <w:sz w:val="20"/>
                <w:szCs w:val="20"/>
              </w:rPr>
              <w:t xml:space="preserve"> pieces of UK legislation on a given scenario making reference to:</w:t>
            </w:r>
            <w:r w:rsidRPr="00B1142B">
              <w:rPr>
                <w:rFonts w:ascii="Arial" w:hAnsi="Arial" w:cs="Arial"/>
                <w:i/>
                <w:sz w:val="20"/>
                <w:szCs w:val="20"/>
              </w:rPr>
              <w:br/>
            </w:r>
          </w:p>
          <w:p w:rsidR="00B1142B" w:rsidRPr="00B1142B" w:rsidRDefault="00B1142B" w:rsidP="00B1142B">
            <w:pPr>
              <w:numPr>
                <w:ilvl w:val="0"/>
                <w:numId w:val="45"/>
              </w:numPr>
              <w:rPr>
                <w:rFonts w:ascii="Arial" w:hAnsi="Arial" w:cs="Arial"/>
                <w:i/>
                <w:sz w:val="20"/>
                <w:szCs w:val="20"/>
              </w:rPr>
            </w:pPr>
            <w:r w:rsidRPr="00B1142B">
              <w:rPr>
                <w:rFonts w:ascii="Arial" w:hAnsi="Arial" w:cs="Arial"/>
                <w:i/>
                <w:sz w:val="20"/>
                <w:szCs w:val="20"/>
              </w:rPr>
              <w:t>security and confidentiality of information</w:t>
            </w:r>
          </w:p>
          <w:p w:rsidR="00B1142B" w:rsidRPr="00B1142B" w:rsidRDefault="00B1142B" w:rsidP="00B1142B">
            <w:pPr>
              <w:numPr>
                <w:ilvl w:val="0"/>
                <w:numId w:val="45"/>
              </w:numPr>
              <w:rPr>
                <w:rFonts w:ascii="Arial" w:hAnsi="Arial" w:cs="Arial"/>
                <w:i/>
                <w:sz w:val="20"/>
                <w:szCs w:val="20"/>
              </w:rPr>
            </w:pPr>
            <w:r w:rsidRPr="00B1142B">
              <w:rPr>
                <w:rFonts w:ascii="Arial" w:hAnsi="Arial" w:cs="Arial"/>
                <w:i/>
                <w:sz w:val="20"/>
                <w:szCs w:val="20"/>
              </w:rPr>
              <w:t>security of equipment</w:t>
            </w:r>
          </w:p>
          <w:p w:rsidR="00B1142B" w:rsidRPr="00B1142B" w:rsidRDefault="00B1142B" w:rsidP="00B1142B">
            <w:pPr>
              <w:numPr>
                <w:ilvl w:val="0"/>
                <w:numId w:val="45"/>
              </w:numPr>
              <w:rPr>
                <w:rFonts w:ascii="Arial" w:hAnsi="Arial" w:cs="Arial"/>
                <w:i/>
                <w:sz w:val="20"/>
                <w:szCs w:val="20"/>
              </w:rPr>
            </w:pPr>
            <w:r w:rsidRPr="00B1142B">
              <w:rPr>
                <w:rFonts w:ascii="Arial" w:hAnsi="Arial" w:cs="Arial"/>
                <w:i/>
                <w:sz w:val="20"/>
                <w:szCs w:val="20"/>
              </w:rPr>
              <w:t>changes in working practices</w:t>
            </w:r>
          </w:p>
          <w:p w:rsidR="00C61ED1" w:rsidRPr="00E57E7C" w:rsidRDefault="00C61ED1" w:rsidP="00C61ED1">
            <w:pPr>
              <w:rPr>
                <w:rFonts w:ascii="Arial" w:hAnsi="Arial" w:cs="Arial"/>
                <w:sz w:val="20"/>
                <w:szCs w:val="20"/>
              </w:rPr>
            </w:pPr>
          </w:p>
        </w:tc>
      </w:tr>
      <w:tr w:rsidR="00C61ED1" w:rsidRPr="00E57E7C" w:rsidTr="00401AEF">
        <w:tc>
          <w:tcPr>
            <w:tcW w:w="1507" w:type="dxa"/>
            <w:shd w:val="clear" w:color="auto" w:fill="D9D9D9" w:themeFill="background1" w:themeFillShade="D9"/>
          </w:tcPr>
          <w:p w:rsidR="00C61ED1" w:rsidRPr="00E57E7C" w:rsidRDefault="00C61ED1" w:rsidP="006C6ECA">
            <w:pPr>
              <w:ind w:left="-43"/>
              <w:rPr>
                <w:rFonts w:ascii="Arial" w:hAnsi="Arial" w:cs="Arial"/>
                <w:sz w:val="20"/>
                <w:szCs w:val="20"/>
              </w:rPr>
            </w:pPr>
            <w:r w:rsidRPr="00E57E7C">
              <w:rPr>
                <w:rFonts w:ascii="Arial" w:hAnsi="Arial" w:cs="Arial"/>
                <w:b/>
                <w:sz w:val="20"/>
                <w:szCs w:val="20"/>
              </w:rPr>
              <w:t>Outcome 4</w:t>
            </w:r>
          </w:p>
        </w:tc>
        <w:tc>
          <w:tcPr>
            <w:tcW w:w="6256"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New Unit</w:t>
            </w:r>
            <w:r w:rsidR="006961F6">
              <w:rPr>
                <w:rFonts w:ascii="Arial" w:hAnsi="Arial" w:cs="Arial"/>
                <w:b/>
                <w:sz w:val="20"/>
                <w:szCs w:val="20"/>
              </w:rPr>
              <w:t xml:space="preserve"> (</w:t>
            </w:r>
            <w:r w:rsidR="006961F6" w:rsidRPr="00E57E7C">
              <w:rPr>
                <w:rFonts w:ascii="Arial" w:hAnsi="Arial" w:cs="Arial"/>
                <w:b/>
                <w:sz w:val="20"/>
                <w:szCs w:val="20"/>
              </w:rPr>
              <w:t>HH84 34</w:t>
            </w:r>
            <w:r w:rsidR="006961F6">
              <w:rPr>
                <w:rFonts w:ascii="Arial" w:hAnsi="Arial" w:cs="Arial"/>
                <w:b/>
                <w:sz w:val="20"/>
                <w:szCs w:val="20"/>
              </w:rPr>
              <w:t>)</w:t>
            </w:r>
          </w:p>
        </w:tc>
        <w:tc>
          <w:tcPr>
            <w:tcW w:w="6804" w:type="dxa"/>
            <w:shd w:val="clear" w:color="auto" w:fill="D9D9D9" w:themeFill="background1" w:themeFillShade="D9"/>
          </w:tcPr>
          <w:p w:rsidR="00C61ED1" w:rsidRPr="00E57E7C" w:rsidRDefault="00C61ED1" w:rsidP="006C6ECA">
            <w:pPr>
              <w:rPr>
                <w:rFonts w:ascii="Arial" w:hAnsi="Arial" w:cs="Arial"/>
                <w:b/>
                <w:sz w:val="20"/>
                <w:szCs w:val="20"/>
              </w:rPr>
            </w:pPr>
            <w:r w:rsidRPr="00E57E7C">
              <w:rPr>
                <w:rFonts w:ascii="Arial" w:hAnsi="Arial" w:cs="Arial"/>
                <w:b/>
                <w:sz w:val="20"/>
                <w:szCs w:val="20"/>
              </w:rPr>
              <w:t>Old Unit</w:t>
            </w:r>
            <w:r w:rsidR="006961F6">
              <w:rPr>
                <w:rFonts w:ascii="Arial" w:hAnsi="Arial" w:cs="Arial"/>
                <w:b/>
                <w:sz w:val="20"/>
                <w:szCs w:val="20"/>
              </w:rPr>
              <w:t xml:space="preserve"> </w:t>
            </w:r>
            <w:r w:rsidR="006961F6" w:rsidRPr="00E57E7C">
              <w:rPr>
                <w:rFonts w:ascii="Arial" w:hAnsi="Arial" w:cs="Arial"/>
                <w:b/>
                <w:sz w:val="20"/>
                <w:szCs w:val="20"/>
              </w:rPr>
              <w:t>(F84C 34)</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Outcome statement</w:t>
            </w:r>
          </w:p>
        </w:tc>
        <w:tc>
          <w:tcPr>
            <w:tcW w:w="6256" w:type="dxa"/>
          </w:tcPr>
          <w:p w:rsidR="00C61ED1" w:rsidRPr="009A2D2E" w:rsidRDefault="00C61ED1" w:rsidP="009A2D2E">
            <w:pPr>
              <w:rPr>
                <w:rFonts w:ascii="Arial" w:hAnsi="Arial" w:cs="Arial"/>
                <w:sz w:val="20"/>
                <w:szCs w:val="20"/>
              </w:rPr>
            </w:pPr>
            <w:r w:rsidRPr="009A2D2E">
              <w:rPr>
                <w:rFonts w:ascii="Arial" w:hAnsi="Arial" w:cs="Arial"/>
                <w:sz w:val="20"/>
                <w:szCs w:val="20"/>
              </w:rPr>
              <w:t>No change</w:t>
            </w:r>
          </w:p>
        </w:tc>
        <w:tc>
          <w:tcPr>
            <w:tcW w:w="6804" w:type="dxa"/>
          </w:tcPr>
          <w:p w:rsidR="00C61ED1" w:rsidRPr="009A2D2E" w:rsidRDefault="00C61ED1" w:rsidP="009A2D2E">
            <w:pPr>
              <w:rPr>
                <w:rFonts w:ascii="Arial" w:hAnsi="Arial" w:cs="Arial"/>
                <w:sz w:val="20"/>
                <w:szCs w:val="20"/>
              </w:rPr>
            </w:pPr>
            <w:r w:rsidRPr="009A2D2E">
              <w:rPr>
                <w:rFonts w:ascii="Arial" w:hAnsi="Arial" w:cs="Arial"/>
                <w:sz w:val="20"/>
                <w:szCs w:val="20"/>
              </w:rPr>
              <w:t>No change</w:t>
            </w:r>
          </w:p>
        </w:tc>
      </w:tr>
      <w:tr w:rsidR="00C61ED1" w:rsidRPr="00E57E7C" w:rsidTr="00401AEF">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Knowledge &amp; Skills</w:t>
            </w:r>
          </w:p>
        </w:tc>
        <w:tc>
          <w:tcPr>
            <w:tcW w:w="6256" w:type="dxa"/>
          </w:tcPr>
          <w:p w:rsidR="00C61ED1" w:rsidRPr="00E57E7C" w:rsidRDefault="009A2D2E" w:rsidP="00C61ED1">
            <w:pPr>
              <w:ind w:left="-82"/>
              <w:rPr>
                <w:rFonts w:ascii="Arial" w:hAnsi="Arial" w:cs="Arial"/>
                <w:sz w:val="20"/>
                <w:szCs w:val="20"/>
              </w:rPr>
            </w:pPr>
            <w:r>
              <w:rPr>
                <w:rFonts w:ascii="Arial" w:hAnsi="Arial" w:cs="Arial"/>
                <w:sz w:val="20"/>
                <w:szCs w:val="20"/>
              </w:rPr>
              <w:t xml:space="preserve">  </w:t>
            </w:r>
            <w:r w:rsidR="00C61ED1" w:rsidRPr="00E57E7C">
              <w:rPr>
                <w:rFonts w:ascii="Arial" w:hAnsi="Arial" w:cs="Arial"/>
                <w:sz w:val="20"/>
                <w:szCs w:val="20"/>
              </w:rPr>
              <w:t>No change</w:t>
            </w:r>
          </w:p>
        </w:tc>
        <w:tc>
          <w:tcPr>
            <w:tcW w:w="6804" w:type="dxa"/>
          </w:tcPr>
          <w:p w:rsidR="00C61ED1" w:rsidRPr="00E57E7C" w:rsidRDefault="00C61ED1" w:rsidP="00C61ED1">
            <w:pPr>
              <w:rPr>
                <w:rFonts w:ascii="Arial" w:hAnsi="Arial" w:cs="Arial"/>
                <w:sz w:val="20"/>
                <w:szCs w:val="20"/>
              </w:rPr>
            </w:pPr>
            <w:r w:rsidRPr="00E57E7C">
              <w:rPr>
                <w:rFonts w:ascii="Arial" w:hAnsi="Arial" w:cs="Arial"/>
                <w:sz w:val="20"/>
                <w:szCs w:val="20"/>
              </w:rPr>
              <w:t>No change</w:t>
            </w:r>
          </w:p>
        </w:tc>
      </w:tr>
      <w:tr w:rsidR="00C61ED1" w:rsidRPr="00E57E7C" w:rsidTr="00401AEF">
        <w:trPr>
          <w:trHeight w:val="2149"/>
        </w:trPr>
        <w:tc>
          <w:tcPr>
            <w:tcW w:w="1507" w:type="dxa"/>
          </w:tcPr>
          <w:p w:rsidR="00C61ED1" w:rsidRPr="00E57E7C" w:rsidRDefault="00C61ED1" w:rsidP="006C6ECA">
            <w:pPr>
              <w:rPr>
                <w:rFonts w:ascii="Arial" w:hAnsi="Arial" w:cs="Arial"/>
                <w:sz w:val="20"/>
                <w:szCs w:val="20"/>
              </w:rPr>
            </w:pPr>
            <w:r w:rsidRPr="00E57E7C">
              <w:rPr>
                <w:rFonts w:ascii="Arial" w:hAnsi="Arial" w:cs="Arial"/>
                <w:sz w:val="20"/>
                <w:szCs w:val="20"/>
              </w:rPr>
              <w:t>Changes to Evidence Requirements</w:t>
            </w:r>
          </w:p>
        </w:tc>
        <w:tc>
          <w:tcPr>
            <w:tcW w:w="6256" w:type="dxa"/>
          </w:tcPr>
          <w:p w:rsidR="00B1142B" w:rsidRPr="00B1142B" w:rsidRDefault="00B1142B" w:rsidP="00B1142B">
            <w:pPr>
              <w:rPr>
                <w:rFonts w:ascii="Arial" w:hAnsi="Arial" w:cs="Arial"/>
                <w:sz w:val="20"/>
                <w:szCs w:val="20"/>
              </w:rPr>
            </w:pPr>
            <w:r w:rsidRPr="00B1142B">
              <w:rPr>
                <w:rFonts w:ascii="Arial" w:hAnsi="Arial" w:cs="Arial"/>
                <w:sz w:val="20"/>
                <w:szCs w:val="20"/>
              </w:rPr>
              <w:t xml:space="preserve">Create a presentation using appropriate software. The presentation should be of sufficient length to incorporate the requirements below. Slides should be formatted consistently and make appropriate use of space.  </w:t>
            </w:r>
          </w:p>
          <w:p w:rsidR="00B1142B" w:rsidRPr="00B1142B" w:rsidRDefault="00B1142B" w:rsidP="00B1142B">
            <w:pPr>
              <w:rPr>
                <w:rFonts w:ascii="Arial" w:hAnsi="Arial" w:cs="Arial"/>
                <w:sz w:val="20"/>
                <w:szCs w:val="20"/>
              </w:rPr>
            </w:pPr>
          </w:p>
          <w:p w:rsidR="00B1142B" w:rsidRPr="00B1142B" w:rsidRDefault="00B1142B" w:rsidP="00B1142B">
            <w:pPr>
              <w:rPr>
                <w:rFonts w:ascii="Arial" w:hAnsi="Arial" w:cs="Arial"/>
                <w:sz w:val="20"/>
                <w:szCs w:val="20"/>
              </w:rPr>
            </w:pPr>
            <w:r w:rsidRPr="00B1142B">
              <w:rPr>
                <w:rFonts w:ascii="Arial" w:hAnsi="Arial" w:cs="Arial"/>
                <w:sz w:val="20"/>
                <w:szCs w:val="20"/>
              </w:rPr>
              <w:t>Include appropriate introduction, main presentation and conclusion.</w:t>
            </w:r>
          </w:p>
          <w:p w:rsidR="00B1142B" w:rsidRPr="00B1142B" w:rsidRDefault="00B1142B" w:rsidP="00B1142B">
            <w:pPr>
              <w:ind w:left="426"/>
              <w:rPr>
                <w:rFonts w:ascii="Arial" w:hAnsi="Arial" w:cs="Arial"/>
                <w:sz w:val="20"/>
                <w:szCs w:val="20"/>
              </w:rPr>
            </w:pPr>
          </w:p>
          <w:p w:rsidR="005C35F0" w:rsidRDefault="005C35F0" w:rsidP="00B1142B">
            <w:pPr>
              <w:rPr>
                <w:rFonts w:ascii="Arial" w:hAnsi="Arial" w:cs="Arial"/>
                <w:sz w:val="20"/>
                <w:szCs w:val="20"/>
              </w:rPr>
            </w:pPr>
          </w:p>
          <w:p w:rsidR="005C35F0" w:rsidRDefault="005C35F0" w:rsidP="00B1142B">
            <w:pPr>
              <w:rPr>
                <w:rFonts w:ascii="Arial" w:hAnsi="Arial" w:cs="Arial"/>
                <w:sz w:val="20"/>
                <w:szCs w:val="20"/>
              </w:rPr>
            </w:pPr>
          </w:p>
          <w:p w:rsidR="00B1142B" w:rsidRDefault="00B1142B" w:rsidP="00B1142B">
            <w:pPr>
              <w:rPr>
                <w:rFonts w:ascii="Arial" w:hAnsi="Arial" w:cs="Arial"/>
                <w:sz w:val="20"/>
                <w:szCs w:val="20"/>
              </w:rPr>
            </w:pPr>
            <w:r w:rsidRPr="00B1142B">
              <w:rPr>
                <w:rFonts w:ascii="Arial" w:hAnsi="Arial" w:cs="Arial"/>
                <w:sz w:val="20"/>
                <w:szCs w:val="20"/>
              </w:rPr>
              <w:lastRenderedPageBreak/>
              <w:t>Create a customised themed slide to include:</w:t>
            </w:r>
          </w:p>
          <w:p w:rsidR="006C6ECA" w:rsidRPr="00B1142B" w:rsidRDefault="006C6ECA" w:rsidP="00B1142B">
            <w:pPr>
              <w:rPr>
                <w:rFonts w:ascii="Arial" w:hAnsi="Arial" w:cs="Arial"/>
                <w:sz w:val="20"/>
                <w:szCs w:val="20"/>
              </w:rPr>
            </w:pPr>
          </w:p>
          <w:p w:rsidR="00B1142B" w:rsidRPr="00B1142B" w:rsidRDefault="00B1142B" w:rsidP="00B1142B">
            <w:pPr>
              <w:pStyle w:val="ListParagraph"/>
              <w:numPr>
                <w:ilvl w:val="0"/>
                <w:numId w:val="41"/>
              </w:numPr>
              <w:rPr>
                <w:rFonts w:ascii="Arial" w:hAnsi="Arial" w:cs="Arial"/>
                <w:sz w:val="20"/>
                <w:szCs w:val="20"/>
              </w:rPr>
            </w:pPr>
            <w:r w:rsidRPr="00B1142B">
              <w:rPr>
                <w:rFonts w:ascii="Arial" w:hAnsi="Arial" w:cs="Arial"/>
                <w:sz w:val="20"/>
                <w:szCs w:val="20"/>
              </w:rPr>
              <w:t>Application of template</w:t>
            </w:r>
          </w:p>
          <w:p w:rsidR="006C6ECA" w:rsidRDefault="00B1142B" w:rsidP="00B1142B">
            <w:pPr>
              <w:pStyle w:val="ListParagraph"/>
              <w:numPr>
                <w:ilvl w:val="0"/>
                <w:numId w:val="41"/>
              </w:numPr>
              <w:rPr>
                <w:rFonts w:ascii="Arial" w:hAnsi="Arial" w:cs="Arial"/>
                <w:sz w:val="20"/>
                <w:szCs w:val="20"/>
              </w:rPr>
            </w:pPr>
            <w:r w:rsidRPr="00B1142B">
              <w:rPr>
                <w:rFonts w:ascii="Arial" w:hAnsi="Arial" w:cs="Arial"/>
                <w:sz w:val="20"/>
                <w:szCs w:val="20"/>
              </w:rPr>
              <w:t xml:space="preserve">Footer text </w:t>
            </w:r>
          </w:p>
          <w:p w:rsidR="00B1142B" w:rsidRPr="00B1142B" w:rsidRDefault="00B1142B" w:rsidP="00B1142B">
            <w:pPr>
              <w:pStyle w:val="ListParagraph"/>
              <w:numPr>
                <w:ilvl w:val="0"/>
                <w:numId w:val="41"/>
              </w:numPr>
              <w:rPr>
                <w:rFonts w:ascii="Arial" w:hAnsi="Arial" w:cs="Arial"/>
                <w:sz w:val="20"/>
                <w:szCs w:val="20"/>
              </w:rPr>
            </w:pPr>
            <w:r w:rsidRPr="00B1142B">
              <w:rPr>
                <w:rFonts w:ascii="Arial" w:hAnsi="Arial" w:cs="Arial"/>
                <w:sz w:val="20"/>
                <w:szCs w:val="20"/>
              </w:rPr>
              <w:t>Insert an appropriate picture/logo</w:t>
            </w:r>
          </w:p>
          <w:p w:rsidR="00B1142B" w:rsidRPr="00B1142B" w:rsidRDefault="00B1142B" w:rsidP="00B1142B">
            <w:pPr>
              <w:rPr>
                <w:rFonts w:ascii="Arial" w:hAnsi="Arial" w:cs="Arial"/>
                <w:sz w:val="20"/>
                <w:szCs w:val="20"/>
              </w:rPr>
            </w:pPr>
          </w:p>
          <w:p w:rsidR="00B1142B" w:rsidRPr="00B1142B" w:rsidRDefault="00B1142B" w:rsidP="00B1142B">
            <w:pPr>
              <w:rPr>
                <w:rFonts w:ascii="Arial" w:hAnsi="Arial" w:cs="Arial"/>
                <w:sz w:val="20"/>
                <w:szCs w:val="20"/>
              </w:rPr>
            </w:pPr>
            <w:r w:rsidRPr="00B1142B">
              <w:rPr>
                <w:rFonts w:ascii="Arial" w:hAnsi="Arial" w:cs="Arial"/>
                <w:sz w:val="20"/>
                <w:szCs w:val="20"/>
              </w:rPr>
              <w:t xml:space="preserve">Apply appropriate use of animation and transition </w:t>
            </w:r>
          </w:p>
          <w:p w:rsidR="00B1142B" w:rsidRPr="00B1142B" w:rsidRDefault="00B1142B" w:rsidP="009A2D2E">
            <w:pPr>
              <w:pStyle w:val="ListParagraph"/>
              <w:ind w:left="360"/>
              <w:rPr>
                <w:rFonts w:ascii="Arial" w:hAnsi="Arial" w:cs="Arial"/>
                <w:sz w:val="20"/>
                <w:szCs w:val="20"/>
              </w:rPr>
            </w:pPr>
            <w:r w:rsidRPr="00B1142B">
              <w:rPr>
                <w:rFonts w:ascii="Arial" w:hAnsi="Arial" w:cs="Arial"/>
                <w:sz w:val="20"/>
                <w:szCs w:val="20"/>
              </w:rPr>
              <w:t>Apply effects to include:</w:t>
            </w:r>
          </w:p>
          <w:p w:rsidR="00B1142B" w:rsidRPr="00B1142B" w:rsidRDefault="00B1142B" w:rsidP="00B1142B">
            <w:pPr>
              <w:pStyle w:val="ListParagraph"/>
              <w:numPr>
                <w:ilvl w:val="0"/>
                <w:numId w:val="42"/>
              </w:numPr>
              <w:rPr>
                <w:rFonts w:ascii="Arial" w:hAnsi="Arial" w:cs="Arial"/>
                <w:sz w:val="20"/>
                <w:szCs w:val="20"/>
              </w:rPr>
            </w:pPr>
            <w:r w:rsidRPr="00B1142B">
              <w:rPr>
                <w:rFonts w:ascii="Arial" w:hAnsi="Arial" w:cs="Arial"/>
                <w:sz w:val="20"/>
                <w:szCs w:val="20"/>
              </w:rPr>
              <w:t>An internal hyperlink</w:t>
            </w:r>
          </w:p>
          <w:p w:rsidR="006C6ECA" w:rsidRDefault="00B1142B" w:rsidP="00B1142B">
            <w:pPr>
              <w:pStyle w:val="ListParagraph"/>
              <w:numPr>
                <w:ilvl w:val="0"/>
                <w:numId w:val="42"/>
              </w:numPr>
              <w:rPr>
                <w:rFonts w:ascii="Arial" w:hAnsi="Arial" w:cs="Arial"/>
                <w:sz w:val="20"/>
                <w:szCs w:val="20"/>
              </w:rPr>
            </w:pPr>
            <w:r w:rsidRPr="00B1142B">
              <w:rPr>
                <w:rFonts w:ascii="Arial" w:hAnsi="Arial" w:cs="Arial"/>
                <w:sz w:val="20"/>
                <w:szCs w:val="20"/>
              </w:rPr>
              <w:t>An external hyperlink</w:t>
            </w:r>
          </w:p>
          <w:p w:rsidR="00C61ED1" w:rsidRPr="006C6ECA" w:rsidRDefault="00B1142B" w:rsidP="00B1142B">
            <w:pPr>
              <w:pStyle w:val="ListParagraph"/>
              <w:numPr>
                <w:ilvl w:val="0"/>
                <w:numId w:val="42"/>
              </w:numPr>
              <w:rPr>
                <w:rFonts w:ascii="Arial" w:hAnsi="Arial" w:cs="Arial"/>
                <w:sz w:val="20"/>
                <w:szCs w:val="20"/>
              </w:rPr>
            </w:pPr>
            <w:r w:rsidRPr="006C6ECA">
              <w:rPr>
                <w:rFonts w:ascii="Arial" w:hAnsi="Arial" w:cs="Arial"/>
                <w:sz w:val="20"/>
                <w:szCs w:val="20"/>
              </w:rPr>
              <w:t>Action buttons to guide viewer through the presentation</w:t>
            </w:r>
          </w:p>
          <w:p w:rsidR="005C35F0" w:rsidRDefault="005C35F0" w:rsidP="00B1142B">
            <w:pPr>
              <w:rPr>
                <w:rFonts w:ascii="Arial" w:hAnsi="Arial" w:cs="Arial"/>
                <w:sz w:val="20"/>
                <w:szCs w:val="20"/>
              </w:rPr>
            </w:pPr>
          </w:p>
          <w:p w:rsidR="005C35F0" w:rsidRDefault="005C35F0" w:rsidP="00B1142B">
            <w:pPr>
              <w:rPr>
                <w:rFonts w:ascii="Arial" w:hAnsi="Arial" w:cs="Arial"/>
                <w:sz w:val="20"/>
                <w:szCs w:val="20"/>
              </w:rPr>
            </w:pPr>
          </w:p>
          <w:p w:rsidR="005C35F0" w:rsidRDefault="005C35F0" w:rsidP="00B1142B">
            <w:pPr>
              <w:rPr>
                <w:rFonts w:ascii="Arial" w:hAnsi="Arial" w:cs="Arial"/>
                <w:sz w:val="20"/>
                <w:szCs w:val="20"/>
              </w:rPr>
            </w:pPr>
          </w:p>
          <w:p w:rsidR="005C35F0" w:rsidRPr="005C35F0" w:rsidRDefault="005C35F0" w:rsidP="00B1142B">
            <w:pPr>
              <w:rPr>
                <w:rFonts w:ascii="Arial" w:hAnsi="Arial" w:cs="Arial"/>
                <w:b/>
                <w:i/>
                <w:sz w:val="20"/>
                <w:szCs w:val="20"/>
              </w:rPr>
            </w:pPr>
            <w:r w:rsidRPr="005C35F0">
              <w:rPr>
                <w:rFonts w:ascii="Arial" w:hAnsi="Arial" w:cs="Arial"/>
                <w:sz w:val="20"/>
                <w:szCs w:val="20"/>
              </w:rPr>
              <w:t xml:space="preserve">The Evidence Requirements of this Unit are not linked to any specific presentation software. While certain terms are used to illustrate the standard (e.g. “slides”), it is the </w:t>
            </w:r>
            <w:r w:rsidRPr="005C35F0">
              <w:rPr>
                <w:rFonts w:ascii="Arial" w:hAnsi="Arial" w:cs="Arial"/>
                <w:b/>
                <w:sz w:val="20"/>
                <w:szCs w:val="20"/>
              </w:rPr>
              <w:t>knowledge and skills</w:t>
            </w:r>
            <w:r w:rsidRPr="005C35F0">
              <w:rPr>
                <w:rFonts w:ascii="Arial" w:hAnsi="Arial" w:cs="Arial"/>
                <w:sz w:val="20"/>
                <w:szCs w:val="20"/>
              </w:rPr>
              <w:t xml:space="preserve"> in using the relevant feature that are being assessed; therefore packages which employ differing terminology may also be used to assess the same </w:t>
            </w:r>
            <w:r w:rsidRPr="005C35F0">
              <w:rPr>
                <w:rFonts w:ascii="Arial" w:hAnsi="Arial" w:cs="Arial"/>
                <w:b/>
                <w:sz w:val="20"/>
                <w:szCs w:val="20"/>
              </w:rPr>
              <w:t>knowledge and skills</w:t>
            </w:r>
          </w:p>
        </w:tc>
        <w:tc>
          <w:tcPr>
            <w:tcW w:w="6804" w:type="dxa"/>
          </w:tcPr>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6C6ECA" w:rsidRDefault="006C6ECA" w:rsidP="005C35F0">
            <w:pPr>
              <w:jc w:val="both"/>
              <w:rPr>
                <w:rFonts w:ascii="Arial" w:hAnsi="Arial" w:cs="Arial"/>
                <w:sz w:val="20"/>
                <w:szCs w:val="20"/>
              </w:rPr>
            </w:pPr>
          </w:p>
          <w:p w:rsidR="005C35F0" w:rsidRDefault="005C35F0" w:rsidP="005C35F0">
            <w:pPr>
              <w:jc w:val="both"/>
              <w:rPr>
                <w:rFonts w:ascii="Arial" w:hAnsi="Arial" w:cs="Arial"/>
                <w:sz w:val="20"/>
                <w:szCs w:val="20"/>
              </w:rPr>
            </w:pPr>
            <w:r w:rsidRPr="005C35F0">
              <w:rPr>
                <w:rFonts w:ascii="Arial" w:hAnsi="Arial" w:cs="Arial"/>
                <w:sz w:val="20"/>
                <w:szCs w:val="20"/>
              </w:rPr>
              <w:lastRenderedPageBreak/>
              <w:t>Create a customised master slide to include:</w:t>
            </w:r>
          </w:p>
          <w:p w:rsidR="005C35F0" w:rsidRPr="005C35F0" w:rsidRDefault="005C35F0" w:rsidP="005C35F0">
            <w:pPr>
              <w:jc w:val="both"/>
              <w:rPr>
                <w:rFonts w:ascii="Arial" w:hAnsi="Arial" w:cs="Arial"/>
                <w:sz w:val="20"/>
                <w:szCs w:val="20"/>
              </w:rPr>
            </w:pPr>
          </w:p>
          <w:p w:rsidR="005C35F0" w:rsidRPr="005C35F0" w:rsidRDefault="005C35F0" w:rsidP="005C35F0">
            <w:pPr>
              <w:numPr>
                <w:ilvl w:val="0"/>
                <w:numId w:val="31"/>
              </w:numPr>
              <w:rPr>
                <w:rFonts w:ascii="Arial" w:hAnsi="Arial" w:cs="Arial"/>
                <w:sz w:val="20"/>
                <w:szCs w:val="20"/>
              </w:rPr>
            </w:pPr>
            <w:r w:rsidRPr="005C35F0">
              <w:rPr>
                <w:rFonts w:ascii="Arial" w:hAnsi="Arial" w:cs="Arial"/>
                <w:sz w:val="20"/>
                <w:szCs w:val="20"/>
              </w:rPr>
              <w:t>Application of template</w:t>
            </w:r>
          </w:p>
          <w:p w:rsidR="005C35F0" w:rsidRPr="006C6ECA" w:rsidRDefault="005C35F0" w:rsidP="005C35F0">
            <w:pPr>
              <w:numPr>
                <w:ilvl w:val="0"/>
                <w:numId w:val="31"/>
              </w:numPr>
              <w:rPr>
                <w:rFonts w:ascii="Arial" w:hAnsi="Arial" w:cs="Arial"/>
                <w:i/>
                <w:sz w:val="20"/>
                <w:szCs w:val="20"/>
              </w:rPr>
            </w:pPr>
            <w:r w:rsidRPr="006C6ECA">
              <w:rPr>
                <w:rFonts w:ascii="Arial" w:hAnsi="Arial" w:cs="Arial"/>
                <w:i/>
                <w:sz w:val="20"/>
                <w:szCs w:val="20"/>
              </w:rPr>
              <w:t xml:space="preserve">Footer text </w:t>
            </w:r>
            <w:r w:rsidRPr="006C6ECA">
              <w:rPr>
                <w:rFonts w:ascii="Arial" w:hAnsi="Arial" w:cs="Arial"/>
                <w:i/>
                <w:strike/>
                <w:sz w:val="20"/>
                <w:szCs w:val="20"/>
              </w:rPr>
              <w:t>in addition to slide number</w:t>
            </w:r>
          </w:p>
          <w:p w:rsidR="005C35F0" w:rsidRPr="006C6ECA" w:rsidRDefault="005C35F0" w:rsidP="006C6ECA">
            <w:pPr>
              <w:numPr>
                <w:ilvl w:val="0"/>
                <w:numId w:val="31"/>
              </w:numPr>
              <w:rPr>
                <w:rFonts w:ascii="Arial" w:hAnsi="Arial" w:cs="Arial"/>
                <w:sz w:val="20"/>
                <w:szCs w:val="20"/>
              </w:rPr>
            </w:pPr>
            <w:r w:rsidRPr="005C35F0">
              <w:rPr>
                <w:rFonts w:ascii="Arial" w:hAnsi="Arial" w:cs="Arial"/>
                <w:sz w:val="20"/>
                <w:szCs w:val="20"/>
              </w:rPr>
              <w:t>In</w:t>
            </w:r>
            <w:r w:rsidR="006C6ECA">
              <w:rPr>
                <w:rFonts w:ascii="Arial" w:hAnsi="Arial" w:cs="Arial"/>
                <w:sz w:val="20"/>
                <w:szCs w:val="20"/>
              </w:rPr>
              <w:t>sert an appropriate picture/logo</w:t>
            </w:r>
          </w:p>
          <w:p w:rsidR="005C35F0" w:rsidRDefault="005C35F0" w:rsidP="005C35F0">
            <w:pPr>
              <w:jc w:val="both"/>
              <w:rPr>
                <w:rFonts w:ascii="Arial" w:hAnsi="Arial" w:cs="Arial"/>
                <w:sz w:val="20"/>
                <w:szCs w:val="20"/>
              </w:rPr>
            </w:pPr>
          </w:p>
          <w:p w:rsidR="005C35F0" w:rsidRPr="005C35F0" w:rsidRDefault="005C35F0" w:rsidP="005C35F0">
            <w:pPr>
              <w:jc w:val="both"/>
              <w:rPr>
                <w:rFonts w:ascii="Arial" w:hAnsi="Arial" w:cs="Arial"/>
                <w:sz w:val="20"/>
                <w:szCs w:val="20"/>
              </w:rPr>
            </w:pPr>
            <w:r w:rsidRPr="005C35F0">
              <w:rPr>
                <w:rFonts w:ascii="Arial" w:hAnsi="Arial" w:cs="Arial"/>
                <w:sz w:val="20"/>
                <w:szCs w:val="20"/>
              </w:rPr>
              <w:t xml:space="preserve">Apply appropriate use of animation and transition </w:t>
            </w:r>
          </w:p>
          <w:p w:rsidR="005C35F0" w:rsidRPr="005C35F0" w:rsidRDefault="005C35F0" w:rsidP="005C35F0">
            <w:pPr>
              <w:numPr>
                <w:ilvl w:val="0"/>
                <w:numId w:val="46"/>
              </w:numPr>
              <w:tabs>
                <w:tab w:val="clear" w:pos="720"/>
                <w:tab w:val="num" w:pos="426"/>
              </w:tabs>
              <w:ind w:left="426" w:hanging="426"/>
              <w:jc w:val="both"/>
              <w:rPr>
                <w:rFonts w:ascii="Arial" w:hAnsi="Arial" w:cs="Arial"/>
                <w:sz w:val="20"/>
                <w:szCs w:val="20"/>
              </w:rPr>
            </w:pPr>
            <w:r w:rsidRPr="005C35F0">
              <w:rPr>
                <w:rFonts w:ascii="Arial" w:hAnsi="Arial" w:cs="Arial"/>
                <w:sz w:val="20"/>
                <w:szCs w:val="20"/>
              </w:rPr>
              <w:t>Apply effects to include:</w:t>
            </w:r>
          </w:p>
          <w:p w:rsidR="005C35F0" w:rsidRPr="005C35F0" w:rsidRDefault="005C35F0" w:rsidP="005C35F0">
            <w:pPr>
              <w:numPr>
                <w:ilvl w:val="0"/>
                <w:numId w:val="31"/>
              </w:numPr>
              <w:rPr>
                <w:rFonts w:ascii="Arial" w:hAnsi="Arial" w:cs="Arial"/>
                <w:sz w:val="20"/>
                <w:szCs w:val="20"/>
              </w:rPr>
            </w:pPr>
            <w:r w:rsidRPr="005C35F0">
              <w:rPr>
                <w:rFonts w:ascii="Arial" w:hAnsi="Arial" w:cs="Arial"/>
                <w:sz w:val="20"/>
                <w:szCs w:val="20"/>
              </w:rPr>
              <w:t>An internal hyperlink</w:t>
            </w:r>
          </w:p>
          <w:p w:rsidR="005C35F0" w:rsidRPr="005C35F0" w:rsidRDefault="005C35F0" w:rsidP="005C35F0">
            <w:pPr>
              <w:numPr>
                <w:ilvl w:val="0"/>
                <w:numId w:val="31"/>
              </w:numPr>
              <w:rPr>
                <w:rFonts w:ascii="Arial" w:hAnsi="Arial" w:cs="Arial"/>
                <w:sz w:val="20"/>
                <w:szCs w:val="20"/>
              </w:rPr>
            </w:pPr>
            <w:r w:rsidRPr="005C35F0">
              <w:rPr>
                <w:rFonts w:ascii="Arial" w:hAnsi="Arial" w:cs="Arial"/>
                <w:sz w:val="20"/>
                <w:szCs w:val="20"/>
              </w:rPr>
              <w:t>An external hyperlink</w:t>
            </w:r>
          </w:p>
          <w:p w:rsidR="005C35F0" w:rsidRPr="006C6ECA" w:rsidRDefault="005C35F0" w:rsidP="005C35F0">
            <w:pPr>
              <w:numPr>
                <w:ilvl w:val="0"/>
                <w:numId w:val="31"/>
              </w:numPr>
              <w:rPr>
                <w:rFonts w:ascii="Arial" w:hAnsi="Arial" w:cs="Arial"/>
                <w:i/>
                <w:strike/>
                <w:sz w:val="20"/>
                <w:szCs w:val="20"/>
              </w:rPr>
            </w:pPr>
            <w:r w:rsidRPr="006C6ECA">
              <w:rPr>
                <w:rFonts w:ascii="Arial" w:hAnsi="Arial" w:cs="Arial"/>
                <w:i/>
                <w:strike/>
                <w:sz w:val="20"/>
                <w:szCs w:val="20"/>
              </w:rPr>
              <w:t>A graphic or picture</w:t>
            </w:r>
          </w:p>
          <w:p w:rsidR="005C35F0" w:rsidRPr="005C35F0" w:rsidRDefault="005C35F0" w:rsidP="005C35F0">
            <w:pPr>
              <w:numPr>
                <w:ilvl w:val="0"/>
                <w:numId w:val="31"/>
              </w:numPr>
              <w:rPr>
                <w:rFonts w:ascii="Arial" w:hAnsi="Arial" w:cs="Arial"/>
                <w:sz w:val="20"/>
                <w:szCs w:val="20"/>
              </w:rPr>
            </w:pPr>
            <w:r w:rsidRPr="005C35F0">
              <w:rPr>
                <w:rFonts w:ascii="Arial" w:hAnsi="Arial" w:cs="Arial"/>
                <w:sz w:val="20"/>
                <w:szCs w:val="20"/>
              </w:rPr>
              <w:t>Action buttons to guide viewer through the presentation</w:t>
            </w:r>
          </w:p>
          <w:p w:rsidR="005C35F0" w:rsidRPr="005C35F0" w:rsidRDefault="005C35F0" w:rsidP="005C35F0">
            <w:pPr>
              <w:rPr>
                <w:rFonts w:ascii="Arial" w:hAnsi="Arial" w:cs="Arial"/>
                <w:sz w:val="20"/>
                <w:szCs w:val="20"/>
              </w:rPr>
            </w:pPr>
          </w:p>
          <w:p w:rsidR="005C35F0" w:rsidRPr="006C6ECA" w:rsidRDefault="005C35F0" w:rsidP="005C35F0">
            <w:pPr>
              <w:rPr>
                <w:rFonts w:ascii="Arial" w:hAnsi="Arial" w:cs="Arial"/>
                <w:i/>
                <w:strike/>
                <w:sz w:val="20"/>
                <w:szCs w:val="20"/>
              </w:rPr>
            </w:pPr>
            <w:r w:rsidRPr="006C6ECA">
              <w:rPr>
                <w:rFonts w:ascii="Arial" w:hAnsi="Arial" w:cs="Arial"/>
                <w:i/>
                <w:strike/>
                <w:sz w:val="20"/>
                <w:szCs w:val="20"/>
              </w:rPr>
              <w:t>The final business presentation must adhere to an agreed organisational house style; and demonstrate seamless navigation throughout. Candidates must:</w:t>
            </w:r>
          </w:p>
          <w:p w:rsidR="005C35F0" w:rsidRPr="006C6ECA" w:rsidRDefault="005C35F0" w:rsidP="005C35F0">
            <w:pPr>
              <w:rPr>
                <w:rFonts w:ascii="Arial" w:hAnsi="Arial" w:cs="Arial"/>
                <w:i/>
                <w:strike/>
                <w:sz w:val="20"/>
                <w:szCs w:val="20"/>
              </w:rPr>
            </w:pPr>
          </w:p>
          <w:p w:rsidR="005C35F0" w:rsidRPr="006C6ECA" w:rsidRDefault="005C35F0" w:rsidP="005C35F0">
            <w:pPr>
              <w:numPr>
                <w:ilvl w:val="0"/>
                <w:numId w:val="47"/>
              </w:numPr>
              <w:tabs>
                <w:tab w:val="clear" w:pos="720"/>
                <w:tab w:val="num" w:pos="426"/>
              </w:tabs>
              <w:ind w:left="426" w:hanging="426"/>
              <w:rPr>
                <w:rFonts w:ascii="Arial" w:hAnsi="Arial" w:cs="Arial"/>
                <w:i/>
                <w:strike/>
                <w:sz w:val="20"/>
                <w:szCs w:val="20"/>
              </w:rPr>
            </w:pPr>
            <w:r w:rsidRPr="006C6ECA">
              <w:rPr>
                <w:rFonts w:ascii="Arial" w:hAnsi="Arial" w:cs="Arial"/>
                <w:i/>
                <w:strike/>
                <w:sz w:val="20"/>
                <w:szCs w:val="20"/>
              </w:rPr>
              <w:t>Create a business presentation on a given topic that is a minimum of 10 slides</w:t>
            </w:r>
          </w:p>
          <w:p w:rsidR="005C35F0" w:rsidRPr="006C6ECA" w:rsidRDefault="005C35F0" w:rsidP="005C35F0">
            <w:pPr>
              <w:numPr>
                <w:ilvl w:val="0"/>
                <w:numId w:val="47"/>
              </w:numPr>
              <w:tabs>
                <w:tab w:val="clear" w:pos="720"/>
                <w:tab w:val="num" w:pos="426"/>
              </w:tabs>
              <w:ind w:left="426" w:hanging="426"/>
              <w:rPr>
                <w:rFonts w:ascii="Arial" w:hAnsi="Arial" w:cs="Arial"/>
                <w:i/>
                <w:strike/>
                <w:sz w:val="20"/>
                <w:szCs w:val="20"/>
              </w:rPr>
            </w:pPr>
            <w:r w:rsidRPr="006C6ECA">
              <w:rPr>
                <w:rFonts w:ascii="Arial" w:hAnsi="Arial" w:cs="Arial"/>
                <w:i/>
                <w:strike/>
                <w:sz w:val="20"/>
                <w:szCs w:val="20"/>
              </w:rPr>
              <w:t xml:space="preserve">Compile supporting information using the presentation software notes function </w:t>
            </w:r>
          </w:p>
          <w:p w:rsidR="00C61ED1" w:rsidRPr="005C35F0" w:rsidRDefault="00C61ED1" w:rsidP="005C35F0">
            <w:pPr>
              <w:rPr>
                <w:rFonts w:ascii="Arial" w:hAnsi="Arial" w:cs="Arial"/>
                <w:strike/>
                <w:sz w:val="20"/>
                <w:szCs w:val="20"/>
              </w:rPr>
            </w:pPr>
          </w:p>
        </w:tc>
      </w:tr>
    </w:tbl>
    <w:p w:rsidR="005F68EC" w:rsidRDefault="005F68EC">
      <w:pPr>
        <w:rPr>
          <w:rFonts w:ascii="Arial" w:hAnsi="Arial" w:cs="Arial"/>
          <w:b/>
          <w:sz w:val="24"/>
          <w:szCs w:val="24"/>
        </w:rPr>
      </w:pPr>
      <w:r>
        <w:rPr>
          <w:rFonts w:ascii="Arial" w:hAnsi="Arial" w:cs="Arial"/>
          <w:b/>
          <w:sz w:val="24"/>
          <w:szCs w:val="24"/>
        </w:rPr>
        <w:lastRenderedPageBreak/>
        <w:br w:type="page"/>
      </w:r>
    </w:p>
    <w:p w:rsidR="005F68EC" w:rsidRPr="001C1988" w:rsidRDefault="005F68EC">
      <w:pPr>
        <w:rPr>
          <w:rFonts w:ascii="Arial" w:hAnsi="Arial" w:cs="Arial"/>
          <w:b/>
          <w:sz w:val="24"/>
          <w:szCs w:val="24"/>
        </w:rPr>
      </w:pPr>
      <w:bookmarkStart w:id="0" w:name="_GoBack"/>
      <w:bookmarkEnd w:id="0"/>
    </w:p>
    <w:tbl>
      <w:tblPr>
        <w:tblStyle w:val="TableGrid"/>
        <w:tblW w:w="14567" w:type="dxa"/>
        <w:tblLayout w:type="fixed"/>
        <w:tblCellMar>
          <w:top w:w="28" w:type="dxa"/>
          <w:bottom w:w="28" w:type="dxa"/>
        </w:tblCellMar>
        <w:tblLook w:val="04A0" w:firstRow="1" w:lastRow="0" w:firstColumn="1" w:lastColumn="0" w:noHBand="0" w:noVBand="1"/>
      </w:tblPr>
      <w:tblGrid>
        <w:gridCol w:w="1526"/>
        <w:gridCol w:w="6237"/>
        <w:gridCol w:w="6804"/>
      </w:tblGrid>
      <w:tr w:rsidR="005B4839" w:rsidRPr="009A2D2E" w:rsidTr="00401AEF">
        <w:tc>
          <w:tcPr>
            <w:tcW w:w="14567" w:type="dxa"/>
            <w:gridSpan w:val="3"/>
            <w:shd w:val="clear" w:color="auto" w:fill="D9D9D9" w:themeFill="background1" w:themeFillShade="D9"/>
          </w:tcPr>
          <w:p w:rsidR="005B4839" w:rsidRPr="009A2D2E" w:rsidRDefault="005B4839">
            <w:pPr>
              <w:rPr>
                <w:rFonts w:ascii="Arial" w:hAnsi="Arial" w:cs="Arial"/>
                <w:b/>
                <w:sz w:val="28"/>
                <w:szCs w:val="28"/>
              </w:rPr>
            </w:pPr>
            <w:r w:rsidRPr="009A2D2E">
              <w:rPr>
                <w:rFonts w:ascii="Arial" w:hAnsi="Arial" w:cs="Arial"/>
                <w:b/>
                <w:sz w:val="28"/>
                <w:szCs w:val="28"/>
              </w:rPr>
              <w:t>IT in Business: Advanced Word Processing</w:t>
            </w:r>
            <w:r w:rsidR="005F68EC" w:rsidRPr="009A2D2E">
              <w:rPr>
                <w:rFonts w:ascii="Arial" w:hAnsi="Arial" w:cs="Arial"/>
                <w:b/>
                <w:sz w:val="28"/>
                <w:szCs w:val="28"/>
              </w:rPr>
              <w:t xml:space="preserve"> HH86 35</w:t>
            </w:r>
          </w:p>
          <w:p w:rsidR="005B4839" w:rsidRPr="009A2D2E" w:rsidRDefault="005B4839">
            <w:pPr>
              <w:rPr>
                <w:b/>
                <w:sz w:val="20"/>
                <w:szCs w:val="20"/>
              </w:rPr>
            </w:pPr>
          </w:p>
        </w:tc>
      </w:tr>
      <w:tr w:rsidR="00582A52" w:rsidRPr="009A2D2E" w:rsidTr="00401AEF">
        <w:tc>
          <w:tcPr>
            <w:tcW w:w="14567" w:type="dxa"/>
            <w:gridSpan w:val="3"/>
          </w:tcPr>
          <w:p w:rsidR="00582A52" w:rsidRPr="009A2D2E" w:rsidRDefault="00582A52">
            <w:pPr>
              <w:rPr>
                <w:rFonts w:ascii="Arial" w:hAnsi="Arial" w:cs="Arial"/>
                <w:b/>
                <w:sz w:val="20"/>
                <w:szCs w:val="20"/>
              </w:rPr>
            </w:pPr>
            <w:r w:rsidRPr="009A2D2E">
              <w:rPr>
                <w:rFonts w:ascii="Arial" w:hAnsi="Arial" w:cs="Arial"/>
                <w:b/>
                <w:sz w:val="20"/>
                <w:szCs w:val="20"/>
              </w:rPr>
              <w:t xml:space="preserve">Summary </w:t>
            </w:r>
          </w:p>
          <w:p w:rsidR="00582A52" w:rsidRPr="009A2D2E" w:rsidRDefault="00FC6AEE">
            <w:pPr>
              <w:rPr>
                <w:rFonts w:ascii="Arial" w:hAnsi="Arial" w:cs="Arial"/>
                <w:sz w:val="20"/>
                <w:szCs w:val="20"/>
              </w:rPr>
            </w:pPr>
            <w:r w:rsidRPr="009A2D2E">
              <w:rPr>
                <w:rFonts w:ascii="Arial" w:hAnsi="Arial" w:cs="Arial"/>
                <w:sz w:val="20"/>
                <w:szCs w:val="20"/>
              </w:rPr>
              <w:t xml:space="preserve">Small changes to content. These changes consist of removal of </w:t>
            </w:r>
            <w:r w:rsidR="00006F4E" w:rsidRPr="009A2D2E">
              <w:rPr>
                <w:rFonts w:ascii="Arial" w:hAnsi="Arial" w:cs="Arial"/>
                <w:sz w:val="20"/>
                <w:szCs w:val="20"/>
              </w:rPr>
              <w:t xml:space="preserve">assessment </w:t>
            </w:r>
            <w:r w:rsidRPr="009A2D2E">
              <w:rPr>
                <w:rFonts w:ascii="Arial" w:hAnsi="Arial" w:cs="Arial"/>
                <w:sz w:val="20"/>
                <w:szCs w:val="20"/>
              </w:rPr>
              <w:t>content and reduction in the range of evidence required thereby reducing assessment volume.</w:t>
            </w:r>
          </w:p>
          <w:p w:rsidR="00FC6AEE" w:rsidRPr="009A2D2E" w:rsidRDefault="00FC6AEE">
            <w:pPr>
              <w:rPr>
                <w:rFonts w:ascii="Arial" w:hAnsi="Arial" w:cs="Arial"/>
                <w:sz w:val="20"/>
                <w:szCs w:val="20"/>
              </w:rPr>
            </w:pPr>
          </w:p>
        </w:tc>
      </w:tr>
      <w:tr w:rsidR="005B4839" w:rsidRPr="009A2D2E" w:rsidTr="00401AEF">
        <w:tc>
          <w:tcPr>
            <w:tcW w:w="1526" w:type="dxa"/>
            <w:shd w:val="clear" w:color="auto" w:fill="D9D9D9" w:themeFill="background1" w:themeFillShade="D9"/>
          </w:tcPr>
          <w:p w:rsidR="005B4839" w:rsidRPr="009A2D2E" w:rsidRDefault="005B4839">
            <w:pPr>
              <w:rPr>
                <w:rFonts w:ascii="Arial" w:hAnsi="Arial" w:cs="Arial"/>
                <w:b/>
                <w:sz w:val="20"/>
                <w:szCs w:val="20"/>
              </w:rPr>
            </w:pPr>
            <w:r w:rsidRPr="009A2D2E">
              <w:rPr>
                <w:rFonts w:ascii="Arial" w:hAnsi="Arial" w:cs="Arial"/>
                <w:b/>
                <w:sz w:val="20"/>
                <w:szCs w:val="20"/>
              </w:rPr>
              <w:t>Outcome 1</w:t>
            </w:r>
          </w:p>
        </w:tc>
        <w:tc>
          <w:tcPr>
            <w:tcW w:w="6237" w:type="dxa"/>
            <w:shd w:val="clear" w:color="auto" w:fill="D9D9D9" w:themeFill="background1" w:themeFillShade="D9"/>
          </w:tcPr>
          <w:p w:rsidR="005B4839" w:rsidRPr="009A2D2E" w:rsidRDefault="005B4839">
            <w:pPr>
              <w:rPr>
                <w:rFonts w:ascii="Arial" w:hAnsi="Arial" w:cs="Arial"/>
                <w:b/>
                <w:sz w:val="20"/>
                <w:szCs w:val="20"/>
              </w:rPr>
            </w:pPr>
            <w:r w:rsidRPr="009A2D2E">
              <w:rPr>
                <w:rFonts w:ascii="Arial" w:hAnsi="Arial" w:cs="Arial"/>
                <w:b/>
                <w:sz w:val="20"/>
                <w:szCs w:val="20"/>
              </w:rPr>
              <w:t>New Unit</w:t>
            </w:r>
            <w:r w:rsidR="005F68EC" w:rsidRPr="009A2D2E">
              <w:rPr>
                <w:rFonts w:ascii="Arial" w:hAnsi="Arial" w:cs="Arial"/>
                <w:b/>
                <w:sz w:val="20"/>
                <w:szCs w:val="20"/>
              </w:rPr>
              <w:t xml:space="preserve"> (HH86 35)</w:t>
            </w:r>
          </w:p>
        </w:tc>
        <w:tc>
          <w:tcPr>
            <w:tcW w:w="6804" w:type="dxa"/>
            <w:shd w:val="clear" w:color="auto" w:fill="D9D9D9" w:themeFill="background1" w:themeFillShade="D9"/>
          </w:tcPr>
          <w:p w:rsidR="005B4839" w:rsidRPr="009A2D2E" w:rsidRDefault="005B4839">
            <w:pPr>
              <w:rPr>
                <w:rFonts w:ascii="Arial" w:hAnsi="Arial" w:cs="Arial"/>
                <w:b/>
                <w:sz w:val="20"/>
                <w:szCs w:val="20"/>
              </w:rPr>
            </w:pPr>
            <w:r w:rsidRPr="009A2D2E">
              <w:rPr>
                <w:rFonts w:ascii="Arial" w:hAnsi="Arial" w:cs="Arial"/>
                <w:b/>
                <w:sz w:val="20"/>
                <w:szCs w:val="20"/>
              </w:rPr>
              <w:t>Old Unit</w:t>
            </w:r>
            <w:r w:rsidR="005F68EC" w:rsidRPr="009A2D2E">
              <w:rPr>
                <w:rFonts w:ascii="Arial" w:hAnsi="Arial" w:cs="Arial"/>
                <w:b/>
                <w:sz w:val="20"/>
                <w:szCs w:val="20"/>
              </w:rPr>
              <w:t xml:space="preserve"> (F84A 35)</w:t>
            </w:r>
          </w:p>
        </w:tc>
      </w:tr>
      <w:tr w:rsidR="00126A4E" w:rsidRPr="009A2D2E" w:rsidTr="00401AEF">
        <w:tc>
          <w:tcPr>
            <w:tcW w:w="1526" w:type="dxa"/>
          </w:tcPr>
          <w:p w:rsidR="00126A4E" w:rsidRPr="009A2D2E" w:rsidRDefault="00F354E8">
            <w:pPr>
              <w:rPr>
                <w:rFonts w:ascii="Arial" w:hAnsi="Arial" w:cs="Arial"/>
                <w:sz w:val="20"/>
                <w:szCs w:val="20"/>
              </w:rPr>
            </w:pPr>
            <w:r w:rsidRPr="009A2D2E">
              <w:rPr>
                <w:rFonts w:ascii="Arial" w:hAnsi="Arial" w:cs="Arial"/>
                <w:sz w:val="20"/>
                <w:szCs w:val="20"/>
              </w:rPr>
              <w:t xml:space="preserve">Changes to </w:t>
            </w:r>
            <w:r w:rsidR="00126A4E" w:rsidRPr="009A2D2E">
              <w:rPr>
                <w:rFonts w:ascii="Arial" w:hAnsi="Arial" w:cs="Arial"/>
                <w:sz w:val="20"/>
                <w:szCs w:val="20"/>
              </w:rPr>
              <w:t>Outcome statement</w:t>
            </w:r>
          </w:p>
        </w:tc>
        <w:tc>
          <w:tcPr>
            <w:tcW w:w="6237" w:type="dxa"/>
          </w:tcPr>
          <w:p w:rsidR="00126A4E" w:rsidRPr="009A2D2E" w:rsidRDefault="00126A4E" w:rsidP="009A2D2E">
            <w:pPr>
              <w:rPr>
                <w:rFonts w:ascii="Arial" w:hAnsi="Arial" w:cs="Arial"/>
                <w:sz w:val="20"/>
                <w:szCs w:val="20"/>
              </w:rPr>
            </w:pPr>
            <w:r w:rsidRPr="009A2D2E">
              <w:rPr>
                <w:rFonts w:ascii="Arial" w:hAnsi="Arial" w:cs="Arial"/>
                <w:sz w:val="20"/>
                <w:szCs w:val="20"/>
              </w:rPr>
              <w:t>No change</w:t>
            </w:r>
          </w:p>
        </w:tc>
        <w:tc>
          <w:tcPr>
            <w:tcW w:w="6804" w:type="dxa"/>
          </w:tcPr>
          <w:p w:rsidR="00126A4E" w:rsidRPr="009A2D2E" w:rsidRDefault="00126A4E" w:rsidP="009A2D2E">
            <w:pPr>
              <w:rPr>
                <w:rFonts w:ascii="Arial" w:hAnsi="Arial" w:cs="Arial"/>
                <w:sz w:val="20"/>
                <w:szCs w:val="20"/>
              </w:rPr>
            </w:pPr>
            <w:r w:rsidRPr="009A2D2E">
              <w:rPr>
                <w:rFonts w:ascii="Arial" w:hAnsi="Arial" w:cs="Arial"/>
                <w:sz w:val="20"/>
                <w:szCs w:val="20"/>
              </w:rPr>
              <w:t>No change</w:t>
            </w:r>
          </w:p>
        </w:tc>
      </w:tr>
      <w:tr w:rsidR="005B4839" w:rsidRPr="009A2D2E" w:rsidTr="00401AEF">
        <w:tc>
          <w:tcPr>
            <w:tcW w:w="1526" w:type="dxa"/>
          </w:tcPr>
          <w:p w:rsidR="005B4839" w:rsidRPr="009A2D2E" w:rsidRDefault="00F354E8">
            <w:pPr>
              <w:rPr>
                <w:rFonts w:ascii="Arial" w:hAnsi="Arial" w:cs="Arial"/>
                <w:sz w:val="20"/>
                <w:szCs w:val="20"/>
              </w:rPr>
            </w:pPr>
            <w:r w:rsidRPr="009A2D2E">
              <w:rPr>
                <w:rFonts w:ascii="Arial" w:hAnsi="Arial" w:cs="Arial"/>
                <w:sz w:val="20"/>
                <w:szCs w:val="20"/>
              </w:rPr>
              <w:t xml:space="preserve">Changes to </w:t>
            </w:r>
            <w:r w:rsidR="005B4839" w:rsidRPr="009A2D2E">
              <w:rPr>
                <w:rFonts w:ascii="Arial" w:hAnsi="Arial" w:cs="Arial"/>
                <w:sz w:val="20"/>
                <w:szCs w:val="20"/>
              </w:rPr>
              <w:t>Knowledge &amp; Skills</w:t>
            </w:r>
          </w:p>
        </w:tc>
        <w:tc>
          <w:tcPr>
            <w:tcW w:w="6237" w:type="dxa"/>
          </w:tcPr>
          <w:p w:rsidR="005B4839" w:rsidRPr="009A2D2E" w:rsidRDefault="005B4839" w:rsidP="009A2D2E">
            <w:pPr>
              <w:rPr>
                <w:rFonts w:ascii="Arial" w:hAnsi="Arial" w:cs="Arial"/>
                <w:sz w:val="20"/>
                <w:szCs w:val="20"/>
              </w:rPr>
            </w:pPr>
            <w:r w:rsidRPr="009A2D2E">
              <w:rPr>
                <w:rFonts w:ascii="Arial" w:hAnsi="Arial" w:cs="Arial"/>
                <w:sz w:val="20"/>
                <w:szCs w:val="20"/>
              </w:rPr>
              <w:t>No change</w:t>
            </w:r>
          </w:p>
        </w:tc>
        <w:tc>
          <w:tcPr>
            <w:tcW w:w="6804" w:type="dxa"/>
          </w:tcPr>
          <w:p w:rsidR="005B4839" w:rsidRPr="009A2D2E" w:rsidRDefault="005B4839" w:rsidP="009A2D2E">
            <w:pPr>
              <w:rPr>
                <w:rFonts w:ascii="Arial" w:hAnsi="Arial" w:cs="Arial"/>
                <w:sz w:val="20"/>
                <w:szCs w:val="20"/>
              </w:rPr>
            </w:pPr>
            <w:r w:rsidRPr="009A2D2E">
              <w:rPr>
                <w:rFonts w:ascii="Arial" w:hAnsi="Arial" w:cs="Arial"/>
                <w:sz w:val="20"/>
                <w:szCs w:val="20"/>
              </w:rPr>
              <w:t>No change</w:t>
            </w:r>
          </w:p>
        </w:tc>
      </w:tr>
      <w:tr w:rsidR="005B4839" w:rsidRPr="009A2D2E" w:rsidTr="00401AEF">
        <w:tc>
          <w:tcPr>
            <w:tcW w:w="1526" w:type="dxa"/>
          </w:tcPr>
          <w:p w:rsidR="005B4839" w:rsidRPr="009A2D2E" w:rsidRDefault="00F354E8">
            <w:pPr>
              <w:rPr>
                <w:rFonts w:ascii="Arial" w:hAnsi="Arial" w:cs="Arial"/>
                <w:sz w:val="20"/>
                <w:szCs w:val="20"/>
              </w:rPr>
            </w:pPr>
            <w:r w:rsidRPr="009A2D2E">
              <w:rPr>
                <w:rFonts w:ascii="Arial" w:hAnsi="Arial" w:cs="Arial"/>
                <w:sz w:val="20"/>
                <w:szCs w:val="20"/>
              </w:rPr>
              <w:t xml:space="preserve">Changes to </w:t>
            </w:r>
            <w:r w:rsidR="005B4839" w:rsidRPr="009A2D2E">
              <w:rPr>
                <w:rFonts w:ascii="Arial" w:hAnsi="Arial" w:cs="Arial"/>
                <w:sz w:val="20"/>
                <w:szCs w:val="20"/>
              </w:rPr>
              <w:t>Evidence Requirements</w:t>
            </w:r>
          </w:p>
        </w:tc>
        <w:tc>
          <w:tcPr>
            <w:tcW w:w="6237" w:type="dxa"/>
          </w:tcPr>
          <w:p w:rsidR="0023061C" w:rsidRPr="009A2D2E" w:rsidRDefault="009A2D2E" w:rsidP="0023061C">
            <w:pPr>
              <w:pStyle w:val="Bullet1"/>
              <w:numPr>
                <w:ilvl w:val="0"/>
                <w:numId w:val="0"/>
              </w:numPr>
              <w:ind w:left="360" w:hanging="360"/>
              <w:rPr>
                <w:sz w:val="20"/>
              </w:rPr>
            </w:pPr>
            <w:r w:rsidRPr="009A2D2E">
              <w:rPr>
                <w:sz w:val="20"/>
              </w:rPr>
              <w:t>E</w:t>
            </w:r>
            <w:r w:rsidR="0023061C" w:rsidRPr="009A2D2E">
              <w:rPr>
                <w:sz w:val="20"/>
              </w:rPr>
              <w:t>valuate existing document processing procedures.</w:t>
            </w:r>
          </w:p>
          <w:p w:rsidR="0023061C" w:rsidRPr="009A2D2E" w:rsidRDefault="0023061C" w:rsidP="0023061C">
            <w:pPr>
              <w:pStyle w:val="Bullet1"/>
              <w:numPr>
                <w:ilvl w:val="0"/>
                <w:numId w:val="0"/>
              </w:numPr>
              <w:ind w:left="360" w:hanging="360"/>
              <w:rPr>
                <w:sz w:val="20"/>
              </w:rPr>
            </w:pPr>
          </w:p>
          <w:p w:rsidR="0023061C" w:rsidRPr="009A2D2E" w:rsidRDefault="009A2D2E" w:rsidP="0023061C">
            <w:pPr>
              <w:pStyle w:val="Bullet1"/>
              <w:numPr>
                <w:ilvl w:val="0"/>
                <w:numId w:val="0"/>
              </w:numPr>
              <w:ind w:left="360" w:hanging="360"/>
              <w:rPr>
                <w:sz w:val="20"/>
              </w:rPr>
            </w:pPr>
            <w:r w:rsidRPr="009A2D2E">
              <w:rPr>
                <w:sz w:val="20"/>
              </w:rPr>
              <w:t>R</w:t>
            </w:r>
            <w:r w:rsidR="0023061C" w:rsidRPr="009A2D2E">
              <w:rPr>
                <w:sz w:val="20"/>
              </w:rPr>
              <w:t>ecommend and explain improvements to an existing</w:t>
            </w:r>
          </w:p>
          <w:p w:rsidR="0023061C" w:rsidRPr="009A2D2E" w:rsidRDefault="0023061C" w:rsidP="0023061C">
            <w:pPr>
              <w:pStyle w:val="Bullet1"/>
              <w:numPr>
                <w:ilvl w:val="0"/>
                <w:numId w:val="0"/>
              </w:numPr>
              <w:ind w:left="360" w:hanging="360"/>
              <w:rPr>
                <w:sz w:val="20"/>
              </w:rPr>
            </w:pPr>
            <w:proofErr w:type="gramStart"/>
            <w:r w:rsidRPr="009A2D2E">
              <w:rPr>
                <w:sz w:val="20"/>
              </w:rPr>
              <w:t>organisational</w:t>
            </w:r>
            <w:proofErr w:type="gramEnd"/>
            <w:r w:rsidRPr="009A2D2E">
              <w:rPr>
                <w:sz w:val="20"/>
              </w:rPr>
              <w:t xml:space="preserve"> house style.</w:t>
            </w:r>
          </w:p>
          <w:p w:rsidR="0023061C" w:rsidRPr="009A2D2E" w:rsidRDefault="0023061C" w:rsidP="0023061C">
            <w:pPr>
              <w:pStyle w:val="Bullet1"/>
              <w:numPr>
                <w:ilvl w:val="0"/>
                <w:numId w:val="0"/>
              </w:numPr>
              <w:ind w:left="360" w:hanging="360"/>
              <w:rPr>
                <w:sz w:val="20"/>
              </w:rPr>
            </w:pPr>
          </w:p>
          <w:p w:rsidR="0023061C" w:rsidRPr="009A2D2E" w:rsidRDefault="009A2D2E" w:rsidP="0023061C">
            <w:pPr>
              <w:pStyle w:val="Bullet1"/>
              <w:numPr>
                <w:ilvl w:val="0"/>
                <w:numId w:val="0"/>
              </w:numPr>
              <w:ind w:left="360" w:hanging="360"/>
              <w:rPr>
                <w:sz w:val="20"/>
              </w:rPr>
            </w:pPr>
            <w:r w:rsidRPr="009A2D2E">
              <w:rPr>
                <w:sz w:val="20"/>
              </w:rPr>
              <w:t>D</w:t>
            </w:r>
            <w:r w:rsidR="0023061C" w:rsidRPr="009A2D2E">
              <w:rPr>
                <w:sz w:val="20"/>
              </w:rPr>
              <w:t xml:space="preserve">efine an acceptable </w:t>
            </w:r>
            <w:proofErr w:type="spellStart"/>
            <w:r w:rsidR="0023061C" w:rsidRPr="009A2D2E">
              <w:rPr>
                <w:sz w:val="20"/>
              </w:rPr>
              <w:t>mailable</w:t>
            </w:r>
            <w:proofErr w:type="spellEnd"/>
            <w:r w:rsidR="0023061C" w:rsidRPr="009A2D2E">
              <w:rPr>
                <w:sz w:val="20"/>
              </w:rPr>
              <w:t xml:space="preserve"> copy standard.</w:t>
            </w:r>
          </w:p>
          <w:p w:rsidR="0023061C" w:rsidRPr="009A2D2E" w:rsidRDefault="0023061C" w:rsidP="0023061C">
            <w:pPr>
              <w:pStyle w:val="Bullet1"/>
              <w:numPr>
                <w:ilvl w:val="0"/>
                <w:numId w:val="0"/>
              </w:numPr>
              <w:ind w:left="360" w:hanging="360"/>
              <w:rPr>
                <w:sz w:val="20"/>
              </w:rPr>
            </w:pPr>
          </w:p>
          <w:p w:rsidR="0023061C" w:rsidRPr="009A2D2E" w:rsidRDefault="009A2D2E" w:rsidP="0023061C">
            <w:pPr>
              <w:pStyle w:val="Bullet1"/>
              <w:numPr>
                <w:ilvl w:val="0"/>
                <w:numId w:val="0"/>
              </w:numPr>
              <w:ind w:left="360" w:hanging="360"/>
              <w:rPr>
                <w:sz w:val="20"/>
              </w:rPr>
            </w:pPr>
            <w:r w:rsidRPr="009A2D2E">
              <w:rPr>
                <w:sz w:val="20"/>
              </w:rPr>
              <w:t>P</w:t>
            </w:r>
            <w:r w:rsidR="0023061C" w:rsidRPr="009A2D2E">
              <w:rPr>
                <w:sz w:val="20"/>
              </w:rPr>
              <w:t>rovide examples of new templates and macros for two</w:t>
            </w:r>
          </w:p>
          <w:p w:rsidR="0023061C" w:rsidRPr="009A2D2E" w:rsidRDefault="0023061C" w:rsidP="0023061C">
            <w:pPr>
              <w:pStyle w:val="Bullet1"/>
              <w:numPr>
                <w:ilvl w:val="0"/>
                <w:numId w:val="0"/>
              </w:numPr>
              <w:ind w:left="360" w:hanging="360"/>
              <w:rPr>
                <w:sz w:val="20"/>
              </w:rPr>
            </w:pPr>
            <w:proofErr w:type="gramStart"/>
            <w:r w:rsidRPr="009A2D2E">
              <w:rPr>
                <w:sz w:val="20"/>
              </w:rPr>
              <w:t>business</w:t>
            </w:r>
            <w:proofErr w:type="gramEnd"/>
            <w:r w:rsidRPr="009A2D2E">
              <w:rPr>
                <w:sz w:val="20"/>
              </w:rPr>
              <w:t xml:space="preserve"> documents to meet the new house style.</w:t>
            </w:r>
          </w:p>
          <w:p w:rsidR="0023061C" w:rsidRPr="009A2D2E" w:rsidRDefault="0023061C" w:rsidP="0023061C">
            <w:pPr>
              <w:pStyle w:val="Bullet1"/>
              <w:numPr>
                <w:ilvl w:val="0"/>
                <w:numId w:val="0"/>
              </w:numPr>
              <w:ind w:left="360" w:hanging="360"/>
              <w:rPr>
                <w:sz w:val="20"/>
              </w:rPr>
            </w:pPr>
          </w:p>
          <w:p w:rsidR="0023061C" w:rsidRPr="009A2D2E" w:rsidRDefault="009A2D2E" w:rsidP="0023061C">
            <w:pPr>
              <w:pStyle w:val="Bullet1"/>
              <w:numPr>
                <w:ilvl w:val="0"/>
                <w:numId w:val="0"/>
              </w:numPr>
              <w:ind w:left="360" w:hanging="360"/>
              <w:rPr>
                <w:sz w:val="20"/>
              </w:rPr>
            </w:pPr>
            <w:r w:rsidRPr="009A2D2E">
              <w:rPr>
                <w:sz w:val="20"/>
              </w:rPr>
              <w:t>E</w:t>
            </w:r>
            <w:r w:rsidR="0023061C" w:rsidRPr="009A2D2E">
              <w:rPr>
                <w:sz w:val="20"/>
              </w:rPr>
              <w:t>xplain the utility of house style, templates and macros in</w:t>
            </w:r>
          </w:p>
          <w:p w:rsidR="0023061C" w:rsidRPr="009A2D2E" w:rsidRDefault="0023061C" w:rsidP="0023061C">
            <w:pPr>
              <w:pStyle w:val="Bullet1"/>
              <w:numPr>
                <w:ilvl w:val="0"/>
                <w:numId w:val="0"/>
              </w:numPr>
              <w:ind w:left="360" w:hanging="360"/>
              <w:rPr>
                <w:sz w:val="20"/>
              </w:rPr>
            </w:pPr>
            <w:r w:rsidRPr="009A2D2E">
              <w:rPr>
                <w:sz w:val="20"/>
              </w:rPr>
              <w:t>terms of corporate image, reputation, productivity, efficiency,</w:t>
            </w:r>
          </w:p>
          <w:p w:rsidR="0023061C" w:rsidRPr="009A2D2E" w:rsidRDefault="0023061C" w:rsidP="0023061C">
            <w:pPr>
              <w:pStyle w:val="Bullet1"/>
              <w:numPr>
                <w:ilvl w:val="0"/>
                <w:numId w:val="0"/>
              </w:numPr>
              <w:ind w:left="360" w:hanging="360"/>
              <w:rPr>
                <w:sz w:val="20"/>
              </w:rPr>
            </w:pPr>
            <w:proofErr w:type="gramStart"/>
            <w:r w:rsidRPr="009A2D2E">
              <w:rPr>
                <w:sz w:val="20"/>
              </w:rPr>
              <w:t>quality</w:t>
            </w:r>
            <w:proofErr w:type="gramEnd"/>
            <w:r w:rsidRPr="009A2D2E">
              <w:rPr>
                <w:sz w:val="20"/>
              </w:rPr>
              <w:t xml:space="preserve"> and professionalism.</w:t>
            </w:r>
          </w:p>
          <w:p w:rsidR="005B4839" w:rsidRPr="009A2D2E" w:rsidRDefault="005B4839" w:rsidP="0023061C">
            <w:pPr>
              <w:rPr>
                <w:rFonts w:ascii="Arial" w:hAnsi="Arial" w:cs="Arial"/>
                <w:sz w:val="20"/>
                <w:szCs w:val="20"/>
              </w:rPr>
            </w:pPr>
          </w:p>
        </w:tc>
        <w:tc>
          <w:tcPr>
            <w:tcW w:w="6804" w:type="dxa"/>
          </w:tcPr>
          <w:p w:rsidR="0023061C" w:rsidRPr="009A2D2E" w:rsidRDefault="0023061C" w:rsidP="0023061C">
            <w:pPr>
              <w:rPr>
                <w:rFonts w:ascii="Arial" w:hAnsi="Arial" w:cs="Arial"/>
                <w:sz w:val="20"/>
                <w:szCs w:val="20"/>
              </w:rPr>
            </w:pPr>
            <w:r w:rsidRPr="009A2D2E">
              <w:rPr>
                <w:rFonts w:ascii="Arial" w:hAnsi="Arial" w:cs="Arial"/>
                <w:sz w:val="20"/>
                <w:szCs w:val="20"/>
              </w:rPr>
              <w:t>Evaluate existing document processing procedures</w:t>
            </w:r>
          </w:p>
          <w:p w:rsidR="0023061C" w:rsidRPr="009A2D2E" w:rsidRDefault="0023061C" w:rsidP="0023061C">
            <w:pPr>
              <w:rPr>
                <w:rFonts w:ascii="Arial" w:hAnsi="Arial" w:cs="Arial"/>
                <w:sz w:val="20"/>
                <w:szCs w:val="20"/>
              </w:rPr>
            </w:pPr>
          </w:p>
          <w:p w:rsidR="0023061C" w:rsidRPr="009A2D2E" w:rsidRDefault="0023061C" w:rsidP="0023061C">
            <w:pPr>
              <w:rPr>
                <w:rFonts w:ascii="Arial" w:hAnsi="Arial" w:cs="Arial"/>
                <w:sz w:val="20"/>
                <w:szCs w:val="20"/>
              </w:rPr>
            </w:pPr>
            <w:r w:rsidRPr="009A2D2E">
              <w:rPr>
                <w:rFonts w:ascii="Arial" w:hAnsi="Arial" w:cs="Arial"/>
                <w:sz w:val="20"/>
                <w:szCs w:val="20"/>
              </w:rPr>
              <w:t>Recommend and explain improvements to an existing organisational house style</w:t>
            </w:r>
          </w:p>
          <w:p w:rsidR="0023061C" w:rsidRPr="009A2D2E" w:rsidRDefault="0023061C" w:rsidP="0023061C">
            <w:pPr>
              <w:rPr>
                <w:rFonts w:ascii="Arial" w:hAnsi="Arial" w:cs="Arial"/>
                <w:sz w:val="20"/>
                <w:szCs w:val="20"/>
              </w:rPr>
            </w:pPr>
          </w:p>
          <w:p w:rsidR="0023061C" w:rsidRPr="009A2D2E" w:rsidRDefault="0023061C" w:rsidP="0023061C">
            <w:pPr>
              <w:rPr>
                <w:rFonts w:ascii="Arial" w:hAnsi="Arial" w:cs="Arial"/>
                <w:sz w:val="20"/>
                <w:szCs w:val="20"/>
              </w:rPr>
            </w:pPr>
            <w:r w:rsidRPr="009A2D2E">
              <w:rPr>
                <w:rFonts w:ascii="Arial" w:hAnsi="Arial" w:cs="Arial"/>
                <w:sz w:val="20"/>
                <w:szCs w:val="20"/>
              </w:rPr>
              <w:t xml:space="preserve">Define acceptable </w:t>
            </w:r>
            <w:proofErr w:type="spellStart"/>
            <w:r w:rsidRPr="009A2D2E">
              <w:rPr>
                <w:rFonts w:ascii="Arial" w:hAnsi="Arial" w:cs="Arial"/>
                <w:sz w:val="20"/>
                <w:szCs w:val="20"/>
              </w:rPr>
              <w:t>mailable</w:t>
            </w:r>
            <w:proofErr w:type="spellEnd"/>
            <w:r w:rsidRPr="009A2D2E">
              <w:rPr>
                <w:rFonts w:ascii="Arial" w:hAnsi="Arial" w:cs="Arial"/>
                <w:sz w:val="20"/>
                <w:szCs w:val="20"/>
              </w:rPr>
              <w:t xml:space="preserve"> copy </w:t>
            </w:r>
          </w:p>
          <w:p w:rsidR="0023061C" w:rsidRPr="009A2D2E" w:rsidRDefault="0023061C" w:rsidP="0023061C">
            <w:pPr>
              <w:rPr>
                <w:rFonts w:ascii="Arial" w:hAnsi="Arial" w:cs="Arial"/>
                <w:sz w:val="20"/>
                <w:szCs w:val="20"/>
              </w:rPr>
            </w:pPr>
          </w:p>
          <w:p w:rsidR="0023061C" w:rsidRPr="009A2D2E" w:rsidRDefault="0023061C" w:rsidP="0023061C">
            <w:pPr>
              <w:rPr>
                <w:rFonts w:ascii="Arial" w:hAnsi="Arial" w:cs="Arial"/>
                <w:sz w:val="20"/>
                <w:szCs w:val="20"/>
              </w:rPr>
            </w:pPr>
            <w:r w:rsidRPr="009A2D2E">
              <w:rPr>
                <w:rFonts w:ascii="Arial" w:hAnsi="Arial" w:cs="Arial"/>
                <w:sz w:val="20"/>
                <w:szCs w:val="20"/>
              </w:rPr>
              <w:t>Provide examples of new templates and macros for four business documents to meet the new house style</w:t>
            </w:r>
          </w:p>
          <w:p w:rsidR="0023061C" w:rsidRPr="009A2D2E" w:rsidRDefault="0023061C" w:rsidP="0023061C">
            <w:pPr>
              <w:rPr>
                <w:rFonts w:ascii="Arial" w:hAnsi="Arial" w:cs="Arial"/>
                <w:sz w:val="20"/>
                <w:szCs w:val="20"/>
              </w:rPr>
            </w:pPr>
          </w:p>
          <w:p w:rsidR="0023061C" w:rsidRPr="009A2D2E" w:rsidRDefault="0023061C" w:rsidP="0023061C">
            <w:pPr>
              <w:rPr>
                <w:rFonts w:ascii="Arial" w:hAnsi="Arial" w:cs="Arial"/>
                <w:sz w:val="20"/>
                <w:szCs w:val="20"/>
              </w:rPr>
            </w:pPr>
            <w:r w:rsidRPr="009A2D2E">
              <w:rPr>
                <w:rFonts w:ascii="Arial" w:hAnsi="Arial" w:cs="Arial"/>
                <w:sz w:val="20"/>
                <w:szCs w:val="20"/>
              </w:rPr>
              <w:t>Explain the use of house style, templates and macros in terms of corporate image, reputation, productivity, efficiency, quality and professionalism</w:t>
            </w:r>
          </w:p>
          <w:p w:rsidR="005B4839" w:rsidRPr="009A2D2E" w:rsidRDefault="005B4839" w:rsidP="0023061C">
            <w:pPr>
              <w:rPr>
                <w:rFonts w:ascii="Arial" w:hAnsi="Arial" w:cs="Arial"/>
                <w:sz w:val="20"/>
                <w:szCs w:val="20"/>
              </w:rPr>
            </w:pPr>
          </w:p>
        </w:tc>
      </w:tr>
      <w:tr w:rsidR="00BF59D0" w:rsidRPr="009A2D2E" w:rsidTr="00401AEF">
        <w:tc>
          <w:tcPr>
            <w:tcW w:w="1526" w:type="dxa"/>
            <w:shd w:val="clear" w:color="auto" w:fill="D9D9D9" w:themeFill="background1" w:themeFillShade="D9"/>
          </w:tcPr>
          <w:p w:rsidR="00BF59D0" w:rsidRPr="009A2D2E" w:rsidRDefault="00BF59D0">
            <w:pPr>
              <w:rPr>
                <w:rFonts w:ascii="Arial" w:hAnsi="Arial" w:cs="Arial"/>
                <w:sz w:val="20"/>
                <w:szCs w:val="20"/>
              </w:rPr>
            </w:pPr>
            <w:r w:rsidRPr="009A2D2E">
              <w:rPr>
                <w:rFonts w:ascii="Arial" w:hAnsi="Arial" w:cs="Arial"/>
                <w:b/>
                <w:sz w:val="20"/>
                <w:szCs w:val="20"/>
              </w:rPr>
              <w:t>Outcome 2</w:t>
            </w:r>
          </w:p>
        </w:tc>
        <w:tc>
          <w:tcPr>
            <w:tcW w:w="6237"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Old Unit</w:t>
            </w:r>
          </w:p>
        </w:tc>
      </w:tr>
      <w:tr w:rsidR="00126A4E" w:rsidRPr="009A2D2E" w:rsidTr="00401AEF">
        <w:tc>
          <w:tcPr>
            <w:tcW w:w="1526" w:type="dxa"/>
          </w:tcPr>
          <w:p w:rsidR="00126A4E" w:rsidRPr="009A2D2E" w:rsidRDefault="00F354E8">
            <w:pPr>
              <w:rPr>
                <w:rFonts w:ascii="Arial" w:hAnsi="Arial" w:cs="Arial"/>
                <w:sz w:val="20"/>
                <w:szCs w:val="20"/>
              </w:rPr>
            </w:pPr>
            <w:r w:rsidRPr="009A2D2E">
              <w:rPr>
                <w:rFonts w:ascii="Arial" w:hAnsi="Arial" w:cs="Arial"/>
                <w:sz w:val="20"/>
                <w:szCs w:val="20"/>
              </w:rPr>
              <w:t xml:space="preserve">Changes to </w:t>
            </w:r>
            <w:r w:rsidR="00126A4E" w:rsidRPr="009A2D2E">
              <w:rPr>
                <w:rFonts w:ascii="Arial" w:hAnsi="Arial" w:cs="Arial"/>
                <w:sz w:val="20"/>
                <w:szCs w:val="20"/>
              </w:rPr>
              <w:t>Outcome statement</w:t>
            </w:r>
          </w:p>
        </w:tc>
        <w:tc>
          <w:tcPr>
            <w:tcW w:w="6237" w:type="dxa"/>
          </w:tcPr>
          <w:p w:rsidR="00126A4E" w:rsidRPr="009A2D2E" w:rsidRDefault="00126A4E" w:rsidP="009A2D2E">
            <w:pPr>
              <w:rPr>
                <w:rFonts w:ascii="Arial" w:hAnsi="Arial" w:cs="Arial"/>
                <w:b/>
                <w:sz w:val="20"/>
                <w:szCs w:val="20"/>
              </w:rPr>
            </w:pPr>
            <w:r w:rsidRPr="009A2D2E">
              <w:rPr>
                <w:rFonts w:ascii="Arial" w:hAnsi="Arial" w:cs="Arial"/>
                <w:b/>
                <w:sz w:val="20"/>
                <w:szCs w:val="20"/>
              </w:rPr>
              <w:t>No change</w:t>
            </w:r>
          </w:p>
        </w:tc>
        <w:tc>
          <w:tcPr>
            <w:tcW w:w="6804" w:type="dxa"/>
          </w:tcPr>
          <w:p w:rsidR="00126A4E" w:rsidRPr="009A2D2E" w:rsidRDefault="00126A4E" w:rsidP="009A2D2E">
            <w:pPr>
              <w:rPr>
                <w:rFonts w:ascii="Arial" w:hAnsi="Arial" w:cs="Arial"/>
                <w:b/>
                <w:sz w:val="20"/>
                <w:szCs w:val="20"/>
              </w:rPr>
            </w:pPr>
            <w:r w:rsidRPr="009A2D2E">
              <w:rPr>
                <w:rFonts w:ascii="Arial" w:hAnsi="Arial" w:cs="Arial"/>
                <w:b/>
                <w:sz w:val="20"/>
                <w:szCs w:val="20"/>
              </w:rPr>
              <w:t>No change</w:t>
            </w:r>
          </w:p>
        </w:tc>
      </w:tr>
      <w:tr w:rsidR="005B4839" w:rsidRPr="009A2D2E" w:rsidTr="00401AEF">
        <w:tc>
          <w:tcPr>
            <w:tcW w:w="1526" w:type="dxa"/>
          </w:tcPr>
          <w:p w:rsidR="005B4839" w:rsidRPr="009A2D2E" w:rsidRDefault="00F354E8">
            <w:pPr>
              <w:rPr>
                <w:rFonts w:ascii="Arial" w:hAnsi="Arial" w:cs="Arial"/>
                <w:sz w:val="20"/>
                <w:szCs w:val="20"/>
              </w:rPr>
            </w:pPr>
            <w:r w:rsidRPr="009A2D2E">
              <w:rPr>
                <w:rFonts w:ascii="Arial" w:hAnsi="Arial" w:cs="Arial"/>
                <w:sz w:val="20"/>
                <w:szCs w:val="20"/>
              </w:rPr>
              <w:t xml:space="preserve">Changes to </w:t>
            </w:r>
            <w:r w:rsidR="005B4839" w:rsidRPr="009A2D2E">
              <w:rPr>
                <w:rFonts w:ascii="Arial" w:hAnsi="Arial" w:cs="Arial"/>
                <w:sz w:val="20"/>
                <w:szCs w:val="20"/>
              </w:rPr>
              <w:t xml:space="preserve">Knowledge &amp; </w:t>
            </w:r>
            <w:r w:rsidR="005B4839" w:rsidRPr="009A2D2E">
              <w:rPr>
                <w:rFonts w:ascii="Arial" w:hAnsi="Arial" w:cs="Arial"/>
                <w:sz w:val="20"/>
                <w:szCs w:val="20"/>
              </w:rPr>
              <w:lastRenderedPageBreak/>
              <w:t>Skills</w:t>
            </w:r>
          </w:p>
        </w:tc>
        <w:tc>
          <w:tcPr>
            <w:tcW w:w="6237" w:type="dxa"/>
          </w:tcPr>
          <w:p w:rsidR="005B4839" w:rsidRPr="009A2D2E" w:rsidRDefault="005B4839" w:rsidP="009A2D2E">
            <w:pPr>
              <w:rPr>
                <w:rFonts w:ascii="Arial" w:hAnsi="Arial" w:cs="Arial"/>
                <w:sz w:val="20"/>
                <w:szCs w:val="20"/>
              </w:rPr>
            </w:pPr>
            <w:r w:rsidRPr="009A2D2E">
              <w:rPr>
                <w:rFonts w:ascii="Arial" w:hAnsi="Arial" w:cs="Arial"/>
                <w:sz w:val="20"/>
                <w:szCs w:val="20"/>
              </w:rPr>
              <w:lastRenderedPageBreak/>
              <w:t>No change</w:t>
            </w:r>
          </w:p>
        </w:tc>
        <w:tc>
          <w:tcPr>
            <w:tcW w:w="6804" w:type="dxa"/>
          </w:tcPr>
          <w:p w:rsidR="005B4839" w:rsidRPr="009A2D2E" w:rsidRDefault="005B4839" w:rsidP="009A2D2E">
            <w:pPr>
              <w:rPr>
                <w:rFonts w:ascii="Arial" w:hAnsi="Arial" w:cs="Arial"/>
                <w:sz w:val="20"/>
                <w:szCs w:val="20"/>
              </w:rPr>
            </w:pPr>
            <w:r w:rsidRPr="009A2D2E">
              <w:rPr>
                <w:rFonts w:ascii="Arial" w:hAnsi="Arial" w:cs="Arial"/>
                <w:sz w:val="20"/>
                <w:szCs w:val="20"/>
              </w:rPr>
              <w:t>No change</w:t>
            </w:r>
          </w:p>
        </w:tc>
      </w:tr>
      <w:tr w:rsidR="005B4839" w:rsidRPr="009A2D2E" w:rsidTr="00401AEF">
        <w:tc>
          <w:tcPr>
            <w:tcW w:w="1526" w:type="dxa"/>
          </w:tcPr>
          <w:p w:rsidR="005B4839" w:rsidRPr="009A2D2E" w:rsidRDefault="00F354E8">
            <w:pPr>
              <w:rPr>
                <w:rFonts w:ascii="Arial" w:hAnsi="Arial" w:cs="Arial"/>
                <w:sz w:val="20"/>
                <w:szCs w:val="20"/>
              </w:rPr>
            </w:pPr>
            <w:r w:rsidRPr="009A2D2E">
              <w:rPr>
                <w:rFonts w:ascii="Arial" w:hAnsi="Arial" w:cs="Arial"/>
                <w:sz w:val="20"/>
                <w:szCs w:val="20"/>
              </w:rPr>
              <w:lastRenderedPageBreak/>
              <w:t xml:space="preserve">Changes to </w:t>
            </w:r>
            <w:r w:rsidR="005B4839" w:rsidRPr="009A2D2E">
              <w:rPr>
                <w:rFonts w:ascii="Arial" w:hAnsi="Arial" w:cs="Arial"/>
                <w:sz w:val="20"/>
                <w:szCs w:val="20"/>
              </w:rPr>
              <w:t>Evidence Requirements</w:t>
            </w:r>
          </w:p>
        </w:tc>
        <w:tc>
          <w:tcPr>
            <w:tcW w:w="6237" w:type="dxa"/>
          </w:tcPr>
          <w:p w:rsidR="005B4839" w:rsidRPr="009A2D2E" w:rsidRDefault="005B4839" w:rsidP="005B4839">
            <w:pPr>
              <w:pStyle w:val="ListParagraph"/>
              <w:numPr>
                <w:ilvl w:val="0"/>
                <w:numId w:val="1"/>
              </w:numPr>
              <w:ind w:left="199" w:hanging="284"/>
              <w:rPr>
                <w:rFonts w:ascii="Arial" w:hAnsi="Arial" w:cs="Arial"/>
                <w:sz w:val="20"/>
                <w:szCs w:val="20"/>
              </w:rPr>
            </w:pPr>
            <w:r w:rsidRPr="009A2D2E">
              <w:rPr>
                <w:rFonts w:ascii="Arial" w:hAnsi="Arial" w:cs="Arial"/>
                <w:sz w:val="20"/>
                <w:szCs w:val="20"/>
              </w:rPr>
              <w:t xml:space="preserve">Create </w:t>
            </w:r>
            <w:r w:rsidRPr="009A2D2E">
              <w:rPr>
                <w:rFonts w:ascii="Arial" w:hAnsi="Arial" w:cs="Arial"/>
                <w:b/>
                <w:i/>
                <w:sz w:val="20"/>
                <w:szCs w:val="20"/>
              </w:rPr>
              <w:t>two</w:t>
            </w:r>
            <w:r w:rsidRPr="009A2D2E">
              <w:rPr>
                <w:rFonts w:ascii="Arial" w:hAnsi="Arial" w:cs="Arial"/>
                <w:sz w:val="20"/>
                <w:szCs w:val="20"/>
              </w:rPr>
              <w:t xml:space="preserve"> templates for business documents</w:t>
            </w:r>
          </w:p>
          <w:p w:rsidR="005B4839" w:rsidRPr="009A2D2E" w:rsidRDefault="005B4839" w:rsidP="009A2D2E">
            <w:pPr>
              <w:rPr>
                <w:rFonts w:ascii="Arial" w:hAnsi="Arial" w:cs="Arial"/>
                <w:sz w:val="20"/>
                <w:szCs w:val="20"/>
              </w:rPr>
            </w:pPr>
          </w:p>
          <w:p w:rsidR="005B4839" w:rsidRPr="009A2D2E" w:rsidRDefault="005B4839" w:rsidP="005B4839">
            <w:pPr>
              <w:pStyle w:val="ListParagraph"/>
              <w:numPr>
                <w:ilvl w:val="0"/>
                <w:numId w:val="1"/>
              </w:numPr>
              <w:ind w:left="199" w:hanging="284"/>
              <w:rPr>
                <w:rFonts w:ascii="Arial" w:hAnsi="Arial" w:cs="Arial"/>
                <w:sz w:val="20"/>
                <w:szCs w:val="20"/>
              </w:rPr>
            </w:pPr>
            <w:r w:rsidRPr="009A2D2E">
              <w:rPr>
                <w:rFonts w:ascii="Arial" w:hAnsi="Arial" w:cs="Arial"/>
                <w:sz w:val="20"/>
                <w:szCs w:val="20"/>
              </w:rPr>
              <w:t xml:space="preserve">Create </w:t>
            </w:r>
            <w:r w:rsidRPr="009A2D2E">
              <w:rPr>
                <w:rFonts w:ascii="Arial" w:hAnsi="Arial" w:cs="Arial"/>
                <w:b/>
                <w:i/>
                <w:sz w:val="20"/>
                <w:szCs w:val="20"/>
              </w:rPr>
              <w:t xml:space="preserve">one </w:t>
            </w:r>
            <w:r w:rsidRPr="009A2D2E">
              <w:rPr>
                <w:rFonts w:ascii="Arial" w:hAnsi="Arial" w:cs="Arial"/>
                <w:sz w:val="20"/>
                <w:szCs w:val="20"/>
              </w:rPr>
              <w:t>macro</w:t>
            </w:r>
            <w:r w:rsidRPr="009A2D2E">
              <w:rPr>
                <w:rFonts w:ascii="Arial" w:hAnsi="Arial" w:cs="Arial"/>
                <w:sz w:val="20"/>
                <w:szCs w:val="20"/>
              </w:rPr>
              <w:br/>
            </w:r>
          </w:p>
        </w:tc>
        <w:tc>
          <w:tcPr>
            <w:tcW w:w="6804" w:type="dxa"/>
          </w:tcPr>
          <w:p w:rsidR="005B4839" w:rsidRPr="009A2D2E" w:rsidRDefault="005B4839" w:rsidP="005B4839">
            <w:pPr>
              <w:pStyle w:val="ListParagraph"/>
              <w:numPr>
                <w:ilvl w:val="0"/>
                <w:numId w:val="1"/>
              </w:numPr>
              <w:ind w:left="199" w:hanging="284"/>
              <w:rPr>
                <w:rFonts w:ascii="Arial" w:hAnsi="Arial" w:cs="Arial"/>
                <w:sz w:val="20"/>
                <w:szCs w:val="20"/>
              </w:rPr>
            </w:pPr>
            <w:r w:rsidRPr="009A2D2E">
              <w:rPr>
                <w:rFonts w:ascii="Arial" w:hAnsi="Arial" w:cs="Arial"/>
                <w:sz w:val="20"/>
                <w:szCs w:val="20"/>
              </w:rPr>
              <w:t xml:space="preserve">Create </w:t>
            </w:r>
            <w:r w:rsidRPr="009A2D2E">
              <w:rPr>
                <w:rFonts w:ascii="Arial" w:hAnsi="Arial" w:cs="Arial"/>
                <w:b/>
                <w:i/>
                <w:sz w:val="20"/>
                <w:szCs w:val="20"/>
              </w:rPr>
              <w:t>three</w:t>
            </w:r>
            <w:r w:rsidRPr="009A2D2E">
              <w:rPr>
                <w:rFonts w:ascii="Arial" w:hAnsi="Arial" w:cs="Arial"/>
                <w:b/>
                <w:sz w:val="20"/>
                <w:szCs w:val="20"/>
              </w:rPr>
              <w:t xml:space="preserve"> </w:t>
            </w:r>
            <w:r w:rsidRPr="009A2D2E">
              <w:rPr>
                <w:rFonts w:ascii="Arial" w:hAnsi="Arial" w:cs="Arial"/>
                <w:sz w:val="20"/>
                <w:szCs w:val="20"/>
              </w:rPr>
              <w:t>templates for business documents</w:t>
            </w:r>
          </w:p>
          <w:p w:rsidR="005B4839" w:rsidRPr="009A2D2E" w:rsidRDefault="005B4839" w:rsidP="005B4839">
            <w:pPr>
              <w:pStyle w:val="ListParagraph"/>
              <w:numPr>
                <w:ilvl w:val="0"/>
                <w:numId w:val="1"/>
              </w:numPr>
              <w:ind w:left="175" w:hanging="246"/>
              <w:rPr>
                <w:rFonts w:ascii="Arial" w:hAnsi="Arial" w:cs="Arial"/>
                <w:i/>
                <w:strike/>
                <w:sz w:val="20"/>
                <w:szCs w:val="20"/>
              </w:rPr>
            </w:pPr>
            <w:r w:rsidRPr="009A2D2E">
              <w:rPr>
                <w:rFonts w:ascii="Arial" w:hAnsi="Arial" w:cs="Arial"/>
                <w:i/>
                <w:strike/>
                <w:sz w:val="20"/>
                <w:szCs w:val="20"/>
              </w:rPr>
              <w:t>Create a master document with sub-documents</w:t>
            </w:r>
          </w:p>
          <w:p w:rsidR="005B4839" w:rsidRPr="009A2D2E" w:rsidRDefault="005B4839" w:rsidP="005B4839">
            <w:pPr>
              <w:pStyle w:val="ListParagraph"/>
              <w:numPr>
                <w:ilvl w:val="0"/>
                <w:numId w:val="1"/>
              </w:numPr>
              <w:ind w:left="175" w:hanging="246"/>
              <w:rPr>
                <w:rFonts w:ascii="Arial" w:hAnsi="Arial" w:cs="Arial"/>
                <w:sz w:val="20"/>
                <w:szCs w:val="20"/>
              </w:rPr>
            </w:pPr>
            <w:r w:rsidRPr="009A2D2E">
              <w:rPr>
                <w:rFonts w:ascii="Arial" w:hAnsi="Arial" w:cs="Arial"/>
                <w:sz w:val="20"/>
                <w:szCs w:val="20"/>
              </w:rPr>
              <w:t xml:space="preserve">Create </w:t>
            </w:r>
            <w:r w:rsidRPr="009A2D2E">
              <w:rPr>
                <w:rFonts w:ascii="Arial" w:hAnsi="Arial" w:cs="Arial"/>
                <w:b/>
                <w:i/>
                <w:sz w:val="20"/>
                <w:szCs w:val="20"/>
              </w:rPr>
              <w:t xml:space="preserve">two </w:t>
            </w:r>
            <w:r w:rsidRPr="009A2D2E">
              <w:rPr>
                <w:rFonts w:ascii="Arial" w:hAnsi="Arial" w:cs="Arial"/>
                <w:sz w:val="20"/>
                <w:szCs w:val="20"/>
              </w:rPr>
              <w:t>macros, accessible in two ways</w:t>
            </w:r>
          </w:p>
        </w:tc>
      </w:tr>
      <w:tr w:rsidR="00BF59D0" w:rsidRPr="009A2D2E" w:rsidTr="00401AEF">
        <w:tc>
          <w:tcPr>
            <w:tcW w:w="1526" w:type="dxa"/>
            <w:shd w:val="clear" w:color="auto" w:fill="D9D9D9" w:themeFill="background1" w:themeFillShade="D9"/>
          </w:tcPr>
          <w:p w:rsidR="00BF59D0" w:rsidRPr="009A2D2E" w:rsidRDefault="00BF59D0" w:rsidP="00E15AE6">
            <w:pPr>
              <w:ind w:left="-85"/>
              <w:rPr>
                <w:rFonts w:ascii="Arial" w:hAnsi="Arial" w:cs="Arial"/>
                <w:sz w:val="20"/>
                <w:szCs w:val="20"/>
              </w:rPr>
            </w:pPr>
            <w:r w:rsidRPr="009A2D2E">
              <w:rPr>
                <w:rFonts w:ascii="Arial" w:hAnsi="Arial" w:cs="Arial"/>
                <w:b/>
                <w:sz w:val="20"/>
                <w:szCs w:val="20"/>
              </w:rPr>
              <w:t xml:space="preserve"> Outcome 3</w:t>
            </w:r>
          </w:p>
        </w:tc>
        <w:tc>
          <w:tcPr>
            <w:tcW w:w="6237"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Old Unit</w:t>
            </w:r>
          </w:p>
        </w:tc>
      </w:tr>
      <w:tr w:rsidR="00BF59D0" w:rsidRPr="009A2D2E" w:rsidTr="00401AEF">
        <w:tc>
          <w:tcPr>
            <w:tcW w:w="1526" w:type="dxa"/>
          </w:tcPr>
          <w:p w:rsidR="00BF59D0"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BF59D0" w:rsidRPr="009A2D2E">
              <w:rPr>
                <w:rFonts w:ascii="Arial" w:hAnsi="Arial" w:cs="Arial"/>
                <w:sz w:val="20"/>
                <w:szCs w:val="20"/>
              </w:rPr>
              <w:t>Outcome statement</w:t>
            </w:r>
          </w:p>
        </w:tc>
        <w:tc>
          <w:tcPr>
            <w:tcW w:w="6237" w:type="dxa"/>
          </w:tcPr>
          <w:p w:rsidR="00BF59D0" w:rsidRPr="009A2D2E" w:rsidRDefault="00BF59D0" w:rsidP="002553A1">
            <w:pPr>
              <w:rPr>
                <w:rFonts w:ascii="Arial" w:hAnsi="Arial" w:cs="Arial"/>
                <w:sz w:val="20"/>
                <w:szCs w:val="20"/>
              </w:rPr>
            </w:pPr>
            <w:r w:rsidRPr="009A2D2E">
              <w:rPr>
                <w:rFonts w:ascii="Arial" w:hAnsi="Arial" w:cs="Arial"/>
                <w:sz w:val="20"/>
                <w:szCs w:val="20"/>
              </w:rPr>
              <w:t>No change</w:t>
            </w:r>
          </w:p>
        </w:tc>
        <w:tc>
          <w:tcPr>
            <w:tcW w:w="6804" w:type="dxa"/>
          </w:tcPr>
          <w:p w:rsidR="00BF59D0" w:rsidRPr="009A2D2E" w:rsidRDefault="00BF59D0" w:rsidP="009A2D2E">
            <w:pPr>
              <w:rPr>
                <w:rFonts w:ascii="Arial" w:hAnsi="Arial" w:cs="Arial"/>
                <w:sz w:val="20"/>
                <w:szCs w:val="20"/>
              </w:rPr>
            </w:pPr>
            <w:r w:rsidRPr="009A2D2E">
              <w:rPr>
                <w:rFonts w:ascii="Arial" w:hAnsi="Arial" w:cs="Arial"/>
                <w:sz w:val="20"/>
                <w:szCs w:val="20"/>
              </w:rPr>
              <w:t>No change</w:t>
            </w:r>
          </w:p>
        </w:tc>
      </w:tr>
      <w:tr w:rsidR="00E15AE6" w:rsidRPr="009A2D2E" w:rsidTr="00401AEF">
        <w:tc>
          <w:tcPr>
            <w:tcW w:w="1526" w:type="dxa"/>
          </w:tcPr>
          <w:p w:rsidR="00E15AE6" w:rsidRPr="009A2D2E" w:rsidRDefault="00F354E8">
            <w:pPr>
              <w:rPr>
                <w:rFonts w:ascii="Arial" w:hAnsi="Arial" w:cs="Arial"/>
                <w:sz w:val="20"/>
                <w:szCs w:val="20"/>
              </w:rPr>
            </w:pPr>
            <w:r w:rsidRPr="009A2D2E">
              <w:rPr>
                <w:rFonts w:ascii="Arial" w:hAnsi="Arial" w:cs="Arial"/>
                <w:sz w:val="20"/>
                <w:szCs w:val="20"/>
              </w:rPr>
              <w:t xml:space="preserve">Changes to </w:t>
            </w:r>
            <w:r w:rsidR="00E15AE6" w:rsidRPr="009A2D2E">
              <w:rPr>
                <w:rFonts w:ascii="Arial" w:hAnsi="Arial" w:cs="Arial"/>
                <w:sz w:val="20"/>
                <w:szCs w:val="20"/>
              </w:rPr>
              <w:t>Knowledge &amp; Skills</w:t>
            </w:r>
          </w:p>
        </w:tc>
        <w:tc>
          <w:tcPr>
            <w:tcW w:w="6237" w:type="dxa"/>
          </w:tcPr>
          <w:p w:rsidR="00E15AE6" w:rsidRPr="009A2D2E" w:rsidRDefault="00BF59D0" w:rsidP="00E15AE6">
            <w:pPr>
              <w:ind w:left="-85"/>
              <w:rPr>
                <w:rFonts w:ascii="Arial" w:hAnsi="Arial" w:cs="Arial"/>
                <w:sz w:val="20"/>
                <w:szCs w:val="20"/>
              </w:rPr>
            </w:pPr>
            <w:r w:rsidRPr="009A2D2E">
              <w:rPr>
                <w:rFonts w:ascii="Arial" w:hAnsi="Arial" w:cs="Arial"/>
                <w:sz w:val="20"/>
                <w:szCs w:val="20"/>
              </w:rPr>
              <w:t xml:space="preserve"> </w:t>
            </w:r>
            <w:r w:rsidR="00E15AE6" w:rsidRPr="009A2D2E">
              <w:rPr>
                <w:rFonts w:ascii="Arial" w:hAnsi="Arial" w:cs="Arial"/>
                <w:sz w:val="20"/>
                <w:szCs w:val="20"/>
              </w:rPr>
              <w:t>No change</w:t>
            </w:r>
          </w:p>
        </w:tc>
        <w:tc>
          <w:tcPr>
            <w:tcW w:w="6804" w:type="dxa"/>
          </w:tcPr>
          <w:p w:rsidR="00E15AE6" w:rsidRPr="009A2D2E" w:rsidRDefault="00E15AE6" w:rsidP="00E15AE6">
            <w:pPr>
              <w:ind w:left="-85"/>
              <w:rPr>
                <w:rFonts w:ascii="Arial" w:hAnsi="Arial" w:cs="Arial"/>
                <w:sz w:val="20"/>
                <w:szCs w:val="20"/>
              </w:rPr>
            </w:pPr>
            <w:r w:rsidRPr="009A2D2E">
              <w:rPr>
                <w:rFonts w:ascii="Arial" w:hAnsi="Arial" w:cs="Arial"/>
                <w:sz w:val="20"/>
                <w:szCs w:val="20"/>
              </w:rPr>
              <w:t xml:space="preserve">  No change</w:t>
            </w:r>
          </w:p>
        </w:tc>
      </w:tr>
      <w:tr w:rsidR="009A2D2E" w:rsidRPr="009A2D2E" w:rsidTr="00CD4258">
        <w:trPr>
          <w:trHeight w:val="1042"/>
        </w:trPr>
        <w:tc>
          <w:tcPr>
            <w:tcW w:w="1526" w:type="dxa"/>
          </w:tcPr>
          <w:p w:rsidR="009A2D2E" w:rsidRPr="009A2D2E" w:rsidRDefault="009A2D2E">
            <w:pPr>
              <w:rPr>
                <w:rFonts w:ascii="Arial" w:hAnsi="Arial" w:cs="Arial"/>
                <w:sz w:val="20"/>
                <w:szCs w:val="20"/>
              </w:rPr>
            </w:pPr>
            <w:r w:rsidRPr="009A2D2E">
              <w:rPr>
                <w:rFonts w:ascii="Arial" w:hAnsi="Arial" w:cs="Arial"/>
                <w:sz w:val="20"/>
                <w:szCs w:val="20"/>
              </w:rPr>
              <w:t>Changes to Evidence Requirements</w:t>
            </w:r>
          </w:p>
        </w:tc>
        <w:tc>
          <w:tcPr>
            <w:tcW w:w="6237" w:type="dxa"/>
          </w:tcPr>
          <w:p w:rsidR="009A2D2E" w:rsidRPr="009A2D2E" w:rsidRDefault="009A2D2E" w:rsidP="000656CB">
            <w:pPr>
              <w:pStyle w:val="ListParagraph"/>
              <w:numPr>
                <w:ilvl w:val="0"/>
                <w:numId w:val="2"/>
              </w:numPr>
              <w:ind w:left="176" w:hanging="258"/>
              <w:rPr>
                <w:rFonts w:ascii="Arial" w:hAnsi="Arial" w:cs="Arial"/>
                <w:sz w:val="20"/>
                <w:szCs w:val="20"/>
              </w:rPr>
            </w:pPr>
            <w:r w:rsidRPr="009A2D2E">
              <w:rPr>
                <w:rFonts w:ascii="Arial" w:hAnsi="Arial" w:cs="Arial"/>
                <w:sz w:val="20"/>
                <w:szCs w:val="20"/>
              </w:rPr>
              <w:t>Select and use information from two data sources one from a different</w:t>
            </w:r>
            <w:r w:rsidRPr="009A2D2E">
              <w:rPr>
                <w:rFonts w:ascii="Arial" w:hAnsi="Arial" w:cs="Arial"/>
                <w:b/>
                <w:i/>
                <w:sz w:val="20"/>
                <w:szCs w:val="20"/>
              </w:rPr>
              <w:t xml:space="preserve"> software </w:t>
            </w:r>
            <w:r w:rsidRPr="009A2D2E">
              <w:rPr>
                <w:rFonts w:ascii="Arial" w:hAnsi="Arial" w:cs="Arial"/>
                <w:sz w:val="20"/>
                <w:szCs w:val="20"/>
              </w:rPr>
              <w:t>application</w:t>
            </w:r>
            <w:r w:rsidRPr="009A2D2E">
              <w:rPr>
                <w:rFonts w:ascii="Arial" w:hAnsi="Arial" w:cs="Arial"/>
                <w:b/>
                <w:i/>
                <w:sz w:val="20"/>
                <w:szCs w:val="20"/>
              </w:rPr>
              <w:t xml:space="preserve"> and one from another source</w:t>
            </w:r>
          </w:p>
          <w:p w:rsidR="009A2D2E" w:rsidRPr="009A2D2E" w:rsidRDefault="009A2D2E" w:rsidP="009A2D2E">
            <w:pPr>
              <w:pStyle w:val="ListParagraph"/>
              <w:ind w:left="176"/>
              <w:rPr>
                <w:rFonts w:ascii="Arial" w:hAnsi="Arial" w:cs="Arial"/>
                <w:sz w:val="20"/>
                <w:szCs w:val="20"/>
              </w:rPr>
            </w:pPr>
          </w:p>
        </w:tc>
        <w:tc>
          <w:tcPr>
            <w:tcW w:w="6804" w:type="dxa"/>
          </w:tcPr>
          <w:p w:rsidR="009A2D2E" w:rsidRPr="009A2D2E" w:rsidRDefault="009A2D2E" w:rsidP="000656CB">
            <w:pPr>
              <w:pStyle w:val="ListParagraph"/>
              <w:numPr>
                <w:ilvl w:val="0"/>
                <w:numId w:val="2"/>
              </w:numPr>
              <w:ind w:left="175" w:hanging="218"/>
              <w:rPr>
                <w:rFonts w:ascii="Arial" w:hAnsi="Arial" w:cs="Arial"/>
                <w:sz w:val="20"/>
                <w:szCs w:val="20"/>
              </w:rPr>
            </w:pPr>
            <w:r w:rsidRPr="009A2D2E">
              <w:rPr>
                <w:rFonts w:ascii="Arial" w:hAnsi="Arial" w:cs="Arial"/>
                <w:sz w:val="20"/>
                <w:szCs w:val="20"/>
              </w:rPr>
              <w:t>Select and use information from two data sources including one from a different application</w:t>
            </w:r>
          </w:p>
          <w:p w:rsidR="009A2D2E" w:rsidRPr="009A2D2E" w:rsidRDefault="009A2D2E" w:rsidP="009A2D2E">
            <w:pPr>
              <w:pStyle w:val="ListParagraph"/>
              <w:ind w:left="175"/>
              <w:rPr>
                <w:rFonts w:ascii="Arial" w:hAnsi="Arial" w:cs="Arial"/>
                <w:sz w:val="20"/>
                <w:szCs w:val="20"/>
              </w:rPr>
            </w:pPr>
          </w:p>
          <w:p w:rsidR="009A2D2E" w:rsidRPr="009A2D2E" w:rsidRDefault="009A2D2E" w:rsidP="000656CB">
            <w:pPr>
              <w:pStyle w:val="ListParagraph"/>
              <w:numPr>
                <w:ilvl w:val="0"/>
                <w:numId w:val="2"/>
              </w:numPr>
              <w:ind w:left="175" w:hanging="218"/>
              <w:rPr>
                <w:rFonts w:ascii="Arial" w:hAnsi="Arial" w:cs="Arial"/>
                <w:sz w:val="20"/>
                <w:szCs w:val="20"/>
              </w:rPr>
            </w:pPr>
            <w:r w:rsidRPr="009A2D2E">
              <w:rPr>
                <w:rFonts w:ascii="Arial" w:hAnsi="Arial" w:cs="Arial"/>
                <w:i/>
                <w:strike/>
                <w:sz w:val="20"/>
                <w:szCs w:val="20"/>
              </w:rPr>
              <w:t>Edit an existing recipient list making two edits</w:t>
            </w:r>
          </w:p>
        </w:tc>
      </w:tr>
      <w:tr w:rsidR="00BF59D0" w:rsidRPr="009A2D2E" w:rsidTr="00401AEF">
        <w:tc>
          <w:tcPr>
            <w:tcW w:w="1526" w:type="dxa"/>
            <w:shd w:val="clear" w:color="auto" w:fill="D9D9D9" w:themeFill="background1" w:themeFillShade="D9"/>
          </w:tcPr>
          <w:p w:rsidR="00BF59D0" w:rsidRPr="009A2D2E" w:rsidRDefault="00BF59D0" w:rsidP="000656CB">
            <w:pPr>
              <w:ind w:left="-43"/>
              <w:rPr>
                <w:rFonts w:ascii="Arial" w:hAnsi="Arial" w:cs="Arial"/>
                <w:sz w:val="20"/>
                <w:szCs w:val="20"/>
              </w:rPr>
            </w:pPr>
            <w:r w:rsidRPr="009A2D2E">
              <w:rPr>
                <w:rFonts w:ascii="Arial" w:hAnsi="Arial" w:cs="Arial"/>
                <w:b/>
                <w:sz w:val="20"/>
                <w:szCs w:val="20"/>
              </w:rPr>
              <w:t>Outcome 4</w:t>
            </w:r>
          </w:p>
        </w:tc>
        <w:tc>
          <w:tcPr>
            <w:tcW w:w="6237"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BF59D0" w:rsidRPr="009A2D2E" w:rsidRDefault="00BF59D0" w:rsidP="006C6ECA">
            <w:pPr>
              <w:rPr>
                <w:rFonts w:ascii="Arial" w:hAnsi="Arial" w:cs="Arial"/>
                <w:b/>
                <w:sz w:val="20"/>
                <w:szCs w:val="20"/>
              </w:rPr>
            </w:pPr>
            <w:r w:rsidRPr="009A2D2E">
              <w:rPr>
                <w:rFonts w:ascii="Arial" w:hAnsi="Arial" w:cs="Arial"/>
                <w:b/>
                <w:sz w:val="20"/>
                <w:szCs w:val="20"/>
              </w:rPr>
              <w:t>Old Unit</w:t>
            </w:r>
          </w:p>
        </w:tc>
      </w:tr>
      <w:tr w:rsidR="00BF59D0" w:rsidRPr="009A2D2E" w:rsidTr="00401AEF">
        <w:tc>
          <w:tcPr>
            <w:tcW w:w="1526" w:type="dxa"/>
          </w:tcPr>
          <w:p w:rsidR="00BF59D0"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BF59D0" w:rsidRPr="009A2D2E">
              <w:rPr>
                <w:rFonts w:ascii="Arial" w:hAnsi="Arial" w:cs="Arial"/>
                <w:sz w:val="20"/>
                <w:szCs w:val="20"/>
              </w:rPr>
              <w:t>Outcome statement</w:t>
            </w:r>
          </w:p>
        </w:tc>
        <w:tc>
          <w:tcPr>
            <w:tcW w:w="6237" w:type="dxa"/>
          </w:tcPr>
          <w:p w:rsidR="00BF59D0" w:rsidRPr="009A2D2E" w:rsidRDefault="00BF59D0" w:rsidP="009A2D2E">
            <w:pPr>
              <w:rPr>
                <w:rFonts w:ascii="Arial" w:hAnsi="Arial" w:cs="Arial"/>
                <w:sz w:val="20"/>
                <w:szCs w:val="20"/>
              </w:rPr>
            </w:pPr>
            <w:r w:rsidRPr="009A2D2E">
              <w:rPr>
                <w:rFonts w:ascii="Arial" w:hAnsi="Arial" w:cs="Arial"/>
                <w:sz w:val="20"/>
                <w:szCs w:val="20"/>
              </w:rPr>
              <w:t>No change</w:t>
            </w:r>
          </w:p>
        </w:tc>
        <w:tc>
          <w:tcPr>
            <w:tcW w:w="6804" w:type="dxa"/>
          </w:tcPr>
          <w:p w:rsidR="00BF59D0" w:rsidRPr="009A2D2E" w:rsidRDefault="00BF59D0" w:rsidP="009A2D2E">
            <w:pPr>
              <w:rPr>
                <w:rFonts w:ascii="Arial" w:hAnsi="Arial" w:cs="Arial"/>
                <w:sz w:val="20"/>
                <w:szCs w:val="20"/>
              </w:rPr>
            </w:pPr>
            <w:r w:rsidRPr="009A2D2E">
              <w:rPr>
                <w:rFonts w:ascii="Arial" w:hAnsi="Arial" w:cs="Arial"/>
                <w:sz w:val="20"/>
                <w:szCs w:val="20"/>
              </w:rPr>
              <w:t>No change</w:t>
            </w:r>
          </w:p>
        </w:tc>
      </w:tr>
      <w:tr w:rsidR="000656CB" w:rsidRPr="009A2D2E" w:rsidTr="00401AEF">
        <w:tc>
          <w:tcPr>
            <w:tcW w:w="1526" w:type="dxa"/>
          </w:tcPr>
          <w:p w:rsidR="000656CB" w:rsidRPr="009A2D2E" w:rsidRDefault="00F354E8">
            <w:pPr>
              <w:rPr>
                <w:rFonts w:ascii="Arial" w:hAnsi="Arial" w:cs="Arial"/>
                <w:sz w:val="20"/>
                <w:szCs w:val="20"/>
              </w:rPr>
            </w:pPr>
            <w:r w:rsidRPr="009A2D2E">
              <w:rPr>
                <w:rFonts w:ascii="Arial" w:hAnsi="Arial" w:cs="Arial"/>
                <w:sz w:val="20"/>
                <w:szCs w:val="20"/>
              </w:rPr>
              <w:t xml:space="preserve">Changes to </w:t>
            </w:r>
            <w:r w:rsidR="000656CB" w:rsidRPr="009A2D2E">
              <w:rPr>
                <w:rFonts w:ascii="Arial" w:hAnsi="Arial" w:cs="Arial"/>
                <w:sz w:val="20"/>
                <w:szCs w:val="20"/>
              </w:rPr>
              <w:t>Knowledge &amp; Skills</w:t>
            </w:r>
          </w:p>
        </w:tc>
        <w:tc>
          <w:tcPr>
            <w:tcW w:w="6237" w:type="dxa"/>
          </w:tcPr>
          <w:p w:rsidR="00F46819" w:rsidRPr="009A2D2E" w:rsidRDefault="00F46819" w:rsidP="00F46819">
            <w:pPr>
              <w:ind w:left="-82"/>
              <w:rPr>
                <w:rFonts w:ascii="Arial" w:hAnsi="Arial" w:cs="Arial"/>
                <w:i/>
                <w:sz w:val="20"/>
                <w:szCs w:val="20"/>
              </w:rPr>
            </w:pPr>
            <w:r w:rsidRPr="009A2D2E">
              <w:rPr>
                <w:rFonts w:ascii="Arial" w:hAnsi="Arial" w:cs="Arial"/>
                <w:sz w:val="20"/>
                <w:szCs w:val="20"/>
              </w:rPr>
              <w:t xml:space="preserve">    </w:t>
            </w:r>
            <w:r w:rsidRPr="009A2D2E">
              <w:rPr>
                <w:rFonts w:ascii="Arial" w:hAnsi="Arial" w:cs="Arial"/>
                <w:i/>
                <w:sz w:val="20"/>
                <w:szCs w:val="20"/>
              </w:rPr>
              <w:t>Changed to:</w:t>
            </w:r>
          </w:p>
          <w:p w:rsidR="009A2D2E" w:rsidRPr="009A2D2E" w:rsidRDefault="009A2D2E" w:rsidP="00F46819">
            <w:pPr>
              <w:ind w:left="-82"/>
              <w:rPr>
                <w:rFonts w:ascii="Arial" w:hAnsi="Arial" w:cs="Arial"/>
                <w:sz w:val="20"/>
                <w:szCs w:val="20"/>
              </w:rPr>
            </w:pPr>
          </w:p>
          <w:p w:rsidR="00F46819" w:rsidRPr="009A2D2E" w:rsidRDefault="00F46819" w:rsidP="009A2D2E">
            <w:pPr>
              <w:pStyle w:val="ListParagraph"/>
              <w:numPr>
                <w:ilvl w:val="0"/>
                <w:numId w:val="49"/>
              </w:numPr>
              <w:rPr>
                <w:rFonts w:ascii="Arial" w:hAnsi="Arial" w:cs="Arial"/>
                <w:sz w:val="20"/>
                <w:szCs w:val="20"/>
              </w:rPr>
            </w:pPr>
            <w:r w:rsidRPr="009A2D2E">
              <w:rPr>
                <w:rFonts w:ascii="Arial" w:hAnsi="Arial" w:cs="Arial"/>
                <w:sz w:val="20"/>
                <w:szCs w:val="20"/>
              </w:rPr>
              <w:t>Layout and features</w:t>
            </w:r>
          </w:p>
        </w:tc>
        <w:tc>
          <w:tcPr>
            <w:tcW w:w="6804" w:type="dxa"/>
          </w:tcPr>
          <w:p w:rsidR="009A2D2E" w:rsidRPr="009A2D2E" w:rsidRDefault="009A2D2E" w:rsidP="009A2D2E">
            <w:pPr>
              <w:rPr>
                <w:rFonts w:ascii="Arial" w:hAnsi="Arial" w:cs="Arial"/>
                <w:i/>
                <w:strike/>
                <w:sz w:val="20"/>
                <w:szCs w:val="20"/>
              </w:rPr>
            </w:pPr>
          </w:p>
          <w:p w:rsidR="000656CB" w:rsidRPr="009A2D2E" w:rsidRDefault="006F7846" w:rsidP="00F46819">
            <w:pPr>
              <w:pStyle w:val="ListParagraph"/>
              <w:numPr>
                <w:ilvl w:val="0"/>
                <w:numId w:val="9"/>
              </w:numPr>
              <w:rPr>
                <w:rFonts w:ascii="Arial" w:hAnsi="Arial" w:cs="Arial"/>
                <w:i/>
                <w:strike/>
                <w:sz w:val="20"/>
                <w:szCs w:val="20"/>
              </w:rPr>
            </w:pPr>
            <w:r w:rsidRPr="009A2D2E">
              <w:rPr>
                <w:rFonts w:ascii="Arial" w:hAnsi="Arial" w:cs="Arial"/>
                <w:i/>
                <w:strike/>
                <w:sz w:val="20"/>
                <w:szCs w:val="20"/>
              </w:rPr>
              <w:t>Document management</w:t>
            </w:r>
          </w:p>
          <w:p w:rsidR="006F7846" w:rsidRPr="009A2D2E" w:rsidRDefault="006F7846" w:rsidP="00F46819">
            <w:pPr>
              <w:pStyle w:val="ListParagraph"/>
              <w:numPr>
                <w:ilvl w:val="0"/>
                <w:numId w:val="9"/>
              </w:numPr>
              <w:rPr>
                <w:rFonts w:ascii="Arial" w:hAnsi="Arial" w:cs="Arial"/>
                <w:sz w:val="20"/>
                <w:szCs w:val="20"/>
              </w:rPr>
            </w:pPr>
            <w:r w:rsidRPr="009A2D2E">
              <w:rPr>
                <w:rFonts w:ascii="Arial" w:hAnsi="Arial" w:cs="Arial"/>
                <w:i/>
                <w:strike/>
                <w:sz w:val="20"/>
                <w:szCs w:val="20"/>
              </w:rPr>
              <w:t>Advanced document formatting</w:t>
            </w:r>
          </w:p>
        </w:tc>
      </w:tr>
      <w:tr w:rsidR="009A2D2E" w:rsidRPr="009A2D2E" w:rsidTr="00CD4258">
        <w:trPr>
          <w:trHeight w:val="1390"/>
        </w:trPr>
        <w:tc>
          <w:tcPr>
            <w:tcW w:w="1526" w:type="dxa"/>
          </w:tcPr>
          <w:p w:rsidR="009A2D2E" w:rsidRPr="009A2D2E" w:rsidRDefault="009A2D2E">
            <w:pPr>
              <w:rPr>
                <w:rFonts w:ascii="Arial" w:hAnsi="Arial" w:cs="Arial"/>
                <w:sz w:val="20"/>
                <w:szCs w:val="20"/>
              </w:rPr>
            </w:pPr>
            <w:r w:rsidRPr="009A2D2E">
              <w:rPr>
                <w:rFonts w:ascii="Arial" w:hAnsi="Arial" w:cs="Arial"/>
                <w:sz w:val="20"/>
                <w:szCs w:val="20"/>
              </w:rPr>
              <w:t>Changes to Evidence Requirements</w:t>
            </w:r>
          </w:p>
        </w:tc>
        <w:tc>
          <w:tcPr>
            <w:tcW w:w="6237" w:type="dxa"/>
          </w:tcPr>
          <w:p w:rsidR="009A2D2E" w:rsidRPr="009A2D2E" w:rsidRDefault="009A2D2E" w:rsidP="009A2D2E">
            <w:pPr>
              <w:ind w:left="-82"/>
              <w:rPr>
                <w:rFonts w:ascii="Arial" w:hAnsi="Arial" w:cs="Arial"/>
                <w:b/>
                <w:i/>
                <w:sz w:val="20"/>
                <w:szCs w:val="20"/>
              </w:rPr>
            </w:pPr>
          </w:p>
          <w:p w:rsidR="009A2D2E" w:rsidRPr="009A2D2E" w:rsidRDefault="009A2D2E" w:rsidP="000656CB">
            <w:pPr>
              <w:pStyle w:val="ListParagraph"/>
              <w:numPr>
                <w:ilvl w:val="0"/>
                <w:numId w:val="2"/>
              </w:numPr>
              <w:ind w:left="176" w:hanging="258"/>
              <w:rPr>
                <w:rFonts w:ascii="Arial" w:hAnsi="Arial" w:cs="Arial"/>
                <w:b/>
                <w:i/>
                <w:sz w:val="20"/>
                <w:szCs w:val="20"/>
              </w:rPr>
            </w:pPr>
            <w:r w:rsidRPr="009A2D2E">
              <w:rPr>
                <w:rFonts w:ascii="Arial" w:hAnsi="Arial" w:cs="Arial"/>
                <w:sz w:val="20"/>
                <w:szCs w:val="20"/>
              </w:rPr>
              <w:t xml:space="preserve">Insert </w:t>
            </w:r>
            <w:r w:rsidRPr="009A2D2E">
              <w:rPr>
                <w:rFonts w:ascii="Arial" w:hAnsi="Arial" w:cs="Arial"/>
                <w:b/>
                <w:sz w:val="20"/>
                <w:szCs w:val="20"/>
              </w:rPr>
              <w:t>an</w:t>
            </w:r>
            <w:r w:rsidRPr="009A2D2E">
              <w:rPr>
                <w:rFonts w:ascii="Arial" w:hAnsi="Arial" w:cs="Arial"/>
                <w:sz w:val="20"/>
                <w:szCs w:val="20"/>
              </w:rPr>
              <w:t xml:space="preserve"> illustration</w:t>
            </w:r>
          </w:p>
          <w:p w:rsidR="009A2D2E" w:rsidRPr="009A2D2E" w:rsidRDefault="009A2D2E" w:rsidP="000656CB">
            <w:pPr>
              <w:pStyle w:val="ListParagraph"/>
              <w:numPr>
                <w:ilvl w:val="0"/>
                <w:numId w:val="2"/>
              </w:numPr>
              <w:ind w:left="176" w:hanging="258"/>
              <w:rPr>
                <w:rFonts w:ascii="Arial" w:hAnsi="Arial" w:cs="Arial"/>
                <w:b/>
                <w:i/>
                <w:sz w:val="20"/>
                <w:szCs w:val="20"/>
              </w:rPr>
            </w:pPr>
            <w:r w:rsidRPr="009A2D2E">
              <w:rPr>
                <w:rFonts w:ascii="Arial" w:hAnsi="Arial" w:cs="Arial"/>
                <w:sz w:val="20"/>
                <w:szCs w:val="20"/>
              </w:rPr>
              <w:t xml:space="preserve">Create a table of contents to </w:t>
            </w:r>
            <w:r w:rsidRPr="009A2D2E">
              <w:rPr>
                <w:rFonts w:ascii="Arial" w:hAnsi="Arial" w:cs="Arial"/>
                <w:b/>
                <w:i/>
                <w:sz w:val="20"/>
                <w:szCs w:val="20"/>
              </w:rPr>
              <w:t xml:space="preserve">two </w:t>
            </w:r>
            <w:r w:rsidRPr="009A2D2E">
              <w:rPr>
                <w:rFonts w:ascii="Arial" w:hAnsi="Arial" w:cs="Arial"/>
                <w:sz w:val="20"/>
                <w:szCs w:val="20"/>
              </w:rPr>
              <w:t>levels</w:t>
            </w:r>
          </w:p>
          <w:p w:rsidR="009A2D2E" w:rsidRPr="009A2D2E" w:rsidRDefault="009A2D2E" w:rsidP="000656CB">
            <w:pPr>
              <w:pStyle w:val="ListParagraph"/>
              <w:numPr>
                <w:ilvl w:val="0"/>
                <w:numId w:val="2"/>
              </w:numPr>
              <w:ind w:left="176" w:hanging="258"/>
              <w:rPr>
                <w:rFonts w:ascii="Arial" w:hAnsi="Arial" w:cs="Arial"/>
                <w:b/>
                <w:i/>
                <w:sz w:val="20"/>
                <w:szCs w:val="20"/>
              </w:rPr>
            </w:pPr>
            <w:r w:rsidRPr="009A2D2E">
              <w:rPr>
                <w:rFonts w:ascii="Arial" w:hAnsi="Arial" w:cs="Arial"/>
                <w:sz w:val="20"/>
                <w:szCs w:val="20"/>
              </w:rPr>
              <w:t xml:space="preserve">Use track changes and comments – at least </w:t>
            </w:r>
            <w:r w:rsidRPr="009A2D2E">
              <w:rPr>
                <w:rFonts w:ascii="Arial" w:hAnsi="Arial" w:cs="Arial"/>
                <w:b/>
                <w:sz w:val="20"/>
                <w:szCs w:val="20"/>
              </w:rPr>
              <w:t xml:space="preserve">one </w:t>
            </w:r>
            <w:r w:rsidRPr="009A2D2E">
              <w:rPr>
                <w:rFonts w:ascii="Arial" w:hAnsi="Arial" w:cs="Arial"/>
                <w:sz w:val="20"/>
                <w:szCs w:val="20"/>
              </w:rPr>
              <w:t xml:space="preserve">instance of </w:t>
            </w:r>
            <w:r w:rsidRPr="009A2D2E">
              <w:rPr>
                <w:rFonts w:ascii="Arial" w:hAnsi="Arial" w:cs="Arial"/>
                <w:b/>
                <w:sz w:val="20"/>
                <w:szCs w:val="20"/>
              </w:rPr>
              <w:t>each</w:t>
            </w:r>
          </w:p>
        </w:tc>
        <w:tc>
          <w:tcPr>
            <w:tcW w:w="6804" w:type="dxa"/>
          </w:tcPr>
          <w:p w:rsidR="009A2D2E" w:rsidRPr="009A2D2E" w:rsidRDefault="009A2D2E" w:rsidP="000656CB">
            <w:pPr>
              <w:pStyle w:val="ListParagraph"/>
              <w:numPr>
                <w:ilvl w:val="0"/>
                <w:numId w:val="2"/>
              </w:numPr>
              <w:ind w:left="175" w:hanging="218"/>
              <w:rPr>
                <w:rFonts w:ascii="Arial" w:hAnsi="Arial" w:cs="Arial"/>
                <w:i/>
                <w:strike/>
                <w:sz w:val="20"/>
                <w:szCs w:val="20"/>
              </w:rPr>
            </w:pPr>
            <w:r w:rsidRPr="009A2D2E">
              <w:rPr>
                <w:rFonts w:ascii="Arial" w:hAnsi="Arial" w:cs="Arial"/>
                <w:i/>
                <w:strike/>
                <w:sz w:val="20"/>
                <w:szCs w:val="20"/>
              </w:rPr>
              <w:t>Use document management features</w:t>
            </w:r>
          </w:p>
          <w:p w:rsidR="009A2D2E" w:rsidRPr="009A2D2E" w:rsidRDefault="009A2D2E" w:rsidP="000656CB">
            <w:pPr>
              <w:pStyle w:val="ListParagraph"/>
              <w:numPr>
                <w:ilvl w:val="0"/>
                <w:numId w:val="2"/>
              </w:numPr>
              <w:ind w:left="175" w:hanging="218"/>
              <w:rPr>
                <w:rFonts w:ascii="Arial" w:hAnsi="Arial" w:cs="Arial"/>
                <w:sz w:val="20"/>
                <w:szCs w:val="20"/>
              </w:rPr>
            </w:pPr>
            <w:r w:rsidRPr="009A2D2E">
              <w:rPr>
                <w:rFonts w:ascii="Arial" w:hAnsi="Arial" w:cs="Arial"/>
                <w:sz w:val="20"/>
                <w:szCs w:val="20"/>
              </w:rPr>
              <w:t xml:space="preserve">Insert </w:t>
            </w:r>
            <w:r w:rsidRPr="009A2D2E">
              <w:rPr>
                <w:rFonts w:ascii="Arial" w:hAnsi="Arial" w:cs="Arial"/>
                <w:b/>
                <w:i/>
                <w:sz w:val="20"/>
                <w:szCs w:val="20"/>
              </w:rPr>
              <w:t>three</w:t>
            </w:r>
            <w:r w:rsidRPr="009A2D2E">
              <w:rPr>
                <w:rFonts w:ascii="Arial" w:hAnsi="Arial" w:cs="Arial"/>
                <w:i/>
                <w:sz w:val="20"/>
                <w:szCs w:val="20"/>
              </w:rPr>
              <w:t xml:space="preserve"> </w:t>
            </w:r>
            <w:r w:rsidRPr="009A2D2E">
              <w:rPr>
                <w:rFonts w:ascii="Arial" w:hAnsi="Arial" w:cs="Arial"/>
                <w:sz w:val="20"/>
                <w:szCs w:val="20"/>
              </w:rPr>
              <w:t>illustrations</w:t>
            </w:r>
          </w:p>
          <w:p w:rsidR="009A2D2E" w:rsidRPr="009A2D2E" w:rsidRDefault="009A2D2E" w:rsidP="000656CB">
            <w:pPr>
              <w:pStyle w:val="ListParagraph"/>
              <w:numPr>
                <w:ilvl w:val="0"/>
                <w:numId w:val="2"/>
              </w:numPr>
              <w:ind w:left="175" w:hanging="218"/>
              <w:rPr>
                <w:rFonts w:ascii="Arial" w:hAnsi="Arial" w:cs="Arial"/>
                <w:sz w:val="20"/>
                <w:szCs w:val="20"/>
              </w:rPr>
            </w:pPr>
            <w:r w:rsidRPr="009A2D2E">
              <w:rPr>
                <w:rFonts w:ascii="Arial" w:hAnsi="Arial" w:cs="Arial"/>
                <w:sz w:val="20"/>
                <w:szCs w:val="20"/>
              </w:rPr>
              <w:t xml:space="preserve">Create a table of contents to </w:t>
            </w:r>
            <w:r w:rsidRPr="009A2D2E">
              <w:rPr>
                <w:rFonts w:ascii="Arial" w:hAnsi="Arial" w:cs="Arial"/>
                <w:b/>
                <w:i/>
                <w:sz w:val="20"/>
                <w:szCs w:val="20"/>
              </w:rPr>
              <w:t>three</w:t>
            </w:r>
            <w:r w:rsidRPr="009A2D2E">
              <w:rPr>
                <w:rFonts w:ascii="Arial" w:hAnsi="Arial" w:cs="Arial"/>
                <w:i/>
                <w:sz w:val="20"/>
                <w:szCs w:val="20"/>
              </w:rPr>
              <w:t xml:space="preserve"> </w:t>
            </w:r>
            <w:r w:rsidRPr="009A2D2E">
              <w:rPr>
                <w:rFonts w:ascii="Arial" w:hAnsi="Arial" w:cs="Arial"/>
                <w:sz w:val="20"/>
                <w:szCs w:val="20"/>
              </w:rPr>
              <w:t>levels</w:t>
            </w:r>
          </w:p>
          <w:p w:rsidR="009A2D2E" w:rsidRPr="009A2D2E" w:rsidRDefault="009A2D2E" w:rsidP="000656CB">
            <w:pPr>
              <w:pStyle w:val="ListParagraph"/>
              <w:numPr>
                <w:ilvl w:val="0"/>
                <w:numId w:val="2"/>
              </w:numPr>
              <w:ind w:left="175" w:hanging="218"/>
              <w:rPr>
                <w:rFonts w:ascii="Arial" w:hAnsi="Arial" w:cs="Arial"/>
                <w:i/>
                <w:strike/>
                <w:sz w:val="20"/>
                <w:szCs w:val="20"/>
              </w:rPr>
            </w:pPr>
            <w:r w:rsidRPr="009A2D2E">
              <w:rPr>
                <w:rFonts w:ascii="Arial" w:hAnsi="Arial" w:cs="Arial"/>
                <w:sz w:val="20"/>
                <w:szCs w:val="20"/>
              </w:rPr>
              <w:t xml:space="preserve">Use track changes and comments – accept </w:t>
            </w:r>
            <w:r w:rsidRPr="009A2D2E">
              <w:rPr>
                <w:rFonts w:ascii="Arial" w:hAnsi="Arial" w:cs="Arial"/>
                <w:b/>
                <w:i/>
                <w:sz w:val="20"/>
                <w:szCs w:val="20"/>
              </w:rPr>
              <w:t>three changes</w:t>
            </w:r>
            <w:r w:rsidRPr="009A2D2E">
              <w:rPr>
                <w:rFonts w:ascii="Arial" w:hAnsi="Arial" w:cs="Arial"/>
                <w:i/>
                <w:sz w:val="20"/>
                <w:szCs w:val="20"/>
              </w:rPr>
              <w:t xml:space="preserve"> and </w:t>
            </w:r>
            <w:r w:rsidRPr="009A2D2E">
              <w:rPr>
                <w:rFonts w:ascii="Arial" w:hAnsi="Arial" w:cs="Arial"/>
                <w:b/>
                <w:i/>
                <w:sz w:val="20"/>
                <w:szCs w:val="20"/>
              </w:rPr>
              <w:t>reject two changes</w:t>
            </w:r>
          </w:p>
        </w:tc>
      </w:tr>
    </w:tbl>
    <w:p w:rsidR="00582A52" w:rsidRDefault="00582A52">
      <w:r>
        <w:br w:type="page"/>
      </w:r>
    </w:p>
    <w:tbl>
      <w:tblPr>
        <w:tblStyle w:val="TableGrid"/>
        <w:tblW w:w="14567" w:type="dxa"/>
        <w:tblLayout w:type="fixed"/>
        <w:tblCellMar>
          <w:top w:w="28" w:type="dxa"/>
          <w:bottom w:w="28" w:type="dxa"/>
        </w:tblCellMar>
        <w:tblLook w:val="04A0" w:firstRow="1" w:lastRow="0" w:firstColumn="1" w:lastColumn="0" w:noHBand="0" w:noVBand="1"/>
      </w:tblPr>
      <w:tblGrid>
        <w:gridCol w:w="1526"/>
        <w:gridCol w:w="6237"/>
        <w:gridCol w:w="6804"/>
      </w:tblGrid>
      <w:tr w:rsidR="00582A52" w:rsidRPr="009A2D2E" w:rsidTr="00401AEF">
        <w:tc>
          <w:tcPr>
            <w:tcW w:w="14567" w:type="dxa"/>
            <w:gridSpan w:val="3"/>
            <w:shd w:val="clear" w:color="auto" w:fill="D9D9D9" w:themeFill="background1" w:themeFillShade="D9"/>
          </w:tcPr>
          <w:p w:rsidR="00582A52" w:rsidRPr="009A2D2E" w:rsidRDefault="00582A52" w:rsidP="006C6ECA">
            <w:pPr>
              <w:rPr>
                <w:rFonts w:ascii="Arial" w:hAnsi="Arial" w:cs="Arial"/>
                <w:b/>
                <w:sz w:val="28"/>
                <w:szCs w:val="28"/>
              </w:rPr>
            </w:pPr>
            <w:r w:rsidRPr="009A2D2E">
              <w:rPr>
                <w:rFonts w:ascii="Arial" w:hAnsi="Arial" w:cs="Arial"/>
                <w:b/>
                <w:sz w:val="28"/>
                <w:szCs w:val="28"/>
              </w:rPr>
              <w:lastRenderedPageBreak/>
              <w:t>Presentation Skills</w:t>
            </w:r>
            <w:r w:rsidR="005F68EC" w:rsidRPr="009A2D2E">
              <w:rPr>
                <w:rFonts w:ascii="Arial" w:hAnsi="Arial" w:cs="Arial"/>
                <w:b/>
                <w:sz w:val="28"/>
                <w:szCs w:val="28"/>
              </w:rPr>
              <w:t xml:space="preserve"> HH85 35</w:t>
            </w:r>
          </w:p>
          <w:p w:rsidR="00582A52" w:rsidRPr="009A2D2E" w:rsidRDefault="00582A52" w:rsidP="006C6ECA">
            <w:pPr>
              <w:rPr>
                <w:b/>
                <w:sz w:val="20"/>
                <w:szCs w:val="20"/>
              </w:rPr>
            </w:pPr>
          </w:p>
        </w:tc>
      </w:tr>
      <w:tr w:rsidR="00582A52" w:rsidRPr="009A2D2E" w:rsidTr="00401AEF">
        <w:tc>
          <w:tcPr>
            <w:tcW w:w="14567" w:type="dxa"/>
            <w:gridSpan w:val="3"/>
          </w:tcPr>
          <w:p w:rsidR="00582A52" w:rsidRPr="009A2D2E" w:rsidRDefault="00582A52" w:rsidP="006C6ECA">
            <w:pPr>
              <w:rPr>
                <w:rFonts w:ascii="Arial" w:hAnsi="Arial" w:cs="Arial"/>
                <w:b/>
                <w:sz w:val="20"/>
                <w:szCs w:val="20"/>
              </w:rPr>
            </w:pPr>
            <w:r w:rsidRPr="009A2D2E">
              <w:rPr>
                <w:rFonts w:ascii="Arial" w:hAnsi="Arial" w:cs="Arial"/>
                <w:b/>
                <w:sz w:val="20"/>
                <w:szCs w:val="20"/>
              </w:rPr>
              <w:t>Summary</w:t>
            </w:r>
          </w:p>
          <w:p w:rsidR="00582A52" w:rsidRPr="009A2D2E" w:rsidRDefault="00582A52" w:rsidP="006C6ECA">
            <w:pPr>
              <w:rPr>
                <w:rFonts w:ascii="Arial" w:hAnsi="Arial" w:cs="Arial"/>
                <w:sz w:val="20"/>
                <w:szCs w:val="20"/>
              </w:rPr>
            </w:pPr>
            <w:r w:rsidRPr="009A2D2E">
              <w:rPr>
                <w:rFonts w:ascii="Arial" w:hAnsi="Arial" w:cs="Arial"/>
                <w:sz w:val="20"/>
                <w:szCs w:val="20"/>
              </w:rPr>
              <w:t>Considerable</w:t>
            </w:r>
            <w:r w:rsidR="00FC6AEE" w:rsidRPr="009A2D2E">
              <w:rPr>
                <w:rFonts w:ascii="Arial" w:hAnsi="Arial" w:cs="Arial"/>
                <w:sz w:val="20"/>
                <w:szCs w:val="20"/>
              </w:rPr>
              <w:t xml:space="preserve"> changes to Outcomes, Knowledge/</w:t>
            </w:r>
            <w:r w:rsidRPr="009A2D2E">
              <w:rPr>
                <w:rFonts w:ascii="Arial" w:hAnsi="Arial" w:cs="Arial"/>
                <w:sz w:val="20"/>
                <w:szCs w:val="20"/>
              </w:rPr>
              <w:t>Skills and Evidence Requirements, however the content within hasn’</w:t>
            </w:r>
            <w:r w:rsidR="00FC6AEE" w:rsidRPr="009A2D2E">
              <w:rPr>
                <w:rFonts w:ascii="Arial" w:hAnsi="Arial" w:cs="Arial"/>
                <w:sz w:val="20"/>
                <w:szCs w:val="20"/>
              </w:rPr>
              <w:t>t changed radically.</w:t>
            </w:r>
            <w:r w:rsidRPr="009A2D2E">
              <w:rPr>
                <w:rFonts w:ascii="Arial" w:hAnsi="Arial" w:cs="Arial"/>
                <w:sz w:val="20"/>
                <w:szCs w:val="20"/>
              </w:rPr>
              <w:t xml:space="preserve"> </w:t>
            </w:r>
            <w:r w:rsidR="00FC6AEE" w:rsidRPr="009A2D2E">
              <w:rPr>
                <w:rFonts w:ascii="Arial" w:hAnsi="Arial" w:cs="Arial"/>
                <w:sz w:val="20"/>
                <w:szCs w:val="20"/>
              </w:rPr>
              <w:t>The</w:t>
            </w:r>
            <w:r w:rsidRPr="009A2D2E">
              <w:rPr>
                <w:rFonts w:ascii="Arial" w:hAnsi="Arial" w:cs="Arial"/>
                <w:sz w:val="20"/>
                <w:szCs w:val="20"/>
              </w:rPr>
              <w:t xml:space="preserve"> focus has been shifted towards assessing knowledge in the context of the learner’s presentation rather than </w:t>
            </w:r>
            <w:r w:rsidR="00006F4E" w:rsidRPr="009A2D2E">
              <w:rPr>
                <w:rFonts w:ascii="Arial" w:hAnsi="Arial" w:cs="Arial"/>
                <w:sz w:val="20"/>
                <w:szCs w:val="20"/>
              </w:rPr>
              <w:t xml:space="preserve">of </w:t>
            </w:r>
            <w:r w:rsidRPr="009A2D2E">
              <w:rPr>
                <w:rFonts w:ascii="Arial" w:hAnsi="Arial" w:cs="Arial"/>
                <w:sz w:val="20"/>
                <w:szCs w:val="20"/>
              </w:rPr>
              <w:t>generic</w:t>
            </w:r>
            <w:r w:rsidR="00006F4E" w:rsidRPr="009A2D2E">
              <w:rPr>
                <w:rFonts w:ascii="Arial" w:hAnsi="Arial" w:cs="Arial"/>
                <w:sz w:val="20"/>
                <w:szCs w:val="20"/>
              </w:rPr>
              <w:t xml:space="preserve"> theory and principles</w:t>
            </w:r>
            <w:r w:rsidRPr="009A2D2E">
              <w:rPr>
                <w:rFonts w:ascii="Arial" w:hAnsi="Arial" w:cs="Arial"/>
                <w:sz w:val="20"/>
                <w:szCs w:val="20"/>
              </w:rPr>
              <w:t>. Ass</w:t>
            </w:r>
            <w:r w:rsidR="00006F4E" w:rsidRPr="009A2D2E">
              <w:rPr>
                <w:rFonts w:ascii="Arial" w:hAnsi="Arial" w:cs="Arial"/>
                <w:sz w:val="20"/>
                <w:szCs w:val="20"/>
              </w:rPr>
              <w:t>essment volume has been reduced by removal of some assessment content and increasing flexibility in the range of possible evidence.</w:t>
            </w:r>
            <w:r w:rsidR="00B87190" w:rsidRPr="009A2D2E">
              <w:rPr>
                <w:rFonts w:ascii="Arial" w:hAnsi="Arial" w:cs="Arial"/>
                <w:sz w:val="20"/>
                <w:szCs w:val="20"/>
              </w:rPr>
              <w:t xml:space="preserve"> Evaluation of the presentation is assessed holistically in Outcome 3, rather than duplicated for each stage of the activity in Outcomes 1, 2 and 3.</w:t>
            </w:r>
          </w:p>
          <w:p w:rsidR="00582A52" w:rsidRPr="009A2D2E" w:rsidRDefault="00582A52" w:rsidP="006C6ECA">
            <w:pPr>
              <w:rPr>
                <w:rFonts w:ascii="Arial" w:hAnsi="Arial" w:cs="Arial"/>
                <w:sz w:val="20"/>
                <w:szCs w:val="20"/>
              </w:rPr>
            </w:pPr>
          </w:p>
        </w:tc>
      </w:tr>
      <w:tr w:rsidR="00582A52" w:rsidRPr="009A2D2E" w:rsidTr="00401AEF">
        <w:tc>
          <w:tcPr>
            <w:tcW w:w="1526" w:type="dxa"/>
            <w:shd w:val="clear" w:color="auto" w:fill="D9D9D9" w:themeFill="background1" w:themeFillShade="D9"/>
          </w:tcPr>
          <w:p w:rsidR="00582A52" w:rsidRPr="009A2D2E" w:rsidRDefault="00582A52" w:rsidP="006C6ECA">
            <w:pPr>
              <w:rPr>
                <w:rFonts w:ascii="Arial" w:hAnsi="Arial" w:cs="Arial"/>
                <w:b/>
                <w:sz w:val="20"/>
                <w:szCs w:val="20"/>
              </w:rPr>
            </w:pPr>
            <w:r w:rsidRPr="009A2D2E">
              <w:rPr>
                <w:rFonts w:ascii="Arial" w:hAnsi="Arial" w:cs="Arial"/>
                <w:b/>
                <w:sz w:val="20"/>
                <w:szCs w:val="20"/>
              </w:rPr>
              <w:t>Outcome 1</w:t>
            </w:r>
          </w:p>
        </w:tc>
        <w:tc>
          <w:tcPr>
            <w:tcW w:w="6237" w:type="dxa"/>
            <w:shd w:val="clear" w:color="auto" w:fill="D9D9D9" w:themeFill="background1" w:themeFillShade="D9"/>
          </w:tcPr>
          <w:p w:rsidR="00582A52" w:rsidRPr="009A2D2E" w:rsidRDefault="00582A52" w:rsidP="006C6ECA">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582A52" w:rsidRPr="009A2D2E" w:rsidRDefault="00582A52" w:rsidP="006C6ECA">
            <w:pPr>
              <w:rPr>
                <w:rFonts w:ascii="Arial" w:hAnsi="Arial" w:cs="Arial"/>
                <w:b/>
                <w:sz w:val="20"/>
                <w:szCs w:val="20"/>
              </w:rPr>
            </w:pPr>
            <w:r w:rsidRPr="009A2D2E">
              <w:rPr>
                <w:rFonts w:ascii="Arial" w:hAnsi="Arial" w:cs="Arial"/>
                <w:b/>
                <w:sz w:val="20"/>
                <w:szCs w:val="20"/>
              </w:rPr>
              <w:t>Old Unit</w:t>
            </w:r>
          </w:p>
        </w:tc>
      </w:tr>
      <w:tr w:rsidR="00582A52" w:rsidRPr="009A2D2E" w:rsidTr="00401AEF">
        <w:tc>
          <w:tcPr>
            <w:tcW w:w="1526" w:type="dxa"/>
          </w:tcPr>
          <w:p w:rsidR="00582A52"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582A52" w:rsidRPr="009A2D2E">
              <w:rPr>
                <w:rFonts w:ascii="Arial" w:hAnsi="Arial" w:cs="Arial"/>
                <w:sz w:val="20"/>
                <w:szCs w:val="20"/>
              </w:rPr>
              <w:t>Outcome statement</w:t>
            </w:r>
          </w:p>
        </w:tc>
        <w:tc>
          <w:tcPr>
            <w:tcW w:w="6237" w:type="dxa"/>
          </w:tcPr>
          <w:p w:rsidR="00006F4E" w:rsidRPr="009A2D2E" w:rsidRDefault="00EA4BFD" w:rsidP="008D0055">
            <w:pPr>
              <w:rPr>
                <w:rFonts w:ascii="Arial" w:hAnsi="Arial" w:cs="Arial"/>
                <w:b/>
                <w:sz w:val="20"/>
                <w:szCs w:val="20"/>
              </w:rPr>
            </w:pPr>
            <w:r w:rsidRPr="009A2D2E">
              <w:rPr>
                <w:rFonts w:ascii="Arial" w:hAnsi="Arial" w:cs="Arial"/>
                <w:b/>
                <w:sz w:val="20"/>
                <w:szCs w:val="20"/>
              </w:rPr>
              <w:t>Evaluate the key components of making a successful presentation</w:t>
            </w:r>
          </w:p>
        </w:tc>
        <w:tc>
          <w:tcPr>
            <w:tcW w:w="6804" w:type="dxa"/>
          </w:tcPr>
          <w:p w:rsidR="00006F4E" w:rsidRPr="009A2D2E" w:rsidRDefault="00EA4BFD" w:rsidP="00EA4BFD">
            <w:pPr>
              <w:rPr>
                <w:rFonts w:ascii="Arial" w:hAnsi="Arial" w:cs="Arial"/>
                <w:b/>
                <w:i/>
                <w:sz w:val="20"/>
                <w:szCs w:val="20"/>
              </w:rPr>
            </w:pPr>
            <w:r w:rsidRPr="009A2D2E">
              <w:rPr>
                <w:rFonts w:ascii="Arial" w:hAnsi="Arial" w:cs="Arial"/>
                <w:b/>
                <w:i/>
                <w:sz w:val="20"/>
                <w:szCs w:val="20"/>
              </w:rPr>
              <w:t>Evaluate a selection of business presentation methods appropriate to different presentation scenarios</w:t>
            </w:r>
          </w:p>
        </w:tc>
      </w:tr>
      <w:tr w:rsidR="00582A52" w:rsidRPr="009A2D2E" w:rsidTr="00401AEF">
        <w:tc>
          <w:tcPr>
            <w:tcW w:w="1526" w:type="dxa"/>
          </w:tcPr>
          <w:p w:rsidR="00582A52"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582A52" w:rsidRPr="009A2D2E">
              <w:rPr>
                <w:rFonts w:ascii="Arial" w:hAnsi="Arial" w:cs="Arial"/>
                <w:sz w:val="20"/>
                <w:szCs w:val="20"/>
              </w:rPr>
              <w:t>Knowledge &amp; Skills</w:t>
            </w:r>
          </w:p>
        </w:tc>
        <w:tc>
          <w:tcPr>
            <w:tcW w:w="6237" w:type="dxa"/>
          </w:tcPr>
          <w:p w:rsidR="008D0055" w:rsidRPr="009A2D2E" w:rsidRDefault="008D0055" w:rsidP="008D0055">
            <w:pPr>
              <w:pStyle w:val="ListParagraph"/>
              <w:numPr>
                <w:ilvl w:val="0"/>
                <w:numId w:val="4"/>
              </w:numPr>
              <w:ind w:left="170" w:hanging="224"/>
              <w:rPr>
                <w:rFonts w:ascii="Arial" w:hAnsi="Arial" w:cs="Arial"/>
                <w:sz w:val="20"/>
                <w:szCs w:val="20"/>
              </w:rPr>
            </w:pPr>
            <w:r w:rsidRPr="009A2D2E">
              <w:rPr>
                <w:rFonts w:ascii="Arial" w:hAnsi="Arial" w:cs="Arial"/>
                <w:sz w:val="20"/>
                <w:szCs w:val="20"/>
              </w:rPr>
              <w:t>Manage presentation events</w:t>
            </w:r>
          </w:p>
          <w:p w:rsidR="008D0055" w:rsidRPr="009A2D2E" w:rsidRDefault="008D0055" w:rsidP="008D0055">
            <w:pPr>
              <w:pStyle w:val="ListParagraph"/>
              <w:numPr>
                <w:ilvl w:val="0"/>
                <w:numId w:val="4"/>
              </w:numPr>
              <w:ind w:left="170" w:hanging="224"/>
              <w:rPr>
                <w:rFonts w:ascii="Arial" w:hAnsi="Arial" w:cs="Arial"/>
                <w:sz w:val="20"/>
                <w:szCs w:val="20"/>
              </w:rPr>
            </w:pPr>
            <w:r w:rsidRPr="009A2D2E">
              <w:rPr>
                <w:rFonts w:ascii="Arial" w:hAnsi="Arial" w:cs="Arial"/>
                <w:sz w:val="20"/>
                <w:szCs w:val="20"/>
              </w:rPr>
              <w:t>Presentation methods</w:t>
            </w:r>
          </w:p>
          <w:p w:rsidR="008D0055" w:rsidRPr="009A2D2E" w:rsidRDefault="008D0055" w:rsidP="008D0055">
            <w:pPr>
              <w:pStyle w:val="ListParagraph"/>
              <w:numPr>
                <w:ilvl w:val="0"/>
                <w:numId w:val="4"/>
              </w:numPr>
              <w:ind w:left="170" w:hanging="224"/>
              <w:rPr>
                <w:rFonts w:ascii="Arial" w:hAnsi="Arial" w:cs="Arial"/>
                <w:sz w:val="20"/>
                <w:szCs w:val="20"/>
              </w:rPr>
            </w:pPr>
            <w:r w:rsidRPr="009A2D2E">
              <w:rPr>
                <w:rFonts w:ascii="Arial" w:hAnsi="Arial" w:cs="Arial"/>
                <w:sz w:val="20"/>
                <w:szCs w:val="20"/>
              </w:rPr>
              <w:t>Dealing with questions</w:t>
            </w:r>
          </w:p>
          <w:p w:rsidR="00607A89" w:rsidRPr="009A2D2E" w:rsidRDefault="00607A89" w:rsidP="008D0055">
            <w:pPr>
              <w:pStyle w:val="ListParagraph"/>
              <w:numPr>
                <w:ilvl w:val="0"/>
                <w:numId w:val="4"/>
              </w:numPr>
              <w:ind w:left="170" w:hanging="224"/>
              <w:rPr>
                <w:rFonts w:ascii="Arial" w:hAnsi="Arial" w:cs="Arial"/>
                <w:sz w:val="20"/>
                <w:szCs w:val="20"/>
              </w:rPr>
            </w:pPr>
            <w:r w:rsidRPr="009A2D2E">
              <w:rPr>
                <w:rFonts w:ascii="Arial" w:hAnsi="Arial" w:cs="Arial"/>
                <w:sz w:val="20"/>
                <w:szCs w:val="20"/>
              </w:rPr>
              <w:t>Coping strategies</w:t>
            </w:r>
          </w:p>
          <w:p w:rsidR="00582A52" w:rsidRPr="009A2D2E" w:rsidRDefault="00607A89" w:rsidP="008D0055">
            <w:pPr>
              <w:pStyle w:val="ListParagraph"/>
              <w:numPr>
                <w:ilvl w:val="0"/>
                <w:numId w:val="4"/>
              </w:numPr>
              <w:ind w:left="170" w:hanging="224"/>
              <w:rPr>
                <w:rFonts w:ascii="Arial" w:hAnsi="Arial" w:cs="Arial"/>
                <w:sz w:val="20"/>
                <w:szCs w:val="20"/>
              </w:rPr>
            </w:pPr>
            <w:r w:rsidRPr="009A2D2E">
              <w:rPr>
                <w:rFonts w:ascii="Arial" w:hAnsi="Arial" w:cs="Arial"/>
                <w:sz w:val="20"/>
                <w:szCs w:val="20"/>
              </w:rPr>
              <w:t>A</w:t>
            </w:r>
            <w:r w:rsidR="008D0055" w:rsidRPr="009A2D2E">
              <w:rPr>
                <w:rFonts w:ascii="Arial" w:hAnsi="Arial" w:cs="Arial"/>
                <w:sz w:val="20"/>
                <w:szCs w:val="20"/>
              </w:rPr>
              <w:t>udience management</w:t>
            </w:r>
          </w:p>
        </w:tc>
        <w:tc>
          <w:tcPr>
            <w:tcW w:w="6804" w:type="dxa"/>
          </w:tcPr>
          <w:p w:rsidR="008D0055" w:rsidRPr="009A2D2E" w:rsidRDefault="008D0055" w:rsidP="008D0055">
            <w:pPr>
              <w:pStyle w:val="ListParagraph"/>
              <w:numPr>
                <w:ilvl w:val="0"/>
                <w:numId w:val="4"/>
              </w:numPr>
              <w:ind w:left="223" w:hanging="223"/>
              <w:rPr>
                <w:rFonts w:ascii="Arial" w:hAnsi="Arial" w:cs="Arial"/>
                <w:sz w:val="20"/>
                <w:szCs w:val="20"/>
              </w:rPr>
            </w:pPr>
            <w:r w:rsidRPr="009A2D2E">
              <w:rPr>
                <w:rFonts w:ascii="Arial" w:hAnsi="Arial" w:cs="Arial"/>
                <w:i/>
                <w:sz w:val="20"/>
                <w:szCs w:val="20"/>
              </w:rPr>
              <w:t>Presentation Software</w:t>
            </w:r>
          </w:p>
          <w:p w:rsidR="008D0055" w:rsidRPr="009A2D2E" w:rsidRDefault="008D0055" w:rsidP="008D0055">
            <w:pPr>
              <w:pStyle w:val="ListParagraph"/>
              <w:numPr>
                <w:ilvl w:val="0"/>
                <w:numId w:val="4"/>
              </w:numPr>
              <w:ind w:left="223" w:hanging="223"/>
              <w:rPr>
                <w:rFonts w:ascii="Arial" w:hAnsi="Arial" w:cs="Arial"/>
                <w:sz w:val="20"/>
                <w:szCs w:val="20"/>
              </w:rPr>
            </w:pPr>
            <w:r w:rsidRPr="009A2D2E">
              <w:rPr>
                <w:rFonts w:ascii="Arial" w:hAnsi="Arial" w:cs="Arial"/>
                <w:i/>
                <w:sz w:val="20"/>
                <w:szCs w:val="20"/>
              </w:rPr>
              <w:t>Business presentation methods</w:t>
            </w:r>
          </w:p>
          <w:p w:rsidR="00582A52" w:rsidRPr="009A2D2E" w:rsidRDefault="008D0055" w:rsidP="008D0055">
            <w:pPr>
              <w:pStyle w:val="ListParagraph"/>
              <w:numPr>
                <w:ilvl w:val="0"/>
                <w:numId w:val="4"/>
              </w:numPr>
              <w:ind w:left="223" w:hanging="223"/>
              <w:rPr>
                <w:rFonts w:ascii="Arial" w:hAnsi="Arial" w:cs="Arial"/>
                <w:sz w:val="20"/>
                <w:szCs w:val="20"/>
              </w:rPr>
            </w:pPr>
            <w:r w:rsidRPr="009A2D2E">
              <w:rPr>
                <w:rFonts w:ascii="Arial" w:hAnsi="Arial" w:cs="Arial"/>
                <w:i/>
                <w:sz w:val="20"/>
                <w:szCs w:val="20"/>
              </w:rPr>
              <w:t>Evaluating</w:t>
            </w:r>
          </w:p>
        </w:tc>
      </w:tr>
      <w:tr w:rsidR="00582A52" w:rsidRPr="009A2D2E" w:rsidTr="00401AEF">
        <w:tc>
          <w:tcPr>
            <w:tcW w:w="1526" w:type="dxa"/>
          </w:tcPr>
          <w:p w:rsidR="00582A52"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582A52" w:rsidRPr="009A2D2E">
              <w:rPr>
                <w:rFonts w:ascii="Arial" w:hAnsi="Arial" w:cs="Arial"/>
                <w:sz w:val="20"/>
                <w:szCs w:val="20"/>
              </w:rPr>
              <w:t>Evidence Requirements</w:t>
            </w:r>
          </w:p>
        </w:tc>
        <w:tc>
          <w:tcPr>
            <w:tcW w:w="6237" w:type="dxa"/>
          </w:tcPr>
          <w:p w:rsidR="001C1988" w:rsidRPr="009A2D2E" w:rsidRDefault="001C1988"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Describe how the practicalities of the presentation will be managed</w:t>
            </w:r>
            <w:r w:rsidR="00212CE1" w:rsidRPr="009A2D2E">
              <w:rPr>
                <w:rFonts w:ascii="Arial" w:hAnsi="Arial" w:cs="Arial"/>
                <w:sz w:val="20"/>
                <w:szCs w:val="20"/>
              </w:rPr>
              <w:br/>
            </w:r>
          </w:p>
          <w:p w:rsidR="001C1988" w:rsidRPr="009A2D2E" w:rsidRDefault="001C1988"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Outline the rationale for the presentation method(s) to be used</w:t>
            </w:r>
            <w:r w:rsidR="00212CE1" w:rsidRPr="009A2D2E">
              <w:rPr>
                <w:rFonts w:ascii="Arial" w:hAnsi="Arial" w:cs="Arial"/>
                <w:sz w:val="20"/>
                <w:szCs w:val="20"/>
              </w:rPr>
              <w:br/>
            </w:r>
          </w:p>
          <w:p w:rsidR="00582A52" w:rsidRPr="009A2D2E" w:rsidRDefault="001C1988"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Develop a strategy for dealing with audience questions, including how difficult questions</w:t>
            </w:r>
            <w:r w:rsidR="00582A52" w:rsidRPr="009A2D2E">
              <w:rPr>
                <w:rFonts w:ascii="Arial" w:hAnsi="Arial" w:cs="Arial"/>
                <w:sz w:val="20"/>
                <w:szCs w:val="20"/>
              </w:rPr>
              <w:t xml:space="preserve"> </w:t>
            </w:r>
            <w:r w:rsidR="00FE72E5" w:rsidRPr="009A2D2E">
              <w:rPr>
                <w:rFonts w:ascii="Arial" w:hAnsi="Arial" w:cs="Arial"/>
                <w:sz w:val="20"/>
                <w:szCs w:val="20"/>
              </w:rPr>
              <w:t>can be responded to</w:t>
            </w:r>
          </w:p>
        </w:tc>
        <w:tc>
          <w:tcPr>
            <w:tcW w:w="6804" w:type="dxa"/>
          </w:tcPr>
          <w:p w:rsidR="00607A89" w:rsidRDefault="00607A89" w:rsidP="006C6ECA">
            <w:pPr>
              <w:pStyle w:val="ListParagraph"/>
              <w:numPr>
                <w:ilvl w:val="0"/>
                <w:numId w:val="1"/>
              </w:numPr>
              <w:ind w:left="199" w:hanging="284"/>
              <w:rPr>
                <w:rFonts w:ascii="Arial" w:hAnsi="Arial" w:cs="Arial"/>
                <w:i/>
                <w:sz w:val="20"/>
                <w:szCs w:val="20"/>
              </w:rPr>
            </w:pPr>
            <w:r w:rsidRPr="009A2D2E">
              <w:rPr>
                <w:rFonts w:ascii="Arial" w:hAnsi="Arial" w:cs="Arial"/>
                <w:i/>
                <w:sz w:val="20"/>
                <w:szCs w:val="20"/>
              </w:rPr>
              <w:t>Describe the content, purpose, audience and type of location for three different presentation scenarios</w:t>
            </w:r>
          </w:p>
          <w:p w:rsidR="009A2D2E" w:rsidRPr="009A2D2E" w:rsidRDefault="009A2D2E" w:rsidP="009A2D2E">
            <w:pPr>
              <w:pStyle w:val="ListParagraph"/>
              <w:ind w:left="199"/>
              <w:rPr>
                <w:rFonts w:ascii="Arial" w:hAnsi="Arial" w:cs="Arial"/>
                <w:i/>
                <w:sz w:val="20"/>
                <w:szCs w:val="20"/>
              </w:rPr>
            </w:pPr>
          </w:p>
          <w:p w:rsidR="00607A89" w:rsidRPr="009A2D2E" w:rsidRDefault="00607A89" w:rsidP="006C6ECA">
            <w:pPr>
              <w:pStyle w:val="ListParagraph"/>
              <w:numPr>
                <w:ilvl w:val="0"/>
                <w:numId w:val="1"/>
              </w:numPr>
              <w:ind w:left="199" w:hanging="284"/>
              <w:rPr>
                <w:rFonts w:ascii="Arial" w:hAnsi="Arial" w:cs="Arial"/>
                <w:i/>
                <w:sz w:val="20"/>
                <w:szCs w:val="20"/>
              </w:rPr>
            </w:pPr>
            <w:r w:rsidRPr="009A2D2E">
              <w:rPr>
                <w:rFonts w:ascii="Arial" w:hAnsi="Arial" w:cs="Arial"/>
                <w:i/>
                <w:sz w:val="20"/>
                <w:szCs w:val="20"/>
              </w:rPr>
              <w:t>Identify and evaluate two business presentation methods for each scenario covering at least six different presentation methods overall</w:t>
            </w:r>
          </w:p>
          <w:p w:rsidR="00582A52" w:rsidRPr="009A2D2E" w:rsidRDefault="00607A89" w:rsidP="006C6ECA">
            <w:pPr>
              <w:pStyle w:val="ListParagraph"/>
              <w:numPr>
                <w:ilvl w:val="0"/>
                <w:numId w:val="1"/>
              </w:numPr>
              <w:ind w:left="199" w:hanging="284"/>
              <w:rPr>
                <w:rFonts w:ascii="Arial" w:hAnsi="Arial" w:cs="Arial"/>
                <w:sz w:val="20"/>
                <w:szCs w:val="20"/>
              </w:rPr>
            </w:pPr>
            <w:r w:rsidRPr="009A2D2E">
              <w:rPr>
                <w:rFonts w:ascii="Arial" w:hAnsi="Arial" w:cs="Arial"/>
                <w:i/>
                <w:sz w:val="20"/>
                <w:szCs w:val="20"/>
              </w:rPr>
              <w:t xml:space="preserve">Evaluate and justify the selection of business methods for each scenario </w:t>
            </w:r>
          </w:p>
        </w:tc>
      </w:tr>
      <w:tr w:rsidR="00607A89" w:rsidRPr="009A2D2E" w:rsidTr="00401AEF">
        <w:tc>
          <w:tcPr>
            <w:tcW w:w="1526" w:type="dxa"/>
            <w:shd w:val="clear" w:color="auto" w:fill="D9D9D9" w:themeFill="background1" w:themeFillShade="D9"/>
          </w:tcPr>
          <w:p w:rsidR="00607A89" w:rsidRPr="009A2D2E" w:rsidRDefault="00607A89" w:rsidP="006C6ECA">
            <w:pPr>
              <w:rPr>
                <w:rFonts w:ascii="Arial" w:hAnsi="Arial" w:cs="Arial"/>
                <w:b/>
                <w:sz w:val="20"/>
                <w:szCs w:val="20"/>
              </w:rPr>
            </w:pPr>
            <w:r w:rsidRPr="009A2D2E">
              <w:rPr>
                <w:rFonts w:ascii="Arial" w:hAnsi="Arial" w:cs="Arial"/>
                <w:b/>
                <w:sz w:val="20"/>
                <w:szCs w:val="20"/>
              </w:rPr>
              <w:t>Outcome 2</w:t>
            </w:r>
          </w:p>
        </w:tc>
        <w:tc>
          <w:tcPr>
            <w:tcW w:w="6237" w:type="dxa"/>
            <w:shd w:val="clear" w:color="auto" w:fill="D9D9D9" w:themeFill="background1" w:themeFillShade="D9"/>
          </w:tcPr>
          <w:p w:rsidR="00607A89" w:rsidRPr="009A2D2E" w:rsidRDefault="00607A89" w:rsidP="00607A89">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607A89" w:rsidRPr="009A2D2E" w:rsidRDefault="00607A89" w:rsidP="00607A89">
            <w:pPr>
              <w:rPr>
                <w:rFonts w:ascii="Arial" w:hAnsi="Arial" w:cs="Arial"/>
                <w:b/>
                <w:sz w:val="20"/>
                <w:szCs w:val="20"/>
              </w:rPr>
            </w:pPr>
            <w:r w:rsidRPr="009A2D2E">
              <w:rPr>
                <w:rFonts w:ascii="Arial" w:hAnsi="Arial" w:cs="Arial"/>
                <w:b/>
                <w:sz w:val="20"/>
                <w:szCs w:val="20"/>
              </w:rPr>
              <w:t>Old Unit</w:t>
            </w:r>
          </w:p>
        </w:tc>
      </w:tr>
      <w:tr w:rsidR="00607A89" w:rsidRPr="009A2D2E" w:rsidTr="00401AEF">
        <w:tc>
          <w:tcPr>
            <w:tcW w:w="1526" w:type="dxa"/>
          </w:tcPr>
          <w:p w:rsidR="00607A89"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607A89" w:rsidRPr="009A2D2E">
              <w:rPr>
                <w:rFonts w:ascii="Arial" w:hAnsi="Arial" w:cs="Arial"/>
                <w:sz w:val="20"/>
                <w:szCs w:val="20"/>
              </w:rPr>
              <w:t>Outcome statement</w:t>
            </w:r>
          </w:p>
        </w:tc>
        <w:tc>
          <w:tcPr>
            <w:tcW w:w="6237" w:type="dxa"/>
          </w:tcPr>
          <w:p w:rsidR="00607A89" w:rsidRPr="009A2D2E" w:rsidRDefault="00607A89" w:rsidP="00607A89">
            <w:pPr>
              <w:rPr>
                <w:rFonts w:ascii="Arial" w:hAnsi="Arial" w:cs="Arial"/>
                <w:b/>
                <w:sz w:val="20"/>
                <w:szCs w:val="20"/>
              </w:rPr>
            </w:pPr>
            <w:r w:rsidRPr="009A2D2E">
              <w:rPr>
                <w:rFonts w:ascii="Arial" w:hAnsi="Arial" w:cs="Arial"/>
                <w:b/>
                <w:sz w:val="20"/>
                <w:szCs w:val="20"/>
              </w:rPr>
              <w:t>Produce a screen-based presentation using presentation software</w:t>
            </w:r>
          </w:p>
        </w:tc>
        <w:tc>
          <w:tcPr>
            <w:tcW w:w="6804" w:type="dxa"/>
          </w:tcPr>
          <w:p w:rsidR="00607A89" w:rsidRPr="009A2D2E" w:rsidRDefault="00607A89" w:rsidP="00607A89">
            <w:pPr>
              <w:rPr>
                <w:rFonts w:ascii="Arial" w:hAnsi="Arial" w:cs="Arial"/>
                <w:b/>
                <w:i/>
                <w:sz w:val="20"/>
                <w:szCs w:val="20"/>
              </w:rPr>
            </w:pPr>
            <w:r w:rsidRPr="009A2D2E">
              <w:rPr>
                <w:rFonts w:ascii="Arial" w:hAnsi="Arial" w:cs="Arial"/>
                <w:b/>
                <w:i/>
                <w:sz w:val="20"/>
                <w:szCs w:val="20"/>
              </w:rPr>
              <w:t>Prepare and evaluate a screen-based presentation on an agreed topic</w:t>
            </w:r>
          </w:p>
        </w:tc>
      </w:tr>
      <w:tr w:rsidR="00607A89" w:rsidRPr="009A2D2E" w:rsidTr="00401AEF">
        <w:tc>
          <w:tcPr>
            <w:tcW w:w="1526" w:type="dxa"/>
          </w:tcPr>
          <w:p w:rsidR="00607A89"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607A89" w:rsidRPr="009A2D2E">
              <w:rPr>
                <w:rFonts w:ascii="Arial" w:hAnsi="Arial" w:cs="Arial"/>
                <w:sz w:val="20"/>
                <w:szCs w:val="20"/>
              </w:rPr>
              <w:t>Knowledge &amp; Skills</w:t>
            </w:r>
          </w:p>
        </w:tc>
        <w:tc>
          <w:tcPr>
            <w:tcW w:w="6237" w:type="dxa"/>
          </w:tcPr>
          <w:p w:rsidR="00607A89" w:rsidRPr="009A2D2E" w:rsidRDefault="00607A89"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Presentation software features</w:t>
            </w:r>
          </w:p>
          <w:p w:rsidR="00607A89" w:rsidRPr="009A2D2E" w:rsidRDefault="00607A89"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Multi-media presentation software features</w:t>
            </w:r>
          </w:p>
          <w:p w:rsidR="00607A89" w:rsidRPr="009A2D2E" w:rsidRDefault="00607A89"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Presentation planning and organisation</w:t>
            </w:r>
          </w:p>
          <w:p w:rsidR="00607A89" w:rsidRPr="009A2D2E" w:rsidRDefault="00607A89" w:rsidP="006C6ECA">
            <w:pPr>
              <w:pStyle w:val="ListParagraph"/>
              <w:numPr>
                <w:ilvl w:val="0"/>
                <w:numId w:val="1"/>
              </w:numPr>
              <w:ind w:left="199" w:hanging="284"/>
              <w:rPr>
                <w:rFonts w:ascii="Arial" w:hAnsi="Arial" w:cs="Arial"/>
                <w:sz w:val="20"/>
                <w:szCs w:val="20"/>
              </w:rPr>
            </w:pPr>
            <w:r w:rsidRPr="009A2D2E">
              <w:rPr>
                <w:rFonts w:ascii="Arial" w:hAnsi="Arial" w:cs="Arial"/>
                <w:sz w:val="20"/>
                <w:szCs w:val="20"/>
              </w:rPr>
              <w:t>Resource management</w:t>
            </w:r>
          </w:p>
        </w:tc>
        <w:tc>
          <w:tcPr>
            <w:tcW w:w="6804" w:type="dxa"/>
          </w:tcPr>
          <w:p w:rsidR="00607A89" w:rsidRPr="009A2D2E" w:rsidRDefault="00607A89" w:rsidP="00607A89">
            <w:pPr>
              <w:pStyle w:val="ListParagraph"/>
              <w:numPr>
                <w:ilvl w:val="0"/>
                <w:numId w:val="1"/>
              </w:numPr>
              <w:ind w:left="199" w:hanging="284"/>
              <w:rPr>
                <w:rFonts w:ascii="Arial" w:hAnsi="Arial" w:cs="Arial"/>
                <w:sz w:val="20"/>
                <w:szCs w:val="20"/>
              </w:rPr>
            </w:pPr>
            <w:r w:rsidRPr="009A2D2E">
              <w:rPr>
                <w:rFonts w:ascii="Arial" w:hAnsi="Arial" w:cs="Arial"/>
                <w:sz w:val="20"/>
                <w:szCs w:val="20"/>
              </w:rPr>
              <w:t>Presentation software features</w:t>
            </w:r>
          </w:p>
          <w:p w:rsidR="00607A89" w:rsidRPr="009A2D2E" w:rsidRDefault="00607A89" w:rsidP="00607A89">
            <w:pPr>
              <w:pStyle w:val="ListParagraph"/>
              <w:numPr>
                <w:ilvl w:val="0"/>
                <w:numId w:val="1"/>
              </w:numPr>
              <w:ind w:left="199" w:hanging="284"/>
              <w:rPr>
                <w:rFonts w:ascii="Arial" w:hAnsi="Arial" w:cs="Arial"/>
                <w:sz w:val="20"/>
                <w:szCs w:val="20"/>
              </w:rPr>
            </w:pPr>
            <w:r w:rsidRPr="009A2D2E">
              <w:rPr>
                <w:rFonts w:ascii="Arial" w:hAnsi="Arial" w:cs="Arial"/>
                <w:sz w:val="20"/>
                <w:szCs w:val="20"/>
              </w:rPr>
              <w:t>Multi-media presentation software features</w:t>
            </w:r>
          </w:p>
          <w:p w:rsidR="00607A89" w:rsidRPr="009A2D2E" w:rsidRDefault="00607A89" w:rsidP="00607A89">
            <w:pPr>
              <w:pStyle w:val="ListParagraph"/>
              <w:numPr>
                <w:ilvl w:val="0"/>
                <w:numId w:val="1"/>
              </w:numPr>
              <w:ind w:left="199" w:hanging="284"/>
              <w:rPr>
                <w:rFonts w:ascii="Arial" w:hAnsi="Arial" w:cs="Arial"/>
                <w:sz w:val="20"/>
                <w:szCs w:val="20"/>
              </w:rPr>
            </w:pPr>
            <w:r w:rsidRPr="009A2D2E">
              <w:rPr>
                <w:rFonts w:ascii="Arial" w:hAnsi="Arial" w:cs="Arial"/>
                <w:sz w:val="20"/>
                <w:szCs w:val="20"/>
              </w:rPr>
              <w:t>Presentation planning and organisation</w:t>
            </w:r>
          </w:p>
          <w:p w:rsidR="00607A89" w:rsidRPr="009A2D2E" w:rsidRDefault="00607A89" w:rsidP="00607A89">
            <w:pPr>
              <w:pStyle w:val="ListParagraph"/>
              <w:numPr>
                <w:ilvl w:val="0"/>
                <w:numId w:val="1"/>
              </w:numPr>
              <w:ind w:left="199" w:hanging="284"/>
              <w:rPr>
                <w:rFonts w:ascii="Arial" w:hAnsi="Arial" w:cs="Arial"/>
                <w:i/>
                <w:sz w:val="20"/>
                <w:szCs w:val="20"/>
              </w:rPr>
            </w:pPr>
            <w:r w:rsidRPr="009A2D2E">
              <w:rPr>
                <w:rFonts w:ascii="Arial" w:hAnsi="Arial" w:cs="Arial"/>
                <w:sz w:val="20"/>
                <w:szCs w:val="20"/>
              </w:rPr>
              <w:t>Resource management</w:t>
            </w:r>
          </w:p>
          <w:p w:rsidR="00607A89" w:rsidRPr="009A2D2E" w:rsidRDefault="00607A89" w:rsidP="00607A89">
            <w:pPr>
              <w:pStyle w:val="ListParagraph"/>
              <w:numPr>
                <w:ilvl w:val="0"/>
                <w:numId w:val="1"/>
              </w:numPr>
              <w:ind w:left="199" w:hanging="284"/>
              <w:rPr>
                <w:rFonts w:ascii="Arial" w:hAnsi="Arial" w:cs="Arial"/>
                <w:i/>
                <w:strike/>
                <w:sz w:val="20"/>
                <w:szCs w:val="20"/>
              </w:rPr>
            </w:pPr>
            <w:r w:rsidRPr="009A2D2E">
              <w:rPr>
                <w:rFonts w:ascii="Arial" w:hAnsi="Arial" w:cs="Arial"/>
                <w:i/>
                <w:strike/>
                <w:sz w:val="20"/>
                <w:szCs w:val="20"/>
              </w:rPr>
              <w:t>Analysis and critical self-evaluation</w:t>
            </w:r>
          </w:p>
        </w:tc>
      </w:tr>
      <w:tr w:rsidR="00607A89" w:rsidRPr="009A2D2E" w:rsidTr="00401AEF">
        <w:tc>
          <w:tcPr>
            <w:tcW w:w="1526" w:type="dxa"/>
          </w:tcPr>
          <w:p w:rsidR="00607A89"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607A89" w:rsidRPr="009A2D2E">
              <w:rPr>
                <w:rFonts w:ascii="Arial" w:hAnsi="Arial" w:cs="Arial"/>
                <w:sz w:val="20"/>
                <w:szCs w:val="20"/>
              </w:rPr>
              <w:t xml:space="preserve">Evidence </w:t>
            </w:r>
            <w:r w:rsidR="00607A89" w:rsidRPr="009A2D2E">
              <w:rPr>
                <w:rFonts w:ascii="Arial" w:hAnsi="Arial" w:cs="Arial"/>
                <w:sz w:val="20"/>
                <w:szCs w:val="20"/>
              </w:rPr>
              <w:lastRenderedPageBreak/>
              <w:t>Requirements</w:t>
            </w:r>
          </w:p>
        </w:tc>
        <w:tc>
          <w:tcPr>
            <w:tcW w:w="6237" w:type="dxa"/>
          </w:tcPr>
          <w:p w:rsidR="00607A89" w:rsidRPr="009A2D2E" w:rsidRDefault="003D02AA" w:rsidP="003D02AA">
            <w:pPr>
              <w:rPr>
                <w:rFonts w:ascii="Arial" w:hAnsi="Arial" w:cs="Arial"/>
                <w:sz w:val="20"/>
                <w:szCs w:val="20"/>
              </w:rPr>
            </w:pPr>
            <w:r w:rsidRPr="009A2D2E">
              <w:rPr>
                <w:rFonts w:ascii="Arial" w:hAnsi="Arial" w:cs="Arial"/>
                <w:sz w:val="20"/>
                <w:szCs w:val="20"/>
              </w:rPr>
              <w:lastRenderedPageBreak/>
              <w:t>Amended to more clearly define the standard of performance rather than records that should be kept.</w:t>
            </w:r>
          </w:p>
          <w:p w:rsidR="003D02AA" w:rsidRPr="009A2D2E" w:rsidRDefault="003D02AA" w:rsidP="003D02AA">
            <w:pPr>
              <w:rPr>
                <w:rFonts w:ascii="Arial" w:hAnsi="Arial" w:cs="Arial"/>
                <w:sz w:val="20"/>
                <w:szCs w:val="20"/>
              </w:rPr>
            </w:pPr>
          </w:p>
          <w:p w:rsidR="003D02AA" w:rsidRPr="009A2D2E" w:rsidRDefault="003D02AA" w:rsidP="003D02AA">
            <w:pPr>
              <w:rPr>
                <w:rFonts w:ascii="Arial" w:hAnsi="Arial" w:cs="Arial"/>
                <w:i/>
                <w:sz w:val="20"/>
                <w:szCs w:val="20"/>
              </w:rPr>
            </w:pPr>
            <w:r w:rsidRPr="009A2D2E">
              <w:rPr>
                <w:rFonts w:ascii="Arial" w:hAnsi="Arial" w:cs="Arial"/>
                <w:i/>
                <w:sz w:val="20"/>
                <w:szCs w:val="20"/>
              </w:rPr>
              <w:t xml:space="preserve">Number of slides* left open </w:t>
            </w:r>
            <w:r w:rsidR="00474CF0" w:rsidRPr="009A2D2E">
              <w:rPr>
                <w:rFonts w:ascii="Arial" w:hAnsi="Arial" w:cs="Arial"/>
                <w:i/>
                <w:sz w:val="20"/>
                <w:szCs w:val="20"/>
              </w:rPr>
              <w:t>but must conform to</w:t>
            </w:r>
            <w:r w:rsidRPr="009A2D2E">
              <w:rPr>
                <w:rFonts w:ascii="Arial" w:hAnsi="Arial" w:cs="Arial"/>
                <w:i/>
                <w:sz w:val="20"/>
                <w:szCs w:val="20"/>
              </w:rPr>
              <w:t xml:space="preserve"> time constraints and new criteria regarding formatting and visual aesthetics</w:t>
            </w:r>
            <w:r w:rsidR="00474CF0" w:rsidRPr="009A2D2E">
              <w:rPr>
                <w:rFonts w:ascii="Arial" w:hAnsi="Arial" w:cs="Arial"/>
                <w:i/>
                <w:sz w:val="20"/>
                <w:szCs w:val="20"/>
              </w:rPr>
              <w:t>. This</w:t>
            </w:r>
            <w:r w:rsidR="00903ACC" w:rsidRPr="009A2D2E">
              <w:rPr>
                <w:rFonts w:ascii="Arial" w:hAnsi="Arial" w:cs="Arial"/>
                <w:i/>
                <w:sz w:val="20"/>
                <w:szCs w:val="20"/>
              </w:rPr>
              <w:t xml:space="preserve"> will in effect create a range for the quantity of slides* that are realistically possible while meeting the standard</w:t>
            </w:r>
            <w:r w:rsidRPr="009A2D2E">
              <w:rPr>
                <w:rFonts w:ascii="Arial" w:hAnsi="Arial" w:cs="Arial"/>
                <w:i/>
                <w:sz w:val="20"/>
                <w:szCs w:val="20"/>
              </w:rPr>
              <w:t>.</w:t>
            </w:r>
            <w:r w:rsidR="00903ACC" w:rsidRPr="009A2D2E">
              <w:rPr>
                <w:rFonts w:ascii="Arial" w:hAnsi="Arial" w:cs="Arial"/>
                <w:i/>
                <w:sz w:val="20"/>
                <w:szCs w:val="20"/>
              </w:rPr>
              <w:t xml:space="preserve"> In real life, presentations tend to be written to conform to time limits and a standard of formatting rather than a number of slides*.</w:t>
            </w:r>
          </w:p>
          <w:p w:rsidR="00903ACC" w:rsidRPr="009A2D2E" w:rsidRDefault="00903ACC" w:rsidP="003D02AA">
            <w:pPr>
              <w:rPr>
                <w:rFonts w:ascii="Arial" w:hAnsi="Arial" w:cs="Arial"/>
                <w:sz w:val="20"/>
                <w:szCs w:val="20"/>
              </w:rPr>
            </w:pPr>
          </w:p>
          <w:p w:rsidR="003D02AA" w:rsidRPr="009A2D2E" w:rsidRDefault="003D02AA" w:rsidP="003D02AA">
            <w:pPr>
              <w:rPr>
                <w:rFonts w:ascii="Arial" w:hAnsi="Arial" w:cs="Arial"/>
                <w:i/>
                <w:sz w:val="20"/>
                <w:szCs w:val="20"/>
              </w:rPr>
            </w:pPr>
            <w:r w:rsidRPr="009A2D2E">
              <w:rPr>
                <w:rFonts w:ascii="Arial" w:hAnsi="Arial" w:cs="Arial"/>
                <w:i/>
                <w:sz w:val="20"/>
                <w:szCs w:val="20"/>
              </w:rPr>
              <w:t>Evaluation moved to Outcome 3</w:t>
            </w:r>
          </w:p>
        </w:tc>
        <w:tc>
          <w:tcPr>
            <w:tcW w:w="6804" w:type="dxa"/>
          </w:tcPr>
          <w:p w:rsidR="00607A89" w:rsidRPr="009A2D2E" w:rsidRDefault="00607A89" w:rsidP="00607A89">
            <w:pPr>
              <w:rPr>
                <w:rFonts w:ascii="Arial" w:hAnsi="Arial" w:cs="Arial"/>
                <w:sz w:val="20"/>
                <w:szCs w:val="20"/>
              </w:rPr>
            </w:pPr>
          </w:p>
        </w:tc>
      </w:tr>
      <w:tr w:rsidR="003D02AA" w:rsidRPr="009A2D2E" w:rsidTr="00401AEF">
        <w:tc>
          <w:tcPr>
            <w:tcW w:w="1526" w:type="dxa"/>
            <w:shd w:val="clear" w:color="auto" w:fill="D9D9D9" w:themeFill="background1" w:themeFillShade="D9"/>
          </w:tcPr>
          <w:p w:rsidR="003D02AA" w:rsidRPr="009A2D2E" w:rsidRDefault="003D02AA" w:rsidP="006C6ECA">
            <w:pPr>
              <w:rPr>
                <w:rFonts w:ascii="Arial" w:hAnsi="Arial" w:cs="Arial"/>
                <w:b/>
                <w:sz w:val="20"/>
                <w:szCs w:val="20"/>
              </w:rPr>
            </w:pPr>
            <w:r w:rsidRPr="009A2D2E">
              <w:rPr>
                <w:rFonts w:ascii="Arial" w:hAnsi="Arial" w:cs="Arial"/>
                <w:b/>
                <w:sz w:val="20"/>
                <w:szCs w:val="20"/>
              </w:rPr>
              <w:lastRenderedPageBreak/>
              <w:t>Outcome 3</w:t>
            </w:r>
          </w:p>
        </w:tc>
        <w:tc>
          <w:tcPr>
            <w:tcW w:w="6237" w:type="dxa"/>
            <w:shd w:val="clear" w:color="auto" w:fill="D9D9D9" w:themeFill="background1" w:themeFillShade="D9"/>
          </w:tcPr>
          <w:p w:rsidR="003D02AA" w:rsidRPr="009A2D2E" w:rsidRDefault="003D02AA" w:rsidP="006C6ECA">
            <w:pPr>
              <w:rPr>
                <w:rFonts w:ascii="Arial" w:hAnsi="Arial" w:cs="Arial"/>
                <w:b/>
                <w:sz w:val="20"/>
                <w:szCs w:val="20"/>
              </w:rPr>
            </w:pPr>
            <w:r w:rsidRPr="009A2D2E">
              <w:rPr>
                <w:rFonts w:ascii="Arial" w:hAnsi="Arial" w:cs="Arial"/>
                <w:b/>
                <w:sz w:val="20"/>
                <w:szCs w:val="20"/>
              </w:rPr>
              <w:t>New Unit</w:t>
            </w:r>
          </w:p>
        </w:tc>
        <w:tc>
          <w:tcPr>
            <w:tcW w:w="6804" w:type="dxa"/>
            <w:shd w:val="clear" w:color="auto" w:fill="D9D9D9" w:themeFill="background1" w:themeFillShade="D9"/>
          </w:tcPr>
          <w:p w:rsidR="003D02AA" w:rsidRPr="009A2D2E" w:rsidRDefault="003D02AA" w:rsidP="006C6ECA">
            <w:pPr>
              <w:rPr>
                <w:rFonts w:ascii="Arial" w:hAnsi="Arial" w:cs="Arial"/>
                <w:b/>
                <w:sz w:val="20"/>
                <w:szCs w:val="20"/>
              </w:rPr>
            </w:pPr>
            <w:r w:rsidRPr="009A2D2E">
              <w:rPr>
                <w:rFonts w:ascii="Arial" w:hAnsi="Arial" w:cs="Arial"/>
                <w:b/>
                <w:sz w:val="20"/>
                <w:szCs w:val="20"/>
              </w:rPr>
              <w:t>Old Unit</w:t>
            </w:r>
          </w:p>
        </w:tc>
      </w:tr>
      <w:tr w:rsidR="003D02AA" w:rsidRPr="009A2D2E" w:rsidTr="00401AEF">
        <w:tc>
          <w:tcPr>
            <w:tcW w:w="1526" w:type="dxa"/>
          </w:tcPr>
          <w:p w:rsidR="003D02AA"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3D02AA" w:rsidRPr="009A2D2E">
              <w:rPr>
                <w:rFonts w:ascii="Arial" w:hAnsi="Arial" w:cs="Arial"/>
                <w:sz w:val="20"/>
                <w:szCs w:val="20"/>
              </w:rPr>
              <w:t>Outcome statement</w:t>
            </w:r>
          </w:p>
        </w:tc>
        <w:tc>
          <w:tcPr>
            <w:tcW w:w="6237" w:type="dxa"/>
          </w:tcPr>
          <w:p w:rsidR="003D02AA" w:rsidRPr="009A2D2E" w:rsidRDefault="003D02AA" w:rsidP="003D02AA">
            <w:pPr>
              <w:rPr>
                <w:rFonts w:ascii="Arial" w:hAnsi="Arial" w:cs="Arial"/>
                <w:b/>
                <w:sz w:val="20"/>
                <w:szCs w:val="20"/>
              </w:rPr>
            </w:pPr>
            <w:r w:rsidRPr="009A2D2E">
              <w:rPr>
                <w:rFonts w:ascii="Arial" w:hAnsi="Arial" w:cs="Arial"/>
                <w:b/>
                <w:sz w:val="20"/>
                <w:szCs w:val="20"/>
              </w:rPr>
              <w:t>Deliver and evaluate a screen based presentation</w:t>
            </w:r>
          </w:p>
        </w:tc>
        <w:tc>
          <w:tcPr>
            <w:tcW w:w="6804" w:type="dxa"/>
          </w:tcPr>
          <w:p w:rsidR="003D02AA" w:rsidRPr="009A2D2E" w:rsidRDefault="003D02AA" w:rsidP="00607A89">
            <w:pPr>
              <w:rPr>
                <w:rFonts w:ascii="Arial" w:hAnsi="Arial" w:cs="Arial"/>
                <w:b/>
                <w:i/>
                <w:sz w:val="20"/>
                <w:szCs w:val="20"/>
              </w:rPr>
            </w:pPr>
            <w:r w:rsidRPr="009A2D2E">
              <w:rPr>
                <w:rFonts w:ascii="Arial" w:hAnsi="Arial" w:cs="Arial"/>
                <w:b/>
                <w:i/>
                <w:sz w:val="20"/>
                <w:szCs w:val="20"/>
              </w:rPr>
              <w:t>Deliver a screen-based presentation</w:t>
            </w:r>
          </w:p>
        </w:tc>
      </w:tr>
      <w:tr w:rsidR="003D02AA" w:rsidRPr="009A2D2E" w:rsidTr="00401AEF">
        <w:tc>
          <w:tcPr>
            <w:tcW w:w="1526" w:type="dxa"/>
          </w:tcPr>
          <w:p w:rsidR="003D02AA"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3D02AA" w:rsidRPr="009A2D2E">
              <w:rPr>
                <w:rFonts w:ascii="Arial" w:hAnsi="Arial" w:cs="Arial"/>
                <w:sz w:val="20"/>
                <w:szCs w:val="20"/>
              </w:rPr>
              <w:t>Knowledge &amp; Skills</w:t>
            </w:r>
          </w:p>
        </w:tc>
        <w:tc>
          <w:tcPr>
            <w:tcW w:w="6237" w:type="dxa"/>
          </w:tcPr>
          <w:p w:rsidR="003D02AA" w:rsidRPr="009A2D2E" w:rsidRDefault="003D02AA" w:rsidP="003D02AA">
            <w:pPr>
              <w:pStyle w:val="Bullet1"/>
              <w:rPr>
                <w:sz w:val="20"/>
              </w:rPr>
            </w:pPr>
            <w:r w:rsidRPr="009A2D2E">
              <w:rPr>
                <w:sz w:val="20"/>
              </w:rPr>
              <w:t>Delivery techniques</w:t>
            </w:r>
          </w:p>
          <w:p w:rsidR="003D02AA" w:rsidRPr="009A2D2E" w:rsidRDefault="003D02AA" w:rsidP="003D02AA">
            <w:pPr>
              <w:pStyle w:val="Bullet1"/>
              <w:rPr>
                <w:sz w:val="20"/>
              </w:rPr>
            </w:pPr>
            <w:r w:rsidRPr="009A2D2E">
              <w:rPr>
                <w:sz w:val="20"/>
              </w:rPr>
              <w:t>Interaction with audience</w:t>
            </w:r>
          </w:p>
          <w:p w:rsidR="003D02AA" w:rsidRPr="009A2D2E" w:rsidRDefault="003D02AA" w:rsidP="003D02AA">
            <w:pPr>
              <w:pStyle w:val="Bullet1"/>
              <w:rPr>
                <w:sz w:val="20"/>
              </w:rPr>
            </w:pPr>
            <w:r w:rsidRPr="009A2D2E">
              <w:rPr>
                <w:sz w:val="20"/>
              </w:rPr>
              <w:t>Presentation software</w:t>
            </w:r>
          </w:p>
          <w:p w:rsidR="003D02AA" w:rsidRPr="009A2D2E" w:rsidRDefault="003D02AA" w:rsidP="003D02AA">
            <w:pPr>
              <w:pStyle w:val="Bullet1"/>
              <w:rPr>
                <w:sz w:val="20"/>
              </w:rPr>
            </w:pPr>
            <w:proofErr w:type="spellStart"/>
            <w:r w:rsidRPr="009A2D2E">
              <w:rPr>
                <w:sz w:val="20"/>
              </w:rPr>
              <w:t>Self evaluation</w:t>
            </w:r>
            <w:proofErr w:type="spellEnd"/>
          </w:p>
          <w:p w:rsidR="003D02AA" w:rsidRPr="009A2D2E" w:rsidRDefault="003D02AA" w:rsidP="003D02AA">
            <w:pPr>
              <w:rPr>
                <w:rFonts w:ascii="Arial" w:hAnsi="Arial" w:cs="Arial"/>
                <w:sz w:val="20"/>
                <w:szCs w:val="20"/>
              </w:rPr>
            </w:pPr>
          </w:p>
        </w:tc>
        <w:tc>
          <w:tcPr>
            <w:tcW w:w="6804" w:type="dxa"/>
          </w:tcPr>
          <w:p w:rsidR="00F354E8" w:rsidRPr="009A2D2E" w:rsidRDefault="00F354E8" w:rsidP="00F354E8">
            <w:pPr>
              <w:pStyle w:val="Default"/>
              <w:numPr>
                <w:ilvl w:val="0"/>
                <w:numId w:val="11"/>
              </w:numPr>
              <w:spacing w:after="42"/>
              <w:rPr>
                <w:rFonts w:ascii="Arial" w:hAnsi="Arial" w:cs="Arial"/>
                <w:sz w:val="20"/>
                <w:szCs w:val="20"/>
              </w:rPr>
            </w:pPr>
            <w:r w:rsidRPr="009A2D2E">
              <w:rPr>
                <w:rFonts w:ascii="Arial" w:hAnsi="Arial" w:cs="Arial"/>
                <w:sz w:val="20"/>
                <w:szCs w:val="20"/>
              </w:rPr>
              <w:t xml:space="preserve">Delivery techniques </w:t>
            </w:r>
          </w:p>
          <w:p w:rsidR="00F354E8" w:rsidRPr="009A2D2E" w:rsidRDefault="00F354E8" w:rsidP="00F354E8">
            <w:pPr>
              <w:pStyle w:val="Default"/>
              <w:numPr>
                <w:ilvl w:val="0"/>
                <w:numId w:val="11"/>
              </w:numPr>
              <w:spacing w:after="42"/>
              <w:rPr>
                <w:rFonts w:ascii="Arial" w:hAnsi="Arial" w:cs="Arial"/>
                <w:i/>
                <w:strike/>
                <w:sz w:val="20"/>
                <w:szCs w:val="20"/>
              </w:rPr>
            </w:pPr>
            <w:r w:rsidRPr="009A2D2E">
              <w:rPr>
                <w:rFonts w:ascii="Arial" w:hAnsi="Arial" w:cs="Arial"/>
                <w:i/>
                <w:strike/>
                <w:sz w:val="20"/>
                <w:szCs w:val="20"/>
              </w:rPr>
              <w:t xml:space="preserve">Audience management </w:t>
            </w:r>
          </w:p>
          <w:p w:rsidR="00F354E8" w:rsidRPr="009A2D2E" w:rsidRDefault="00F354E8" w:rsidP="00F354E8">
            <w:pPr>
              <w:pStyle w:val="Default"/>
              <w:numPr>
                <w:ilvl w:val="0"/>
                <w:numId w:val="11"/>
              </w:numPr>
              <w:spacing w:after="42"/>
              <w:rPr>
                <w:rFonts w:ascii="Arial" w:hAnsi="Arial" w:cs="Arial"/>
                <w:sz w:val="20"/>
                <w:szCs w:val="20"/>
              </w:rPr>
            </w:pPr>
            <w:r w:rsidRPr="009A2D2E">
              <w:rPr>
                <w:rFonts w:ascii="Arial" w:hAnsi="Arial" w:cs="Arial"/>
                <w:sz w:val="20"/>
                <w:szCs w:val="20"/>
              </w:rPr>
              <w:t xml:space="preserve">Interaction with an audience </w:t>
            </w:r>
          </w:p>
          <w:p w:rsidR="00F354E8" w:rsidRPr="009A2D2E" w:rsidRDefault="00F354E8" w:rsidP="00F354E8">
            <w:pPr>
              <w:pStyle w:val="Default"/>
              <w:numPr>
                <w:ilvl w:val="0"/>
                <w:numId w:val="11"/>
              </w:numPr>
              <w:spacing w:after="42"/>
              <w:rPr>
                <w:rFonts w:ascii="Arial" w:hAnsi="Arial" w:cs="Arial"/>
                <w:sz w:val="20"/>
                <w:szCs w:val="20"/>
              </w:rPr>
            </w:pPr>
            <w:r w:rsidRPr="009A2D2E">
              <w:rPr>
                <w:rFonts w:ascii="Arial" w:hAnsi="Arial" w:cs="Arial"/>
                <w:sz w:val="20"/>
                <w:szCs w:val="20"/>
              </w:rPr>
              <w:t xml:space="preserve">Presentation software </w:t>
            </w:r>
          </w:p>
          <w:p w:rsidR="00F354E8" w:rsidRPr="009A2D2E" w:rsidRDefault="00F354E8" w:rsidP="00F354E8">
            <w:pPr>
              <w:pStyle w:val="Default"/>
              <w:numPr>
                <w:ilvl w:val="0"/>
                <w:numId w:val="11"/>
              </w:numPr>
              <w:rPr>
                <w:rFonts w:ascii="Arial" w:hAnsi="Arial" w:cs="Arial"/>
                <w:sz w:val="20"/>
                <w:szCs w:val="20"/>
              </w:rPr>
            </w:pPr>
            <w:r w:rsidRPr="009A2D2E">
              <w:rPr>
                <w:rFonts w:ascii="Arial" w:hAnsi="Arial" w:cs="Arial"/>
                <w:i/>
                <w:strike/>
                <w:sz w:val="20"/>
                <w:szCs w:val="20"/>
              </w:rPr>
              <w:t>Peer</w:t>
            </w:r>
            <w:r w:rsidRPr="009A2D2E">
              <w:rPr>
                <w:rFonts w:ascii="Arial" w:hAnsi="Arial" w:cs="Arial"/>
                <w:i/>
                <w:sz w:val="20"/>
                <w:szCs w:val="20"/>
              </w:rPr>
              <w:t xml:space="preserve"> </w:t>
            </w:r>
            <w:r w:rsidRPr="009A2D2E">
              <w:rPr>
                <w:rFonts w:ascii="Arial" w:hAnsi="Arial" w:cs="Arial"/>
                <w:sz w:val="20"/>
                <w:szCs w:val="20"/>
              </w:rPr>
              <w:t xml:space="preserve">evaluation </w:t>
            </w:r>
          </w:p>
          <w:p w:rsidR="003D02AA" w:rsidRPr="009A2D2E" w:rsidRDefault="003D02AA" w:rsidP="00607A89">
            <w:pPr>
              <w:rPr>
                <w:rFonts w:ascii="Arial" w:hAnsi="Arial" w:cs="Arial"/>
                <w:sz w:val="20"/>
                <w:szCs w:val="20"/>
              </w:rPr>
            </w:pPr>
          </w:p>
        </w:tc>
      </w:tr>
      <w:tr w:rsidR="003D02AA" w:rsidRPr="009A2D2E" w:rsidTr="00401AEF">
        <w:tc>
          <w:tcPr>
            <w:tcW w:w="1526" w:type="dxa"/>
          </w:tcPr>
          <w:p w:rsidR="003D02AA" w:rsidRPr="009A2D2E" w:rsidRDefault="00F354E8" w:rsidP="006C6ECA">
            <w:pPr>
              <w:rPr>
                <w:rFonts w:ascii="Arial" w:hAnsi="Arial" w:cs="Arial"/>
                <w:sz w:val="20"/>
                <w:szCs w:val="20"/>
              </w:rPr>
            </w:pPr>
            <w:r w:rsidRPr="009A2D2E">
              <w:rPr>
                <w:rFonts w:ascii="Arial" w:hAnsi="Arial" w:cs="Arial"/>
                <w:sz w:val="20"/>
                <w:szCs w:val="20"/>
              </w:rPr>
              <w:t xml:space="preserve">Changes to </w:t>
            </w:r>
            <w:r w:rsidR="003D02AA" w:rsidRPr="009A2D2E">
              <w:rPr>
                <w:rFonts w:ascii="Arial" w:hAnsi="Arial" w:cs="Arial"/>
                <w:sz w:val="20"/>
                <w:szCs w:val="20"/>
              </w:rPr>
              <w:t>Evidence Requirements</w:t>
            </w:r>
          </w:p>
        </w:tc>
        <w:tc>
          <w:tcPr>
            <w:tcW w:w="6237" w:type="dxa"/>
          </w:tcPr>
          <w:p w:rsidR="003D02AA" w:rsidRPr="009A2D2E" w:rsidRDefault="00F354E8" w:rsidP="00F354E8">
            <w:pPr>
              <w:pStyle w:val="ListParagraph"/>
              <w:numPr>
                <w:ilvl w:val="0"/>
                <w:numId w:val="12"/>
              </w:numPr>
              <w:rPr>
                <w:rFonts w:ascii="Arial" w:hAnsi="Arial" w:cs="Arial"/>
                <w:sz w:val="20"/>
                <w:szCs w:val="20"/>
              </w:rPr>
            </w:pPr>
            <w:r w:rsidRPr="009A2D2E">
              <w:rPr>
                <w:rFonts w:ascii="Arial" w:hAnsi="Arial" w:cs="Arial"/>
                <w:sz w:val="20"/>
                <w:szCs w:val="20"/>
              </w:rPr>
              <w:t>Manage audience interaction by handling questions from the audience, responding in a clear and coherent manner with appropriate information and/or clarification</w:t>
            </w:r>
            <w:r w:rsidRPr="009A2D2E">
              <w:rPr>
                <w:rFonts w:ascii="Arial" w:hAnsi="Arial" w:cs="Arial"/>
                <w:sz w:val="20"/>
                <w:szCs w:val="20"/>
              </w:rPr>
              <w:br/>
            </w:r>
          </w:p>
          <w:p w:rsidR="00F354E8" w:rsidRPr="009A2D2E" w:rsidRDefault="00F354E8" w:rsidP="00F354E8">
            <w:pPr>
              <w:pStyle w:val="Bullet1"/>
              <w:numPr>
                <w:ilvl w:val="0"/>
                <w:numId w:val="12"/>
              </w:numPr>
              <w:rPr>
                <w:sz w:val="20"/>
              </w:rPr>
            </w:pPr>
            <w:r w:rsidRPr="009A2D2E">
              <w:rPr>
                <w:sz w:val="20"/>
              </w:rPr>
              <w:t>Use a suitable method of evaluation and carry out an analysis of this evaluation. The analysis should identify areas of strength and weakness and make recommendation(s) for future presentations justified by these findings.</w:t>
            </w:r>
          </w:p>
        </w:tc>
        <w:tc>
          <w:tcPr>
            <w:tcW w:w="6804" w:type="dxa"/>
          </w:tcPr>
          <w:p w:rsidR="00F354E8" w:rsidRPr="009A2D2E" w:rsidRDefault="00F354E8" w:rsidP="00F354E8">
            <w:pPr>
              <w:pStyle w:val="Default"/>
              <w:rPr>
                <w:rFonts w:ascii="Arial" w:hAnsi="Arial" w:cs="Arial"/>
                <w:i/>
                <w:sz w:val="20"/>
                <w:szCs w:val="20"/>
              </w:rPr>
            </w:pPr>
            <w:r w:rsidRPr="009A2D2E">
              <w:rPr>
                <w:rFonts w:ascii="Arial" w:hAnsi="Arial" w:cs="Arial"/>
                <w:sz w:val="20"/>
                <w:szCs w:val="20"/>
              </w:rPr>
              <w:t xml:space="preserve">Manage interaction with the audience by </w:t>
            </w:r>
            <w:r w:rsidRPr="009A2D2E">
              <w:rPr>
                <w:rFonts w:ascii="Arial" w:hAnsi="Arial" w:cs="Arial"/>
                <w:i/>
                <w:sz w:val="20"/>
                <w:szCs w:val="20"/>
              </w:rPr>
              <w:t xml:space="preserve">using a questions and answer session with a minimum of four questions. </w:t>
            </w:r>
          </w:p>
          <w:p w:rsidR="003D02AA" w:rsidRPr="009A2D2E" w:rsidRDefault="003D02AA" w:rsidP="00607A89">
            <w:pPr>
              <w:rPr>
                <w:rFonts w:ascii="Arial" w:hAnsi="Arial" w:cs="Arial"/>
                <w:sz w:val="20"/>
                <w:szCs w:val="20"/>
              </w:rPr>
            </w:pPr>
          </w:p>
          <w:p w:rsidR="00F354E8" w:rsidRPr="009A2D2E" w:rsidRDefault="00F354E8" w:rsidP="00607A89">
            <w:pPr>
              <w:rPr>
                <w:rFonts w:ascii="Arial" w:hAnsi="Arial" w:cs="Arial"/>
                <w:sz w:val="20"/>
                <w:szCs w:val="20"/>
              </w:rPr>
            </w:pPr>
          </w:p>
          <w:p w:rsidR="00F354E8" w:rsidRPr="009A2D2E" w:rsidRDefault="00F354E8" w:rsidP="00607A89">
            <w:pPr>
              <w:rPr>
                <w:rFonts w:ascii="Arial" w:hAnsi="Arial" w:cs="Arial"/>
                <w:sz w:val="20"/>
                <w:szCs w:val="20"/>
              </w:rPr>
            </w:pPr>
          </w:p>
          <w:p w:rsidR="00F354E8" w:rsidRPr="009A2D2E" w:rsidRDefault="00F354E8" w:rsidP="00F354E8">
            <w:pPr>
              <w:pStyle w:val="Default"/>
              <w:rPr>
                <w:rFonts w:ascii="Arial" w:hAnsi="Arial" w:cs="Arial"/>
                <w:i/>
                <w:sz w:val="20"/>
                <w:szCs w:val="20"/>
              </w:rPr>
            </w:pPr>
            <w:r w:rsidRPr="009A2D2E">
              <w:rPr>
                <w:rFonts w:ascii="Arial" w:hAnsi="Arial" w:cs="Arial"/>
                <w:i/>
                <w:sz w:val="20"/>
                <w:szCs w:val="20"/>
              </w:rPr>
              <w:t xml:space="preserve">Manage peer evaluation of the presentation by deciding on the information required and the best means to collect and analyse it. </w:t>
            </w:r>
          </w:p>
          <w:p w:rsidR="00F354E8" w:rsidRPr="009A2D2E" w:rsidRDefault="00F354E8" w:rsidP="00607A89">
            <w:pPr>
              <w:rPr>
                <w:rFonts w:ascii="Arial" w:hAnsi="Arial" w:cs="Arial"/>
                <w:sz w:val="20"/>
                <w:szCs w:val="20"/>
              </w:rPr>
            </w:pPr>
          </w:p>
        </w:tc>
      </w:tr>
    </w:tbl>
    <w:p w:rsidR="002553A1" w:rsidRDefault="002553A1"/>
    <w:p w:rsidR="003F720F" w:rsidRDefault="003F720F">
      <w:r>
        <w:br w:type="page"/>
      </w:r>
    </w:p>
    <w:tbl>
      <w:tblPr>
        <w:tblStyle w:val="TableGrid"/>
        <w:tblW w:w="14567" w:type="dxa"/>
        <w:tblLayout w:type="fixed"/>
        <w:tblCellMar>
          <w:top w:w="28" w:type="dxa"/>
          <w:bottom w:w="28" w:type="dxa"/>
        </w:tblCellMar>
        <w:tblLook w:val="04A0" w:firstRow="1" w:lastRow="0" w:firstColumn="1" w:lastColumn="0" w:noHBand="0" w:noVBand="1"/>
      </w:tblPr>
      <w:tblGrid>
        <w:gridCol w:w="1526"/>
        <w:gridCol w:w="6237"/>
        <w:gridCol w:w="6804"/>
      </w:tblGrid>
      <w:tr w:rsidR="003F720F" w:rsidRPr="009A2D2E" w:rsidTr="00CD4258">
        <w:tc>
          <w:tcPr>
            <w:tcW w:w="14567" w:type="dxa"/>
            <w:gridSpan w:val="3"/>
            <w:shd w:val="clear" w:color="auto" w:fill="D9D9D9" w:themeFill="background1" w:themeFillShade="D9"/>
          </w:tcPr>
          <w:p w:rsidR="003F720F" w:rsidRPr="009A2D2E" w:rsidRDefault="003F720F" w:rsidP="00CD4258">
            <w:pPr>
              <w:rPr>
                <w:rFonts w:ascii="Arial" w:hAnsi="Arial" w:cs="Arial"/>
                <w:b/>
                <w:sz w:val="28"/>
                <w:szCs w:val="28"/>
              </w:rPr>
            </w:pPr>
            <w:r>
              <w:rPr>
                <w:rFonts w:ascii="Arial" w:hAnsi="Arial" w:cs="Arial"/>
                <w:b/>
                <w:sz w:val="28"/>
                <w:szCs w:val="28"/>
              </w:rPr>
              <w:lastRenderedPageBreak/>
              <w:t>Information and Communication Technology in Business</w:t>
            </w:r>
            <w:r w:rsidRPr="009A2D2E">
              <w:rPr>
                <w:rFonts w:ascii="Arial" w:hAnsi="Arial" w:cs="Arial"/>
                <w:b/>
                <w:sz w:val="28"/>
                <w:szCs w:val="28"/>
              </w:rPr>
              <w:t xml:space="preserve"> HH8</w:t>
            </w:r>
            <w:r>
              <w:rPr>
                <w:rFonts w:ascii="Arial" w:hAnsi="Arial" w:cs="Arial"/>
                <w:b/>
                <w:sz w:val="28"/>
                <w:szCs w:val="28"/>
              </w:rPr>
              <w:t>7</w:t>
            </w:r>
            <w:r w:rsidRPr="009A2D2E">
              <w:rPr>
                <w:rFonts w:ascii="Arial" w:hAnsi="Arial" w:cs="Arial"/>
                <w:b/>
                <w:sz w:val="28"/>
                <w:szCs w:val="28"/>
              </w:rPr>
              <w:t xml:space="preserve"> 35</w:t>
            </w:r>
          </w:p>
          <w:p w:rsidR="003F720F" w:rsidRPr="009A2D2E" w:rsidRDefault="003F720F" w:rsidP="00CD4258">
            <w:pPr>
              <w:rPr>
                <w:b/>
                <w:sz w:val="20"/>
                <w:szCs w:val="20"/>
              </w:rPr>
            </w:pPr>
          </w:p>
        </w:tc>
      </w:tr>
      <w:tr w:rsidR="003F720F" w:rsidRPr="009A2D2E" w:rsidTr="00CD4258">
        <w:tc>
          <w:tcPr>
            <w:tcW w:w="14567" w:type="dxa"/>
            <w:gridSpan w:val="3"/>
          </w:tcPr>
          <w:p w:rsidR="003F720F" w:rsidRPr="009A2D2E" w:rsidRDefault="003F720F" w:rsidP="00CD4258">
            <w:pPr>
              <w:rPr>
                <w:rFonts w:ascii="Arial" w:hAnsi="Arial" w:cs="Arial"/>
                <w:b/>
                <w:sz w:val="20"/>
                <w:szCs w:val="20"/>
              </w:rPr>
            </w:pPr>
            <w:r w:rsidRPr="009A2D2E">
              <w:rPr>
                <w:rFonts w:ascii="Arial" w:hAnsi="Arial" w:cs="Arial"/>
                <w:b/>
                <w:sz w:val="20"/>
                <w:szCs w:val="20"/>
              </w:rPr>
              <w:t>Summary</w:t>
            </w:r>
          </w:p>
          <w:p w:rsidR="003F720F" w:rsidRDefault="003F720F" w:rsidP="003F720F">
            <w:pPr>
              <w:tabs>
                <w:tab w:val="left" w:pos="1630"/>
                <w:tab w:val="left" w:pos="1701"/>
              </w:tabs>
            </w:pPr>
            <w:r w:rsidRPr="003F720F">
              <w:rPr>
                <w:rFonts w:ascii="Arial" w:hAnsi="Arial" w:cs="Arial"/>
                <w:sz w:val="20"/>
                <w:szCs w:val="20"/>
              </w:rPr>
              <w:t>This Unit is designed to develop candidates’ knowledge and skills in identifying, evaluating, managing and presenting business information to facilitate and influence decision-making. The scope of Outcome 2 has been narrowed to focus on the security of data communication rather than entire systems, which have tended to focus on LANs and WANs, and are considered quite dated in technological terms. This is the only significant change to the Unit</w:t>
            </w:r>
            <w:r>
              <w:t xml:space="preserve">. </w:t>
            </w:r>
          </w:p>
          <w:p w:rsidR="00736C6F" w:rsidRPr="00736C6F" w:rsidRDefault="00736C6F" w:rsidP="003F720F">
            <w:pPr>
              <w:tabs>
                <w:tab w:val="left" w:pos="1630"/>
                <w:tab w:val="left" w:pos="1701"/>
              </w:tabs>
              <w:rPr>
                <w:rFonts w:ascii="Arial" w:hAnsi="Arial" w:cs="Arial"/>
                <w:sz w:val="20"/>
                <w:szCs w:val="20"/>
              </w:rPr>
            </w:pPr>
          </w:p>
          <w:p w:rsidR="00736C6F" w:rsidRPr="00736C6F" w:rsidRDefault="00736C6F" w:rsidP="003F720F">
            <w:pPr>
              <w:tabs>
                <w:tab w:val="left" w:pos="1630"/>
                <w:tab w:val="left" w:pos="1701"/>
              </w:tabs>
              <w:rPr>
                <w:rFonts w:ascii="Arial" w:hAnsi="Arial" w:cs="Arial"/>
                <w:sz w:val="20"/>
                <w:szCs w:val="20"/>
              </w:rPr>
            </w:pPr>
            <w:r w:rsidRPr="00736C6F">
              <w:rPr>
                <w:rFonts w:ascii="Arial" w:hAnsi="Arial" w:cs="Arial"/>
                <w:sz w:val="20"/>
                <w:szCs w:val="20"/>
              </w:rPr>
              <w:t>The existing SQA Assessment Support Pack will be updated to align with the change.</w:t>
            </w:r>
          </w:p>
          <w:p w:rsidR="003F720F" w:rsidRPr="009A2D2E" w:rsidRDefault="003F720F" w:rsidP="00CD4258">
            <w:pPr>
              <w:rPr>
                <w:rFonts w:ascii="Arial" w:hAnsi="Arial" w:cs="Arial"/>
                <w:sz w:val="20"/>
                <w:szCs w:val="20"/>
              </w:rPr>
            </w:pPr>
          </w:p>
        </w:tc>
      </w:tr>
      <w:tr w:rsidR="003F720F" w:rsidRPr="009A2D2E" w:rsidTr="00CD4258">
        <w:tc>
          <w:tcPr>
            <w:tcW w:w="1526"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Outcome 1</w:t>
            </w:r>
          </w:p>
        </w:tc>
        <w:tc>
          <w:tcPr>
            <w:tcW w:w="6237"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New Unit</w:t>
            </w:r>
            <w:r w:rsidR="00736C6F">
              <w:rPr>
                <w:rFonts w:ascii="Arial" w:hAnsi="Arial" w:cs="Arial"/>
                <w:b/>
                <w:sz w:val="20"/>
                <w:szCs w:val="20"/>
              </w:rPr>
              <w:t xml:space="preserve"> (HH87 35)</w:t>
            </w:r>
          </w:p>
        </w:tc>
        <w:tc>
          <w:tcPr>
            <w:tcW w:w="6804"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Old Unit</w:t>
            </w:r>
            <w:r w:rsidR="00736C6F">
              <w:rPr>
                <w:rFonts w:ascii="Arial" w:hAnsi="Arial" w:cs="Arial"/>
                <w:b/>
                <w:sz w:val="20"/>
                <w:szCs w:val="20"/>
              </w:rPr>
              <w:t xml:space="preserve"> (F84W 35)</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Outcome statement</w:t>
            </w:r>
          </w:p>
        </w:tc>
        <w:tc>
          <w:tcPr>
            <w:tcW w:w="6237" w:type="dxa"/>
          </w:tcPr>
          <w:p w:rsidR="003F720F" w:rsidRPr="003F720F" w:rsidRDefault="003F720F" w:rsidP="00CD4258">
            <w:pPr>
              <w:rPr>
                <w:rFonts w:ascii="Arial" w:hAnsi="Arial" w:cs="Arial"/>
                <w:sz w:val="20"/>
                <w:szCs w:val="20"/>
              </w:rPr>
            </w:pPr>
            <w:r>
              <w:rPr>
                <w:rFonts w:ascii="Arial" w:hAnsi="Arial" w:cs="Arial"/>
                <w:sz w:val="20"/>
                <w:szCs w:val="20"/>
              </w:rPr>
              <w:t>No change</w:t>
            </w:r>
          </w:p>
        </w:tc>
        <w:tc>
          <w:tcPr>
            <w:tcW w:w="6804" w:type="dxa"/>
          </w:tcPr>
          <w:p w:rsidR="003F720F" w:rsidRPr="003F720F" w:rsidRDefault="003F720F" w:rsidP="00CD4258">
            <w:pPr>
              <w:rPr>
                <w:rFonts w:ascii="Arial" w:hAnsi="Arial" w:cs="Arial"/>
                <w:sz w:val="20"/>
                <w:szCs w:val="20"/>
              </w:rPr>
            </w:pPr>
            <w:r>
              <w:rPr>
                <w:rFonts w:ascii="Arial" w:hAnsi="Arial" w:cs="Arial"/>
                <w:sz w:val="20"/>
                <w:szCs w:val="20"/>
              </w:rPr>
              <w:t>No change</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Knowledge &amp; Skills</w:t>
            </w:r>
          </w:p>
        </w:tc>
        <w:tc>
          <w:tcPr>
            <w:tcW w:w="6237" w:type="dxa"/>
          </w:tcPr>
          <w:p w:rsidR="003F720F" w:rsidRPr="003F720F" w:rsidRDefault="003F720F" w:rsidP="003F720F">
            <w:pPr>
              <w:rPr>
                <w:rFonts w:ascii="Arial" w:hAnsi="Arial" w:cs="Arial"/>
                <w:sz w:val="20"/>
                <w:szCs w:val="20"/>
              </w:rPr>
            </w:pPr>
            <w:r>
              <w:rPr>
                <w:rFonts w:ascii="Arial" w:hAnsi="Arial" w:cs="Arial"/>
                <w:sz w:val="20"/>
                <w:szCs w:val="20"/>
              </w:rPr>
              <w:t>No change</w:t>
            </w:r>
          </w:p>
        </w:tc>
        <w:tc>
          <w:tcPr>
            <w:tcW w:w="6804" w:type="dxa"/>
          </w:tcPr>
          <w:p w:rsidR="003F720F" w:rsidRPr="003F720F" w:rsidRDefault="003F720F" w:rsidP="003F720F">
            <w:pPr>
              <w:rPr>
                <w:rFonts w:ascii="Arial" w:hAnsi="Arial" w:cs="Arial"/>
                <w:sz w:val="20"/>
                <w:szCs w:val="20"/>
              </w:rPr>
            </w:pPr>
            <w:r>
              <w:rPr>
                <w:rFonts w:ascii="Arial" w:hAnsi="Arial" w:cs="Arial"/>
                <w:sz w:val="20"/>
                <w:szCs w:val="20"/>
              </w:rPr>
              <w:t>No change</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Evidence Requirements</w:t>
            </w:r>
          </w:p>
        </w:tc>
        <w:tc>
          <w:tcPr>
            <w:tcW w:w="6237" w:type="dxa"/>
          </w:tcPr>
          <w:p w:rsidR="003F720F" w:rsidRPr="003F720F" w:rsidRDefault="003F720F" w:rsidP="003F720F">
            <w:pPr>
              <w:rPr>
                <w:rFonts w:ascii="Arial" w:hAnsi="Arial" w:cs="Arial"/>
                <w:sz w:val="20"/>
                <w:szCs w:val="20"/>
              </w:rPr>
            </w:pPr>
            <w:r>
              <w:rPr>
                <w:rFonts w:ascii="Arial" w:hAnsi="Arial" w:cs="Arial"/>
                <w:sz w:val="20"/>
                <w:szCs w:val="20"/>
              </w:rPr>
              <w:t>No change</w:t>
            </w:r>
          </w:p>
        </w:tc>
        <w:tc>
          <w:tcPr>
            <w:tcW w:w="6804" w:type="dxa"/>
          </w:tcPr>
          <w:p w:rsidR="003F720F" w:rsidRPr="003F720F" w:rsidRDefault="003F720F" w:rsidP="003F720F">
            <w:pPr>
              <w:rPr>
                <w:rFonts w:ascii="Arial" w:hAnsi="Arial" w:cs="Arial"/>
                <w:sz w:val="20"/>
                <w:szCs w:val="20"/>
              </w:rPr>
            </w:pPr>
            <w:r>
              <w:rPr>
                <w:rFonts w:ascii="Arial" w:hAnsi="Arial" w:cs="Arial"/>
                <w:sz w:val="20"/>
                <w:szCs w:val="20"/>
              </w:rPr>
              <w:t>No change</w:t>
            </w:r>
            <w:r w:rsidRPr="003F720F">
              <w:rPr>
                <w:rFonts w:ascii="Arial" w:hAnsi="Arial" w:cs="Arial"/>
                <w:i/>
                <w:sz w:val="20"/>
                <w:szCs w:val="20"/>
              </w:rPr>
              <w:t xml:space="preserve"> </w:t>
            </w:r>
          </w:p>
        </w:tc>
      </w:tr>
      <w:tr w:rsidR="003F720F" w:rsidRPr="009A2D2E" w:rsidTr="00CD4258">
        <w:tc>
          <w:tcPr>
            <w:tcW w:w="1526"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Outcome 2</w:t>
            </w:r>
          </w:p>
        </w:tc>
        <w:tc>
          <w:tcPr>
            <w:tcW w:w="6237"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New Unit</w:t>
            </w:r>
            <w:r w:rsidR="00736C6F">
              <w:rPr>
                <w:rFonts w:ascii="Arial" w:hAnsi="Arial" w:cs="Arial"/>
                <w:b/>
                <w:sz w:val="20"/>
                <w:szCs w:val="20"/>
              </w:rPr>
              <w:t xml:space="preserve"> (HH87 35)</w:t>
            </w:r>
          </w:p>
        </w:tc>
        <w:tc>
          <w:tcPr>
            <w:tcW w:w="6804"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Old Unit</w:t>
            </w:r>
            <w:r w:rsidR="00736C6F">
              <w:rPr>
                <w:rFonts w:ascii="Arial" w:hAnsi="Arial" w:cs="Arial"/>
                <w:b/>
                <w:sz w:val="20"/>
                <w:szCs w:val="20"/>
              </w:rPr>
              <w:t xml:space="preserve"> (F84W 35)</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Outcome statement</w:t>
            </w:r>
          </w:p>
        </w:tc>
        <w:tc>
          <w:tcPr>
            <w:tcW w:w="6237" w:type="dxa"/>
          </w:tcPr>
          <w:p w:rsidR="003F720F" w:rsidRPr="003F720F" w:rsidRDefault="003F720F" w:rsidP="003F720F">
            <w:pPr>
              <w:pStyle w:val="Header"/>
              <w:tabs>
                <w:tab w:val="clear" w:pos="4153"/>
                <w:tab w:val="clear" w:pos="8306"/>
              </w:tabs>
              <w:rPr>
                <w:rFonts w:ascii="Arial" w:hAnsi="Arial" w:cs="Arial"/>
                <w:b/>
                <w:sz w:val="20"/>
              </w:rPr>
            </w:pPr>
            <w:r w:rsidRPr="003F720F">
              <w:rPr>
                <w:rFonts w:ascii="Arial" w:hAnsi="Arial" w:cs="Arial"/>
                <w:b/>
                <w:sz w:val="20"/>
              </w:rPr>
              <w:t>Describe and evaluate data communication system</w:t>
            </w:r>
            <w:r w:rsidRPr="003F720F">
              <w:rPr>
                <w:rFonts w:ascii="Arial" w:hAnsi="Arial" w:cs="Arial"/>
                <w:b/>
                <w:color w:val="FF0000"/>
                <w:sz w:val="20"/>
              </w:rPr>
              <w:t xml:space="preserve"> </w:t>
            </w:r>
            <w:r w:rsidRPr="003F720F">
              <w:rPr>
                <w:rFonts w:ascii="Arial" w:hAnsi="Arial" w:cs="Arial"/>
                <w:b/>
                <w:i/>
                <w:sz w:val="20"/>
              </w:rPr>
              <w:t xml:space="preserve">security </w:t>
            </w:r>
            <w:r w:rsidRPr="003F720F">
              <w:rPr>
                <w:rFonts w:ascii="Arial" w:hAnsi="Arial" w:cs="Arial"/>
                <w:b/>
                <w:sz w:val="20"/>
              </w:rPr>
              <w:t>and new ICT innovations</w:t>
            </w:r>
          </w:p>
          <w:p w:rsidR="003F720F" w:rsidRPr="009A2D2E" w:rsidRDefault="003F720F" w:rsidP="00CD4258">
            <w:pPr>
              <w:rPr>
                <w:rFonts w:ascii="Arial" w:hAnsi="Arial" w:cs="Arial"/>
                <w:b/>
                <w:sz w:val="20"/>
                <w:szCs w:val="20"/>
              </w:rPr>
            </w:pPr>
          </w:p>
        </w:tc>
        <w:tc>
          <w:tcPr>
            <w:tcW w:w="6804" w:type="dxa"/>
          </w:tcPr>
          <w:p w:rsidR="003F720F" w:rsidRPr="003F720F" w:rsidRDefault="003F720F" w:rsidP="00CD4258">
            <w:pPr>
              <w:rPr>
                <w:rFonts w:ascii="Arial" w:hAnsi="Arial" w:cs="Arial"/>
                <w:b/>
                <w:i/>
                <w:sz w:val="20"/>
                <w:szCs w:val="20"/>
              </w:rPr>
            </w:pPr>
            <w:r w:rsidRPr="003F720F">
              <w:rPr>
                <w:rFonts w:ascii="Arial" w:hAnsi="Arial" w:cs="Arial"/>
                <w:b/>
                <w:sz w:val="20"/>
                <w:szCs w:val="20"/>
              </w:rPr>
              <w:t>Describe and evaluate data communication systems and new ICT innovations</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Knowledge &amp; Skills</w:t>
            </w:r>
          </w:p>
        </w:tc>
        <w:tc>
          <w:tcPr>
            <w:tcW w:w="6237" w:type="dxa"/>
          </w:tcPr>
          <w:p w:rsidR="003F720F" w:rsidRPr="003F720F" w:rsidRDefault="003F720F" w:rsidP="003F720F">
            <w:pPr>
              <w:widowControl w:val="0"/>
              <w:numPr>
                <w:ilvl w:val="0"/>
                <w:numId w:val="50"/>
              </w:numPr>
              <w:autoSpaceDE w:val="0"/>
              <w:autoSpaceDN w:val="0"/>
              <w:adjustRightInd w:val="0"/>
              <w:ind w:right="-15"/>
              <w:rPr>
                <w:rFonts w:ascii="Arial" w:hAnsi="Arial" w:cs="Arial"/>
                <w:i/>
                <w:sz w:val="20"/>
                <w:szCs w:val="20"/>
              </w:rPr>
            </w:pPr>
            <w:r w:rsidRPr="003F720F">
              <w:rPr>
                <w:rFonts w:ascii="Arial" w:hAnsi="Arial" w:cs="Arial"/>
                <w:i/>
                <w:sz w:val="20"/>
                <w:szCs w:val="20"/>
              </w:rPr>
              <w:t>Security threats</w:t>
            </w:r>
          </w:p>
          <w:p w:rsidR="003F720F" w:rsidRPr="003F720F" w:rsidRDefault="003F720F" w:rsidP="003F720F">
            <w:pPr>
              <w:widowControl w:val="0"/>
              <w:numPr>
                <w:ilvl w:val="0"/>
                <w:numId w:val="50"/>
              </w:numPr>
              <w:autoSpaceDE w:val="0"/>
              <w:autoSpaceDN w:val="0"/>
              <w:adjustRightInd w:val="0"/>
              <w:ind w:right="-15"/>
              <w:rPr>
                <w:rFonts w:ascii="Arial" w:hAnsi="Arial" w:cs="Arial"/>
                <w:i/>
                <w:sz w:val="20"/>
                <w:szCs w:val="20"/>
              </w:rPr>
            </w:pPr>
            <w:r w:rsidRPr="003F720F">
              <w:rPr>
                <w:rFonts w:ascii="Arial" w:hAnsi="Arial" w:cs="Arial"/>
                <w:i/>
                <w:sz w:val="20"/>
                <w:szCs w:val="20"/>
              </w:rPr>
              <w:t>Security measures</w:t>
            </w:r>
          </w:p>
          <w:p w:rsidR="003F720F" w:rsidRPr="003F720F" w:rsidRDefault="003F720F" w:rsidP="003F720F">
            <w:pPr>
              <w:widowControl w:val="0"/>
              <w:numPr>
                <w:ilvl w:val="0"/>
                <w:numId w:val="50"/>
              </w:numPr>
              <w:autoSpaceDE w:val="0"/>
              <w:autoSpaceDN w:val="0"/>
              <w:adjustRightInd w:val="0"/>
              <w:ind w:right="-15"/>
              <w:rPr>
                <w:rFonts w:ascii="Arial" w:hAnsi="Arial" w:cs="Arial"/>
                <w:sz w:val="20"/>
                <w:szCs w:val="20"/>
              </w:rPr>
            </w:pPr>
            <w:r w:rsidRPr="003F720F">
              <w:rPr>
                <w:rFonts w:ascii="Arial" w:hAnsi="Arial" w:cs="Arial"/>
                <w:sz w:val="20"/>
                <w:szCs w:val="20"/>
              </w:rPr>
              <w:t>ICT innovations</w:t>
            </w:r>
          </w:p>
          <w:p w:rsidR="003F720F" w:rsidRPr="009A2D2E" w:rsidRDefault="003F720F" w:rsidP="003F720F">
            <w:pPr>
              <w:pStyle w:val="ListParagraph"/>
              <w:ind w:left="199"/>
              <w:rPr>
                <w:rFonts w:ascii="Arial" w:hAnsi="Arial" w:cs="Arial"/>
                <w:sz w:val="20"/>
                <w:szCs w:val="20"/>
              </w:rPr>
            </w:pPr>
          </w:p>
        </w:tc>
        <w:tc>
          <w:tcPr>
            <w:tcW w:w="6804" w:type="dxa"/>
          </w:tcPr>
          <w:p w:rsidR="003F720F" w:rsidRPr="003F720F" w:rsidRDefault="003F720F" w:rsidP="003F720F">
            <w:pPr>
              <w:pStyle w:val="ListParagraph"/>
              <w:numPr>
                <w:ilvl w:val="0"/>
                <w:numId w:val="1"/>
              </w:numPr>
              <w:autoSpaceDE w:val="0"/>
              <w:autoSpaceDN w:val="0"/>
              <w:adjustRightInd w:val="0"/>
              <w:spacing w:after="38"/>
              <w:rPr>
                <w:rFonts w:ascii="Arial" w:hAnsi="Arial" w:cs="Arial"/>
                <w:color w:val="000000"/>
                <w:sz w:val="20"/>
                <w:szCs w:val="20"/>
              </w:rPr>
            </w:pPr>
            <w:r w:rsidRPr="003F720F">
              <w:rPr>
                <w:rFonts w:ascii="Arial" w:hAnsi="Arial" w:cs="Arial"/>
                <w:color w:val="000000"/>
                <w:sz w:val="20"/>
                <w:szCs w:val="20"/>
              </w:rPr>
              <w:t xml:space="preserve">Data communication systems </w:t>
            </w:r>
          </w:p>
          <w:p w:rsidR="003F720F" w:rsidRPr="003F720F" w:rsidRDefault="003F720F" w:rsidP="003F720F">
            <w:pPr>
              <w:pStyle w:val="ListParagraph"/>
              <w:numPr>
                <w:ilvl w:val="0"/>
                <w:numId w:val="1"/>
              </w:numPr>
              <w:autoSpaceDE w:val="0"/>
              <w:autoSpaceDN w:val="0"/>
              <w:adjustRightInd w:val="0"/>
              <w:spacing w:after="38"/>
              <w:rPr>
                <w:rFonts w:ascii="Arial" w:hAnsi="Arial" w:cs="Arial"/>
                <w:color w:val="000000"/>
                <w:sz w:val="20"/>
                <w:szCs w:val="20"/>
              </w:rPr>
            </w:pPr>
            <w:r w:rsidRPr="003F720F">
              <w:rPr>
                <w:rFonts w:ascii="Arial" w:hAnsi="Arial" w:cs="Arial"/>
                <w:color w:val="000000"/>
                <w:sz w:val="20"/>
                <w:szCs w:val="20"/>
              </w:rPr>
              <w:t xml:space="preserve">Security </w:t>
            </w:r>
          </w:p>
          <w:p w:rsidR="003F720F" w:rsidRPr="003F720F" w:rsidRDefault="003F720F" w:rsidP="003F720F">
            <w:pPr>
              <w:pStyle w:val="ListParagraph"/>
              <w:numPr>
                <w:ilvl w:val="0"/>
                <w:numId w:val="1"/>
              </w:numPr>
              <w:autoSpaceDE w:val="0"/>
              <w:autoSpaceDN w:val="0"/>
              <w:adjustRightInd w:val="0"/>
              <w:rPr>
                <w:rFonts w:ascii="Arial" w:hAnsi="Arial" w:cs="Arial"/>
                <w:color w:val="000000"/>
                <w:sz w:val="20"/>
                <w:szCs w:val="20"/>
              </w:rPr>
            </w:pPr>
            <w:r w:rsidRPr="003F720F">
              <w:rPr>
                <w:rFonts w:ascii="Arial" w:hAnsi="Arial" w:cs="Arial"/>
                <w:color w:val="000000"/>
                <w:sz w:val="20"/>
                <w:szCs w:val="20"/>
              </w:rPr>
              <w:t xml:space="preserve">ICT innovations </w:t>
            </w:r>
          </w:p>
          <w:p w:rsidR="003F720F" w:rsidRPr="003F720F" w:rsidRDefault="003F720F" w:rsidP="003F720F">
            <w:pPr>
              <w:ind w:left="-85"/>
              <w:rPr>
                <w:rFonts w:ascii="Arial" w:hAnsi="Arial" w:cs="Arial"/>
                <w:strike/>
                <w:sz w:val="20"/>
                <w:szCs w:val="20"/>
              </w:rPr>
            </w:pP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Evidence Requirements</w:t>
            </w:r>
          </w:p>
        </w:tc>
        <w:tc>
          <w:tcPr>
            <w:tcW w:w="6237" w:type="dxa"/>
          </w:tcPr>
          <w:p w:rsidR="003F720F" w:rsidRPr="003F720F" w:rsidRDefault="003F720F" w:rsidP="003F720F">
            <w:pPr>
              <w:widowControl w:val="0"/>
              <w:autoSpaceDE w:val="0"/>
              <w:autoSpaceDN w:val="0"/>
              <w:adjustRightInd w:val="0"/>
              <w:ind w:left="-5" w:right="-17"/>
              <w:rPr>
                <w:rFonts w:ascii="Arial" w:hAnsi="Arial" w:cs="Arial"/>
                <w:sz w:val="20"/>
                <w:szCs w:val="20"/>
              </w:rPr>
            </w:pPr>
            <w:r w:rsidRPr="003F720F">
              <w:rPr>
                <w:rFonts w:ascii="Arial" w:hAnsi="Arial" w:cs="Arial"/>
                <w:sz w:val="20"/>
                <w:szCs w:val="20"/>
              </w:rPr>
              <w:t xml:space="preserve">The candidate will need evidence to demonstrate their knowledge and/or skills by showing that they can describe and evaluate data communication system </w:t>
            </w:r>
            <w:r w:rsidRPr="003F720F">
              <w:rPr>
                <w:rFonts w:ascii="Arial" w:hAnsi="Arial" w:cs="Arial"/>
                <w:b/>
                <w:i/>
                <w:sz w:val="20"/>
                <w:szCs w:val="20"/>
              </w:rPr>
              <w:t>security</w:t>
            </w:r>
            <w:r w:rsidRPr="003F720F">
              <w:rPr>
                <w:rFonts w:ascii="Arial" w:hAnsi="Arial" w:cs="Arial"/>
                <w:sz w:val="20"/>
                <w:szCs w:val="20"/>
              </w:rPr>
              <w:t xml:space="preserve"> and ICT innovations. Evidence must be provided to demonstrate that candidates can:</w:t>
            </w:r>
          </w:p>
          <w:p w:rsidR="003F720F" w:rsidRPr="003F720F" w:rsidRDefault="003F720F" w:rsidP="003F720F">
            <w:pPr>
              <w:widowControl w:val="0"/>
              <w:autoSpaceDE w:val="0"/>
              <w:autoSpaceDN w:val="0"/>
              <w:adjustRightInd w:val="0"/>
              <w:ind w:left="-5" w:right="-17"/>
              <w:rPr>
                <w:rFonts w:ascii="Arial" w:hAnsi="Arial" w:cs="Arial"/>
                <w:b/>
                <w:bCs/>
                <w:sz w:val="20"/>
                <w:szCs w:val="20"/>
              </w:rPr>
            </w:pPr>
          </w:p>
          <w:p w:rsidR="003F720F" w:rsidRDefault="003F720F" w:rsidP="003F720F">
            <w:pPr>
              <w:widowControl w:val="0"/>
              <w:numPr>
                <w:ilvl w:val="0"/>
                <w:numId w:val="50"/>
              </w:numPr>
              <w:autoSpaceDE w:val="0"/>
              <w:autoSpaceDN w:val="0"/>
              <w:adjustRightInd w:val="0"/>
              <w:ind w:right="-15"/>
              <w:rPr>
                <w:rFonts w:ascii="Arial" w:hAnsi="Arial" w:cs="Arial"/>
                <w:sz w:val="20"/>
                <w:szCs w:val="20"/>
              </w:rPr>
            </w:pPr>
            <w:proofErr w:type="gramStart"/>
            <w:r w:rsidRPr="003F720F">
              <w:rPr>
                <w:rFonts w:ascii="Arial" w:hAnsi="Arial" w:cs="Arial"/>
                <w:sz w:val="20"/>
                <w:szCs w:val="20"/>
              </w:rPr>
              <w:t>identify</w:t>
            </w:r>
            <w:proofErr w:type="gramEnd"/>
            <w:r w:rsidRPr="003F720F">
              <w:rPr>
                <w:rFonts w:ascii="Arial" w:hAnsi="Arial" w:cs="Arial"/>
                <w:sz w:val="20"/>
                <w:szCs w:val="20"/>
              </w:rPr>
              <w:t xml:space="preserve"> and evaluate </w:t>
            </w:r>
            <w:r>
              <w:rPr>
                <w:rFonts w:ascii="Arial" w:hAnsi="Arial" w:cs="Arial"/>
                <w:sz w:val="20"/>
                <w:szCs w:val="20"/>
              </w:rPr>
              <w:t xml:space="preserve">….. </w:t>
            </w:r>
            <w:proofErr w:type="spellStart"/>
            <w:r>
              <w:rPr>
                <w:rFonts w:ascii="Arial" w:hAnsi="Arial" w:cs="Arial"/>
                <w:sz w:val="20"/>
                <w:szCs w:val="20"/>
              </w:rPr>
              <w:t>etc</w:t>
            </w:r>
            <w:proofErr w:type="spellEnd"/>
          </w:p>
          <w:p w:rsidR="003F720F" w:rsidRDefault="003F720F" w:rsidP="003F720F">
            <w:pPr>
              <w:widowControl w:val="0"/>
              <w:autoSpaceDE w:val="0"/>
              <w:autoSpaceDN w:val="0"/>
              <w:adjustRightInd w:val="0"/>
              <w:ind w:right="-15"/>
              <w:rPr>
                <w:rFonts w:ascii="Arial" w:hAnsi="Arial" w:cs="Arial"/>
                <w:sz w:val="20"/>
                <w:szCs w:val="20"/>
              </w:rPr>
            </w:pPr>
          </w:p>
          <w:p w:rsidR="003F720F" w:rsidRPr="003F720F" w:rsidRDefault="003F720F" w:rsidP="00736C6F">
            <w:pPr>
              <w:widowControl w:val="0"/>
              <w:autoSpaceDE w:val="0"/>
              <w:autoSpaceDN w:val="0"/>
              <w:adjustRightInd w:val="0"/>
              <w:ind w:right="-15"/>
              <w:rPr>
                <w:rFonts w:ascii="Arial" w:hAnsi="Arial" w:cs="Arial"/>
                <w:sz w:val="20"/>
                <w:szCs w:val="20"/>
              </w:rPr>
            </w:pPr>
          </w:p>
        </w:tc>
        <w:tc>
          <w:tcPr>
            <w:tcW w:w="6804" w:type="dxa"/>
          </w:tcPr>
          <w:p w:rsidR="003F720F" w:rsidRPr="003F720F" w:rsidRDefault="003F720F" w:rsidP="003F720F">
            <w:pPr>
              <w:widowControl w:val="0"/>
              <w:autoSpaceDE w:val="0"/>
              <w:autoSpaceDN w:val="0"/>
              <w:adjustRightInd w:val="0"/>
              <w:ind w:left="-5" w:right="-17"/>
              <w:rPr>
                <w:rFonts w:ascii="Arial" w:hAnsi="Arial" w:cs="Arial"/>
                <w:sz w:val="20"/>
                <w:szCs w:val="20"/>
              </w:rPr>
            </w:pPr>
            <w:r w:rsidRPr="003F720F">
              <w:rPr>
                <w:rFonts w:ascii="Arial" w:hAnsi="Arial" w:cs="Arial"/>
                <w:sz w:val="20"/>
                <w:szCs w:val="20"/>
              </w:rPr>
              <w:t>The candidate will need evidence to demonstrate their knowledge and/or skills by showing that they can describe and evaluate data communication system and ICT innovations. Evidence must be provided to demonstrate that candidates can:</w:t>
            </w:r>
          </w:p>
          <w:p w:rsidR="003F720F" w:rsidRPr="003F720F" w:rsidRDefault="003F720F" w:rsidP="003F720F">
            <w:pPr>
              <w:widowControl w:val="0"/>
              <w:autoSpaceDE w:val="0"/>
              <w:autoSpaceDN w:val="0"/>
              <w:adjustRightInd w:val="0"/>
              <w:ind w:left="-5" w:right="-17"/>
              <w:rPr>
                <w:rFonts w:ascii="Arial" w:hAnsi="Arial" w:cs="Arial"/>
                <w:b/>
                <w:bCs/>
                <w:sz w:val="20"/>
                <w:szCs w:val="20"/>
              </w:rPr>
            </w:pPr>
          </w:p>
          <w:p w:rsidR="003F720F" w:rsidRPr="009A2D2E" w:rsidRDefault="003F720F" w:rsidP="003F720F">
            <w:pPr>
              <w:widowControl w:val="0"/>
              <w:numPr>
                <w:ilvl w:val="0"/>
                <w:numId w:val="50"/>
              </w:numPr>
              <w:autoSpaceDE w:val="0"/>
              <w:autoSpaceDN w:val="0"/>
              <w:adjustRightInd w:val="0"/>
              <w:ind w:right="-15"/>
              <w:rPr>
                <w:rFonts w:ascii="Arial" w:hAnsi="Arial" w:cs="Arial"/>
                <w:sz w:val="20"/>
                <w:szCs w:val="20"/>
              </w:rPr>
            </w:pPr>
            <w:proofErr w:type="gramStart"/>
            <w:r w:rsidRPr="003F720F">
              <w:rPr>
                <w:rFonts w:ascii="Arial" w:hAnsi="Arial" w:cs="Arial"/>
                <w:sz w:val="20"/>
                <w:szCs w:val="20"/>
              </w:rPr>
              <w:t>identify</w:t>
            </w:r>
            <w:proofErr w:type="gramEnd"/>
            <w:r w:rsidRPr="003F720F">
              <w:rPr>
                <w:rFonts w:ascii="Arial" w:hAnsi="Arial" w:cs="Arial"/>
                <w:sz w:val="20"/>
                <w:szCs w:val="20"/>
              </w:rPr>
              <w:t xml:space="preserve"> and evaluate </w:t>
            </w:r>
            <w:proofErr w:type="spellStart"/>
            <w:r>
              <w:rPr>
                <w:rFonts w:ascii="Arial" w:hAnsi="Arial" w:cs="Arial"/>
                <w:sz w:val="20"/>
                <w:szCs w:val="20"/>
              </w:rPr>
              <w:t>etc</w:t>
            </w:r>
            <w:proofErr w:type="spellEnd"/>
            <w:r>
              <w:rPr>
                <w:rFonts w:ascii="Arial" w:hAnsi="Arial" w:cs="Arial"/>
                <w:sz w:val="20"/>
                <w:szCs w:val="20"/>
              </w:rPr>
              <w:t xml:space="preserve">…. </w:t>
            </w:r>
          </w:p>
        </w:tc>
      </w:tr>
      <w:tr w:rsidR="003F720F" w:rsidRPr="009A2D2E" w:rsidTr="00CD4258">
        <w:tc>
          <w:tcPr>
            <w:tcW w:w="1526"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lastRenderedPageBreak/>
              <w:t>Outcome 3</w:t>
            </w:r>
          </w:p>
        </w:tc>
        <w:tc>
          <w:tcPr>
            <w:tcW w:w="6237"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New Unit</w:t>
            </w:r>
            <w:r w:rsidR="00736C6F">
              <w:rPr>
                <w:rFonts w:ascii="Arial" w:hAnsi="Arial" w:cs="Arial"/>
                <w:b/>
                <w:sz w:val="20"/>
                <w:szCs w:val="20"/>
              </w:rPr>
              <w:t xml:space="preserve"> (HH87 35)</w:t>
            </w:r>
          </w:p>
        </w:tc>
        <w:tc>
          <w:tcPr>
            <w:tcW w:w="6804" w:type="dxa"/>
            <w:shd w:val="clear" w:color="auto" w:fill="D9D9D9" w:themeFill="background1" w:themeFillShade="D9"/>
          </w:tcPr>
          <w:p w:rsidR="003F720F" w:rsidRPr="009A2D2E" w:rsidRDefault="003F720F" w:rsidP="00CD4258">
            <w:pPr>
              <w:rPr>
                <w:rFonts w:ascii="Arial" w:hAnsi="Arial" w:cs="Arial"/>
                <w:b/>
                <w:sz w:val="20"/>
                <w:szCs w:val="20"/>
              </w:rPr>
            </w:pPr>
            <w:r w:rsidRPr="009A2D2E">
              <w:rPr>
                <w:rFonts w:ascii="Arial" w:hAnsi="Arial" w:cs="Arial"/>
                <w:b/>
                <w:sz w:val="20"/>
                <w:szCs w:val="20"/>
              </w:rPr>
              <w:t>Old Unit</w:t>
            </w:r>
            <w:r w:rsidR="00736C6F">
              <w:rPr>
                <w:rFonts w:ascii="Arial" w:hAnsi="Arial" w:cs="Arial"/>
                <w:b/>
                <w:sz w:val="20"/>
                <w:szCs w:val="20"/>
              </w:rPr>
              <w:t xml:space="preserve"> (F84W 35)</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Outcome statement</w:t>
            </w:r>
          </w:p>
        </w:tc>
        <w:tc>
          <w:tcPr>
            <w:tcW w:w="6237" w:type="dxa"/>
          </w:tcPr>
          <w:p w:rsidR="003F720F" w:rsidRPr="00736C6F" w:rsidRDefault="00736C6F" w:rsidP="00CD4258">
            <w:pPr>
              <w:rPr>
                <w:rFonts w:ascii="Arial" w:hAnsi="Arial" w:cs="Arial"/>
                <w:sz w:val="20"/>
                <w:szCs w:val="20"/>
              </w:rPr>
            </w:pPr>
            <w:r w:rsidRPr="00736C6F">
              <w:rPr>
                <w:rFonts w:ascii="Arial" w:hAnsi="Arial" w:cs="Arial"/>
                <w:sz w:val="20"/>
                <w:szCs w:val="20"/>
              </w:rPr>
              <w:t>No change</w:t>
            </w:r>
          </w:p>
        </w:tc>
        <w:tc>
          <w:tcPr>
            <w:tcW w:w="6804" w:type="dxa"/>
          </w:tcPr>
          <w:p w:rsidR="003F720F" w:rsidRPr="00736C6F" w:rsidRDefault="00736C6F" w:rsidP="00CD4258">
            <w:pPr>
              <w:rPr>
                <w:rFonts w:ascii="Arial" w:hAnsi="Arial" w:cs="Arial"/>
                <w:sz w:val="20"/>
                <w:szCs w:val="20"/>
              </w:rPr>
            </w:pPr>
            <w:r w:rsidRPr="00736C6F">
              <w:rPr>
                <w:rFonts w:ascii="Arial" w:hAnsi="Arial" w:cs="Arial"/>
                <w:sz w:val="20"/>
                <w:szCs w:val="20"/>
              </w:rPr>
              <w:t>No change</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Knowledge &amp; Skills</w:t>
            </w:r>
          </w:p>
        </w:tc>
        <w:tc>
          <w:tcPr>
            <w:tcW w:w="6237" w:type="dxa"/>
          </w:tcPr>
          <w:p w:rsidR="003F720F" w:rsidRPr="009A2D2E" w:rsidRDefault="00736C6F" w:rsidP="00736C6F">
            <w:pPr>
              <w:pStyle w:val="Bullet1"/>
              <w:numPr>
                <w:ilvl w:val="0"/>
                <w:numId w:val="0"/>
              </w:numPr>
              <w:ind w:left="360" w:hanging="360"/>
              <w:rPr>
                <w:sz w:val="20"/>
              </w:rPr>
            </w:pPr>
            <w:r>
              <w:rPr>
                <w:sz w:val="20"/>
              </w:rPr>
              <w:t>No change</w:t>
            </w:r>
          </w:p>
        </w:tc>
        <w:tc>
          <w:tcPr>
            <w:tcW w:w="6804" w:type="dxa"/>
          </w:tcPr>
          <w:p w:rsidR="003F720F" w:rsidRPr="009A2D2E" w:rsidRDefault="00736C6F" w:rsidP="00736C6F">
            <w:pPr>
              <w:pStyle w:val="Default"/>
              <w:rPr>
                <w:rFonts w:ascii="Arial" w:hAnsi="Arial" w:cs="Arial"/>
                <w:sz w:val="20"/>
                <w:szCs w:val="20"/>
              </w:rPr>
            </w:pPr>
            <w:r>
              <w:rPr>
                <w:rFonts w:ascii="Arial" w:hAnsi="Arial" w:cs="Arial"/>
                <w:sz w:val="20"/>
                <w:szCs w:val="20"/>
              </w:rPr>
              <w:t>No change</w:t>
            </w:r>
          </w:p>
        </w:tc>
      </w:tr>
      <w:tr w:rsidR="003F720F" w:rsidRPr="009A2D2E" w:rsidTr="00CD4258">
        <w:tc>
          <w:tcPr>
            <w:tcW w:w="1526" w:type="dxa"/>
          </w:tcPr>
          <w:p w:rsidR="003F720F" w:rsidRPr="009A2D2E" w:rsidRDefault="003F720F" w:rsidP="00CD4258">
            <w:pPr>
              <w:rPr>
                <w:rFonts w:ascii="Arial" w:hAnsi="Arial" w:cs="Arial"/>
                <w:sz w:val="20"/>
                <w:szCs w:val="20"/>
              </w:rPr>
            </w:pPr>
            <w:r w:rsidRPr="009A2D2E">
              <w:rPr>
                <w:rFonts w:ascii="Arial" w:hAnsi="Arial" w:cs="Arial"/>
                <w:sz w:val="20"/>
                <w:szCs w:val="20"/>
              </w:rPr>
              <w:t>Changes to Evidence Requirements</w:t>
            </w:r>
          </w:p>
        </w:tc>
        <w:tc>
          <w:tcPr>
            <w:tcW w:w="6237" w:type="dxa"/>
          </w:tcPr>
          <w:p w:rsidR="003F720F" w:rsidRPr="009A2D2E" w:rsidRDefault="00736C6F" w:rsidP="00736C6F">
            <w:pPr>
              <w:pStyle w:val="Bullet1"/>
              <w:numPr>
                <w:ilvl w:val="0"/>
                <w:numId w:val="0"/>
              </w:numPr>
              <w:ind w:left="360" w:hanging="360"/>
              <w:rPr>
                <w:sz w:val="20"/>
              </w:rPr>
            </w:pPr>
            <w:r>
              <w:rPr>
                <w:sz w:val="20"/>
              </w:rPr>
              <w:t>No change</w:t>
            </w:r>
          </w:p>
        </w:tc>
        <w:tc>
          <w:tcPr>
            <w:tcW w:w="6804" w:type="dxa"/>
          </w:tcPr>
          <w:p w:rsidR="003F720F" w:rsidRPr="009A2D2E" w:rsidRDefault="00736C6F" w:rsidP="00736C6F">
            <w:pPr>
              <w:pStyle w:val="Default"/>
              <w:rPr>
                <w:rFonts w:ascii="Arial" w:hAnsi="Arial" w:cs="Arial"/>
                <w:sz w:val="20"/>
                <w:szCs w:val="20"/>
              </w:rPr>
            </w:pPr>
            <w:r>
              <w:rPr>
                <w:rFonts w:ascii="Arial" w:hAnsi="Arial" w:cs="Arial"/>
                <w:sz w:val="20"/>
                <w:szCs w:val="20"/>
              </w:rPr>
              <w:t>No change</w:t>
            </w:r>
          </w:p>
        </w:tc>
      </w:tr>
      <w:tr w:rsidR="00736C6F" w:rsidRPr="009A2D2E" w:rsidTr="00736C6F">
        <w:tblPrEx>
          <w:tblCellMar>
            <w:top w:w="0" w:type="dxa"/>
            <w:bottom w:w="0" w:type="dxa"/>
          </w:tblCellMar>
        </w:tblPrEx>
        <w:tc>
          <w:tcPr>
            <w:tcW w:w="1526" w:type="dxa"/>
            <w:shd w:val="clear" w:color="auto" w:fill="D9D9D9" w:themeFill="background1" w:themeFillShade="D9"/>
          </w:tcPr>
          <w:p w:rsidR="00736C6F" w:rsidRPr="009A2D2E" w:rsidRDefault="00736C6F" w:rsidP="00736C6F">
            <w:pPr>
              <w:rPr>
                <w:rFonts w:ascii="Arial" w:hAnsi="Arial" w:cs="Arial"/>
                <w:b/>
                <w:sz w:val="20"/>
                <w:szCs w:val="20"/>
              </w:rPr>
            </w:pPr>
            <w:r w:rsidRPr="009A2D2E">
              <w:rPr>
                <w:rFonts w:ascii="Arial" w:hAnsi="Arial" w:cs="Arial"/>
                <w:b/>
                <w:sz w:val="20"/>
                <w:szCs w:val="20"/>
              </w:rPr>
              <w:t xml:space="preserve">Outcome </w:t>
            </w:r>
            <w:r>
              <w:rPr>
                <w:rFonts w:ascii="Arial" w:hAnsi="Arial" w:cs="Arial"/>
                <w:b/>
                <w:sz w:val="20"/>
                <w:szCs w:val="20"/>
              </w:rPr>
              <w:t>4</w:t>
            </w:r>
          </w:p>
        </w:tc>
        <w:tc>
          <w:tcPr>
            <w:tcW w:w="6237" w:type="dxa"/>
            <w:shd w:val="clear" w:color="auto" w:fill="D9D9D9" w:themeFill="background1" w:themeFillShade="D9"/>
          </w:tcPr>
          <w:p w:rsidR="00736C6F" w:rsidRPr="009A2D2E" w:rsidRDefault="00736C6F" w:rsidP="00CD4258">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736C6F" w:rsidRPr="009A2D2E" w:rsidRDefault="00736C6F" w:rsidP="00CD4258">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736C6F" w:rsidRPr="00736C6F"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Outcome statement</w:t>
            </w:r>
          </w:p>
        </w:tc>
        <w:tc>
          <w:tcPr>
            <w:tcW w:w="6237" w:type="dxa"/>
          </w:tcPr>
          <w:p w:rsidR="00736C6F" w:rsidRPr="00736C6F" w:rsidRDefault="00736C6F" w:rsidP="00CD4258">
            <w:pPr>
              <w:rPr>
                <w:rFonts w:ascii="Arial" w:hAnsi="Arial" w:cs="Arial"/>
                <w:sz w:val="20"/>
                <w:szCs w:val="20"/>
              </w:rPr>
            </w:pPr>
            <w:r w:rsidRPr="00736C6F">
              <w:rPr>
                <w:rFonts w:ascii="Arial" w:hAnsi="Arial" w:cs="Arial"/>
                <w:sz w:val="20"/>
                <w:szCs w:val="20"/>
              </w:rPr>
              <w:t>No change</w:t>
            </w:r>
          </w:p>
        </w:tc>
        <w:tc>
          <w:tcPr>
            <w:tcW w:w="6804" w:type="dxa"/>
          </w:tcPr>
          <w:p w:rsidR="00736C6F" w:rsidRPr="00736C6F" w:rsidRDefault="00736C6F" w:rsidP="00CD4258">
            <w:pPr>
              <w:rPr>
                <w:rFonts w:ascii="Arial" w:hAnsi="Arial" w:cs="Arial"/>
                <w:sz w:val="20"/>
                <w:szCs w:val="20"/>
              </w:rPr>
            </w:pPr>
            <w:r w:rsidRPr="00736C6F">
              <w:rPr>
                <w:rFonts w:ascii="Arial" w:hAnsi="Arial" w:cs="Arial"/>
                <w:sz w:val="20"/>
                <w:szCs w:val="20"/>
              </w:rPr>
              <w:t>No change</w:t>
            </w:r>
          </w:p>
        </w:tc>
      </w:tr>
      <w:tr w:rsidR="00736C6F" w:rsidRPr="009A2D2E"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Knowledge &amp; Skills</w:t>
            </w:r>
          </w:p>
        </w:tc>
        <w:tc>
          <w:tcPr>
            <w:tcW w:w="6237" w:type="dxa"/>
          </w:tcPr>
          <w:p w:rsidR="00736C6F" w:rsidRPr="009A2D2E" w:rsidRDefault="00736C6F" w:rsidP="00CD4258">
            <w:pPr>
              <w:pStyle w:val="Bullet1"/>
              <w:numPr>
                <w:ilvl w:val="0"/>
                <w:numId w:val="0"/>
              </w:numPr>
              <w:ind w:left="360" w:hanging="360"/>
              <w:rPr>
                <w:sz w:val="20"/>
              </w:rPr>
            </w:pPr>
            <w:r>
              <w:rPr>
                <w:sz w:val="20"/>
              </w:rPr>
              <w:t>No change</w:t>
            </w:r>
          </w:p>
        </w:tc>
        <w:tc>
          <w:tcPr>
            <w:tcW w:w="6804" w:type="dxa"/>
          </w:tcPr>
          <w:p w:rsidR="00736C6F" w:rsidRPr="009A2D2E" w:rsidRDefault="00736C6F" w:rsidP="00CD4258">
            <w:pPr>
              <w:pStyle w:val="Default"/>
              <w:rPr>
                <w:rFonts w:ascii="Arial" w:hAnsi="Arial" w:cs="Arial"/>
                <w:sz w:val="20"/>
                <w:szCs w:val="20"/>
              </w:rPr>
            </w:pPr>
            <w:r>
              <w:rPr>
                <w:rFonts w:ascii="Arial" w:hAnsi="Arial" w:cs="Arial"/>
                <w:sz w:val="20"/>
                <w:szCs w:val="20"/>
              </w:rPr>
              <w:t>No change</w:t>
            </w:r>
          </w:p>
        </w:tc>
      </w:tr>
      <w:tr w:rsidR="00736C6F" w:rsidRPr="009A2D2E"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Evidence Requirements</w:t>
            </w:r>
          </w:p>
        </w:tc>
        <w:tc>
          <w:tcPr>
            <w:tcW w:w="6237" w:type="dxa"/>
          </w:tcPr>
          <w:p w:rsidR="00736C6F" w:rsidRPr="009A2D2E" w:rsidRDefault="00736C6F" w:rsidP="00CD4258">
            <w:pPr>
              <w:pStyle w:val="Bullet1"/>
              <w:numPr>
                <w:ilvl w:val="0"/>
                <w:numId w:val="0"/>
              </w:numPr>
              <w:ind w:left="360" w:hanging="360"/>
              <w:rPr>
                <w:sz w:val="20"/>
              </w:rPr>
            </w:pPr>
            <w:r>
              <w:rPr>
                <w:sz w:val="20"/>
              </w:rPr>
              <w:t>No change</w:t>
            </w:r>
          </w:p>
        </w:tc>
        <w:tc>
          <w:tcPr>
            <w:tcW w:w="6804" w:type="dxa"/>
          </w:tcPr>
          <w:p w:rsidR="00736C6F" w:rsidRPr="009A2D2E" w:rsidRDefault="00736C6F" w:rsidP="00CD4258">
            <w:pPr>
              <w:pStyle w:val="Default"/>
              <w:rPr>
                <w:rFonts w:ascii="Arial" w:hAnsi="Arial" w:cs="Arial"/>
                <w:sz w:val="20"/>
                <w:szCs w:val="20"/>
              </w:rPr>
            </w:pPr>
            <w:r>
              <w:rPr>
                <w:rFonts w:ascii="Arial" w:hAnsi="Arial" w:cs="Arial"/>
                <w:sz w:val="20"/>
                <w:szCs w:val="20"/>
              </w:rPr>
              <w:t>No change</w:t>
            </w:r>
          </w:p>
        </w:tc>
      </w:tr>
      <w:tr w:rsidR="00736C6F" w:rsidRPr="009A2D2E" w:rsidTr="00736C6F">
        <w:tblPrEx>
          <w:tblCellMar>
            <w:top w:w="0" w:type="dxa"/>
            <w:bottom w:w="0" w:type="dxa"/>
          </w:tblCellMar>
        </w:tblPrEx>
        <w:tc>
          <w:tcPr>
            <w:tcW w:w="1526" w:type="dxa"/>
            <w:shd w:val="clear" w:color="auto" w:fill="D9D9D9" w:themeFill="background1" w:themeFillShade="D9"/>
          </w:tcPr>
          <w:p w:rsidR="00736C6F" w:rsidRPr="009A2D2E" w:rsidRDefault="00736C6F" w:rsidP="00736C6F">
            <w:pPr>
              <w:rPr>
                <w:rFonts w:ascii="Arial" w:hAnsi="Arial" w:cs="Arial"/>
                <w:b/>
                <w:sz w:val="20"/>
                <w:szCs w:val="20"/>
              </w:rPr>
            </w:pPr>
            <w:r w:rsidRPr="009A2D2E">
              <w:rPr>
                <w:rFonts w:ascii="Arial" w:hAnsi="Arial" w:cs="Arial"/>
                <w:b/>
                <w:sz w:val="20"/>
                <w:szCs w:val="20"/>
              </w:rPr>
              <w:t xml:space="preserve">Outcome </w:t>
            </w:r>
            <w:r>
              <w:rPr>
                <w:rFonts w:ascii="Arial" w:hAnsi="Arial" w:cs="Arial"/>
                <w:b/>
                <w:sz w:val="20"/>
                <w:szCs w:val="20"/>
              </w:rPr>
              <w:t>5</w:t>
            </w:r>
          </w:p>
        </w:tc>
        <w:tc>
          <w:tcPr>
            <w:tcW w:w="6237" w:type="dxa"/>
            <w:shd w:val="clear" w:color="auto" w:fill="D9D9D9" w:themeFill="background1" w:themeFillShade="D9"/>
          </w:tcPr>
          <w:p w:rsidR="00736C6F" w:rsidRPr="009A2D2E" w:rsidRDefault="00736C6F" w:rsidP="00CD4258">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736C6F" w:rsidRPr="009A2D2E" w:rsidRDefault="00736C6F" w:rsidP="00CD4258">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736C6F" w:rsidRPr="00736C6F"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Outcome statement</w:t>
            </w:r>
          </w:p>
        </w:tc>
        <w:tc>
          <w:tcPr>
            <w:tcW w:w="6237" w:type="dxa"/>
          </w:tcPr>
          <w:p w:rsidR="00736C6F" w:rsidRPr="00736C6F" w:rsidRDefault="00736C6F" w:rsidP="00CD4258">
            <w:pPr>
              <w:rPr>
                <w:rFonts w:ascii="Arial" w:hAnsi="Arial" w:cs="Arial"/>
                <w:sz w:val="20"/>
                <w:szCs w:val="20"/>
              </w:rPr>
            </w:pPr>
            <w:r w:rsidRPr="00736C6F">
              <w:rPr>
                <w:rFonts w:ascii="Arial" w:hAnsi="Arial" w:cs="Arial"/>
                <w:sz w:val="20"/>
                <w:szCs w:val="20"/>
              </w:rPr>
              <w:t>No change</w:t>
            </w:r>
          </w:p>
        </w:tc>
        <w:tc>
          <w:tcPr>
            <w:tcW w:w="6804" w:type="dxa"/>
          </w:tcPr>
          <w:p w:rsidR="00736C6F" w:rsidRPr="00736C6F" w:rsidRDefault="00736C6F" w:rsidP="00CD4258">
            <w:pPr>
              <w:rPr>
                <w:rFonts w:ascii="Arial" w:hAnsi="Arial" w:cs="Arial"/>
                <w:sz w:val="20"/>
                <w:szCs w:val="20"/>
              </w:rPr>
            </w:pPr>
            <w:r w:rsidRPr="00736C6F">
              <w:rPr>
                <w:rFonts w:ascii="Arial" w:hAnsi="Arial" w:cs="Arial"/>
                <w:sz w:val="20"/>
                <w:szCs w:val="20"/>
              </w:rPr>
              <w:t>No change</w:t>
            </w:r>
          </w:p>
        </w:tc>
      </w:tr>
      <w:tr w:rsidR="00736C6F" w:rsidRPr="009A2D2E"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Knowledge &amp; Skills</w:t>
            </w:r>
          </w:p>
        </w:tc>
        <w:tc>
          <w:tcPr>
            <w:tcW w:w="6237" w:type="dxa"/>
          </w:tcPr>
          <w:p w:rsidR="00736C6F" w:rsidRPr="009A2D2E" w:rsidRDefault="00736C6F" w:rsidP="00CD4258">
            <w:pPr>
              <w:pStyle w:val="Bullet1"/>
              <w:numPr>
                <w:ilvl w:val="0"/>
                <w:numId w:val="0"/>
              </w:numPr>
              <w:ind w:left="360" w:hanging="360"/>
              <w:rPr>
                <w:sz w:val="20"/>
              </w:rPr>
            </w:pPr>
            <w:r>
              <w:rPr>
                <w:sz w:val="20"/>
              </w:rPr>
              <w:t>No change</w:t>
            </w:r>
          </w:p>
        </w:tc>
        <w:tc>
          <w:tcPr>
            <w:tcW w:w="6804" w:type="dxa"/>
          </w:tcPr>
          <w:p w:rsidR="00736C6F" w:rsidRPr="009A2D2E" w:rsidRDefault="00736C6F" w:rsidP="00CD4258">
            <w:pPr>
              <w:pStyle w:val="Default"/>
              <w:rPr>
                <w:rFonts w:ascii="Arial" w:hAnsi="Arial" w:cs="Arial"/>
                <w:sz w:val="20"/>
                <w:szCs w:val="20"/>
              </w:rPr>
            </w:pPr>
            <w:r>
              <w:rPr>
                <w:rFonts w:ascii="Arial" w:hAnsi="Arial" w:cs="Arial"/>
                <w:sz w:val="20"/>
                <w:szCs w:val="20"/>
              </w:rPr>
              <w:t>No change</w:t>
            </w:r>
          </w:p>
        </w:tc>
      </w:tr>
      <w:tr w:rsidR="00736C6F" w:rsidRPr="009A2D2E" w:rsidTr="00736C6F">
        <w:tblPrEx>
          <w:tblCellMar>
            <w:top w:w="0" w:type="dxa"/>
            <w:bottom w:w="0" w:type="dxa"/>
          </w:tblCellMar>
        </w:tblPrEx>
        <w:tc>
          <w:tcPr>
            <w:tcW w:w="1526" w:type="dxa"/>
          </w:tcPr>
          <w:p w:rsidR="00736C6F" w:rsidRPr="009A2D2E" w:rsidRDefault="00736C6F" w:rsidP="00CD4258">
            <w:pPr>
              <w:rPr>
                <w:rFonts w:ascii="Arial" w:hAnsi="Arial" w:cs="Arial"/>
                <w:sz w:val="20"/>
                <w:szCs w:val="20"/>
              </w:rPr>
            </w:pPr>
            <w:r w:rsidRPr="009A2D2E">
              <w:rPr>
                <w:rFonts w:ascii="Arial" w:hAnsi="Arial" w:cs="Arial"/>
                <w:sz w:val="20"/>
                <w:szCs w:val="20"/>
              </w:rPr>
              <w:t>Changes to Evidence Requirements</w:t>
            </w:r>
          </w:p>
        </w:tc>
        <w:tc>
          <w:tcPr>
            <w:tcW w:w="6237" w:type="dxa"/>
          </w:tcPr>
          <w:p w:rsidR="00736C6F" w:rsidRDefault="00736C6F" w:rsidP="00CD4258">
            <w:pPr>
              <w:pStyle w:val="Bullet1"/>
              <w:numPr>
                <w:ilvl w:val="0"/>
                <w:numId w:val="0"/>
              </w:numPr>
              <w:ind w:left="360" w:hanging="360"/>
              <w:rPr>
                <w:sz w:val="20"/>
              </w:rPr>
            </w:pPr>
            <w:r>
              <w:rPr>
                <w:sz w:val="20"/>
              </w:rPr>
              <w:t>Additional statement:</w:t>
            </w:r>
          </w:p>
          <w:p w:rsidR="00736C6F" w:rsidRDefault="00736C6F" w:rsidP="00CD4258">
            <w:pPr>
              <w:pStyle w:val="Bullet1"/>
              <w:numPr>
                <w:ilvl w:val="0"/>
                <w:numId w:val="0"/>
              </w:numPr>
              <w:ind w:left="360" w:hanging="360"/>
              <w:rPr>
                <w:sz w:val="20"/>
              </w:rPr>
            </w:pPr>
          </w:p>
          <w:p w:rsidR="00736C6F" w:rsidRPr="00736C6F" w:rsidRDefault="00736C6F" w:rsidP="00736C6F">
            <w:pPr>
              <w:rPr>
                <w:rFonts w:ascii="Arial" w:hAnsi="Arial" w:cs="Arial"/>
                <w:sz w:val="20"/>
                <w:szCs w:val="20"/>
              </w:rPr>
            </w:pPr>
            <w:r w:rsidRPr="00736C6F">
              <w:rPr>
                <w:rFonts w:ascii="Arial" w:hAnsi="Arial" w:cs="Arial"/>
                <w:i/>
                <w:sz w:val="20"/>
                <w:szCs w:val="20"/>
              </w:rPr>
              <w:t xml:space="preserve">The Evidence Requirements of this Unit are not linked to any specific presentation software. While certain terms are used to illustrate the standard (e.g. “slides”), it is the </w:t>
            </w:r>
            <w:r w:rsidRPr="00736C6F">
              <w:rPr>
                <w:rFonts w:ascii="Arial" w:hAnsi="Arial" w:cs="Arial"/>
                <w:b/>
                <w:i/>
                <w:sz w:val="20"/>
                <w:szCs w:val="20"/>
              </w:rPr>
              <w:t>knowledge and skills</w:t>
            </w:r>
            <w:r w:rsidRPr="00736C6F">
              <w:rPr>
                <w:rFonts w:ascii="Arial" w:hAnsi="Arial" w:cs="Arial"/>
                <w:i/>
                <w:sz w:val="20"/>
                <w:szCs w:val="20"/>
              </w:rPr>
              <w:t xml:space="preserve"> in using the relevant feature that are being assessed; therefore packages which employ differing terminology may also be used to assess the same </w:t>
            </w:r>
            <w:r w:rsidRPr="00736C6F">
              <w:rPr>
                <w:rFonts w:ascii="Arial" w:hAnsi="Arial" w:cs="Arial"/>
                <w:b/>
                <w:i/>
                <w:sz w:val="20"/>
                <w:szCs w:val="20"/>
              </w:rPr>
              <w:t>knowledge and skills</w:t>
            </w:r>
            <w:r w:rsidRPr="00736C6F">
              <w:rPr>
                <w:rFonts w:ascii="Arial" w:hAnsi="Arial" w:cs="Arial"/>
                <w:i/>
                <w:sz w:val="20"/>
                <w:szCs w:val="20"/>
              </w:rPr>
              <w:t>.</w:t>
            </w:r>
          </w:p>
          <w:p w:rsidR="00736C6F" w:rsidRPr="009A2D2E" w:rsidRDefault="00736C6F" w:rsidP="00CD4258">
            <w:pPr>
              <w:pStyle w:val="Bullet1"/>
              <w:numPr>
                <w:ilvl w:val="0"/>
                <w:numId w:val="0"/>
              </w:numPr>
              <w:ind w:left="360" w:hanging="360"/>
              <w:rPr>
                <w:sz w:val="20"/>
              </w:rPr>
            </w:pPr>
          </w:p>
        </w:tc>
        <w:tc>
          <w:tcPr>
            <w:tcW w:w="6804" w:type="dxa"/>
          </w:tcPr>
          <w:p w:rsidR="00736C6F" w:rsidRPr="009A2D2E" w:rsidRDefault="00736C6F" w:rsidP="00CD4258">
            <w:pPr>
              <w:pStyle w:val="Default"/>
              <w:rPr>
                <w:rFonts w:ascii="Arial" w:hAnsi="Arial" w:cs="Arial"/>
                <w:sz w:val="20"/>
                <w:szCs w:val="20"/>
              </w:rPr>
            </w:pPr>
            <w:r>
              <w:rPr>
                <w:rFonts w:ascii="Arial" w:hAnsi="Arial" w:cs="Arial"/>
                <w:sz w:val="20"/>
                <w:szCs w:val="20"/>
              </w:rPr>
              <w:t>No change</w:t>
            </w:r>
          </w:p>
        </w:tc>
      </w:tr>
    </w:tbl>
    <w:p w:rsidR="00C20C6A" w:rsidRDefault="00C20C6A">
      <w:r>
        <w:br w:type="page"/>
      </w:r>
    </w:p>
    <w:p w:rsidR="00626155" w:rsidRDefault="00C20C6A">
      <w:pPr>
        <w:rPr>
          <w:rFonts w:ascii="Arial" w:hAnsi="Arial" w:cs="Arial"/>
          <w:b/>
          <w:sz w:val="24"/>
          <w:szCs w:val="24"/>
        </w:rPr>
      </w:pPr>
      <w:r w:rsidRPr="00C20C6A">
        <w:rPr>
          <w:rFonts w:ascii="Arial" w:hAnsi="Arial" w:cs="Arial"/>
          <w:b/>
          <w:sz w:val="24"/>
          <w:szCs w:val="24"/>
        </w:rPr>
        <w:lastRenderedPageBreak/>
        <w:t>Other changes</w:t>
      </w:r>
      <w:r>
        <w:rPr>
          <w:rFonts w:ascii="Arial" w:hAnsi="Arial" w:cs="Arial"/>
          <w:b/>
          <w:sz w:val="24"/>
          <w:szCs w:val="24"/>
        </w:rPr>
        <w:t>:</w:t>
      </w:r>
    </w:p>
    <w:tbl>
      <w:tblPr>
        <w:tblStyle w:val="TableGrid"/>
        <w:tblW w:w="0" w:type="auto"/>
        <w:tblLook w:val="04A0" w:firstRow="1" w:lastRow="0" w:firstColumn="1" w:lastColumn="0" w:noHBand="0" w:noVBand="1"/>
      </w:tblPr>
      <w:tblGrid>
        <w:gridCol w:w="7196"/>
        <w:gridCol w:w="8298"/>
      </w:tblGrid>
      <w:tr w:rsidR="00C20C6A" w:rsidTr="00833BE3">
        <w:tc>
          <w:tcPr>
            <w:tcW w:w="7196" w:type="dxa"/>
          </w:tcPr>
          <w:p w:rsidR="00833BE3" w:rsidRDefault="00C20C6A">
            <w:pPr>
              <w:rPr>
                <w:rFonts w:ascii="Arial" w:hAnsi="Arial" w:cs="Arial"/>
                <w:b/>
                <w:sz w:val="24"/>
                <w:szCs w:val="24"/>
              </w:rPr>
            </w:pPr>
            <w:r>
              <w:rPr>
                <w:rFonts w:ascii="Arial" w:hAnsi="Arial" w:cs="Arial"/>
                <w:b/>
                <w:sz w:val="24"/>
                <w:szCs w:val="24"/>
              </w:rPr>
              <w:t>Administration and Information Technology: Graded Unit 1</w:t>
            </w:r>
            <w:r w:rsidR="00833BE3">
              <w:rPr>
                <w:rFonts w:ascii="Arial" w:hAnsi="Arial" w:cs="Arial"/>
                <w:b/>
                <w:sz w:val="24"/>
                <w:szCs w:val="24"/>
              </w:rPr>
              <w:t xml:space="preserve"> </w:t>
            </w:r>
          </w:p>
          <w:p w:rsidR="00C20C6A" w:rsidRDefault="00833BE3" w:rsidP="00F769C1">
            <w:pPr>
              <w:rPr>
                <w:rFonts w:ascii="Arial" w:hAnsi="Arial" w:cs="Arial"/>
                <w:b/>
                <w:sz w:val="24"/>
                <w:szCs w:val="24"/>
              </w:rPr>
            </w:pPr>
            <w:r>
              <w:rPr>
                <w:rFonts w:ascii="Arial" w:hAnsi="Arial" w:cs="Arial"/>
                <w:b/>
                <w:sz w:val="24"/>
                <w:szCs w:val="24"/>
              </w:rPr>
              <w:t>H</w:t>
            </w:r>
            <w:r w:rsidR="00F769C1">
              <w:rPr>
                <w:rFonts w:ascii="Arial" w:hAnsi="Arial" w:cs="Arial"/>
                <w:b/>
                <w:sz w:val="24"/>
                <w:szCs w:val="24"/>
              </w:rPr>
              <w:t>H9M</w:t>
            </w:r>
            <w:r>
              <w:rPr>
                <w:rFonts w:ascii="Arial" w:hAnsi="Arial" w:cs="Arial"/>
                <w:b/>
                <w:sz w:val="24"/>
                <w:szCs w:val="24"/>
              </w:rPr>
              <w:t xml:space="preserve"> 34</w:t>
            </w:r>
          </w:p>
        </w:tc>
        <w:tc>
          <w:tcPr>
            <w:tcW w:w="8298" w:type="dxa"/>
          </w:tcPr>
          <w:p w:rsidR="00C20C6A" w:rsidRDefault="00C20C6A">
            <w:pPr>
              <w:rPr>
                <w:rFonts w:ascii="Arial" w:hAnsi="Arial" w:cs="Arial"/>
                <w:i/>
                <w:sz w:val="20"/>
                <w:szCs w:val="20"/>
              </w:rPr>
            </w:pPr>
            <w:r>
              <w:rPr>
                <w:rFonts w:ascii="Arial" w:hAnsi="Arial" w:cs="Arial"/>
                <w:sz w:val="20"/>
                <w:szCs w:val="20"/>
              </w:rPr>
              <w:t>Paper 1 –</w:t>
            </w:r>
            <w:r w:rsidR="00FE0987">
              <w:rPr>
                <w:rFonts w:ascii="Arial" w:hAnsi="Arial" w:cs="Arial"/>
                <w:sz w:val="20"/>
                <w:szCs w:val="20"/>
              </w:rPr>
              <w:t xml:space="preserve"> In the previous Graded Unit 1, six </w:t>
            </w:r>
            <w:r>
              <w:rPr>
                <w:rFonts w:ascii="Arial" w:hAnsi="Arial" w:cs="Arial"/>
                <w:sz w:val="20"/>
                <w:szCs w:val="20"/>
              </w:rPr>
              <w:t xml:space="preserve">marks were allocated to questions relating to the unit </w:t>
            </w:r>
            <w:r w:rsidR="00FE0987">
              <w:rPr>
                <w:rFonts w:ascii="Arial" w:hAnsi="Arial" w:cs="Arial"/>
                <w:i/>
                <w:sz w:val="20"/>
                <w:szCs w:val="20"/>
              </w:rPr>
              <w:t>Office Technologies</w:t>
            </w:r>
            <w:r>
              <w:rPr>
                <w:rFonts w:ascii="Arial" w:hAnsi="Arial" w:cs="Arial"/>
                <w:sz w:val="20"/>
                <w:szCs w:val="20"/>
              </w:rPr>
              <w:t xml:space="preserve">. This has been amended to reflect the inclusion of the replacement unit </w:t>
            </w:r>
            <w:r>
              <w:rPr>
                <w:rFonts w:ascii="Arial" w:hAnsi="Arial" w:cs="Arial"/>
                <w:i/>
                <w:sz w:val="20"/>
                <w:szCs w:val="20"/>
              </w:rPr>
              <w:t>Digital Technologies for Administrators</w:t>
            </w:r>
            <w:r w:rsidR="00833BE3">
              <w:rPr>
                <w:rFonts w:ascii="Arial" w:hAnsi="Arial" w:cs="Arial"/>
                <w:i/>
                <w:sz w:val="20"/>
                <w:szCs w:val="20"/>
              </w:rPr>
              <w:t xml:space="preserve"> </w:t>
            </w:r>
            <w:r w:rsidR="00833BE3">
              <w:rPr>
                <w:rFonts w:ascii="Arial" w:hAnsi="Arial" w:cs="Arial"/>
                <w:sz w:val="20"/>
                <w:szCs w:val="20"/>
              </w:rPr>
              <w:t>with the same allocation of marks applying</w:t>
            </w:r>
            <w:r>
              <w:rPr>
                <w:rFonts w:ascii="Arial" w:hAnsi="Arial" w:cs="Arial"/>
                <w:i/>
                <w:sz w:val="20"/>
                <w:szCs w:val="20"/>
              </w:rPr>
              <w:t>.</w:t>
            </w:r>
          </w:p>
          <w:p w:rsidR="00C20C6A" w:rsidRDefault="00C20C6A">
            <w:pPr>
              <w:rPr>
                <w:rFonts w:ascii="Arial" w:hAnsi="Arial" w:cs="Arial"/>
                <w:i/>
                <w:sz w:val="20"/>
                <w:szCs w:val="20"/>
              </w:rPr>
            </w:pPr>
          </w:p>
          <w:p w:rsidR="00C20C6A" w:rsidRDefault="00C20C6A">
            <w:pPr>
              <w:rPr>
                <w:rFonts w:ascii="Arial" w:hAnsi="Arial" w:cs="Arial"/>
                <w:sz w:val="20"/>
                <w:szCs w:val="20"/>
              </w:rPr>
            </w:pPr>
            <w:r>
              <w:rPr>
                <w:rFonts w:ascii="Arial" w:hAnsi="Arial" w:cs="Arial"/>
                <w:sz w:val="20"/>
                <w:szCs w:val="20"/>
              </w:rPr>
              <w:t xml:space="preserve">Paper 2 - </w:t>
            </w:r>
            <w:r>
              <w:rPr>
                <w:rFonts w:ascii="Arial" w:hAnsi="Arial" w:cs="Arial"/>
                <w:i/>
                <w:sz w:val="20"/>
                <w:szCs w:val="20"/>
              </w:rPr>
              <w:t xml:space="preserve">Digital Technologies for Administrators </w:t>
            </w:r>
            <w:r>
              <w:rPr>
                <w:rFonts w:ascii="Arial" w:hAnsi="Arial" w:cs="Arial"/>
                <w:sz w:val="20"/>
                <w:szCs w:val="20"/>
              </w:rPr>
              <w:t xml:space="preserve">also replaces </w:t>
            </w:r>
            <w:r>
              <w:rPr>
                <w:rFonts w:ascii="Arial" w:hAnsi="Arial" w:cs="Arial"/>
                <w:i/>
                <w:sz w:val="20"/>
                <w:szCs w:val="20"/>
              </w:rPr>
              <w:t xml:space="preserve">Office Technologies </w:t>
            </w:r>
            <w:r>
              <w:rPr>
                <w:rFonts w:ascii="Arial" w:hAnsi="Arial" w:cs="Arial"/>
                <w:sz w:val="20"/>
                <w:szCs w:val="20"/>
              </w:rPr>
              <w:t>as unit content available for sample throughout.</w:t>
            </w:r>
          </w:p>
          <w:p w:rsidR="00C20C6A" w:rsidRDefault="00C20C6A">
            <w:pPr>
              <w:rPr>
                <w:rFonts w:ascii="Arial" w:hAnsi="Arial" w:cs="Arial"/>
                <w:sz w:val="20"/>
                <w:szCs w:val="20"/>
              </w:rPr>
            </w:pPr>
          </w:p>
          <w:p w:rsidR="00C20C6A" w:rsidRDefault="00C20C6A">
            <w:pPr>
              <w:rPr>
                <w:rFonts w:ascii="Arial" w:hAnsi="Arial" w:cs="Arial"/>
                <w:sz w:val="20"/>
                <w:szCs w:val="20"/>
              </w:rPr>
            </w:pPr>
            <w:r>
              <w:rPr>
                <w:rFonts w:ascii="Arial" w:hAnsi="Arial" w:cs="Arial"/>
                <w:sz w:val="20"/>
                <w:szCs w:val="20"/>
              </w:rPr>
              <w:t xml:space="preserve">This will result in some changes to assessment content </w:t>
            </w:r>
            <w:r w:rsidR="00D86D18">
              <w:rPr>
                <w:rFonts w:ascii="Arial" w:hAnsi="Arial" w:cs="Arial"/>
                <w:sz w:val="20"/>
                <w:szCs w:val="20"/>
              </w:rPr>
              <w:t>in</w:t>
            </w:r>
            <w:r>
              <w:rPr>
                <w:rFonts w:ascii="Arial" w:hAnsi="Arial" w:cs="Arial"/>
                <w:sz w:val="20"/>
                <w:szCs w:val="20"/>
              </w:rPr>
              <w:t xml:space="preserve"> the new Graded Unit 1</w:t>
            </w:r>
            <w:r w:rsidR="00D86D18">
              <w:rPr>
                <w:rFonts w:ascii="Arial" w:hAnsi="Arial" w:cs="Arial"/>
                <w:sz w:val="20"/>
                <w:szCs w:val="20"/>
              </w:rPr>
              <w:t>, affecting</w:t>
            </w:r>
            <w:r w:rsidR="00833BE3">
              <w:rPr>
                <w:rFonts w:ascii="Arial" w:hAnsi="Arial" w:cs="Arial"/>
                <w:sz w:val="20"/>
                <w:szCs w:val="20"/>
              </w:rPr>
              <w:t xml:space="preserve"> 6 marks for Paper 1</w:t>
            </w:r>
            <w:r w:rsidR="00D86D18">
              <w:rPr>
                <w:rFonts w:ascii="Arial" w:hAnsi="Arial" w:cs="Arial"/>
                <w:sz w:val="20"/>
                <w:szCs w:val="20"/>
              </w:rPr>
              <w:t>, with</w:t>
            </w:r>
            <w:r w:rsidR="00833BE3">
              <w:rPr>
                <w:rFonts w:ascii="Arial" w:hAnsi="Arial" w:cs="Arial"/>
                <w:sz w:val="20"/>
                <w:szCs w:val="20"/>
              </w:rPr>
              <w:t xml:space="preserve"> the impact on Paper 2 depending on the specific sample selected for each assessment.</w:t>
            </w:r>
          </w:p>
          <w:p w:rsidR="00C20C6A" w:rsidRDefault="00C20C6A">
            <w:pPr>
              <w:rPr>
                <w:rFonts w:ascii="Arial" w:hAnsi="Arial" w:cs="Arial"/>
                <w:sz w:val="20"/>
                <w:szCs w:val="20"/>
              </w:rPr>
            </w:pPr>
          </w:p>
          <w:p w:rsidR="00C20C6A" w:rsidRDefault="00C20C6A">
            <w:pPr>
              <w:rPr>
                <w:rFonts w:ascii="Arial" w:hAnsi="Arial" w:cs="Arial"/>
                <w:sz w:val="20"/>
                <w:szCs w:val="20"/>
              </w:rPr>
            </w:pPr>
            <w:r>
              <w:rPr>
                <w:rFonts w:ascii="Arial" w:hAnsi="Arial" w:cs="Arial"/>
                <w:sz w:val="20"/>
                <w:szCs w:val="20"/>
              </w:rPr>
              <w:t xml:space="preserve">Additional detail has been added </w:t>
            </w:r>
            <w:r w:rsidR="00833BE3">
              <w:rPr>
                <w:rFonts w:ascii="Arial" w:hAnsi="Arial" w:cs="Arial"/>
                <w:sz w:val="20"/>
                <w:szCs w:val="20"/>
              </w:rPr>
              <w:t>to criteria within section ‘</w:t>
            </w:r>
            <w:r w:rsidR="00833BE3" w:rsidRPr="00D86D18">
              <w:rPr>
                <w:rFonts w:ascii="Arial" w:hAnsi="Arial" w:cs="Arial"/>
                <w:i/>
                <w:sz w:val="20"/>
                <w:szCs w:val="20"/>
              </w:rPr>
              <w:t>Designing the assessment task and assessing learners</w:t>
            </w:r>
            <w:r w:rsidR="00833BE3">
              <w:rPr>
                <w:rFonts w:ascii="Arial" w:hAnsi="Arial" w:cs="Arial"/>
                <w:sz w:val="20"/>
                <w:szCs w:val="20"/>
              </w:rPr>
              <w:t>’ to provide greater clarity to assessment writers. This content merely consolidates the structure and conditions of existing assessments.</w:t>
            </w:r>
          </w:p>
          <w:p w:rsidR="00833BE3" w:rsidRPr="00C20C6A" w:rsidRDefault="00833BE3">
            <w:pPr>
              <w:rPr>
                <w:rFonts w:ascii="Arial" w:hAnsi="Arial" w:cs="Arial"/>
                <w:sz w:val="20"/>
                <w:szCs w:val="20"/>
              </w:rPr>
            </w:pPr>
          </w:p>
        </w:tc>
      </w:tr>
      <w:tr w:rsidR="00C20C6A" w:rsidTr="00833BE3">
        <w:tc>
          <w:tcPr>
            <w:tcW w:w="7196" w:type="dxa"/>
          </w:tcPr>
          <w:p w:rsidR="00C20C6A" w:rsidRDefault="00833BE3" w:rsidP="00833BE3">
            <w:pPr>
              <w:rPr>
                <w:rFonts w:ascii="Arial" w:hAnsi="Arial" w:cs="Arial"/>
                <w:b/>
                <w:sz w:val="24"/>
                <w:szCs w:val="24"/>
              </w:rPr>
            </w:pPr>
            <w:r>
              <w:rPr>
                <w:rFonts w:ascii="Arial" w:hAnsi="Arial" w:cs="Arial"/>
                <w:b/>
                <w:sz w:val="24"/>
                <w:szCs w:val="24"/>
              </w:rPr>
              <w:t>Administration and Information Technology: Graded Unit 2</w:t>
            </w:r>
          </w:p>
          <w:p w:rsidR="00833BE3" w:rsidRDefault="00833BE3" w:rsidP="00F769C1">
            <w:pPr>
              <w:rPr>
                <w:rFonts w:ascii="Arial" w:hAnsi="Arial" w:cs="Arial"/>
                <w:b/>
                <w:sz w:val="24"/>
                <w:szCs w:val="24"/>
              </w:rPr>
            </w:pPr>
            <w:r>
              <w:rPr>
                <w:rFonts w:ascii="Arial" w:hAnsi="Arial" w:cs="Arial"/>
                <w:b/>
                <w:sz w:val="24"/>
                <w:szCs w:val="24"/>
              </w:rPr>
              <w:t>H</w:t>
            </w:r>
            <w:r w:rsidR="00F769C1">
              <w:rPr>
                <w:rFonts w:ascii="Arial" w:hAnsi="Arial" w:cs="Arial"/>
                <w:b/>
                <w:sz w:val="24"/>
                <w:szCs w:val="24"/>
              </w:rPr>
              <w:t>H9N</w:t>
            </w:r>
            <w:r>
              <w:rPr>
                <w:rFonts w:ascii="Arial" w:hAnsi="Arial" w:cs="Arial"/>
                <w:b/>
                <w:sz w:val="24"/>
                <w:szCs w:val="24"/>
              </w:rPr>
              <w:t xml:space="preserve"> 35</w:t>
            </w:r>
          </w:p>
        </w:tc>
        <w:tc>
          <w:tcPr>
            <w:tcW w:w="8298" w:type="dxa"/>
          </w:tcPr>
          <w:p w:rsidR="00C20C6A" w:rsidRDefault="00833BE3" w:rsidP="00833BE3">
            <w:pPr>
              <w:rPr>
                <w:rFonts w:ascii="Arial" w:hAnsi="Arial" w:cs="Arial"/>
                <w:sz w:val="20"/>
                <w:szCs w:val="20"/>
              </w:rPr>
            </w:pPr>
            <w:r>
              <w:rPr>
                <w:rFonts w:ascii="Arial" w:hAnsi="Arial" w:cs="Arial"/>
                <w:sz w:val="20"/>
                <w:szCs w:val="20"/>
              </w:rPr>
              <w:t>Changes to this unit specification as a result of changes to constituent units are limited to administrative aspects (e.g. unit codes).</w:t>
            </w:r>
          </w:p>
          <w:p w:rsidR="007776E8" w:rsidRDefault="007776E8" w:rsidP="007776E8">
            <w:pPr>
              <w:ind w:firstLine="720"/>
              <w:rPr>
                <w:rFonts w:ascii="Arial" w:hAnsi="Arial" w:cs="Arial"/>
                <w:sz w:val="20"/>
                <w:szCs w:val="20"/>
              </w:rPr>
            </w:pPr>
          </w:p>
          <w:p w:rsidR="007776E8" w:rsidRDefault="007776E8" w:rsidP="007776E8">
            <w:pPr>
              <w:rPr>
                <w:rFonts w:ascii="Arial" w:hAnsi="Arial" w:cs="Arial"/>
                <w:sz w:val="20"/>
                <w:szCs w:val="20"/>
              </w:rPr>
            </w:pPr>
            <w:r>
              <w:rPr>
                <w:rFonts w:ascii="Arial" w:hAnsi="Arial" w:cs="Arial"/>
                <w:sz w:val="20"/>
                <w:szCs w:val="20"/>
              </w:rPr>
              <w:t>Additional detail has been added to criteria within section ‘</w:t>
            </w:r>
            <w:r w:rsidRPr="007F75E7">
              <w:rPr>
                <w:rFonts w:ascii="Arial" w:hAnsi="Arial" w:cs="Arial"/>
                <w:i/>
                <w:sz w:val="20"/>
                <w:szCs w:val="20"/>
              </w:rPr>
              <w:t>Designing the assessment task and assessing learners</w:t>
            </w:r>
            <w:r>
              <w:rPr>
                <w:rFonts w:ascii="Arial" w:hAnsi="Arial" w:cs="Arial"/>
                <w:sz w:val="20"/>
                <w:szCs w:val="20"/>
              </w:rPr>
              <w:t>’ to provide greater clarity to assessment writers. This content merely consolidates the structure and conditions of existing assessments.</w:t>
            </w:r>
          </w:p>
          <w:p w:rsidR="00833BE3" w:rsidRDefault="00833BE3" w:rsidP="00833BE3">
            <w:pPr>
              <w:rPr>
                <w:rFonts w:ascii="Arial" w:hAnsi="Arial" w:cs="Arial"/>
                <w:sz w:val="20"/>
                <w:szCs w:val="20"/>
              </w:rPr>
            </w:pPr>
          </w:p>
          <w:p w:rsidR="007776E8" w:rsidRDefault="00833BE3" w:rsidP="00833BE3">
            <w:pPr>
              <w:rPr>
                <w:rFonts w:ascii="Arial" w:hAnsi="Arial" w:cs="Arial"/>
                <w:sz w:val="20"/>
                <w:szCs w:val="20"/>
              </w:rPr>
            </w:pPr>
            <w:r>
              <w:rPr>
                <w:rFonts w:ascii="Arial" w:hAnsi="Arial" w:cs="Arial"/>
                <w:sz w:val="20"/>
                <w:szCs w:val="20"/>
              </w:rPr>
              <w:t xml:space="preserve">There is a small possibility that content within existing assessments may no longer be valid if/where content has been removed from the relevant constituent unit(s). Centres should map existing </w:t>
            </w:r>
            <w:r w:rsidR="007776E8">
              <w:rPr>
                <w:rFonts w:ascii="Arial" w:hAnsi="Arial" w:cs="Arial"/>
                <w:sz w:val="20"/>
                <w:szCs w:val="20"/>
              </w:rPr>
              <w:t>assessments against the content of the constituent units to ensure all Graded Unit 2 assessment content is valid.</w:t>
            </w:r>
          </w:p>
          <w:p w:rsidR="007776E8" w:rsidRDefault="007776E8" w:rsidP="00833BE3">
            <w:pPr>
              <w:rPr>
                <w:rFonts w:ascii="Arial" w:hAnsi="Arial" w:cs="Arial"/>
                <w:sz w:val="20"/>
                <w:szCs w:val="20"/>
              </w:rPr>
            </w:pPr>
          </w:p>
          <w:p w:rsidR="007776E8" w:rsidRDefault="007776E8" w:rsidP="007776E8">
            <w:pPr>
              <w:rPr>
                <w:rFonts w:ascii="Arial" w:hAnsi="Arial" w:cs="Arial"/>
                <w:sz w:val="20"/>
                <w:szCs w:val="20"/>
              </w:rPr>
            </w:pPr>
            <w:r>
              <w:rPr>
                <w:rFonts w:ascii="Arial" w:hAnsi="Arial" w:cs="Arial"/>
                <w:sz w:val="20"/>
                <w:szCs w:val="20"/>
              </w:rPr>
              <w:t>SQA will provide an updated Assessment Support Pack for the new unit.</w:t>
            </w:r>
          </w:p>
          <w:p w:rsidR="007776E8" w:rsidRPr="00833BE3" w:rsidRDefault="007776E8" w:rsidP="007776E8">
            <w:pPr>
              <w:rPr>
                <w:rFonts w:ascii="Arial" w:hAnsi="Arial" w:cs="Arial"/>
                <w:sz w:val="20"/>
                <w:szCs w:val="20"/>
              </w:rPr>
            </w:pPr>
          </w:p>
        </w:tc>
      </w:tr>
      <w:tr w:rsidR="00C20C6A" w:rsidTr="00833BE3">
        <w:tc>
          <w:tcPr>
            <w:tcW w:w="7196" w:type="dxa"/>
          </w:tcPr>
          <w:p w:rsidR="007776E8" w:rsidRDefault="007776E8" w:rsidP="007776E8">
            <w:pPr>
              <w:rPr>
                <w:rFonts w:ascii="Arial" w:hAnsi="Arial" w:cs="Arial"/>
                <w:b/>
                <w:sz w:val="24"/>
                <w:szCs w:val="24"/>
              </w:rPr>
            </w:pPr>
            <w:r>
              <w:rPr>
                <w:rFonts w:ascii="Arial" w:hAnsi="Arial" w:cs="Arial"/>
                <w:b/>
                <w:sz w:val="24"/>
                <w:szCs w:val="24"/>
              </w:rPr>
              <w:t>Administration and Information Technology: Graded Unit 2</w:t>
            </w:r>
          </w:p>
          <w:p w:rsidR="00C20C6A" w:rsidRDefault="007776E8" w:rsidP="00F769C1">
            <w:pPr>
              <w:rPr>
                <w:rFonts w:ascii="Arial" w:hAnsi="Arial" w:cs="Arial"/>
                <w:b/>
                <w:sz w:val="24"/>
                <w:szCs w:val="24"/>
              </w:rPr>
            </w:pPr>
            <w:r>
              <w:rPr>
                <w:rFonts w:ascii="Arial" w:hAnsi="Arial" w:cs="Arial"/>
                <w:b/>
                <w:sz w:val="24"/>
                <w:szCs w:val="24"/>
              </w:rPr>
              <w:t>H</w:t>
            </w:r>
            <w:r w:rsidR="00F769C1">
              <w:rPr>
                <w:rFonts w:ascii="Arial" w:hAnsi="Arial" w:cs="Arial"/>
                <w:b/>
                <w:sz w:val="24"/>
                <w:szCs w:val="24"/>
              </w:rPr>
              <w:t>H9R</w:t>
            </w:r>
            <w:r>
              <w:rPr>
                <w:rFonts w:ascii="Arial" w:hAnsi="Arial" w:cs="Arial"/>
                <w:b/>
                <w:sz w:val="24"/>
                <w:szCs w:val="24"/>
              </w:rPr>
              <w:t xml:space="preserve"> 35</w:t>
            </w:r>
          </w:p>
        </w:tc>
        <w:tc>
          <w:tcPr>
            <w:tcW w:w="8298" w:type="dxa"/>
          </w:tcPr>
          <w:p w:rsidR="007776E8" w:rsidRDefault="007776E8" w:rsidP="007776E8">
            <w:pPr>
              <w:rPr>
                <w:rFonts w:ascii="Arial" w:hAnsi="Arial" w:cs="Arial"/>
                <w:sz w:val="20"/>
                <w:szCs w:val="20"/>
              </w:rPr>
            </w:pPr>
            <w:r>
              <w:rPr>
                <w:rFonts w:ascii="Arial" w:hAnsi="Arial" w:cs="Arial"/>
                <w:sz w:val="20"/>
                <w:szCs w:val="20"/>
              </w:rPr>
              <w:t>Changes to this unit specification as a result of changes to constituent units are limited to administrative aspects (e.g. unit codes).</w:t>
            </w:r>
          </w:p>
          <w:p w:rsidR="007776E8" w:rsidRDefault="007776E8" w:rsidP="007776E8">
            <w:pPr>
              <w:ind w:firstLine="720"/>
              <w:rPr>
                <w:rFonts w:ascii="Arial" w:hAnsi="Arial" w:cs="Arial"/>
                <w:sz w:val="20"/>
                <w:szCs w:val="20"/>
              </w:rPr>
            </w:pPr>
          </w:p>
          <w:p w:rsidR="007776E8" w:rsidRDefault="007776E8" w:rsidP="007776E8">
            <w:pPr>
              <w:rPr>
                <w:rFonts w:ascii="Arial" w:hAnsi="Arial" w:cs="Arial"/>
                <w:sz w:val="20"/>
                <w:szCs w:val="20"/>
              </w:rPr>
            </w:pPr>
            <w:r>
              <w:rPr>
                <w:rFonts w:ascii="Arial" w:hAnsi="Arial" w:cs="Arial"/>
                <w:sz w:val="20"/>
                <w:szCs w:val="20"/>
              </w:rPr>
              <w:t>Additional detail has been added to criteria within section ‘</w:t>
            </w:r>
            <w:r w:rsidRPr="007F75E7">
              <w:rPr>
                <w:rFonts w:ascii="Arial" w:hAnsi="Arial" w:cs="Arial"/>
                <w:i/>
                <w:sz w:val="20"/>
                <w:szCs w:val="20"/>
              </w:rPr>
              <w:t>Designing the assessment task and assessing learners</w:t>
            </w:r>
            <w:r>
              <w:rPr>
                <w:rFonts w:ascii="Arial" w:hAnsi="Arial" w:cs="Arial"/>
                <w:sz w:val="20"/>
                <w:szCs w:val="20"/>
              </w:rPr>
              <w:t>’ to provide greater clarity to assessment writers. This content merely consolidates the structure and conditions of existing assessments.</w:t>
            </w:r>
          </w:p>
          <w:p w:rsidR="007776E8" w:rsidRDefault="007776E8" w:rsidP="007776E8">
            <w:pPr>
              <w:rPr>
                <w:rFonts w:ascii="Arial" w:hAnsi="Arial" w:cs="Arial"/>
                <w:sz w:val="20"/>
                <w:szCs w:val="20"/>
              </w:rPr>
            </w:pPr>
          </w:p>
          <w:p w:rsidR="007776E8" w:rsidRDefault="007776E8" w:rsidP="007776E8">
            <w:pPr>
              <w:rPr>
                <w:rFonts w:ascii="Arial" w:hAnsi="Arial" w:cs="Arial"/>
                <w:sz w:val="20"/>
                <w:szCs w:val="20"/>
              </w:rPr>
            </w:pPr>
            <w:r>
              <w:rPr>
                <w:rFonts w:ascii="Arial" w:hAnsi="Arial" w:cs="Arial"/>
                <w:sz w:val="20"/>
                <w:szCs w:val="20"/>
              </w:rPr>
              <w:t>There is a small possibility that content within existing assessments may no longer be valid if/where content has been removed from the relevant constituent unit(s). Centres should map existing assessments against the content of the constituent units to ensure all Graded Unit 2 assessment content is valid.</w:t>
            </w:r>
          </w:p>
          <w:p w:rsidR="007776E8" w:rsidRDefault="007776E8" w:rsidP="007776E8">
            <w:pPr>
              <w:rPr>
                <w:rFonts w:ascii="Arial" w:hAnsi="Arial" w:cs="Arial"/>
                <w:sz w:val="20"/>
                <w:szCs w:val="20"/>
              </w:rPr>
            </w:pPr>
          </w:p>
          <w:p w:rsidR="007776E8" w:rsidRDefault="007776E8" w:rsidP="007776E8">
            <w:pPr>
              <w:rPr>
                <w:rFonts w:ascii="Arial" w:hAnsi="Arial" w:cs="Arial"/>
                <w:sz w:val="20"/>
                <w:szCs w:val="20"/>
              </w:rPr>
            </w:pPr>
            <w:r>
              <w:rPr>
                <w:rFonts w:ascii="Arial" w:hAnsi="Arial" w:cs="Arial"/>
                <w:sz w:val="20"/>
                <w:szCs w:val="20"/>
              </w:rPr>
              <w:t>SQA will provide an updated Assessment Support Pack for the new unit.</w:t>
            </w:r>
          </w:p>
          <w:p w:rsidR="00C20C6A" w:rsidRDefault="00C20C6A">
            <w:pPr>
              <w:rPr>
                <w:rFonts w:ascii="Arial" w:hAnsi="Arial" w:cs="Arial"/>
                <w:b/>
                <w:sz w:val="24"/>
                <w:szCs w:val="24"/>
              </w:rPr>
            </w:pPr>
          </w:p>
        </w:tc>
      </w:tr>
      <w:tr w:rsidR="00F8018C" w:rsidTr="00833BE3">
        <w:tc>
          <w:tcPr>
            <w:tcW w:w="7196" w:type="dxa"/>
          </w:tcPr>
          <w:p w:rsidR="00F8018C" w:rsidRDefault="00F8018C" w:rsidP="00F8018C">
            <w:pPr>
              <w:rPr>
                <w:rFonts w:ascii="Arial" w:hAnsi="Arial" w:cs="Arial"/>
                <w:b/>
                <w:sz w:val="24"/>
                <w:szCs w:val="24"/>
              </w:rPr>
            </w:pPr>
            <w:r>
              <w:rPr>
                <w:rFonts w:ascii="Arial" w:hAnsi="Arial" w:cs="Arial"/>
                <w:b/>
                <w:sz w:val="24"/>
                <w:szCs w:val="24"/>
              </w:rPr>
              <w:lastRenderedPageBreak/>
              <w:t>IT in Business: Advanced Spreadsheets F849 35</w:t>
            </w:r>
          </w:p>
        </w:tc>
        <w:tc>
          <w:tcPr>
            <w:tcW w:w="8298" w:type="dxa"/>
          </w:tcPr>
          <w:p w:rsidR="002153E8" w:rsidRPr="002153E8" w:rsidRDefault="002153E8" w:rsidP="002153E8">
            <w:pPr>
              <w:tabs>
                <w:tab w:val="left" w:pos="1630"/>
                <w:tab w:val="left" w:pos="1701"/>
              </w:tabs>
              <w:rPr>
                <w:rFonts w:ascii="Arial" w:hAnsi="Arial" w:cs="Arial"/>
                <w:sz w:val="20"/>
                <w:szCs w:val="20"/>
              </w:rPr>
            </w:pPr>
            <w:r w:rsidRPr="002153E8">
              <w:rPr>
                <w:rFonts w:ascii="Arial" w:hAnsi="Arial" w:cs="Arial"/>
                <w:sz w:val="20"/>
                <w:szCs w:val="20"/>
              </w:rPr>
              <w:t xml:space="preserve">A few changes were made to Outcome 2 to clarify Evidence Requirements. In Outcome 3 the number of statistical and financial functions required for the assessment was reduced from three to two, and the analysis of the business problem/process now applies to all Outcomes holistically rather than requiring this to be </w:t>
            </w:r>
            <w:r>
              <w:rPr>
                <w:rFonts w:ascii="Arial" w:hAnsi="Arial" w:cs="Arial"/>
                <w:sz w:val="20"/>
                <w:szCs w:val="20"/>
              </w:rPr>
              <w:t>repeated</w:t>
            </w:r>
            <w:r w:rsidRPr="002153E8">
              <w:rPr>
                <w:rFonts w:ascii="Arial" w:hAnsi="Arial" w:cs="Arial"/>
                <w:sz w:val="20"/>
                <w:szCs w:val="20"/>
              </w:rPr>
              <w:t xml:space="preserve"> for each Outcome</w:t>
            </w:r>
            <w:r>
              <w:rPr>
                <w:rFonts w:ascii="Arial" w:hAnsi="Arial" w:cs="Arial"/>
                <w:sz w:val="20"/>
                <w:szCs w:val="20"/>
              </w:rPr>
              <w:t xml:space="preserve"> and therefore for the analysis to be more meaningful</w:t>
            </w:r>
            <w:r w:rsidRPr="002153E8">
              <w:rPr>
                <w:rFonts w:ascii="Arial" w:hAnsi="Arial" w:cs="Arial"/>
                <w:sz w:val="20"/>
                <w:szCs w:val="20"/>
              </w:rPr>
              <w:t>.</w:t>
            </w:r>
          </w:p>
          <w:p w:rsidR="002153E8" w:rsidRPr="002153E8" w:rsidRDefault="002153E8" w:rsidP="002153E8">
            <w:pPr>
              <w:tabs>
                <w:tab w:val="left" w:pos="1630"/>
                <w:tab w:val="left" w:pos="1701"/>
              </w:tabs>
              <w:rPr>
                <w:rFonts w:ascii="Arial" w:hAnsi="Arial" w:cs="Arial"/>
                <w:sz w:val="20"/>
                <w:szCs w:val="20"/>
              </w:rPr>
            </w:pPr>
          </w:p>
          <w:p w:rsidR="002153E8" w:rsidRPr="002153E8" w:rsidRDefault="002153E8" w:rsidP="002153E8">
            <w:pPr>
              <w:tabs>
                <w:tab w:val="left" w:pos="1630"/>
                <w:tab w:val="left" w:pos="1701"/>
              </w:tabs>
              <w:rPr>
                <w:rFonts w:ascii="Arial" w:hAnsi="Arial" w:cs="Arial"/>
                <w:sz w:val="20"/>
                <w:szCs w:val="20"/>
              </w:rPr>
            </w:pPr>
            <w:r w:rsidRPr="002153E8">
              <w:rPr>
                <w:rFonts w:ascii="Arial" w:hAnsi="Arial" w:cs="Arial"/>
                <w:sz w:val="20"/>
                <w:szCs w:val="20"/>
              </w:rPr>
              <w:t>These changes are not significant enough to warrant a change of code for the Unit.</w:t>
            </w:r>
          </w:p>
          <w:p w:rsidR="00F8018C" w:rsidRDefault="00F8018C" w:rsidP="007776E8">
            <w:pPr>
              <w:rPr>
                <w:rFonts w:ascii="Arial" w:hAnsi="Arial" w:cs="Arial"/>
                <w:sz w:val="20"/>
                <w:szCs w:val="20"/>
              </w:rPr>
            </w:pPr>
          </w:p>
        </w:tc>
      </w:tr>
      <w:tr w:rsidR="002153E8" w:rsidTr="00833BE3">
        <w:tc>
          <w:tcPr>
            <w:tcW w:w="7196" w:type="dxa"/>
          </w:tcPr>
          <w:p w:rsidR="002153E8" w:rsidRDefault="002153E8" w:rsidP="00F8018C">
            <w:pPr>
              <w:rPr>
                <w:rFonts w:ascii="Arial" w:hAnsi="Arial" w:cs="Arial"/>
                <w:b/>
                <w:sz w:val="24"/>
                <w:szCs w:val="24"/>
              </w:rPr>
            </w:pPr>
            <w:r>
              <w:rPr>
                <w:rFonts w:ascii="Arial" w:hAnsi="Arial" w:cs="Arial"/>
                <w:b/>
                <w:sz w:val="24"/>
                <w:szCs w:val="24"/>
              </w:rPr>
              <w:t>IT in Business: Advanced Databases F848 35</w:t>
            </w:r>
          </w:p>
          <w:p w:rsidR="002153E8" w:rsidRDefault="002153E8" w:rsidP="00F8018C">
            <w:pPr>
              <w:rPr>
                <w:rFonts w:ascii="Arial" w:hAnsi="Arial" w:cs="Arial"/>
                <w:b/>
                <w:sz w:val="24"/>
                <w:szCs w:val="24"/>
              </w:rPr>
            </w:pPr>
          </w:p>
        </w:tc>
        <w:tc>
          <w:tcPr>
            <w:tcW w:w="8298" w:type="dxa"/>
          </w:tcPr>
          <w:p w:rsidR="002153E8" w:rsidRPr="002153E8" w:rsidRDefault="002153E8" w:rsidP="002153E8">
            <w:pPr>
              <w:tabs>
                <w:tab w:val="left" w:pos="1630"/>
                <w:tab w:val="left" w:pos="1701"/>
              </w:tabs>
              <w:rPr>
                <w:rFonts w:ascii="Arial" w:hAnsi="Arial" w:cs="Arial"/>
                <w:sz w:val="20"/>
                <w:szCs w:val="20"/>
              </w:rPr>
            </w:pPr>
            <w:r w:rsidRPr="002153E8">
              <w:rPr>
                <w:rFonts w:ascii="Arial" w:hAnsi="Arial" w:cs="Arial"/>
                <w:sz w:val="20"/>
                <w:szCs w:val="20"/>
              </w:rPr>
              <w:t>The only change to this Unit was to Outcome 2, to broaden the Knowledge, Skills and Evidence Requirements to include other ways of importing image data than hyperlinks.</w:t>
            </w:r>
          </w:p>
          <w:p w:rsidR="002153E8" w:rsidRPr="002153E8" w:rsidRDefault="002153E8" w:rsidP="002153E8">
            <w:pPr>
              <w:tabs>
                <w:tab w:val="left" w:pos="1630"/>
                <w:tab w:val="left" w:pos="1701"/>
              </w:tabs>
              <w:rPr>
                <w:rFonts w:ascii="Arial" w:hAnsi="Arial" w:cs="Arial"/>
                <w:sz w:val="20"/>
                <w:szCs w:val="20"/>
              </w:rPr>
            </w:pPr>
          </w:p>
          <w:p w:rsidR="002153E8" w:rsidRPr="002153E8" w:rsidRDefault="002153E8" w:rsidP="002153E8">
            <w:pPr>
              <w:tabs>
                <w:tab w:val="left" w:pos="1630"/>
                <w:tab w:val="left" w:pos="1701"/>
              </w:tabs>
              <w:rPr>
                <w:rFonts w:ascii="Arial" w:hAnsi="Arial" w:cs="Arial"/>
                <w:sz w:val="20"/>
                <w:szCs w:val="20"/>
              </w:rPr>
            </w:pPr>
            <w:r w:rsidRPr="002153E8">
              <w:rPr>
                <w:rFonts w:ascii="Arial" w:hAnsi="Arial" w:cs="Arial"/>
                <w:sz w:val="20"/>
                <w:szCs w:val="20"/>
              </w:rPr>
              <w:t>This did not warrant a change of code for the Unit.</w:t>
            </w:r>
          </w:p>
          <w:p w:rsidR="002153E8" w:rsidRPr="002153E8" w:rsidRDefault="002153E8" w:rsidP="002153E8">
            <w:pPr>
              <w:tabs>
                <w:tab w:val="left" w:pos="1630"/>
                <w:tab w:val="left" w:pos="1701"/>
              </w:tabs>
              <w:rPr>
                <w:rFonts w:ascii="Arial" w:hAnsi="Arial" w:cs="Arial"/>
                <w:sz w:val="20"/>
                <w:szCs w:val="20"/>
              </w:rPr>
            </w:pPr>
          </w:p>
        </w:tc>
      </w:tr>
    </w:tbl>
    <w:p w:rsidR="00C20C6A" w:rsidRPr="00C20C6A" w:rsidRDefault="00C20C6A">
      <w:pPr>
        <w:rPr>
          <w:rFonts w:ascii="Arial" w:hAnsi="Arial" w:cs="Arial"/>
          <w:b/>
          <w:sz w:val="24"/>
          <w:szCs w:val="24"/>
        </w:rPr>
      </w:pPr>
    </w:p>
    <w:sectPr w:rsidR="00C20C6A" w:rsidRPr="00C20C6A" w:rsidSect="00401AEF">
      <w:headerReference w:type="default" r:id="rId9"/>
      <w:pgSz w:w="16838" w:h="11906" w:orient="landscape"/>
      <w:pgMar w:top="1440" w:right="70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58" w:rsidRDefault="00CD4258" w:rsidP="006B6626">
      <w:pPr>
        <w:spacing w:after="0" w:line="240" w:lineRule="auto"/>
      </w:pPr>
      <w:r>
        <w:separator/>
      </w:r>
    </w:p>
  </w:endnote>
  <w:endnote w:type="continuationSeparator" w:id="0">
    <w:p w:rsidR="00CD4258" w:rsidRDefault="00CD4258" w:rsidP="006B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58" w:rsidRDefault="00CD4258" w:rsidP="006B6626">
      <w:pPr>
        <w:spacing w:after="0" w:line="240" w:lineRule="auto"/>
      </w:pPr>
      <w:r>
        <w:separator/>
      </w:r>
    </w:p>
  </w:footnote>
  <w:footnote w:type="continuationSeparator" w:id="0">
    <w:p w:rsidR="00CD4258" w:rsidRDefault="00CD4258" w:rsidP="006B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58" w:rsidRDefault="00CD4258">
    <w:pPr>
      <w:pStyle w:val="Header"/>
    </w:pPr>
    <w:r w:rsidRPr="00452A7C">
      <w:rPr>
        <w:rFonts w:ascii="Arial" w:hAnsi="Arial" w:cs="Arial"/>
        <w:b/>
        <w:szCs w:val="24"/>
      </w:rPr>
      <w:t>HNC/D Administration and IT Limited Review 2016/17</w:t>
    </w:r>
    <w:r>
      <w:rPr>
        <w:rFonts w:ascii="Arial" w:hAnsi="Arial" w:cs="Arial"/>
        <w:b/>
        <w:szCs w:val="24"/>
      </w:rPr>
      <w:t xml:space="preserve"> – Changes to Units</w:t>
    </w:r>
  </w:p>
  <w:p w:rsidR="00CD4258" w:rsidRDefault="00CD4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01E"/>
    <w:multiLevelType w:val="hybridMultilevel"/>
    <w:tmpl w:val="ABC2A7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185294"/>
    <w:multiLevelType w:val="hybridMultilevel"/>
    <w:tmpl w:val="8F22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E512AD"/>
    <w:multiLevelType w:val="hybridMultilevel"/>
    <w:tmpl w:val="5F04891C"/>
    <w:lvl w:ilvl="0" w:tplc="89224A8A">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D2740"/>
    <w:multiLevelType w:val="hybridMultilevel"/>
    <w:tmpl w:val="FDB4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B2A8A"/>
    <w:multiLevelType w:val="hybridMultilevel"/>
    <w:tmpl w:val="54BE6410"/>
    <w:lvl w:ilvl="0" w:tplc="D9C02606">
      <w:start w:val="1"/>
      <w:numFmt w:val="bullet"/>
      <w:lvlText w:val="–"/>
      <w:lvlJc w:val="left"/>
      <w:pPr>
        <w:tabs>
          <w:tab w:val="num" w:pos="1551"/>
        </w:tabs>
        <w:ind w:left="1551" w:hanging="397"/>
      </w:pPr>
      <w:rPr>
        <w:rFonts w:ascii="Times New Roman" w:hAnsi="Times New Roman" w:cs="Times New Roman" w:hint="default"/>
      </w:rPr>
    </w:lvl>
    <w:lvl w:ilvl="1" w:tplc="04090003">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5">
    <w:nsid w:val="0A657886"/>
    <w:multiLevelType w:val="hybridMultilevel"/>
    <w:tmpl w:val="E7C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A21DB"/>
    <w:multiLevelType w:val="hybridMultilevel"/>
    <w:tmpl w:val="B468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D06C97"/>
    <w:multiLevelType w:val="hybridMultilevel"/>
    <w:tmpl w:val="4282C370"/>
    <w:lvl w:ilvl="0" w:tplc="603C5136">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BB683C"/>
    <w:multiLevelType w:val="hybridMultilevel"/>
    <w:tmpl w:val="0B02B87E"/>
    <w:lvl w:ilvl="0" w:tplc="779872B8">
      <w:start w:val="1"/>
      <w:numFmt w:val="bullet"/>
      <w:lvlText w:val=""/>
      <w:lvlJc w:val="left"/>
      <w:pPr>
        <w:tabs>
          <w:tab w:val="num" w:pos="757"/>
        </w:tabs>
        <w:ind w:left="75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67764C"/>
    <w:multiLevelType w:val="hybridMultilevel"/>
    <w:tmpl w:val="D682B53E"/>
    <w:lvl w:ilvl="0" w:tplc="AD983F4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179730ED"/>
    <w:multiLevelType w:val="hybridMultilevel"/>
    <w:tmpl w:val="4882F0FC"/>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24FD4"/>
    <w:multiLevelType w:val="hybridMultilevel"/>
    <w:tmpl w:val="7E52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B972DB"/>
    <w:multiLevelType w:val="hybridMultilevel"/>
    <w:tmpl w:val="7012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EB2822"/>
    <w:multiLevelType w:val="hybridMultilevel"/>
    <w:tmpl w:val="56A69C74"/>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325B99"/>
    <w:multiLevelType w:val="hybridMultilevel"/>
    <w:tmpl w:val="7C4CD90A"/>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4590C"/>
    <w:multiLevelType w:val="hybridMultilevel"/>
    <w:tmpl w:val="E89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8E6410"/>
    <w:multiLevelType w:val="hybridMultilevel"/>
    <w:tmpl w:val="E75A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775E5D"/>
    <w:multiLevelType w:val="hybridMultilevel"/>
    <w:tmpl w:val="AB3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C75921"/>
    <w:multiLevelType w:val="hybridMultilevel"/>
    <w:tmpl w:val="3906F6F6"/>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287FE5"/>
    <w:multiLevelType w:val="hybridMultilevel"/>
    <w:tmpl w:val="9DCE6D3E"/>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883480"/>
    <w:multiLevelType w:val="hybridMultilevel"/>
    <w:tmpl w:val="8ECA499E"/>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514390"/>
    <w:multiLevelType w:val="hybridMultilevel"/>
    <w:tmpl w:val="68EA3FF0"/>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123D82"/>
    <w:multiLevelType w:val="hybridMultilevel"/>
    <w:tmpl w:val="66E252C0"/>
    <w:lvl w:ilvl="0" w:tplc="08090001">
      <w:start w:val="1"/>
      <w:numFmt w:val="bullet"/>
      <w:lvlText w:val=""/>
      <w:lvlJc w:val="left"/>
      <w:pPr>
        <w:ind w:left="635" w:hanging="360"/>
      </w:pPr>
      <w:rPr>
        <w:rFonts w:ascii="Symbol" w:hAnsi="Symbol" w:hint="default"/>
      </w:rPr>
    </w:lvl>
    <w:lvl w:ilvl="1" w:tplc="08090003" w:tentative="1">
      <w:start w:val="1"/>
      <w:numFmt w:val="bullet"/>
      <w:lvlText w:val="o"/>
      <w:lvlJc w:val="left"/>
      <w:pPr>
        <w:ind w:left="1355" w:hanging="360"/>
      </w:pPr>
      <w:rPr>
        <w:rFonts w:ascii="Courier New" w:hAnsi="Courier New" w:cs="Courier New" w:hint="default"/>
      </w:rPr>
    </w:lvl>
    <w:lvl w:ilvl="2" w:tplc="08090005" w:tentative="1">
      <w:start w:val="1"/>
      <w:numFmt w:val="bullet"/>
      <w:lvlText w:val=""/>
      <w:lvlJc w:val="left"/>
      <w:pPr>
        <w:ind w:left="2075" w:hanging="360"/>
      </w:pPr>
      <w:rPr>
        <w:rFonts w:ascii="Wingdings" w:hAnsi="Wingdings" w:hint="default"/>
      </w:rPr>
    </w:lvl>
    <w:lvl w:ilvl="3" w:tplc="08090001" w:tentative="1">
      <w:start w:val="1"/>
      <w:numFmt w:val="bullet"/>
      <w:lvlText w:val=""/>
      <w:lvlJc w:val="left"/>
      <w:pPr>
        <w:ind w:left="2795" w:hanging="360"/>
      </w:pPr>
      <w:rPr>
        <w:rFonts w:ascii="Symbol" w:hAnsi="Symbol" w:hint="default"/>
      </w:rPr>
    </w:lvl>
    <w:lvl w:ilvl="4" w:tplc="08090003" w:tentative="1">
      <w:start w:val="1"/>
      <w:numFmt w:val="bullet"/>
      <w:lvlText w:val="o"/>
      <w:lvlJc w:val="left"/>
      <w:pPr>
        <w:ind w:left="3515" w:hanging="360"/>
      </w:pPr>
      <w:rPr>
        <w:rFonts w:ascii="Courier New" w:hAnsi="Courier New" w:cs="Courier New" w:hint="default"/>
      </w:rPr>
    </w:lvl>
    <w:lvl w:ilvl="5" w:tplc="08090005" w:tentative="1">
      <w:start w:val="1"/>
      <w:numFmt w:val="bullet"/>
      <w:lvlText w:val=""/>
      <w:lvlJc w:val="left"/>
      <w:pPr>
        <w:ind w:left="4235" w:hanging="360"/>
      </w:pPr>
      <w:rPr>
        <w:rFonts w:ascii="Wingdings" w:hAnsi="Wingdings" w:hint="default"/>
      </w:rPr>
    </w:lvl>
    <w:lvl w:ilvl="6" w:tplc="08090001" w:tentative="1">
      <w:start w:val="1"/>
      <w:numFmt w:val="bullet"/>
      <w:lvlText w:val=""/>
      <w:lvlJc w:val="left"/>
      <w:pPr>
        <w:ind w:left="4955" w:hanging="360"/>
      </w:pPr>
      <w:rPr>
        <w:rFonts w:ascii="Symbol" w:hAnsi="Symbol" w:hint="default"/>
      </w:rPr>
    </w:lvl>
    <w:lvl w:ilvl="7" w:tplc="08090003" w:tentative="1">
      <w:start w:val="1"/>
      <w:numFmt w:val="bullet"/>
      <w:lvlText w:val="o"/>
      <w:lvlJc w:val="left"/>
      <w:pPr>
        <w:ind w:left="5675" w:hanging="360"/>
      </w:pPr>
      <w:rPr>
        <w:rFonts w:ascii="Courier New" w:hAnsi="Courier New" w:cs="Courier New" w:hint="default"/>
      </w:rPr>
    </w:lvl>
    <w:lvl w:ilvl="8" w:tplc="08090005" w:tentative="1">
      <w:start w:val="1"/>
      <w:numFmt w:val="bullet"/>
      <w:lvlText w:val=""/>
      <w:lvlJc w:val="left"/>
      <w:pPr>
        <w:ind w:left="6395" w:hanging="360"/>
      </w:pPr>
      <w:rPr>
        <w:rFonts w:ascii="Wingdings" w:hAnsi="Wingdings" w:hint="default"/>
      </w:rPr>
    </w:lvl>
  </w:abstractNum>
  <w:abstractNum w:abstractNumId="23">
    <w:nsid w:val="3DFA6E5B"/>
    <w:multiLevelType w:val="hybridMultilevel"/>
    <w:tmpl w:val="D7989DBC"/>
    <w:lvl w:ilvl="0" w:tplc="603C51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E8F3B53"/>
    <w:multiLevelType w:val="hybridMultilevel"/>
    <w:tmpl w:val="34F4E77E"/>
    <w:lvl w:ilvl="0" w:tplc="779872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04223A"/>
    <w:multiLevelType w:val="hybridMultilevel"/>
    <w:tmpl w:val="7A8E165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E0525A"/>
    <w:multiLevelType w:val="hybridMultilevel"/>
    <w:tmpl w:val="18FA8B16"/>
    <w:lvl w:ilvl="0" w:tplc="EF16D37A">
      <w:start w:val="1"/>
      <w:numFmt w:val="bullet"/>
      <w:lvlText w:val="—"/>
      <w:lvlJc w:val="left"/>
      <w:pPr>
        <w:tabs>
          <w:tab w:val="num" w:pos="757"/>
        </w:tabs>
        <w:ind w:left="75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1E0F00"/>
    <w:multiLevelType w:val="hybridMultilevel"/>
    <w:tmpl w:val="41C69F1C"/>
    <w:lvl w:ilvl="0" w:tplc="779872B8">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nsid w:val="4B9027D0"/>
    <w:multiLevelType w:val="hybridMultilevel"/>
    <w:tmpl w:val="0860A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02324C2"/>
    <w:multiLevelType w:val="hybridMultilevel"/>
    <w:tmpl w:val="CF4419B2"/>
    <w:lvl w:ilvl="0" w:tplc="779872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16E3E77"/>
    <w:multiLevelType w:val="hybridMultilevel"/>
    <w:tmpl w:val="4B2075CA"/>
    <w:lvl w:ilvl="0" w:tplc="603C513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3A77ECC"/>
    <w:multiLevelType w:val="hybridMultilevel"/>
    <w:tmpl w:val="E904EF08"/>
    <w:lvl w:ilvl="0" w:tplc="779872B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53D60A7C"/>
    <w:multiLevelType w:val="hybridMultilevel"/>
    <w:tmpl w:val="B1602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4C43288"/>
    <w:multiLevelType w:val="hybridMultilevel"/>
    <w:tmpl w:val="7FEA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B0A47"/>
    <w:multiLevelType w:val="hybridMultilevel"/>
    <w:tmpl w:val="CF7A2642"/>
    <w:lvl w:ilvl="0" w:tplc="603C51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nsid w:val="57BD43AC"/>
    <w:multiLevelType w:val="hybridMultilevel"/>
    <w:tmpl w:val="A8E4BA26"/>
    <w:lvl w:ilvl="0" w:tplc="0809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89F0BE4"/>
    <w:multiLevelType w:val="hybridMultilevel"/>
    <w:tmpl w:val="A1B6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8B14F07"/>
    <w:multiLevelType w:val="hybridMultilevel"/>
    <w:tmpl w:val="0E9822A8"/>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B133CA"/>
    <w:multiLevelType w:val="hybridMultilevel"/>
    <w:tmpl w:val="0D3640B8"/>
    <w:lvl w:ilvl="0" w:tplc="603C51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6D38E7"/>
    <w:multiLevelType w:val="hybridMultilevel"/>
    <w:tmpl w:val="47BC6E8A"/>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40">
    <w:nsid w:val="5C9F1CCB"/>
    <w:multiLevelType w:val="hybridMultilevel"/>
    <w:tmpl w:val="18C47A4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41">
    <w:nsid w:val="5D402450"/>
    <w:multiLevelType w:val="hybridMultilevel"/>
    <w:tmpl w:val="72661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E07791F"/>
    <w:multiLevelType w:val="hybridMultilevel"/>
    <w:tmpl w:val="7C3A48A8"/>
    <w:lvl w:ilvl="0" w:tplc="B10000EA">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43">
    <w:nsid w:val="5EDC5B07"/>
    <w:multiLevelType w:val="hybridMultilevel"/>
    <w:tmpl w:val="D93C8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F115943"/>
    <w:multiLevelType w:val="hybridMultilevel"/>
    <w:tmpl w:val="565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3D676D"/>
    <w:multiLevelType w:val="hybridMultilevel"/>
    <w:tmpl w:val="21BA3D5C"/>
    <w:lvl w:ilvl="0" w:tplc="0809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EBE4A2D"/>
    <w:multiLevelType w:val="hybridMultilevel"/>
    <w:tmpl w:val="E28E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26558FA"/>
    <w:multiLevelType w:val="hybridMultilevel"/>
    <w:tmpl w:val="813C46FC"/>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7D3649"/>
    <w:multiLevelType w:val="hybridMultilevel"/>
    <w:tmpl w:val="9C64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4158A7"/>
    <w:multiLevelType w:val="hybridMultilevel"/>
    <w:tmpl w:val="8DF2210A"/>
    <w:lvl w:ilvl="0" w:tplc="779872B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8"/>
  </w:num>
  <w:num w:numId="2">
    <w:abstractNumId w:val="22"/>
  </w:num>
  <w:num w:numId="3">
    <w:abstractNumId w:val="40"/>
  </w:num>
  <w:num w:numId="4">
    <w:abstractNumId w:val="12"/>
  </w:num>
  <w:num w:numId="5">
    <w:abstractNumId w:val="39"/>
  </w:num>
  <w:num w:numId="6">
    <w:abstractNumId w:val="43"/>
  </w:num>
  <w:num w:numId="7">
    <w:abstractNumId w:val="42"/>
  </w:num>
  <w:num w:numId="8">
    <w:abstractNumId w:val="48"/>
  </w:num>
  <w:num w:numId="9">
    <w:abstractNumId w:val="16"/>
  </w:num>
  <w:num w:numId="10">
    <w:abstractNumId w:val="2"/>
  </w:num>
  <w:num w:numId="11">
    <w:abstractNumId w:val="3"/>
  </w:num>
  <w:num w:numId="12">
    <w:abstractNumId w:val="33"/>
  </w:num>
  <w:num w:numId="13">
    <w:abstractNumId w:val="31"/>
  </w:num>
  <w:num w:numId="14">
    <w:abstractNumId w:val="32"/>
  </w:num>
  <w:num w:numId="15">
    <w:abstractNumId w:val="17"/>
  </w:num>
  <w:num w:numId="16">
    <w:abstractNumId w:val="1"/>
  </w:num>
  <w:num w:numId="17">
    <w:abstractNumId w:val="44"/>
  </w:num>
  <w:num w:numId="18">
    <w:abstractNumId w:val="5"/>
  </w:num>
  <w:num w:numId="19">
    <w:abstractNumId w:val="14"/>
  </w:num>
  <w:num w:numId="20">
    <w:abstractNumId w:val="8"/>
  </w:num>
  <w:num w:numId="21">
    <w:abstractNumId w:val="6"/>
  </w:num>
  <w:num w:numId="22">
    <w:abstractNumId w:val="15"/>
  </w:num>
  <w:num w:numId="23">
    <w:abstractNumId w:val="13"/>
  </w:num>
  <w:num w:numId="24">
    <w:abstractNumId w:val="26"/>
  </w:num>
  <w:num w:numId="25">
    <w:abstractNumId w:val="37"/>
  </w:num>
  <w:num w:numId="26">
    <w:abstractNumId w:val="21"/>
  </w:num>
  <w:num w:numId="27">
    <w:abstractNumId w:val="4"/>
  </w:num>
  <w:num w:numId="28">
    <w:abstractNumId w:val="20"/>
  </w:num>
  <w:num w:numId="29">
    <w:abstractNumId w:val="0"/>
  </w:num>
  <w:num w:numId="30">
    <w:abstractNumId w:val="7"/>
  </w:num>
  <w:num w:numId="31">
    <w:abstractNumId w:val="9"/>
  </w:num>
  <w:num w:numId="32">
    <w:abstractNumId w:val="30"/>
  </w:num>
  <w:num w:numId="33">
    <w:abstractNumId w:val="45"/>
  </w:num>
  <w:num w:numId="34">
    <w:abstractNumId w:val="35"/>
  </w:num>
  <w:num w:numId="35">
    <w:abstractNumId w:val="28"/>
  </w:num>
  <w:num w:numId="36">
    <w:abstractNumId w:val="46"/>
  </w:num>
  <w:num w:numId="37">
    <w:abstractNumId w:val="25"/>
  </w:num>
  <w:num w:numId="38">
    <w:abstractNumId w:val="10"/>
  </w:num>
  <w:num w:numId="39">
    <w:abstractNumId w:val="36"/>
  </w:num>
  <w:num w:numId="40">
    <w:abstractNumId w:val="41"/>
  </w:num>
  <w:num w:numId="41">
    <w:abstractNumId w:val="29"/>
  </w:num>
  <w:num w:numId="42">
    <w:abstractNumId w:val="24"/>
  </w:num>
  <w:num w:numId="43">
    <w:abstractNumId w:val="47"/>
  </w:num>
  <w:num w:numId="44">
    <w:abstractNumId w:val="23"/>
  </w:num>
  <w:num w:numId="45">
    <w:abstractNumId w:val="27"/>
  </w:num>
  <w:num w:numId="46">
    <w:abstractNumId w:val="19"/>
  </w:num>
  <w:num w:numId="47">
    <w:abstractNumId w:val="38"/>
  </w:num>
  <w:num w:numId="48">
    <w:abstractNumId w:val="34"/>
  </w:num>
  <w:num w:numId="49">
    <w:abstractNumId w:val="1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7C"/>
    <w:rsid w:val="00006F4E"/>
    <w:rsid w:val="0001033A"/>
    <w:rsid w:val="000464B9"/>
    <w:rsid w:val="00052D37"/>
    <w:rsid w:val="000656CB"/>
    <w:rsid w:val="0007375C"/>
    <w:rsid w:val="00073ADD"/>
    <w:rsid w:val="00085601"/>
    <w:rsid w:val="0009401B"/>
    <w:rsid w:val="000E610E"/>
    <w:rsid w:val="00126A4E"/>
    <w:rsid w:val="00197CFA"/>
    <w:rsid w:val="001C1988"/>
    <w:rsid w:val="001F0D04"/>
    <w:rsid w:val="00212CE1"/>
    <w:rsid w:val="002153E8"/>
    <w:rsid w:val="0023061C"/>
    <w:rsid w:val="00253760"/>
    <w:rsid w:val="002553A1"/>
    <w:rsid w:val="00335F38"/>
    <w:rsid w:val="003B7EEC"/>
    <w:rsid w:val="003D02AA"/>
    <w:rsid w:val="003E03B0"/>
    <w:rsid w:val="003F720F"/>
    <w:rsid w:val="00401AEF"/>
    <w:rsid w:val="00452A7C"/>
    <w:rsid w:val="00474CF0"/>
    <w:rsid w:val="004765BC"/>
    <w:rsid w:val="004C0C4E"/>
    <w:rsid w:val="00513F3E"/>
    <w:rsid w:val="005375D4"/>
    <w:rsid w:val="00575F0B"/>
    <w:rsid w:val="00582A52"/>
    <w:rsid w:val="00597FF8"/>
    <w:rsid w:val="005B4839"/>
    <w:rsid w:val="005C162B"/>
    <w:rsid w:val="005C35F0"/>
    <w:rsid w:val="005F68EC"/>
    <w:rsid w:val="00607A89"/>
    <w:rsid w:val="0061107D"/>
    <w:rsid w:val="00626155"/>
    <w:rsid w:val="006456E8"/>
    <w:rsid w:val="00667453"/>
    <w:rsid w:val="006714C6"/>
    <w:rsid w:val="00694A7A"/>
    <w:rsid w:val="006961F6"/>
    <w:rsid w:val="006A2F7C"/>
    <w:rsid w:val="006B6626"/>
    <w:rsid w:val="006C3A82"/>
    <w:rsid w:val="006C6ECA"/>
    <w:rsid w:val="006E5413"/>
    <w:rsid w:val="006F7846"/>
    <w:rsid w:val="00736C6F"/>
    <w:rsid w:val="007776E8"/>
    <w:rsid w:val="007A3069"/>
    <w:rsid w:val="007F2987"/>
    <w:rsid w:val="007F75E7"/>
    <w:rsid w:val="00802C60"/>
    <w:rsid w:val="00833BE3"/>
    <w:rsid w:val="008C3D84"/>
    <w:rsid w:val="008D0055"/>
    <w:rsid w:val="00903ACC"/>
    <w:rsid w:val="00954FB4"/>
    <w:rsid w:val="009A2D2E"/>
    <w:rsid w:val="009F03B7"/>
    <w:rsid w:val="00A23823"/>
    <w:rsid w:val="00A81CFB"/>
    <w:rsid w:val="00B1142B"/>
    <w:rsid w:val="00B47A98"/>
    <w:rsid w:val="00B87190"/>
    <w:rsid w:val="00B96893"/>
    <w:rsid w:val="00BE53A5"/>
    <w:rsid w:val="00BF59D0"/>
    <w:rsid w:val="00C20C6A"/>
    <w:rsid w:val="00C24E18"/>
    <w:rsid w:val="00C36BCF"/>
    <w:rsid w:val="00C61ED1"/>
    <w:rsid w:val="00C744AA"/>
    <w:rsid w:val="00CA239E"/>
    <w:rsid w:val="00CC2F67"/>
    <w:rsid w:val="00CD4258"/>
    <w:rsid w:val="00D34AFD"/>
    <w:rsid w:val="00D66B3F"/>
    <w:rsid w:val="00D86D18"/>
    <w:rsid w:val="00DD57A5"/>
    <w:rsid w:val="00DE427A"/>
    <w:rsid w:val="00DF2E42"/>
    <w:rsid w:val="00E15AE6"/>
    <w:rsid w:val="00E22987"/>
    <w:rsid w:val="00E51B6E"/>
    <w:rsid w:val="00E5671E"/>
    <w:rsid w:val="00E57E7C"/>
    <w:rsid w:val="00E73551"/>
    <w:rsid w:val="00EA4BFD"/>
    <w:rsid w:val="00F354E8"/>
    <w:rsid w:val="00F46819"/>
    <w:rsid w:val="00F6012A"/>
    <w:rsid w:val="00F769C1"/>
    <w:rsid w:val="00F8018C"/>
    <w:rsid w:val="00F97A83"/>
    <w:rsid w:val="00FC6AEE"/>
    <w:rsid w:val="00FE0987"/>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7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qFormat/>
    <w:rsid w:val="00D66B3F"/>
    <w:pPr>
      <w:keepNext/>
      <w:spacing w:after="0" w:line="240" w:lineRule="auto"/>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A7C"/>
    <w:pPr>
      <w:ind w:left="720"/>
      <w:contextualSpacing/>
    </w:pPr>
  </w:style>
  <w:style w:type="paragraph" w:customStyle="1" w:styleId="Bullet1">
    <w:name w:val="Bullet 1"/>
    <w:qFormat/>
    <w:rsid w:val="003D02AA"/>
    <w:pPr>
      <w:numPr>
        <w:numId w:val="10"/>
      </w:numPr>
      <w:spacing w:after="12" w:line="240" w:lineRule="auto"/>
    </w:pPr>
    <w:rPr>
      <w:rFonts w:ascii="Arial" w:eastAsia="Times New Roman" w:hAnsi="Arial" w:cs="Arial"/>
      <w:szCs w:val="20"/>
      <w:lang w:eastAsia="en-GB"/>
    </w:rPr>
  </w:style>
  <w:style w:type="paragraph" w:customStyle="1" w:styleId="Default">
    <w:name w:val="Default"/>
    <w:rsid w:val="00F354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0E610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E610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66B3F"/>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57E7C"/>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6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626"/>
  </w:style>
  <w:style w:type="paragraph" w:styleId="BalloonText">
    <w:name w:val="Balloon Text"/>
    <w:basedOn w:val="Normal"/>
    <w:link w:val="BalloonTextChar"/>
    <w:uiPriority w:val="99"/>
    <w:semiHidden/>
    <w:unhideWhenUsed/>
    <w:rsid w:val="006B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7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qFormat/>
    <w:rsid w:val="00D66B3F"/>
    <w:pPr>
      <w:keepNext/>
      <w:spacing w:after="0" w:line="240" w:lineRule="auto"/>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A7C"/>
    <w:pPr>
      <w:ind w:left="720"/>
      <w:contextualSpacing/>
    </w:pPr>
  </w:style>
  <w:style w:type="paragraph" w:customStyle="1" w:styleId="Bullet1">
    <w:name w:val="Bullet 1"/>
    <w:qFormat/>
    <w:rsid w:val="003D02AA"/>
    <w:pPr>
      <w:numPr>
        <w:numId w:val="10"/>
      </w:numPr>
      <w:spacing w:after="12" w:line="240" w:lineRule="auto"/>
    </w:pPr>
    <w:rPr>
      <w:rFonts w:ascii="Arial" w:eastAsia="Times New Roman" w:hAnsi="Arial" w:cs="Arial"/>
      <w:szCs w:val="20"/>
      <w:lang w:eastAsia="en-GB"/>
    </w:rPr>
  </w:style>
  <w:style w:type="paragraph" w:customStyle="1" w:styleId="Default">
    <w:name w:val="Default"/>
    <w:rsid w:val="00F354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0E610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E610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66B3F"/>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57E7C"/>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6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626"/>
  </w:style>
  <w:style w:type="paragraph" w:styleId="BalloonText">
    <w:name w:val="Balloon Text"/>
    <w:basedOn w:val="Normal"/>
    <w:link w:val="BalloonTextChar"/>
    <w:uiPriority w:val="99"/>
    <w:semiHidden/>
    <w:unhideWhenUsed/>
    <w:rsid w:val="006B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58FC-786F-48E6-9826-B5182551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Hamilton</dc:creator>
  <cp:lastModifiedBy>Tony Hamilton</cp:lastModifiedBy>
  <cp:revision>11</cp:revision>
  <dcterms:created xsi:type="dcterms:W3CDTF">2017-02-16T16:47:00Z</dcterms:created>
  <dcterms:modified xsi:type="dcterms:W3CDTF">2017-03-13T10:32:00Z</dcterms:modified>
</cp:coreProperties>
</file>