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C6" w:rsidRDefault="00F41BC6" w:rsidP="00F41BC6">
      <w:pPr>
        <w:spacing w:after="0"/>
        <w:jc w:val="right"/>
        <w:rPr>
          <w:rFonts w:ascii="Arial" w:hAnsi="Arial" w:cs="Arial"/>
          <w:b/>
          <w:u w:val="single"/>
        </w:rPr>
      </w:pPr>
      <w:r>
        <w:rPr>
          <w:rFonts w:ascii="Helv" w:hAnsi="Helv" w:cs="Helv"/>
          <w:noProof/>
          <w:color w:val="000000"/>
          <w:lang w:eastAsia="en-GB"/>
        </w:rPr>
        <w:drawing>
          <wp:inline distT="0" distB="0" distL="0" distR="0">
            <wp:extent cx="1973580" cy="10515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C6" w:rsidRDefault="00F41BC6" w:rsidP="00480BB2">
      <w:pPr>
        <w:spacing w:after="0"/>
        <w:rPr>
          <w:rFonts w:ascii="Arial" w:hAnsi="Arial" w:cs="Arial"/>
          <w:b/>
          <w:u w:val="single"/>
        </w:rPr>
      </w:pPr>
    </w:p>
    <w:p w:rsidR="0041182B" w:rsidRDefault="00FC5942" w:rsidP="00480BB2">
      <w:pPr>
        <w:spacing w:after="0"/>
        <w:rPr>
          <w:rFonts w:ascii="Arial" w:hAnsi="Arial" w:cs="Arial"/>
          <w:b/>
        </w:rPr>
      </w:pPr>
      <w:r w:rsidRPr="007A79D6">
        <w:rPr>
          <w:rFonts w:ascii="Arial" w:hAnsi="Arial" w:cs="Arial"/>
          <w:b/>
        </w:rPr>
        <w:t>HN BUSINESS</w:t>
      </w:r>
    </w:p>
    <w:p w:rsidR="0041182B" w:rsidRDefault="0041182B" w:rsidP="00480BB2">
      <w:pPr>
        <w:spacing w:after="0"/>
        <w:rPr>
          <w:rFonts w:ascii="Arial" w:hAnsi="Arial" w:cs="Arial"/>
          <w:b/>
        </w:rPr>
      </w:pPr>
    </w:p>
    <w:p w:rsidR="002310AC" w:rsidRPr="007A79D6" w:rsidRDefault="0090280D" w:rsidP="00480BB2">
      <w:pPr>
        <w:spacing w:after="0"/>
        <w:rPr>
          <w:rFonts w:ascii="Arial" w:hAnsi="Arial" w:cs="Arial"/>
          <w:b/>
        </w:rPr>
      </w:pPr>
      <w:r w:rsidRPr="007A79D6">
        <w:rPr>
          <w:rFonts w:ascii="Arial" w:hAnsi="Arial" w:cs="Arial"/>
          <w:b/>
        </w:rPr>
        <w:t xml:space="preserve">NETWORK </w:t>
      </w:r>
      <w:r w:rsidR="00564C4C" w:rsidRPr="007A79D6">
        <w:rPr>
          <w:rFonts w:ascii="Arial" w:hAnsi="Arial" w:cs="Arial"/>
          <w:b/>
        </w:rPr>
        <w:t xml:space="preserve">SUPPORT </w:t>
      </w:r>
      <w:r w:rsidR="002A6618" w:rsidRPr="007A79D6">
        <w:rPr>
          <w:rFonts w:ascii="Arial" w:hAnsi="Arial" w:cs="Arial"/>
          <w:b/>
        </w:rPr>
        <w:t xml:space="preserve">EVENT </w:t>
      </w:r>
      <w:r w:rsidR="0041182B">
        <w:rPr>
          <w:rFonts w:ascii="Arial" w:hAnsi="Arial" w:cs="Arial"/>
          <w:b/>
        </w:rPr>
        <w:t>–</w:t>
      </w:r>
      <w:r w:rsidR="00ED15E9">
        <w:rPr>
          <w:rFonts w:ascii="Arial" w:hAnsi="Arial" w:cs="Arial"/>
          <w:b/>
        </w:rPr>
        <w:t xml:space="preserve"> </w:t>
      </w:r>
      <w:r w:rsidR="00E83C6F">
        <w:rPr>
          <w:rFonts w:ascii="Arial" w:hAnsi="Arial" w:cs="Arial"/>
          <w:b/>
        </w:rPr>
        <w:t>2</w:t>
      </w:r>
      <w:r w:rsidR="0041182B">
        <w:rPr>
          <w:rFonts w:ascii="Arial" w:hAnsi="Arial" w:cs="Arial"/>
          <w:b/>
        </w:rPr>
        <w:t>8</w:t>
      </w:r>
      <w:r w:rsidR="00FC5942" w:rsidRPr="007A79D6">
        <w:rPr>
          <w:rFonts w:ascii="Arial" w:hAnsi="Arial" w:cs="Arial"/>
          <w:b/>
        </w:rPr>
        <w:t xml:space="preserve"> </w:t>
      </w:r>
      <w:r w:rsidR="00E83C6F">
        <w:rPr>
          <w:rFonts w:ascii="Arial" w:hAnsi="Arial" w:cs="Arial"/>
          <w:b/>
        </w:rPr>
        <w:t>FEBRUARY</w:t>
      </w:r>
      <w:r w:rsidR="00FC5942" w:rsidRPr="007A79D6">
        <w:rPr>
          <w:rFonts w:ascii="Arial" w:hAnsi="Arial" w:cs="Arial"/>
          <w:b/>
        </w:rPr>
        <w:t xml:space="preserve"> 201</w:t>
      </w:r>
      <w:r w:rsidR="0041182B">
        <w:rPr>
          <w:rFonts w:ascii="Arial" w:hAnsi="Arial" w:cs="Arial"/>
          <w:b/>
        </w:rPr>
        <w:t>7</w:t>
      </w:r>
    </w:p>
    <w:p w:rsidR="00C54718" w:rsidRPr="00E10776" w:rsidRDefault="00C54718" w:rsidP="00480BB2">
      <w:pPr>
        <w:spacing w:after="0"/>
        <w:rPr>
          <w:rFonts w:ascii="Arial" w:hAnsi="Arial" w:cs="Arial"/>
          <w:b/>
          <w:u w:val="single"/>
        </w:rPr>
      </w:pPr>
    </w:p>
    <w:p w:rsidR="00480BB2" w:rsidRDefault="00480BB2" w:rsidP="00480B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493"/>
        <w:gridCol w:w="3081"/>
      </w:tblGrid>
      <w:tr w:rsidR="00E83C6F" w:rsidTr="00E83C6F">
        <w:tc>
          <w:tcPr>
            <w:tcW w:w="1668" w:type="dxa"/>
            <w:hideMark/>
          </w:tcPr>
          <w:p w:rsidR="00E83C6F" w:rsidRDefault="0041182B" w:rsidP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09:15</w:t>
            </w:r>
          </w:p>
        </w:tc>
        <w:tc>
          <w:tcPr>
            <w:tcW w:w="4493" w:type="dxa"/>
          </w:tcPr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 &amp; Registration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E83C6F" w:rsidRDefault="00E83C6F">
            <w:pPr>
              <w:rPr>
                <w:rFonts w:ascii="Arial" w:hAnsi="Arial" w:cs="Arial"/>
              </w:rPr>
            </w:pPr>
          </w:p>
        </w:tc>
      </w:tr>
      <w:tr w:rsidR="00E83C6F" w:rsidTr="00E83C6F">
        <w:tc>
          <w:tcPr>
            <w:tcW w:w="1668" w:type="dxa"/>
            <w:hideMark/>
          </w:tcPr>
          <w:p w:rsidR="00E83C6F" w:rsidRDefault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4493" w:type="dxa"/>
          </w:tcPr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SQA Welcome &amp; Update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E83C6F" w:rsidRDefault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Sharon McDowall &amp; </w:t>
            </w:r>
            <w:r w:rsidR="00E83C6F">
              <w:rPr>
                <w:rFonts w:ascii="Arial" w:hAnsi="Arial" w:cs="Arial"/>
              </w:rPr>
              <w:t>Tony Hamilton</w:t>
            </w:r>
            <w:r w:rsidR="00992FB7">
              <w:rPr>
                <w:rFonts w:ascii="Arial" w:hAnsi="Arial" w:cs="Arial"/>
              </w:rPr>
              <w:t xml:space="preserve"> (SQA)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</w:tr>
      <w:tr w:rsidR="00E83C6F" w:rsidTr="00E83C6F">
        <w:tc>
          <w:tcPr>
            <w:tcW w:w="1668" w:type="dxa"/>
            <w:hideMark/>
          </w:tcPr>
          <w:p w:rsidR="00E83C6F" w:rsidRDefault="005F1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4493" w:type="dxa"/>
          </w:tcPr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EV Update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hideMark/>
          </w:tcPr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Iain Walker</w:t>
            </w:r>
            <w:r w:rsidR="00992FB7">
              <w:rPr>
                <w:rFonts w:ascii="Arial" w:hAnsi="Arial" w:cs="Arial"/>
              </w:rPr>
              <w:t xml:space="preserve"> (SQA/Perth UHI)</w:t>
            </w:r>
          </w:p>
        </w:tc>
      </w:tr>
      <w:tr w:rsidR="00E83C6F" w:rsidTr="00E83C6F">
        <w:tc>
          <w:tcPr>
            <w:tcW w:w="1668" w:type="dxa"/>
            <w:hideMark/>
          </w:tcPr>
          <w:p w:rsidR="00E83C6F" w:rsidRDefault="005F1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4493" w:type="dxa"/>
          </w:tcPr>
          <w:p w:rsidR="00E83C6F" w:rsidRDefault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and Customising Assessments from SQA ASPs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hideMark/>
          </w:tcPr>
          <w:p w:rsidR="00E83C6F" w:rsidRDefault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Kelly</w:t>
            </w:r>
            <w:r w:rsidR="00992FB7">
              <w:rPr>
                <w:rFonts w:ascii="Arial" w:hAnsi="Arial" w:cs="Arial"/>
              </w:rPr>
              <w:t xml:space="preserve"> (West College Scotland)</w:t>
            </w:r>
          </w:p>
        </w:tc>
      </w:tr>
      <w:tr w:rsidR="00E83C6F" w:rsidTr="00E83C6F">
        <w:tc>
          <w:tcPr>
            <w:tcW w:w="1668" w:type="dxa"/>
            <w:hideMark/>
          </w:tcPr>
          <w:p w:rsidR="00E83C6F" w:rsidRDefault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4493" w:type="dxa"/>
          </w:tcPr>
          <w:p w:rsidR="00E83C6F" w:rsidRDefault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hideMark/>
          </w:tcPr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E83C6F" w:rsidTr="00E83C6F">
        <w:tc>
          <w:tcPr>
            <w:tcW w:w="1668" w:type="dxa"/>
            <w:hideMark/>
          </w:tcPr>
          <w:p w:rsidR="00E83C6F" w:rsidRDefault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4493" w:type="dxa"/>
            <w:hideMark/>
          </w:tcPr>
          <w:p w:rsidR="00E83C6F" w:rsidRDefault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Graded Unit 1 Marking Exercise</w:t>
            </w:r>
          </w:p>
        </w:tc>
        <w:tc>
          <w:tcPr>
            <w:tcW w:w="3081" w:type="dxa"/>
          </w:tcPr>
          <w:p w:rsidR="00E83C6F" w:rsidRDefault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Beverley Christy</w:t>
            </w:r>
            <w:r w:rsidR="00992FB7">
              <w:rPr>
                <w:rFonts w:ascii="Arial" w:hAnsi="Arial" w:cs="Arial"/>
              </w:rPr>
              <w:t xml:space="preserve"> (Edinburgh College)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  <w:p w:rsidR="00E83C6F" w:rsidRDefault="00E83C6F">
            <w:pPr>
              <w:rPr>
                <w:rFonts w:ascii="Arial" w:hAnsi="Arial" w:cs="Arial"/>
              </w:rPr>
            </w:pPr>
          </w:p>
        </w:tc>
      </w:tr>
      <w:tr w:rsidR="005F1E1D" w:rsidTr="00E83C6F">
        <w:tc>
          <w:tcPr>
            <w:tcW w:w="1668" w:type="dxa"/>
          </w:tcPr>
          <w:p w:rsidR="005F1E1D" w:rsidRDefault="005F1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4493" w:type="dxa"/>
          </w:tcPr>
          <w:p w:rsidR="005F1E1D" w:rsidRDefault="005F1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 Break</w:t>
            </w:r>
          </w:p>
          <w:p w:rsidR="005F1E1D" w:rsidRDefault="005F1E1D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5F1E1D" w:rsidRDefault="005F1E1D">
            <w:pPr>
              <w:rPr>
                <w:rFonts w:ascii="Arial" w:hAnsi="Arial" w:cs="Arial"/>
              </w:rPr>
            </w:pPr>
          </w:p>
        </w:tc>
      </w:tr>
      <w:tr w:rsidR="00E83C6F" w:rsidTr="00E83C6F">
        <w:tc>
          <w:tcPr>
            <w:tcW w:w="1668" w:type="dxa"/>
            <w:hideMark/>
          </w:tcPr>
          <w:p w:rsidR="00E83C6F" w:rsidRDefault="005F1E1D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493" w:type="dxa"/>
          </w:tcPr>
          <w:p w:rsidR="00E83C6F" w:rsidRDefault="005F1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on A</w:t>
            </w:r>
            <w:r w:rsidR="0041182B">
              <w:rPr>
                <w:rFonts w:ascii="Arial" w:hAnsi="Arial" w:cs="Arial"/>
              </w:rPr>
              <w:t xml:space="preserve">pproaches to </w:t>
            </w:r>
            <w:r>
              <w:rPr>
                <w:rFonts w:ascii="Arial" w:hAnsi="Arial" w:cs="Arial"/>
              </w:rPr>
              <w:t>W</w:t>
            </w:r>
            <w:r w:rsidR="0041182B">
              <w:rPr>
                <w:rFonts w:ascii="Arial" w:hAnsi="Arial" w:cs="Arial"/>
              </w:rPr>
              <w:t xml:space="preserve">ord </w:t>
            </w:r>
            <w:r>
              <w:rPr>
                <w:rFonts w:ascii="Arial" w:hAnsi="Arial" w:cs="Arial"/>
              </w:rPr>
              <w:t>C</w:t>
            </w:r>
            <w:r w:rsidR="0041182B">
              <w:rPr>
                <w:rFonts w:ascii="Arial" w:hAnsi="Arial" w:cs="Arial"/>
              </w:rPr>
              <w:t xml:space="preserve">ounts in HN Business </w:t>
            </w:r>
            <w:r>
              <w:rPr>
                <w:rFonts w:ascii="Arial" w:hAnsi="Arial" w:cs="Arial"/>
              </w:rPr>
              <w:t>A</w:t>
            </w:r>
            <w:r w:rsidR="0041182B">
              <w:rPr>
                <w:rFonts w:ascii="Arial" w:hAnsi="Arial" w:cs="Arial"/>
              </w:rPr>
              <w:t>ssessments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hideMark/>
          </w:tcPr>
          <w:p w:rsidR="00E83C6F" w:rsidRDefault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Iain Walker</w:t>
            </w:r>
          </w:p>
        </w:tc>
      </w:tr>
    </w:tbl>
    <w:p w:rsidR="00533F3B" w:rsidRPr="00480BB2" w:rsidRDefault="00DE00AD" w:rsidP="00F21B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15:</w:t>
      </w:r>
      <w:r w:rsidR="005F1E1D">
        <w:rPr>
          <w:rFonts w:ascii="Arial" w:hAnsi="Arial" w:cs="Arial"/>
        </w:rPr>
        <w:t>3</w:t>
      </w:r>
      <w:r w:rsidR="0041182B">
        <w:rPr>
          <w:rFonts w:ascii="Arial" w:hAnsi="Arial" w:cs="Arial"/>
        </w:rPr>
        <w:t>0</w:t>
      </w:r>
      <w:r>
        <w:rPr>
          <w:rFonts w:ascii="Arial" w:hAnsi="Arial" w:cs="Arial"/>
        </w:rPr>
        <w:tab/>
        <w:t xml:space="preserve">    </w:t>
      </w:r>
      <w:r w:rsidR="0041182B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Plenary and Close</w:t>
      </w:r>
      <w:bookmarkStart w:id="0" w:name="_GoBack"/>
      <w:bookmarkEnd w:id="0"/>
    </w:p>
    <w:sectPr w:rsidR="00533F3B" w:rsidRPr="00480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B2"/>
    <w:rsid w:val="00051DCD"/>
    <w:rsid w:val="00177BF2"/>
    <w:rsid w:val="002901E0"/>
    <w:rsid w:val="002A6618"/>
    <w:rsid w:val="003A452A"/>
    <w:rsid w:val="003C6809"/>
    <w:rsid w:val="003D1F2B"/>
    <w:rsid w:val="0041182B"/>
    <w:rsid w:val="00480BB2"/>
    <w:rsid w:val="00533F3B"/>
    <w:rsid w:val="00546D5E"/>
    <w:rsid w:val="00564C4C"/>
    <w:rsid w:val="005F1E1D"/>
    <w:rsid w:val="00663B65"/>
    <w:rsid w:val="00666C43"/>
    <w:rsid w:val="006C7821"/>
    <w:rsid w:val="007A6C7C"/>
    <w:rsid w:val="007A79D6"/>
    <w:rsid w:val="00850777"/>
    <w:rsid w:val="00856871"/>
    <w:rsid w:val="00872428"/>
    <w:rsid w:val="0090280D"/>
    <w:rsid w:val="009705DB"/>
    <w:rsid w:val="00972BDC"/>
    <w:rsid w:val="00992FB7"/>
    <w:rsid w:val="009B64E0"/>
    <w:rsid w:val="00A00569"/>
    <w:rsid w:val="00A27CCF"/>
    <w:rsid w:val="00AB57A8"/>
    <w:rsid w:val="00B27669"/>
    <w:rsid w:val="00B36F3A"/>
    <w:rsid w:val="00B8152F"/>
    <w:rsid w:val="00C54718"/>
    <w:rsid w:val="00CD5D42"/>
    <w:rsid w:val="00CE2B92"/>
    <w:rsid w:val="00D50971"/>
    <w:rsid w:val="00DC6EAF"/>
    <w:rsid w:val="00DE00AD"/>
    <w:rsid w:val="00DE3E0E"/>
    <w:rsid w:val="00E0679C"/>
    <w:rsid w:val="00E10776"/>
    <w:rsid w:val="00E673AB"/>
    <w:rsid w:val="00E83C6F"/>
    <w:rsid w:val="00ED15E9"/>
    <w:rsid w:val="00EE47B2"/>
    <w:rsid w:val="00F21BAF"/>
    <w:rsid w:val="00F2375C"/>
    <w:rsid w:val="00F41BC6"/>
    <w:rsid w:val="00F537FA"/>
    <w:rsid w:val="00F61607"/>
    <w:rsid w:val="00F705DD"/>
    <w:rsid w:val="00FB44FE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O'Neil</dc:creator>
  <cp:lastModifiedBy>Tony Hamilton</cp:lastModifiedBy>
  <cp:revision>4</cp:revision>
  <cp:lastPrinted>2015-03-02T10:42:00Z</cp:lastPrinted>
  <dcterms:created xsi:type="dcterms:W3CDTF">2017-02-14T09:57:00Z</dcterms:created>
  <dcterms:modified xsi:type="dcterms:W3CDTF">2017-02-14T14:37:00Z</dcterms:modified>
</cp:coreProperties>
</file>