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2C" w:rsidRPr="0040742C" w:rsidRDefault="0040742C" w:rsidP="0040742C">
      <w:r w:rsidRPr="0040742C">
        <w:t>Example 3: Single teacher department</w:t>
      </w:r>
    </w:p>
    <w:p w:rsidR="00D94ECD" w:rsidRDefault="00956BB4" w:rsidP="008F5065">
      <w:pPr>
        <w:pStyle w:val="Heading2"/>
      </w:pPr>
      <w:r w:rsidRPr="008F5065">
        <w:t>Internal Verification Self-</w:t>
      </w:r>
      <w:r w:rsidR="009D7861">
        <w:t>a</w:t>
      </w:r>
      <w:r w:rsidRPr="008F5065">
        <w:t>ssessment and Evidence Log</w:t>
      </w:r>
    </w:p>
    <w:p w:rsidR="0040742C" w:rsidRPr="0040742C" w:rsidRDefault="0040742C" w:rsidP="0040742C">
      <w:pPr>
        <w:rPr>
          <w:lang w:eastAsia="en-US" w:bidi="en-US"/>
        </w:rPr>
      </w:pPr>
    </w:p>
    <w:p w:rsidR="00ED2976" w:rsidRPr="008F5065" w:rsidRDefault="00956BB4" w:rsidP="008F5065">
      <w:pPr>
        <w:rPr>
          <w:b/>
        </w:rPr>
      </w:pPr>
      <w:r w:rsidRPr="008F5065">
        <w:rPr>
          <w:b/>
        </w:rPr>
        <w:t>Centre:</w:t>
      </w:r>
      <w:r w:rsidR="008F5065" w:rsidRPr="008F5065">
        <w:t xml:space="preserve"> ___________________________________________</w:t>
      </w:r>
      <w:r w:rsidR="008F5065" w:rsidRPr="008F5065">
        <w:rPr>
          <w:b/>
        </w:rPr>
        <w:t xml:space="preserve"> </w:t>
      </w:r>
      <w:r w:rsidRPr="008F5065">
        <w:rPr>
          <w:b/>
        </w:rPr>
        <w:t>Department/Course</w:t>
      </w:r>
      <w:r w:rsidR="008F5065">
        <w:rPr>
          <w:b/>
        </w:rPr>
        <w:t xml:space="preserve"> </w:t>
      </w:r>
      <w:r w:rsidR="008F5065" w:rsidRPr="008F5065">
        <w:t>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D2976" w:rsidRPr="008F5065" w:rsidTr="008F5065">
        <w:trPr>
          <w:tblHeader/>
        </w:trPr>
        <w:tc>
          <w:tcPr>
            <w:tcW w:w="2834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 xml:space="preserve">Internal </w:t>
            </w:r>
            <w:r w:rsidR="008F5065">
              <w:t>v</w:t>
            </w:r>
            <w:r w:rsidRPr="008F5065">
              <w:t>erification stage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Internal process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Staff involved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Records (*to be provided for SQA verification)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Comments/</w:t>
            </w:r>
            <w:r w:rsidR="008F5065">
              <w:t>g</w:t>
            </w:r>
            <w:r w:rsidRPr="008F5065">
              <w:t>aps</w:t>
            </w:r>
          </w:p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t>Pre-delivery</w:t>
            </w: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6C0485">
            <w:pPr>
              <w:pStyle w:val="tabletext"/>
            </w:pPr>
            <w:r w:rsidRPr="008F5065">
              <w:t xml:space="preserve">Allocation of roles for assessing and internally verifying </w:t>
            </w:r>
            <w:r>
              <w:t>U</w:t>
            </w:r>
            <w:r w:rsidRPr="008F5065">
              <w:t>nits</w:t>
            </w:r>
          </w:p>
        </w:tc>
        <w:tc>
          <w:tcPr>
            <w:tcW w:w="2835" w:type="dxa"/>
          </w:tcPr>
          <w:p w:rsidR="006C0485" w:rsidRPr="00FC7B5E" w:rsidRDefault="006C0485" w:rsidP="006C0485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 xml:space="preserve">N/A </w:t>
            </w:r>
            <w:r>
              <w:rPr>
                <w:rFonts w:ascii="Comic Sans MS" w:hAnsi="Comic Sans MS"/>
              </w:rPr>
              <w:t>—</w:t>
            </w:r>
            <w:r w:rsidRPr="00FC7B5E">
              <w:rPr>
                <w:rFonts w:ascii="Comic Sans MS" w:hAnsi="Comic Sans MS"/>
              </w:rPr>
              <w:t xml:space="preserve"> only teacher for subject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B at School B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No other te</w:t>
            </w:r>
            <w:r>
              <w:rPr>
                <w:rFonts w:ascii="Comic Sans MS" w:hAnsi="Comic Sans MS"/>
              </w:rPr>
              <w:t>acher of this subject in school</w:t>
            </w:r>
            <w:r w:rsidR="0040742C">
              <w:rPr>
                <w:rFonts w:ascii="Comic Sans MS" w:hAnsi="Comic Sans MS"/>
              </w:rPr>
              <w:t>.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Agreement made with School B to carry out peer review of each other’s assessments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Checking most up-to-date SQA documents being used</w:t>
            </w:r>
            <w:r>
              <w:t xml:space="preserve"> (e</w:t>
            </w:r>
            <w:r w:rsidRPr="008F5065">
              <w:t xml:space="preserve">g UASP, </w:t>
            </w:r>
            <w:r>
              <w:t>U</w:t>
            </w:r>
            <w:r w:rsidRPr="008F5065">
              <w:t xml:space="preserve">nit </w:t>
            </w:r>
            <w:r>
              <w:t>S</w:t>
            </w:r>
            <w:r w:rsidRPr="008F5065">
              <w:t>pecification)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My Alerts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Checking website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Unit specifications and UASP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Understanding standards and conditions prior to assessment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None internal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Regional network meetings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CPD materials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lastRenderedPageBreak/>
              <w:t>Internal verification of own centre-devised assessments and prior verification by SQA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 xml:space="preserve">N/A for Level 4 </w:t>
            </w:r>
            <w:r>
              <w:rPr>
                <w:rFonts w:ascii="Comic Sans MS" w:hAnsi="Comic Sans MS"/>
              </w:rPr>
              <w:t>—</w:t>
            </w:r>
            <w:r w:rsidRPr="00FC7B5E">
              <w:rPr>
                <w:rFonts w:ascii="Comic Sans MS" w:hAnsi="Comic Sans MS"/>
              </w:rPr>
              <w:t xml:space="preserve"> using UASP for </w:t>
            </w:r>
            <w:r>
              <w:rPr>
                <w:rFonts w:ascii="Comic Sans MS" w:hAnsi="Comic Sans MS"/>
              </w:rPr>
              <w:t>U</w:t>
            </w:r>
            <w:r w:rsidRPr="00FC7B5E">
              <w:rPr>
                <w:rFonts w:ascii="Comic Sans MS" w:hAnsi="Comic Sans MS"/>
              </w:rPr>
              <w:t>nits and AVU</w:t>
            </w:r>
            <w:r w:rsidR="0040742C">
              <w:rPr>
                <w:rFonts w:ascii="Comic Sans MS" w:hAnsi="Comic Sans MS"/>
              </w:rPr>
              <w:t>.</w:t>
            </w:r>
          </w:p>
          <w:p w:rsidR="006C0485" w:rsidRPr="00FC7B5E" w:rsidRDefault="006C0485" w:rsidP="006C0485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 xml:space="preserve">Level 5 </w:t>
            </w:r>
            <w:r>
              <w:rPr>
                <w:rFonts w:ascii="Comic Sans MS" w:hAnsi="Comic Sans MS"/>
              </w:rPr>
              <w:t>—</w:t>
            </w:r>
            <w:r w:rsidRPr="00FC7B5E">
              <w:rPr>
                <w:rFonts w:ascii="Comic Sans MS" w:hAnsi="Comic Sans MS"/>
              </w:rPr>
              <w:t xml:space="preserve"> adapting one UASP </w:t>
            </w:r>
            <w:r>
              <w:rPr>
                <w:rFonts w:ascii="Comic Sans MS" w:hAnsi="Comic Sans MS"/>
              </w:rPr>
              <w:t>—</w:t>
            </w:r>
            <w:r w:rsidRPr="00FC7B5E">
              <w:rPr>
                <w:rFonts w:ascii="Comic Sans MS" w:hAnsi="Comic Sans MS"/>
              </w:rPr>
              <w:t xml:space="preserve"> e-mail to Teacher B at school B in network to check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UASPs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E-mails from Teacher B on check on adapted version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Adapted version shouldn’t need to go to SQA for prior verification, as minor changes. Will confirm this with Teacher B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  <w:tr w:rsidR="006C0485" w:rsidRPr="008F5065" w:rsidTr="001C36A4">
        <w:tc>
          <w:tcPr>
            <w:tcW w:w="2834" w:type="dxa"/>
          </w:tcPr>
          <w:p w:rsidR="006C0485" w:rsidRDefault="006C0485" w:rsidP="008F5065">
            <w:pPr>
              <w:pStyle w:val="tabletext"/>
            </w:pPr>
            <w:r w:rsidRPr="008F5065">
              <w:t>Providing information to pupils on assessment and re-assessment policy</w:t>
            </w:r>
          </w:p>
          <w:p w:rsidR="006C0485" w:rsidRPr="008F5065" w:rsidRDefault="006C0485" w:rsidP="008F5065">
            <w:pPr>
              <w:pStyle w:val="tabletext"/>
            </w:pPr>
          </w:p>
        </w:tc>
        <w:tc>
          <w:tcPr>
            <w:tcW w:w="2835" w:type="dxa"/>
          </w:tcPr>
          <w:p w:rsidR="006C0485" w:rsidRPr="00F7197D" w:rsidRDefault="006C0485" w:rsidP="00D32919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Need to produce information sheets to hand out in class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t>During delivery</w:t>
            </w: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Sampling of pupils’ assessments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N/A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Agree exchange of pupil assessments for cross-mar</w:t>
            </w:r>
            <w:r>
              <w:rPr>
                <w:rFonts w:ascii="Comic Sans MS" w:hAnsi="Comic Sans MS"/>
              </w:rPr>
              <w:t>king with Teacher B at School B</w:t>
            </w:r>
            <w:r w:rsidR="0040742C">
              <w:rPr>
                <w:rFonts w:ascii="Comic Sans MS" w:hAnsi="Comic Sans MS"/>
              </w:rPr>
              <w:t>.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B</w:t>
            </w:r>
          </w:p>
        </w:tc>
        <w:tc>
          <w:tcPr>
            <w:tcW w:w="2835" w:type="dxa"/>
          </w:tcPr>
          <w:p w:rsidR="006C0485" w:rsidRPr="00FC7B5E" w:rsidRDefault="006C0485" w:rsidP="006C04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FC7B5E">
              <w:rPr>
                <w:rFonts w:ascii="Comic Sans MS" w:hAnsi="Comic Sans MS"/>
              </w:rPr>
              <w:t xml:space="preserve">Copies of Candidate Assessment Records sent with assessments </w:t>
            </w:r>
            <w:r>
              <w:rPr>
                <w:rFonts w:ascii="Comic Sans MS" w:hAnsi="Comic Sans MS"/>
              </w:rPr>
              <w:t>—</w:t>
            </w:r>
            <w:r w:rsidRPr="00FC7B5E">
              <w:rPr>
                <w:rFonts w:ascii="Comic Sans MS" w:hAnsi="Comic Sans MS"/>
              </w:rPr>
              <w:t xml:space="preserve"> initials against pupils sampled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sending to SQA for verification, include note on arrangement for internally verifying with School B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Feedback to teachers on assessment sampled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Discuss sampling by phone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B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E-mails to confirm any actions from sampling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If necessary, will</w:t>
            </w:r>
            <w:r>
              <w:rPr>
                <w:rFonts w:ascii="Comic Sans MS" w:hAnsi="Comic Sans MS"/>
              </w:rPr>
              <w:t xml:space="preserve"> </w:t>
            </w:r>
            <w:r w:rsidR="00FC4340">
              <w:rPr>
                <w:rFonts w:ascii="Comic Sans MS" w:hAnsi="Comic Sans MS"/>
              </w:rPr>
              <w:t>discuss queries with IV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lastRenderedPageBreak/>
              <w:t>On-going standardisation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Attend regional network meeting</w:t>
            </w:r>
            <w:r w:rsidR="0040742C">
              <w:rPr>
                <w:rFonts w:ascii="Comic Sans MS" w:hAnsi="Comic Sans MS"/>
              </w:rPr>
              <w:t>.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FC4340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If necessary, will</w:t>
            </w:r>
            <w:r>
              <w:rPr>
                <w:rFonts w:ascii="Comic Sans MS" w:hAnsi="Comic Sans MS"/>
              </w:rPr>
              <w:t xml:space="preserve"> raise any queries </w:t>
            </w:r>
            <w:r w:rsidR="00FC4340">
              <w:rPr>
                <w:rFonts w:ascii="Comic Sans MS" w:hAnsi="Comic Sans MS"/>
              </w:rPr>
              <w:t>with SQA.</w:t>
            </w: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Reviewing and acting on feedback from SQA Verification (including Key Messages)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SQA Co</w:t>
            </w:r>
            <w:r>
              <w:rPr>
                <w:rFonts w:ascii="Comic Sans MS" w:hAnsi="Comic Sans MS"/>
              </w:rPr>
              <w:t>-</w:t>
            </w:r>
            <w:r w:rsidRPr="00FC7B5E">
              <w:rPr>
                <w:rFonts w:ascii="Comic Sans MS" w:hAnsi="Comic Sans MS"/>
              </w:rPr>
              <w:t>ordinator will forward on any feedback from SQA and notify</w:t>
            </w:r>
            <w:r>
              <w:rPr>
                <w:rFonts w:ascii="Comic Sans MS" w:hAnsi="Comic Sans MS"/>
              </w:rPr>
              <w:t xml:space="preserve"> me when key messages published</w:t>
            </w:r>
            <w:r w:rsidR="0040742C"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SQA Co</w:t>
            </w:r>
            <w:r>
              <w:rPr>
                <w:rFonts w:ascii="Comic Sans MS" w:hAnsi="Comic Sans MS"/>
              </w:rPr>
              <w:t>-</w:t>
            </w:r>
            <w:r w:rsidRPr="00FC7B5E">
              <w:rPr>
                <w:rFonts w:ascii="Comic Sans MS" w:hAnsi="Comic Sans MS"/>
              </w:rPr>
              <w:t>ordinator</w:t>
            </w:r>
          </w:p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Teacher A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Key messages document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Dealing with specific queries from teachers or pupil appeals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As required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Emails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If necessary will raise any issues with Principal Teacher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4F3373">
            <w:pPr>
              <w:pStyle w:val="Tabletextheading"/>
            </w:pPr>
            <w:r w:rsidRPr="008F5065">
              <w:t>Post-delivery</w:t>
            </w: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FC4340" w:rsidP="008F5065">
            <w:pPr>
              <w:pStyle w:val="tabletext"/>
            </w:pPr>
          </w:p>
        </w:tc>
      </w:tr>
      <w:tr w:rsidR="006C0485" w:rsidRPr="008F5065" w:rsidTr="001C36A4">
        <w:tc>
          <w:tcPr>
            <w:tcW w:w="2834" w:type="dxa"/>
          </w:tcPr>
          <w:p w:rsidR="006C0485" w:rsidRPr="008F5065" w:rsidRDefault="006C0485" w:rsidP="008F5065">
            <w:pPr>
              <w:pStyle w:val="tabletext"/>
            </w:pPr>
            <w:r w:rsidRPr="008F5065">
              <w:t>Reflecting on internal assessment and verification and planning for next session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 w:cs="Arial"/>
              </w:rPr>
            </w:pPr>
            <w:r w:rsidRPr="00FC7B5E">
              <w:rPr>
                <w:rFonts w:ascii="Comic Sans MS" w:hAnsi="Comic Sans MS" w:cs="Arial"/>
              </w:rPr>
              <w:t>Review all feedback and own experience and decide on any changes for next session</w:t>
            </w:r>
            <w:r w:rsidR="0040742C">
              <w:rPr>
                <w:rFonts w:ascii="Comic Sans MS" w:hAnsi="Comic Sans MS" w:cs="Arial"/>
              </w:rPr>
              <w:t>.</w:t>
            </w: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 w:cs="Arial"/>
              </w:rPr>
            </w:pPr>
          </w:p>
        </w:tc>
        <w:tc>
          <w:tcPr>
            <w:tcW w:w="2835" w:type="dxa"/>
          </w:tcPr>
          <w:p w:rsidR="006C0485" w:rsidRPr="00FC7B5E" w:rsidRDefault="006C0485" w:rsidP="00D32919">
            <w:pPr>
              <w:rPr>
                <w:rFonts w:ascii="Comic Sans MS" w:hAnsi="Comic Sans MS" w:cs="Arial"/>
              </w:rPr>
            </w:pPr>
          </w:p>
        </w:tc>
        <w:tc>
          <w:tcPr>
            <w:tcW w:w="2835" w:type="dxa"/>
          </w:tcPr>
          <w:p w:rsidR="006C0485" w:rsidRDefault="006C0485" w:rsidP="00D32919">
            <w:pPr>
              <w:rPr>
                <w:rFonts w:ascii="Comic Sans MS" w:hAnsi="Comic Sans MS"/>
              </w:rPr>
            </w:pPr>
            <w:r w:rsidRPr="00FC7B5E">
              <w:rPr>
                <w:rFonts w:ascii="Comic Sans MS" w:hAnsi="Comic Sans MS"/>
              </w:rPr>
              <w:t>If necessary will raise an</w:t>
            </w:r>
            <w:r>
              <w:rPr>
                <w:rFonts w:ascii="Comic Sans MS" w:hAnsi="Comic Sans MS"/>
              </w:rPr>
              <w:t>y issues with Principal Teacher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and/or regional network</w:t>
            </w:r>
            <w:r w:rsidR="0040742C">
              <w:rPr>
                <w:rFonts w:ascii="Comic Sans MS" w:hAnsi="Comic Sans MS"/>
              </w:rPr>
              <w:t>.</w:t>
            </w:r>
          </w:p>
          <w:p w:rsidR="006C0485" w:rsidRPr="006C0485" w:rsidRDefault="006C0485" w:rsidP="00D329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checklist from IV toolkit to check that all relevant issues have been covered, and to record any actions for next session</w:t>
            </w:r>
            <w:r w:rsidR="0040742C">
              <w:rPr>
                <w:rFonts w:ascii="Comic Sans MS" w:hAnsi="Comic Sans MS"/>
              </w:rPr>
              <w:t>.</w:t>
            </w:r>
          </w:p>
        </w:tc>
      </w:tr>
    </w:tbl>
    <w:p w:rsidR="00C8632B" w:rsidRPr="00C8632B" w:rsidRDefault="00C8632B" w:rsidP="00C8632B"/>
    <w:sectPr w:rsidR="00C8632B" w:rsidRPr="00C8632B" w:rsidSect="00956BB4">
      <w:headerReference w:type="default" r:id="rId7"/>
      <w:footerReference w:type="default" r:id="rId8"/>
      <w:pgSz w:w="16839" w:h="11907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5" w:rsidRDefault="008F5065" w:rsidP="00B1646E">
      <w:r>
        <w:separator/>
      </w:r>
    </w:p>
  </w:endnote>
  <w:endnote w:type="continuationSeparator" w:id="0">
    <w:p w:rsidR="008F5065" w:rsidRDefault="008F5065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458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6F4" w:rsidRPr="0040742C" w:rsidRDefault="0040742C" w:rsidP="0040742C">
        <w:pPr>
          <w:pStyle w:val="Footer"/>
        </w:pPr>
        <w:r w:rsidRPr="0040742C">
          <w:t>Internal Verification Self-assessment and Evidence Log</w:t>
        </w:r>
        <w:r>
          <w:tab/>
        </w:r>
        <w:r w:rsidR="008F5065">
          <w:fldChar w:fldCharType="begin"/>
        </w:r>
        <w:r w:rsidR="008F5065">
          <w:instrText xml:space="preserve"> PAGE   \* MERGEFORMAT </w:instrText>
        </w:r>
        <w:r w:rsidR="008F5065">
          <w:fldChar w:fldCharType="separate"/>
        </w:r>
        <w:r w:rsidR="00FC4340">
          <w:rPr>
            <w:noProof/>
          </w:rPr>
          <w:t>3</w:t>
        </w:r>
        <w:r w:rsidR="008F506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5" w:rsidRDefault="008F5065" w:rsidP="00B1646E">
      <w:r>
        <w:separator/>
      </w:r>
    </w:p>
  </w:footnote>
  <w:footnote w:type="continuationSeparator" w:id="0">
    <w:p w:rsidR="008F5065" w:rsidRDefault="008F5065" w:rsidP="00B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B4" w:rsidRPr="00956BB4" w:rsidRDefault="00956BB4">
    <w:pPr>
      <w:pStyle w:val="Header"/>
      <w:rPr>
        <w:lang w:val="en-GB"/>
      </w:rPr>
    </w:pPr>
    <w:r w:rsidRPr="00842335">
      <w:rPr>
        <w:lang w:val="en-GB"/>
      </w:rPr>
      <w:t>New National Qualifications — Internal Verification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CE4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06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C0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02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29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6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0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42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7A6761E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91730"/>
    <w:multiLevelType w:val="hybridMultilevel"/>
    <w:tmpl w:val="8AD0E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8028BF"/>
    <w:multiLevelType w:val="hybridMultilevel"/>
    <w:tmpl w:val="E74CD2E8"/>
    <w:lvl w:ilvl="0" w:tplc="B6C66DCA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970B3"/>
    <w:multiLevelType w:val="multilevel"/>
    <w:tmpl w:val="A22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29443FE3"/>
    <w:multiLevelType w:val="singleLevel"/>
    <w:tmpl w:val="71AEC0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0D23FA"/>
    <w:multiLevelType w:val="singleLevel"/>
    <w:tmpl w:val="F4AC085A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EBA60F4"/>
    <w:multiLevelType w:val="hybridMultilevel"/>
    <w:tmpl w:val="611628AA"/>
    <w:lvl w:ilvl="0" w:tplc="37C4A8C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87CE4"/>
    <w:multiLevelType w:val="multilevel"/>
    <w:tmpl w:val="0D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33702"/>
    <w:multiLevelType w:val="hybridMultilevel"/>
    <w:tmpl w:val="16B0A632"/>
    <w:lvl w:ilvl="0" w:tplc="577452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2609"/>
    <w:multiLevelType w:val="hybridMultilevel"/>
    <w:tmpl w:val="AF0A9774"/>
    <w:lvl w:ilvl="0" w:tplc="1074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7848"/>
    <w:multiLevelType w:val="hybridMultilevel"/>
    <w:tmpl w:val="60A86E0A"/>
    <w:lvl w:ilvl="0" w:tplc="7798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3A99"/>
    <w:multiLevelType w:val="multilevel"/>
    <w:tmpl w:val="617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3423"/>
    <w:multiLevelType w:val="hybridMultilevel"/>
    <w:tmpl w:val="DB909D1E"/>
    <w:lvl w:ilvl="0" w:tplc="08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6B"/>
    <w:multiLevelType w:val="hybridMultilevel"/>
    <w:tmpl w:val="A622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8756C"/>
    <w:multiLevelType w:val="hybridMultilevel"/>
    <w:tmpl w:val="A4BEAAE6"/>
    <w:lvl w:ilvl="0" w:tplc="08090001">
      <w:start w:val="1"/>
      <w:numFmt w:val="bullet"/>
      <w:pStyle w:val="TableTheme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4D8A"/>
    <w:multiLevelType w:val="hybridMultilevel"/>
    <w:tmpl w:val="ED5EDE32"/>
    <w:lvl w:ilvl="0" w:tplc="DAACB2D6">
      <w:start w:val="1"/>
      <w:numFmt w:val="bullet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5C5F"/>
    <w:multiLevelType w:val="hybridMultilevel"/>
    <w:tmpl w:val="E7EAC38E"/>
    <w:lvl w:ilvl="0" w:tplc="6D9E9D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8"/>
  </w:num>
  <w:num w:numId="3">
    <w:abstractNumId w:val="12"/>
  </w:num>
  <w:num w:numId="4">
    <w:abstractNumId w:val="32"/>
  </w:num>
  <w:num w:numId="5">
    <w:abstractNumId w:val="27"/>
  </w:num>
  <w:num w:numId="6">
    <w:abstractNumId w:val="11"/>
  </w:num>
  <w:num w:numId="7">
    <w:abstractNumId w:val="13"/>
  </w:num>
  <w:num w:numId="8">
    <w:abstractNumId w:val="29"/>
  </w:num>
  <w:num w:numId="9">
    <w:abstractNumId w:val="33"/>
  </w:num>
  <w:num w:numId="10">
    <w:abstractNumId w:val="21"/>
  </w:num>
  <w:num w:numId="11">
    <w:abstractNumId w:val="34"/>
  </w:num>
  <w:num w:numId="12">
    <w:abstractNumId w:val="24"/>
  </w:num>
  <w:num w:numId="13">
    <w:abstractNumId w:val="19"/>
  </w:num>
  <w:num w:numId="14">
    <w:abstractNumId w:val="14"/>
  </w:num>
  <w:num w:numId="15">
    <w:abstractNumId w:val="30"/>
  </w:num>
  <w:num w:numId="16">
    <w:abstractNumId w:val="23"/>
  </w:num>
  <w:num w:numId="17">
    <w:abstractNumId w:val="26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35"/>
  </w:num>
  <w:num w:numId="24">
    <w:abstractNumId w:val="35"/>
  </w:num>
  <w:num w:numId="25">
    <w:abstractNumId w:val="35"/>
  </w:num>
  <w:num w:numId="26">
    <w:abstractNumId w:val="31"/>
  </w:num>
  <w:num w:numId="27">
    <w:abstractNumId w:val="15"/>
  </w:num>
  <w:num w:numId="28">
    <w:abstractNumId w:val="36"/>
  </w:num>
  <w:num w:numId="29">
    <w:abstractNumId w:val="22"/>
  </w:num>
  <w:num w:numId="30">
    <w:abstractNumId w:val="2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5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61952"/>
    <w:rsid w:val="000622DB"/>
    <w:rsid w:val="00065FDB"/>
    <w:rsid w:val="00074322"/>
    <w:rsid w:val="00074B08"/>
    <w:rsid w:val="00082699"/>
    <w:rsid w:val="000918F2"/>
    <w:rsid w:val="00093FEE"/>
    <w:rsid w:val="00094591"/>
    <w:rsid w:val="00097E8C"/>
    <w:rsid w:val="000A00B9"/>
    <w:rsid w:val="000A43BA"/>
    <w:rsid w:val="000A645E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20959"/>
    <w:rsid w:val="0012186C"/>
    <w:rsid w:val="00126A47"/>
    <w:rsid w:val="001320DF"/>
    <w:rsid w:val="0013256A"/>
    <w:rsid w:val="001371EE"/>
    <w:rsid w:val="00140EF6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72C44"/>
    <w:rsid w:val="00274906"/>
    <w:rsid w:val="00283123"/>
    <w:rsid w:val="00287821"/>
    <w:rsid w:val="00294698"/>
    <w:rsid w:val="002D1B2B"/>
    <w:rsid w:val="002D5928"/>
    <w:rsid w:val="002E0B1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952"/>
    <w:rsid w:val="003A59FC"/>
    <w:rsid w:val="003A6C06"/>
    <w:rsid w:val="003A7E71"/>
    <w:rsid w:val="003B42D4"/>
    <w:rsid w:val="003C0D65"/>
    <w:rsid w:val="003C0F59"/>
    <w:rsid w:val="003C482C"/>
    <w:rsid w:val="003C64A3"/>
    <w:rsid w:val="003E4359"/>
    <w:rsid w:val="003F0753"/>
    <w:rsid w:val="003F381D"/>
    <w:rsid w:val="0040128F"/>
    <w:rsid w:val="0040742C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D4449"/>
    <w:rsid w:val="004D476C"/>
    <w:rsid w:val="004D4D68"/>
    <w:rsid w:val="004D666C"/>
    <w:rsid w:val="004D7317"/>
    <w:rsid w:val="004E3B00"/>
    <w:rsid w:val="004F0B2B"/>
    <w:rsid w:val="004F3373"/>
    <w:rsid w:val="0050710C"/>
    <w:rsid w:val="00513D67"/>
    <w:rsid w:val="00514091"/>
    <w:rsid w:val="00532383"/>
    <w:rsid w:val="00533A75"/>
    <w:rsid w:val="00540F98"/>
    <w:rsid w:val="00547409"/>
    <w:rsid w:val="00557C36"/>
    <w:rsid w:val="00564505"/>
    <w:rsid w:val="00565D53"/>
    <w:rsid w:val="0057349F"/>
    <w:rsid w:val="005760D5"/>
    <w:rsid w:val="005A5EAF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C0485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511F4"/>
    <w:rsid w:val="0076241F"/>
    <w:rsid w:val="00764AA9"/>
    <w:rsid w:val="00774064"/>
    <w:rsid w:val="0079158C"/>
    <w:rsid w:val="007A667E"/>
    <w:rsid w:val="007B6C50"/>
    <w:rsid w:val="007B6DD7"/>
    <w:rsid w:val="007B7B49"/>
    <w:rsid w:val="007D19B2"/>
    <w:rsid w:val="007D5C6E"/>
    <w:rsid w:val="007E2CFD"/>
    <w:rsid w:val="007F14D8"/>
    <w:rsid w:val="007F1847"/>
    <w:rsid w:val="007F5478"/>
    <w:rsid w:val="007F6661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60F9"/>
    <w:rsid w:val="00851EB8"/>
    <w:rsid w:val="00852C96"/>
    <w:rsid w:val="008679EA"/>
    <w:rsid w:val="00873A5F"/>
    <w:rsid w:val="0087433F"/>
    <w:rsid w:val="008772AC"/>
    <w:rsid w:val="008804F8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065"/>
    <w:rsid w:val="008F55F3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53252"/>
    <w:rsid w:val="009560E7"/>
    <w:rsid w:val="00956BB4"/>
    <w:rsid w:val="00962303"/>
    <w:rsid w:val="0096536A"/>
    <w:rsid w:val="00972887"/>
    <w:rsid w:val="0097402A"/>
    <w:rsid w:val="00985AB9"/>
    <w:rsid w:val="009B6729"/>
    <w:rsid w:val="009C2041"/>
    <w:rsid w:val="009D0CAC"/>
    <w:rsid w:val="009D7861"/>
    <w:rsid w:val="009E40A6"/>
    <w:rsid w:val="009F6681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6194C"/>
    <w:rsid w:val="00B62223"/>
    <w:rsid w:val="00B622EA"/>
    <w:rsid w:val="00B66187"/>
    <w:rsid w:val="00B672D2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F2ED5"/>
    <w:rsid w:val="00C00933"/>
    <w:rsid w:val="00C056A3"/>
    <w:rsid w:val="00C1646F"/>
    <w:rsid w:val="00C2162B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42AB1"/>
    <w:rsid w:val="00D462FB"/>
    <w:rsid w:val="00D5102A"/>
    <w:rsid w:val="00D5247D"/>
    <w:rsid w:val="00D54018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CF7"/>
    <w:rsid w:val="00F65B30"/>
    <w:rsid w:val="00F77C92"/>
    <w:rsid w:val="00F84469"/>
    <w:rsid w:val="00F927A6"/>
    <w:rsid w:val="00F97A65"/>
    <w:rsid w:val="00FA313E"/>
    <w:rsid w:val="00FB0F90"/>
    <w:rsid w:val="00FB2F75"/>
    <w:rsid w:val="00FC4340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D3CEB2"/>
  <w15:docId w15:val="{32EC993A-BE74-4B3A-8ABD-740FAAD9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2C"/>
    <w:pPr>
      <w:tabs>
        <w:tab w:val="left" w:pos="357"/>
        <w:tab w:val="left" w:pos="567"/>
      </w:tabs>
      <w:spacing w:after="280" w:line="280" w:lineRule="exact"/>
    </w:pPr>
    <w:rPr>
      <w:rFonts w:ascii="Arial" w:eastAsia="Times New Roman" w:hAnsi="Arial" w:cs="Times New Roman"/>
      <w:szCs w:val="24"/>
      <w:lang w:val="en-GB" w:eastAsia="en-GB" w:bidi="ar-SA"/>
    </w:rPr>
  </w:style>
  <w:style w:type="paragraph" w:styleId="Heading1">
    <w:name w:val="heading 1"/>
    <w:next w:val="Normal"/>
    <w:link w:val="Heading1Char"/>
    <w:qFormat/>
    <w:rsid w:val="0040742C"/>
    <w:pPr>
      <w:keepNext/>
      <w:tabs>
        <w:tab w:val="left" w:pos="0"/>
      </w:tabs>
      <w:spacing w:after="240" w:line="240" w:lineRule="auto"/>
      <w:outlineLvl w:val="0"/>
    </w:pPr>
    <w:rPr>
      <w:rFonts w:ascii="Arial" w:hAnsi="Arial"/>
      <w:b/>
      <w:kern w:val="28"/>
      <w:sz w:val="4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0742C"/>
    <w:pPr>
      <w:spacing w:before="480" w:after="6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40742C"/>
    <w:pPr>
      <w:tabs>
        <w:tab w:val="left" w:pos="380"/>
      </w:tabs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40742C"/>
    <w:pPr>
      <w:keepLines/>
      <w:spacing w:before="280"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40742C"/>
    <w:pPr>
      <w:keepNext/>
      <w:spacing w:before="120" w:after="60"/>
      <w:outlineLvl w:val="4"/>
    </w:pPr>
    <w:rPr>
      <w:rFonts w:eastAsiaTheme="minorEastAsia" w:cstheme="minorBidi"/>
      <w:b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74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074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074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074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2C"/>
    <w:rPr>
      <w:rFonts w:ascii="Tahoma" w:eastAsia="Times New Roman" w:hAnsi="Tahoma" w:cs="Tahoma"/>
      <w:sz w:val="16"/>
      <w:szCs w:val="16"/>
      <w:lang w:val="en-GB" w:eastAsia="en-GB" w:bidi="ar-SA"/>
    </w:rPr>
  </w:style>
  <w:style w:type="paragraph" w:styleId="ListParagraph">
    <w:name w:val="List Paragraph"/>
    <w:basedOn w:val="Normal"/>
    <w:uiPriority w:val="34"/>
    <w:rsid w:val="004074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4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742C"/>
    <w:pPr>
      <w:tabs>
        <w:tab w:val="clear" w:pos="567"/>
      </w:tabs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42C"/>
    <w:rPr>
      <w:rFonts w:ascii="Arial" w:eastAsia="Times New Roman" w:hAnsi="Arial" w:cs="Times New Roman"/>
      <w:noProof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42C"/>
    <w:rPr>
      <w:rFonts w:ascii="Arial" w:eastAsia="Times New Roman" w:hAnsi="Arial" w:cs="Times New Roman"/>
      <w:b/>
      <w:bCs/>
      <w:noProof/>
      <w:sz w:val="20"/>
      <w:szCs w:val="20"/>
      <w:lang w:val="en-GB" w:eastAsia="en-GB" w:bidi="ar-SA"/>
    </w:rPr>
  </w:style>
  <w:style w:type="paragraph" w:styleId="Revision">
    <w:name w:val="Revision"/>
    <w:hidden/>
    <w:uiPriority w:val="99"/>
    <w:semiHidden/>
    <w:rsid w:val="004074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40742C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rsid w:val="0040742C"/>
    <w:rPr>
      <w:rFonts w:ascii="Arial" w:eastAsia="Times New Roman" w:hAnsi="Arial" w:cs="Arial"/>
      <w:b/>
      <w:bCs/>
      <w:iCs/>
      <w:szCs w:val="24"/>
      <w:lang w:eastAsia="en-GB"/>
    </w:rPr>
  </w:style>
  <w:style w:type="paragraph" w:styleId="Footer">
    <w:name w:val="footer"/>
    <w:basedOn w:val="Normal"/>
    <w:link w:val="FooterChar"/>
    <w:autoRedefine/>
    <w:uiPriority w:val="99"/>
    <w:rsid w:val="0040742C"/>
    <w:pPr>
      <w:tabs>
        <w:tab w:val="clear" w:pos="357"/>
        <w:tab w:val="clear" w:pos="567"/>
        <w:tab w:val="right" w:pos="14012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0742C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rsid w:val="0040742C"/>
    <w:rPr>
      <w:rFonts w:ascii="Arial" w:hAnsi="Arial"/>
      <w:b/>
      <w:kern w:val="28"/>
      <w:sz w:val="48"/>
      <w:szCs w:val="20"/>
      <w:lang w:val="en-GB"/>
    </w:rPr>
  </w:style>
  <w:style w:type="paragraph" w:styleId="BodyText2">
    <w:name w:val="Body Text 2"/>
    <w:basedOn w:val="Normal"/>
    <w:link w:val="BodyText2Char"/>
    <w:rsid w:val="0040742C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40742C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4074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742C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4074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40742C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4074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742C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40742C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40742C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40742C"/>
    <w:rPr>
      <w:rFonts w:ascii="Arial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rsid w:val="0040742C"/>
    <w:rPr>
      <w:rFonts w:ascii="Arial" w:hAnsi="Arial"/>
      <w:b/>
      <w:kern w:val="28"/>
      <w:sz w:val="24"/>
      <w:lang w:val="en-GB"/>
    </w:rPr>
  </w:style>
  <w:style w:type="table" w:styleId="TableTheme">
    <w:name w:val="Table Theme"/>
    <w:basedOn w:val="TableNormal"/>
    <w:semiHidden/>
    <w:rsid w:val="0040742C"/>
    <w:pPr>
      <w:numPr>
        <w:numId w:val="11"/>
      </w:numPr>
      <w:tabs>
        <w:tab w:val="clear" w:pos="380"/>
      </w:tabs>
      <w:spacing w:before="60" w:after="60" w:line="320" w:lineRule="exact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4074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0742C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40742C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40742C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40742C"/>
    <w:rPr>
      <w:rFonts w:cs="Verdana"/>
      <w:color w:val="000000"/>
    </w:rPr>
  </w:style>
  <w:style w:type="character" w:styleId="Hyperlink">
    <w:name w:val="Hyperlink"/>
    <w:basedOn w:val="DefaultParagraphFont"/>
    <w:rsid w:val="0040742C"/>
    <w:rPr>
      <w:bCs/>
      <w:color w:val="1F497D"/>
      <w:u w:val="single"/>
    </w:rPr>
  </w:style>
  <w:style w:type="paragraph" w:styleId="NormalWeb">
    <w:name w:val="Normal (Web)"/>
    <w:basedOn w:val="Normal"/>
    <w:rsid w:val="0040742C"/>
    <w:pPr>
      <w:spacing w:before="100" w:beforeAutospacing="1" w:after="100" w:afterAutospacing="1"/>
    </w:pPr>
  </w:style>
  <w:style w:type="character" w:styleId="Strong">
    <w:name w:val="Strong"/>
    <w:uiPriority w:val="22"/>
    <w:rsid w:val="004074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742C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40742C"/>
    <w:rPr>
      <w:rFonts w:ascii="Arial" w:hAnsi="Arial"/>
      <w:b/>
    </w:rPr>
  </w:style>
  <w:style w:type="paragraph" w:styleId="TOC1">
    <w:name w:val="toc 1"/>
    <w:basedOn w:val="Normal"/>
    <w:next w:val="Normal"/>
    <w:autoRedefine/>
    <w:rsid w:val="0040742C"/>
    <w:pPr>
      <w:tabs>
        <w:tab w:val="left" w:pos="6521"/>
      </w:tabs>
      <w:spacing w:before="120" w:after="120"/>
      <w:ind w:left="567" w:hanging="567"/>
    </w:pPr>
    <w:rPr>
      <w:b/>
      <w:bCs/>
      <w:szCs w:val="20"/>
    </w:rPr>
  </w:style>
  <w:style w:type="paragraph" w:customStyle="1" w:styleId="titlepage1">
    <w:name w:val="title page 1"/>
    <w:rsid w:val="0040742C"/>
    <w:pPr>
      <w:spacing w:after="280" w:line="240" w:lineRule="auto"/>
    </w:pPr>
    <w:rPr>
      <w:rFonts w:ascii="Arial" w:eastAsia="Times New Roman" w:hAnsi="Arial" w:cs="Arial"/>
      <w:b/>
      <w:bCs/>
      <w:sz w:val="48"/>
      <w:szCs w:val="48"/>
      <w:lang w:val="en-GB" w:eastAsia="en-GB" w:bidi="ar-SA"/>
    </w:rPr>
  </w:style>
  <w:style w:type="paragraph" w:customStyle="1" w:styleId="titlepage2">
    <w:name w:val="title page 2"/>
    <w:basedOn w:val="titlepage1"/>
    <w:rsid w:val="0040742C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40742C"/>
    <w:pPr>
      <w:tabs>
        <w:tab w:val="clear" w:pos="357"/>
        <w:tab w:val="left" w:pos="1134"/>
      </w:tabs>
      <w:spacing w:after="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rsid w:val="0040742C"/>
    <w:pPr>
      <w:spacing w:before="0"/>
      <w:ind w:left="1134"/>
    </w:pPr>
  </w:style>
  <w:style w:type="paragraph" w:styleId="TOC4">
    <w:name w:val="toc 4"/>
    <w:basedOn w:val="TOC2"/>
    <w:next w:val="Normal"/>
    <w:autoRedefine/>
    <w:uiPriority w:val="39"/>
    <w:rsid w:val="0040742C"/>
    <w:pPr>
      <w:spacing w:before="0"/>
      <w:ind w:left="1701"/>
    </w:pPr>
  </w:style>
  <w:style w:type="character" w:styleId="PageNumber">
    <w:name w:val="page number"/>
    <w:basedOn w:val="DefaultParagraphFont"/>
    <w:rsid w:val="0040742C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keypoint">
    <w:name w:val="key point"/>
    <w:basedOn w:val="Normal"/>
    <w:rsid w:val="004074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rFonts w:cs="Arial"/>
      <w:b/>
      <w:bCs/>
      <w:i/>
      <w:iCs/>
      <w:sz w:val="20"/>
      <w:szCs w:val="20"/>
    </w:rPr>
  </w:style>
  <w:style w:type="paragraph" w:customStyle="1" w:styleId="Secondorderbullet">
    <w:name w:val="Second order bullet"/>
    <w:basedOn w:val="Normal"/>
    <w:next w:val="Normal"/>
    <w:rsid w:val="0040742C"/>
    <w:pPr>
      <w:numPr>
        <w:numId w:val="27"/>
      </w:numPr>
      <w:tabs>
        <w:tab w:val="clear" w:pos="357"/>
        <w:tab w:val="clear" w:pos="567"/>
      </w:tabs>
      <w:contextualSpacing/>
    </w:pPr>
  </w:style>
  <w:style w:type="paragraph" w:customStyle="1" w:styleId="normaloutdent">
    <w:name w:val="normal outdent"/>
    <w:basedOn w:val="Normal"/>
    <w:rsid w:val="0040742C"/>
    <w:pPr>
      <w:tabs>
        <w:tab w:val="left" w:pos="0"/>
      </w:tabs>
      <w:ind w:hanging="1134"/>
    </w:pPr>
  </w:style>
  <w:style w:type="paragraph" w:customStyle="1" w:styleId="tabletext">
    <w:name w:val="table text"/>
    <w:basedOn w:val="Normal"/>
    <w:autoRedefine/>
    <w:rsid w:val="0040742C"/>
    <w:pPr>
      <w:spacing w:before="80" w:after="80" w:line="240" w:lineRule="auto"/>
    </w:pPr>
    <w:rPr>
      <w:szCs w:val="20"/>
    </w:rPr>
  </w:style>
  <w:style w:type="paragraph" w:customStyle="1" w:styleId="numberedparas">
    <w:name w:val="numbered paras"/>
    <w:basedOn w:val="Normal"/>
    <w:rsid w:val="0040742C"/>
    <w:pPr>
      <w:numPr>
        <w:numId w:val="20"/>
      </w:numPr>
    </w:pPr>
  </w:style>
  <w:style w:type="paragraph" w:customStyle="1" w:styleId="Bullet">
    <w:name w:val="Bullet"/>
    <w:basedOn w:val="Normal"/>
    <w:next w:val="Normal"/>
    <w:rsid w:val="0040742C"/>
    <w:pPr>
      <w:numPr>
        <w:numId w:val="22"/>
      </w:numPr>
      <w:tabs>
        <w:tab w:val="clear" w:pos="357"/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40742C"/>
    <w:pPr>
      <w:numPr>
        <w:numId w:val="26"/>
      </w:numPr>
    </w:pPr>
  </w:style>
  <w:style w:type="paragraph" w:customStyle="1" w:styleId="NoSpace">
    <w:name w:val="NoSpace"/>
    <w:basedOn w:val="Normal"/>
    <w:qFormat/>
    <w:rsid w:val="0040742C"/>
    <w:pPr>
      <w:spacing w:before="60" w:after="60" w:line="240" w:lineRule="auto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rsid w:val="0040742C"/>
    <w:rPr>
      <w:rFonts w:ascii="Arial" w:hAnsi="Arial"/>
      <w:b/>
      <w:kern w:val="28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42C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42C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4074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42C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4074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742C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4074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4074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074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742C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40742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42C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40742C"/>
    <w:rPr>
      <w:i/>
      <w:iCs/>
    </w:rPr>
  </w:style>
  <w:style w:type="character" w:styleId="IntenseEmphasis">
    <w:name w:val="Intense Emphasis"/>
    <w:uiPriority w:val="21"/>
    <w:rsid w:val="0040742C"/>
    <w:rPr>
      <w:b/>
      <w:bCs/>
    </w:rPr>
  </w:style>
  <w:style w:type="character" w:styleId="SubtleReference">
    <w:name w:val="Subtle Reference"/>
    <w:uiPriority w:val="31"/>
    <w:rsid w:val="0040742C"/>
    <w:rPr>
      <w:smallCaps/>
    </w:rPr>
  </w:style>
  <w:style w:type="character" w:styleId="IntenseReference">
    <w:name w:val="Intense Reference"/>
    <w:uiPriority w:val="32"/>
    <w:rsid w:val="0040742C"/>
    <w:rPr>
      <w:smallCaps/>
      <w:spacing w:val="5"/>
      <w:u w:val="single"/>
    </w:rPr>
  </w:style>
  <w:style w:type="character" w:styleId="BookTitle">
    <w:name w:val="Book Title"/>
    <w:uiPriority w:val="33"/>
    <w:rsid w:val="004074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42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40742C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40742C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40742C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40742C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40742C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742C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40742C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40742C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40742C"/>
    <w:pPr>
      <w:ind w:hanging="709"/>
    </w:pPr>
  </w:style>
  <w:style w:type="paragraph" w:customStyle="1" w:styleId="ParagraphBullet">
    <w:name w:val="Paragraph Bullet"/>
    <w:basedOn w:val="Bullet"/>
    <w:qFormat/>
    <w:rsid w:val="0040742C"/>
    <w:pPr>
      <w:numPr>
        <w:numId w:val="31"/>
      </w:numPr>
      <w:contextualSpacing w:val="0"/>
    </w:pPr>
  </w:style>
  <w:style w:type="paragraph" w:customStyle="1" w:styleId="Heading4outdent">
    <w:name w:val="Heading 4 outdent"/>
    <w:basedOn w:val="Heading4"/>
    <w:qFormat/>
    <w:rsid w:val="0040742C"/>
    <w:pPr>
      <w:ind w:hanging="709"/>
    </w:pPr>
  </w:style>
  <w:style w:type="table" w:styleId="TableGrid">
    <w:name w:val="Table Grid"/>
    <w:basedOn w:val="TableNormal"/>
    <w:uiPriority w:val="59"/>
    <w:rsid w:val="008F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00840\AppData\Roaming\Microsoft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4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McCormick</dc:creator>
  <cp:lastModifiedBy>Ian Broatch</cp:lastModifiedBy>
  <cp:revision>3</cp:revision>
  <cp:lastPrinted>2010-08-30T21:52:00Z</cp:lastPrinted>
  <dcterms:created xsi:type="dcterms:W3CDTF">2014-09-22T17:44:00Z</dcterms:created>
  <dcterms:modified xsi:type="dcterms:W3CDTF">2017-06-09T11:00:00Z</dcterms:modified>
</cp:coreProperties>
</file>