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F970" w14:textId="77777777" w:rsidR="00FE4F14" w:rsidRPr="00FA4F37" w:rsidRDefault="002970D4" w:rsidP="00FE4F14">
      <w:pPr>
        <w:pStyle w:val="Heading2"/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9418B1D" wp14:editId="2457DE56">
            <wp:extent cx="17907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8EC4A" w14:textId="73DDD66B" w:rsidR="00FE4F14" w:rsidRPr="004B5E86" w:rsidRDefault="0073435F" w:rsidP="00FE4F14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NC Shipping &amp; Maritime Operations</w:t>
      </w:r>
      <w:r w:rsidR="004B5E86">
        <w:rPr>
          <w:rFonts w:ascii="Arial" w:hAnsi="Arial" w:cs="Arial"/>
        </w:rPr>
        <w:t xml:space="preserve"> –</w:t>
      </w:r>
      <w:r w:rsidR="004B5E86" w:rsidRPr="002B1CDC">
        <w:rPr>
          <w:rFonts w:ascii="Arial" w:hAnsi="Arial" w:cs="Arial"/>
        </w:rPr>
        <w:t>STRUCTURE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E4F14" w:rsidRPr="00FA4F37" w14:paraId="1F12C2AE" w14:textId="77777777" w:rsidTr="006B1378">
        <w:tc>
          <w:tcPr>
            <w:tcW w:w="9242" w:type="dxa"/>
            <w:shd w:val="clear" w:color="auto" w:fill="C6D9F1"/>
          </w:tcPr>
          <w:p w14:paraId="439DD256" w14:textId="1A65CFA3" w:rsidR="00FE4F14" w:rsidRDefault="00FE4F14" w:rsidP="00607BF1">
            <w:r w:rsidRPr="00FA4F37">
              <w:t>To attain the qualific</w:t>
            </w:r>
            <w:r w:rsidR="00C02FA8" w:rsidRPr="00FA4F37">
              <w:t>a</w:t>
            </w:r>
            <w:r w:rsidR="00E75E3C" w:rsidRPr="00FA4F37">
              <w:t xml:space="preserve">tion candidates must complete </w:t>
            </w:r>
            <w:r w:rsidR="001C688E">
              <w:t>12 credits</w:t>
            </w:r>
            <w:r w:rsidRPr="00FA4F37">
              <w:t xml:space="preserve"> in total. This comprises:</w:t>
            </w:r>
          </w:p>
          <w:p w14:paraId="189B0609" w14:textId="77777777" w:rsidR="00607BF1" w:rsidRPr="00FA4F37" w:rsidRDefault="00607BF1" w:rsidP="00607BF1"/>
          <w:p w14:paraId="0E43441D" w14:textId="394B0375" w:rsidR="00FE4F14" w:rsidRPr="00607BF1" w:rsidRDefault="0073435F" w:rsidP="00607BF1">
            <w:pPr>
              <w:pStyle w:val="bullet"/>
              <w:tabs>
                <w:tab w:val="clear" w:pos="360"/>
                <w:tab w:val="clear" w:pos="567"/>
              </w:tabs>
              <w:ind w:left="426"/>
            </w:pPr>
            <w:r>
              <w:t>8</w:t>
            </w:r>
            <w:r w:rsidR="00521C03" w:rsidRPr="00607BF1">
              <w:t xml:space="preserve"> </w:t>
            </w:r>
            <w:r w:rsidR="002000DA">
              <w:t>m</w:t>
            </w:r>
            <w:r w:rsidR="00521C03" w:rsidRPr="00607BF1">
              <w:t xml:space="preserve">andatory </w:t>
            </w:r>
            <w:r w:rsidR="001C688E">
              <w:t>credits</w:t>
            </w:r>
          </w:p>
          <w:p w14:paraId="4598D2E5" w14:textId="780822DF" w:rsidR="00C10F4B" w:rsidRPr="00607BF1" w:rsidRDefault="0073435F" w:rsidP="00607BF1">
            <w:pPr>
              <w:pStyle w:val="bullet"/>
              <w:tabs>
                <w:tab w:val="clear" w:pos="360"/>
                <w:tab w:val="clear" w:pos="567"/>
              </w:tabs>
              <w:ind w:left="426"/>
            </w:pPr>
            <w:r>
              <w:t>4</w:t>
            </w:r>
            <w:r w:rsidR="00521C03" w:rsidRPr="00607BF1">
              <w:t xml:space="preserve"> </w:t>
            </w:r>
            <w:r w:rsidR="002000DA">
              <w:t>o</w:t>
            </w:r>
            <w:r w:rsidR="00521C03" w:rsidRPr="00607BF1">
              <w:t>ptional</w:t>
            </w:r>
            <w:r w:rsidR="001C688E">
              <w:t xml:space="preserve"> credits</w:t>
            </w:r>
          </w:p>
          <w:p w14:paraId="12DF642D" w14:textId="77777777" w:rsidR="00AC7303" w:rsidRPr="00607BF1" w:rsidRDefault="00AC7303" w:rsidP="00607BF1"/>
        </w:tc>
      </w:tr>
    </w:tbl>
    <w:p w14:paraId="2DC346C2" w14:textId="2C9E1032" w:rsidR="005456E8" w:rsidRDefault="005456E8" w:rsidP="005456E8">
      <w:pPr>
        <w:rPr>
          <w:rFonts w:cs="Arial"/>
          <w:lang w:val="en-US"/>
        </w:rPr>
      </w:pPr>
    </w:p>
    <w:p w14:paraId="1E3AF942" w14:textId="77777777" w:rsidR="00B25F71" w:rsidRDefault="00B25F71" w:rsidP="00B25F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859"/>
        <w:gridCol w:w="4528"/>
        <w:gridCol w:w="816"/>
        <w:gridCol w:w="876"/>
        <w:gridCol w:w="872"/>
      </w:tblGrid>
      <w:tr w:rsidR="00B25F71" w14:paraId="675D2037" w14:textId="77777777" w:rsidTr="00B22D97">
        <w:tc>
          <w:tcPr>
            <w:tcW w:w="1069" w:type="dxa"/>
            <w:shd w:val="clear" w:color="auto" w:fill="BFBFBF"/>
            <w:vAlign w:val="center"/>
          </w:tcPr>
          <w:p w14:paraId="577909FB" w14:textId="77777777" w:rsidR="00B25F71" w:rsidRPr="008E4EBD" w:rsidRDefault="00B25F71" w:rsidP="00B22D97">
            <w:pPr>
              <w:rPr>
                <w:b/>
              </w:rPr>
            </w:pPr>
            <w:r w:rsidRPr="008E4EBD">
              <w:rPr>
                <w:b/>
              </w:rPr>
              <w:t xml:space="preserve">4 </w:t>
            </w:r>
            <w:proofErr w:type="gramStart"/>
            <w:r w:rsidRPr="008E4EBD">
              <w:rPr>
                <w:b/>
              </w:rPr>
              <w:t>code</w:t>
            </w:r>
            <w:proofErr w:type="gramEnd"/>
          </w:p>
        </w:tc>
        <w:tc>
          <w:tcPr>
            <w:tcW w:w="861" w:type="dxa"/>
            <w:shd w:val="clear" w:color="auto" w:fill="BFBFBF"/>
            <w:vAlign w:val="center"/>
          </w:tcPr>
          <w:p w14:paraId="5980B414" w14:textId="77777777" w:rsidR="00B25F71" w:rsidRPr="008E4EBD" w:rsidRDefault="00B25F71" w:rsidP="00B22D97">
            <w:pPr>
              <w:rPr>
                <w:b/>
              </w:rPr>
            </w:pPr>
            <w:r w:rsidRPr="008E4EBD">
              <w:rPr>
                <w:b/>
              </w:rPr>
              <w:t xml:space="preserve">2 </w:t>
            </w:r>
            <w:proofErr w:type="gramStart"/>
            <w:r w:rsidRPr="008E4EBD">
              <w:rPr>
                <w:b/>
              </w:rPr>
              <w:t>code</w:t>
            </w:r>
            <w:proofErr w:type="gramEnd"/>
          </w:p>
        </w:tc>
        <w:tc>
          <w:tcPr>
            <w:tcW w:w="4566" w:type="dxa"/>
            <w:shd w:val="clear" w:color="auto" w:fill="BFBFBF"/>
            <w:vAlign w:val="center"/>
          </w:tcPr>
          <w:p w14:paraId="39895190" w14:textId="77777777" w:rsidR="00B25F71" w:rsidRPr="008E4EBD" w:rsidRDefault="00B25F71" w:rsidP="00B22D97">
            <w:pPr>
              <w:rPr>
                <w:b/>
              </w:rPr>
            </w:pPr>
            <w:r w:rsidRPr="008E4EBD">
              <w:rPr>
                <w:b/>
              </w:rPr>
              <w:t>Unit title</w:t>
            </w:r>
          </w:p>
        </w:tc>
        <w:tc>
          <w:tcPr>
            <w:tcW w:w="816" w:type="dxa"/>
            <w:shd w:val="clear" w:color="auto" w:fill="BFBFBF"/>
            <w:vAlign w:val="center"/>
          </w:tcPr>
          <w:p w14:paraId="640AC32C" w14:textId="77777777" w:rsidR="00B25F71" w:rsidRPr="008E4EBD" w:rsidRDefault="00B25F71" w:rsidP="00B22D97">
            <w:pPr>
              <w:jc w:val="center"/>
              <w:rPr>
                <w:b/>
              </w:rPr>
            </w:pPr>
            <w:r w:rsidRPr="008E4EBD">
              <w:rPr>
                <w:b/>
              </w:rPr>
              <w:t>SQA</w:t>
            </w:r>
          </w:p>
          <w:p w14:paraId="0BEE623A" w14:textId="77777777" w:rsidR="00B25F71" w:rsidRPr="008E4EBD" w:rsidRDefault="00B25F71" w:rsidP="00B22D97">
            <w:pPr>
              <w:jc w:val="center"/>
              <w:rPr>
                <w:b/>
              </w:rPr>
            </w:pPr>
            <w:r w:rsidRPr="008E4EBD">
              <w:rPr>
                <w:b/>
              </w:rPr>
              <w:t>credit</w:t>
            </w:r>
          </w:p>
        </w:tc>
        <w:tc>
          <w:tcPr>
            <w:tcW w:w="876" w:type="dxa"/>
            <w:shd w:val="clear" w:color="auto" w:fill="BFBFBF"/>
            <w:vAlign w:val="center"/>
          </w:tcPr>
          <w:p w14:paraId="533B0C7B" w14:textId="77777777" w:rsidR="00B25F71" w:rsidRPr="008E4EBD" w:rsidRDefault="00B25F71" w:rsidP="00B22D97">
            <w:pPr>
              <w:jc w:val="center"/>
              <w:rPr>
                <w:b/>
              </w:rPr>
            </w:pPr>
            <w:r w:rsidRPr="008E4EBD">
              <w:rPr>
                <w:b/>
              </w:rPr>
              <w:t>SCQF</w:t>
            </w:r>
          </w:p>
          <w:p w14:paraId="1B5ABA7B" w14:textId="77777777" w:rsidR="00B25F71" w:rsidRPr="008E4EBD" w:rsidRDefault="00B25F71" w:rsidP="00B22D97">
            <w:pPr>
              <w:jc w:val="center"/>
              <w:rPr>
                <w:b/>
              </w:rPr>
            </w:pPr>
            <w:r w:rsidRPr="008E4EBD">
              <w:rPr>
                <w:b/>
              </w:rPr>
              <w:t>credit</w:t>
            </w:r>
          </w:p>
          <w:p w14:paraId="02B0B477" w14:textId="77777777" w:rsidR="00B25F71" w:rsidRPr="008E4EBD" w:rsidRDefault="00B25F71" w:rsidP="00B22D97">
            <w:pPr>
              <w:jc w:val="center"/>
              <w:rPr>
                <w:b/>
              </w:rPr>
            </w:pPr>
            <w:r w:rsidRPr="008E4EBD">
              <w:rPr>
                <w:b/>
              </w:rPr>
              <w:t>points</w:t>
            </w:r>
          </w:p>
        </w:tc>
        <w:tc>
          <w:tcPr>
            <w:tcW w:w="873" w:type="dxa"/>
            <w:shd w:val="clear" w:color="auto" w:fill="BFBFBF"/>
            <w:vAlign w:val="center"/>
          </w:tcPr>
          <w:p w14:paraId="5007DA0C" w14:textId="77777777" w:rsidR="00B25F71" w:rsidRPr="008E4EBD" w:rsidRDefault="00B25F71" w:rsidP="00B22D97">
            <w:pPr>
              <w:jc w:val="center"/>
              <w:rPr>
                <w:b/>
              </w:rPr>
            </w:pPr>
            <w:r w:rsidRPr="008E4EBD">
              <w:rPr>
                <w:b/>
              </w:rPr>
              <w:t>SCQF</w:t>
            </w:r>
          </w:p>
          <w:p w14:paraId="5844EDA1" w14:textId="77777777" w:rsidR="00B25F71" w:rsidRPr="008E4EBD" w:rsidRDefault="00B25F71" w:rsidP="00B22D97">
            <w:pPr>
              <w:jc w:val="center"/>
              <w:rPr>
                <w:b/>
              </w:rPr>
            </w:pPr>
            <w:r w:rsidRPr="008E4EBD">
              <w:rPr>
                <w:b/>
              </w:rPr>
              <w:t>level</w:t>
            </w:r>
          </w:p>
        </w:tc>
      </w:tr>
      <w:tr w:rsidR="00B25F71" w14:paraId="5C28E305" w14:textId="77777777" w:rsidTr="00B22D97">
        <w:tc>
          <w:tcPr>
            <w:tcW w:w="9061" w:type="dxa"/>
            <w:gridSpan w:val="6"/>
            <w:shd w:val="clear" w:color="auto" w:fill="D9D9D9"/>
          </w:tcPr>
          <w:p w14:paraId="7AA9B8F1" w14:textId="77777777" w:rsidR="00B25F71" w:rsidRDefault="00B25F71" w:rsidP="00B22D97">
            <w:pPr>
              <w:jc w:val="center"/>
            </w:pPr>
            <w:r>
              <w:t>Mandatory Units</w:t>
            </w:r>
          </w:p>
        </w:tc>
      </w:tr>
      <w:tr w:rsidR="00B25F71" w14:paraId="60F59A65" w14:textId="77777777" w:rsidTr="00B22D97">
        <w:tc>
          <w:tcPr>
            <w:tcW w:w="1069" w:type="dxa"/>
            <w:shd w:val="clear" w:color="auto" w:fill="auto"/>
          </w:tcPr>
          <w:p w14:paraId="279A1F31" w14:textId="77777777" w:rsidR="00B25F71" w:rsidRDefault="00B25F71" w:rsidP="00B22D97">
            <w:r>
              <w:t>F1K8</w:t>
            </w:r>
          </w:p>
        </w:tc>
        <w:tc>
          <w:tcPr>
            <w:tcW w:w="861" w:type="dxa"/>
            <w:shd w:val="clear" w:color="auto" w:fill="auto"/>
          </w:tcPr>
          <w:p w14:paraId="5EAB759D" w14:textId="77777777" w:rsidR="00B25F71" w:rsidRDefault="00B25F71" w:rsidP="00B22D97">
            <w:r>
              <w:t>11</w:t>
            </w:r>
          </w:p>
        </w:tc>
        <w:tc>
          <w:tcPr>
            <w:tcW w:w="4566" w:type="dxa"/>
            <w:shd w:val="clear" w:color="auto" w:fill="auto"/>
          </w:tcPr>
          <w:p w14:paraId="72CBE791" w14:textId="77777777" w:rsidR="00B25F71" w:rsidRDefault="00B25F71" w:rsidP="00B22D97">
            <w:r>
              <w:t>Computing: Office and Personal Productivity Applications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37F9639" w14:textId="77777777" w:rsidR="00B25F71" w:rsidRDefault="00B25F71" w:rsidP="00B22D97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0B2B597" w14:textId="77777777" w:rsidR="00B25F71" w:rsidRDefault="00B25F71" w:rsidP="00B22D97">
            <w:pPr>
              <w:jc w:val="center"/>
            </w:pPr>
            <w: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2ED3421" w14:textId="77777777" w:rsidR="00B25F71" w:rsidRDefault="00B25F71" w:rsidP="00B22D97">
            <w:pPr>
              <w:jc w:val="center"/>
            </w:pPr>
            <w:r>
              <w:t>5</w:t>
            </w:r>
          </w:p>
        </w:tc>
      </w:tr>
      <w:tr w:rsidR="00B25F71" w14:paraId="77C56257" w14:textId="77777777" w:rsidTr="00B22D97">
        <w:tc>
          <w:tcPr>
            <w:tcW w:w="1069" w:type="dxa"/>
            <w:shd w:val="clear" w:color="auto" w:fill="auto"/>
          </w:tcPr>
          <w:p w14:paraId="49310EAD" w14:textId="77777777" w:rsidR="00B25F71" w:rsidRDefault="00B25F71" w:rsidP="00B22D97">
            <w:r>
              <w:t>F3GB</w:t>
            </w:r>
          </w:p>
        </w:tc>
        <w:tc>
          <w:tcPr>
            <w:tcW w:w="861" w:type="dxa"/>
            <w:shd w:val="clear" w:color="auto" w:fill="auto"/>
          </w:tcPr>
          <w:p w14:paraId="7A0CE899" w14:textId="77777777" w:rsidR="00B25F71" w:rsidRDefault="00B25F71" w:rsidP="00B22D97">
            <w:r>
              <w:t>12</w:t>
            </w:r>
          </w:p>
        </w:tc>
        <w:tc>
          <w:tcPr>
            <w:tcW w:w="4566" w:type="dxa"/>
            <w:shd w:val="clear" w:color="auto" w:fill="auto"/>
          </w:tcPr>
          <w:p w14:paraId="5C44290C" w14:textId="77777777" w:rsidR="00B25F71" w:rsidRDefault="00B25F71" w:rsidP="00B22D97">
            <w:r>
              <w:t>Communication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DE787C1" w14:textId="77777777" w:rsidR="00B25F71" w:rsidRDefault="00B25F71" w:rsidP="00B22D97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64FBB25" w14:textId="77777777" w:rsidR="00B25F71" w:rsidRDefault="00B25F71" w:rsidP="00B22D97">
            <w:pPr>
              <w:jc w:val="center"/>
            </w:pPr>
            <w: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BCB77F2" w14:textId="77777777" w:rsidR="00B25F71" w:rsidRDefault="00B25F71" w:rsidP="00B22D97">
            <w:pPr>
              <w:jc w:val="center"/>
            </w:pPr>
            <w:r>
              <w:t>6</w:t>
            </w:r>
          </w:p>
        </w:tc>
      </w:tr>
      <w:tr w:rsidR="00B25F71" w14:paraId="28557D75" w14:textId="77777777" w:rsidTr="00B22D97">
        <w:tc>
          <w:tcPr>
            <w:tcW w:w="1069" w:type="dxa"/>
            <w:shd w:val="clear" w:color="auto" w:fill="auto"/>
          </w:tcPr>
          <w:p w14:paraId="6A5AA54E" w14:textId="77777777" w:rsidR="00B25F71" w:rsidRDefault="00B25F71" w:rsidP="00B22D97">
            <w:r>
              <w:t>F7HB</w:t>
            </w:r>
          </w:p>
        </w:tc>
        <w:tc>
          <w:tcPr>
            <w:tcW w:w="861" w:type="dxa"/>
            <w:shd w:val="clear" w:color="auto" w:fill="auto"/>
          </w:tcPr>
          <w:p w14:paraId="32848B5C" w14:textId="77777777" w:rsidR="00B25F71" w:rsidRDefault="00B25F71" w:rsidP="00B22D97">
            <w:r>
              <w:t>12</w:t>
            </w:r>
          </w:p>
        </w:tc>
        <w:tc>
          <w:tcPr>
            <w:tcW w:w="4566" w:type="dxa"/>
            <w:shd w:val="clear" w:color="auto" w:fill="auto"/>
          </w:tcPr>
          <w:p w14:paraId="21E32316" w14:textId="77777777" w:rsidR="00B25F71" w:rsidRDefault="00B25F71" w:rsidP="00B22D97">
            <w:r>
              <w:t>Shipboard Operations, an Introduction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1C5D497" w14:textId="77777777" w:rsidR="00B25F71" w:rsidRDefault="00B25F71" w:rsidP="00B22D97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D797747" w14:textId="77777777" w:rsidR="00B25F71" w:rsidRDefault="00B25F71" w:rsidP="00B22D97">
            <w:pPr>
              <w:jc w:val="center"/>
            </w:pPr>
            <w: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7E1B123" w14:textId="77777777" w:rsidR="00B25F71" w:rsidRDefault="00B25F71" w:rsidP="00B22D97">
            <w:pPr>
              <w:jc w:val="center"/>
            </w:pPr>
            <w:r>
              <w:t>6</w:t>
            </w:r>
          </w:p>
        </w:tc>
      </w:tr>
      <w:tr w:rsidR="00B25F71" w14:paraId="3378CB98" w14:textId="77777777" w:rsidTr="00B22D97">
        <w:tc>
          <w:tcPr>
            <w:tcW w:w="1069" w:type="dxa"/>
            <w:shd w:val="clear" w:color="auto" w:fill="auto"/>
          </w:tcPr>
          <w:p w14:paraId="72BAC126" w14:textId="77777777" w:rsidR="00B25F71" w:rsidRDefault="00B25F71" w:rsidP="00B22D97">
            <w:r>
              <w:t>F7HH</w:t>
            </w:r>
          </w:p>
        </w:tc>
        <w:tc>
          <w:tcPr>
            <w:tcW w:w="861" w:type="dxa"/>
            <w:shd w:val="clear" w:color="auto" w:fill="auto"/>
          </w:tcPr>
          <w:p w14:paraId="0190D23C" w14:textId="77777777" w:rsidR="00B25F71" w:rsidRDefault="00B25F71" w:rsidP="00B22D97">
            <w:r>
              <w:t>12</w:t>
            </w:r>
          </w:p>
        </w:tc>
        <w:tc>
          <w:tcPr>
            <w:tcW w:w="4566" w:type="dxa"/>
            <w:shd w:val="clear" w:color="auto" w:fill="auto"/>
          </w:tcPr>
          <w:p w14:paraId="2BDDEBFD" w14:textId="77777777" w:rsidR="00B25F71" w:rsidRDefault="00B25F71" w:rsidP="00B22D97">
            <w:r>
              <w:t>Maritime Industry, and introduction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BB3187B" w14:textId="77777777" w:rsidR="00B25F71" w:rsidRDefault="00B25F71" w:rsidP="00B22D97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0BF2EA5" w14:textId="77777777" w:rsidR="00B25F71" w:rsidRDefault="00B25F71" w:rsidP="00B22D97">
            <w:pPr>
              <w:jc w:val="center"/>
            </w:pPr>
            <w: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16D26DD" w14:textId="77777777" w:rsidR="00B25F71" w:rsidRDefault="00B25F71" w:rsidP="00B22D97">
            <w:pPr>
              <w:jc w:val="center"/>
            </w:pPr>
            <w:r>
              <w:t>6</w:t>
            </w:r>
          </w:p>
        </w:tc>
      </w:tr>
      <w:tr w:rsidR="00B25F71" w14:paraId="6F777D49" w14:textId="77777777" w:rsidTr="00B22D97">
        <w:tc>
          <w:tcPr>
            <w:tcW w:w="1069" w:type="dxa"/>
            <w:shd w:val="clear" w:color="auto" w:fill="auto"/>
          </w:tcPr>
          <w:p w14:paraId="3C2761DB" w14:textId="77777777" w:rsidR="00B25F71" w:rsidRPr="003B7C44" w:rsidRDefault="00B25F71" w:rsidP="00B22D97">
            <w:r w:rsidRPr="003B7C44">
              <w:t xml:space="preserve">J5D9 </w:t>
            </w:r>
          </w:p>
        </w:tc>
        <w:tc>
          <w:tcPr>
            <w:tcW w:w="861" w:type="dxa"/>
            <w:shd w:val="clear" w:color="auto" w:fill="auto"/>
          </w:tcPr>
          <w:p w14:paraId="4DE1EE04" w14:textId="77777777" w:rsidR="00B25F71" w:rsidRDefault="00B25F71" w:rsidP="00B22D97">
            <w:r>
              <w:t>46</w:t>
            </w:r>
          </w:p>
        </w:tc>
        <w:tc>
          <w:tcPr>
            <w:tcW w:w="4566" w:type="dxa"/>
            <w:shd w:val="clear" w:color="auto" w:fill="auto"/>
          </w:tcPr>
          <w:p w14:paraId="6F74F906" w14:textId="77777777" w:rsidR="00B25F71" w:rsidRDefault="00B25F71" w:rsidP="00B22D97">
            <w:r>
              <w:rPr>
                <w:rStyle w:val="normaltextrun1"/>
                <w:rFonts w:cs="Arial"/>
                <w:color w:val="000000" w:themeColor="text1"/>
              </w:rPr>
              <w:t>Tra</w:t>
            </w:r>
            <w:r w:rsidRPr="00C64BF1">
              <w:rPr>
                <w:rStyle w:val="normaltextrun1"/>
                <w:rFonts w:cs="Arial"/>
                <w:color w:val="000000" w:themeColor="text1"/>
              </w:rPr>
              <w:t>nsverse Stability of Ships:</w:t>
            </w:r>
            <w:r w:rsidRPr="00C64BF1">
              <w:rPr>
                <w:rStyle w:val="normaltextrun1"/>
                <w:color w:val="000000" w:themeColor="text1"/>
              </w:rPr>
              <w:t xml:space="preserve"> An Introduction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58258C2" w14:textId="77777777" w:rsidR="00B25F71" w:rsidRDefault="00B25F71" w:rsidP="00B22D97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493F4CD" w14:textId="77777777" w:rsidR="00B25F71" w:rsidRDefault="00B25F71" w:rsidP="00B22D97">
            <w:pPr>
              <w:jc w:val="center"/>
            </w:pPr>
            <w: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B232CB8" w14:textId="77777777" w:rsidR="00B25F71" w:rsidRDefault="00B25F71" w:rsidP="00B22D97">
            <w:pPr>
              <w:jc w:val="center"/>
            </w:pPr>
            <w:r>
              <w:t>6</w:t>
            </w:r>
          </w:p>
        </w:tc>
      </w:tr>
      <w:tr w:rsidR="00B25F71" w14:paraId="20C6C986" w14:textId="77777777" w:rsidTr="00B22D97">
        <w:tc>
          <w:tcPr>
            <w:tcW w:w="1069" w:type="dxa"/>
            <w:shd w:val="clear" w:color="auto" w:fill="auto"/>
          </w:tcPr>
          <w:p w14:paraId="560E4FAE" w14:textId="77777777" w:rsidR="00B25F71" w:rsidRPr="008526EC" w:rsidRDefault="00B25F71" w:rsidP="00B22D97">
            <w:pPr>
              <w:rPr>
                <w:rFonts w:cs="Arial"/>
              </w:rPr>
            </w:pPr>
            <w:r w:rsidRPr="003B7C44">
              <w:t>J5DA</w:t>
            </w:r>
          </w:p>
        </w:tc>
        <w:tc>
          <w:tcPr>
            <w:tcW w:w="861" w:type="dxa"/>
            <w:shd w:val="clear" w:color="auto" w:fill="auto"/>
          </w:tcPr>
          <w:p w14:paraId="7E13B148" w14:textId="77777777" w:rsidR="00B25F71" w:rsidRDefault="00B25F71" w:rsidP="00B22D97">
            <w:r>
              <w:t>46</w:t>
            </w:r>
          </w:p>
        </w:tc>
        <w:tc>
          <w:tcPr>
            <w:tcW w:w="4566" w:type="dxa"/>
            <w:shd w:val="clear" w:color="auto" w:fill="auto"/>
          </w:tcPr>
          <w:p w14:paraId="548506A6" w14:textId="77777777" w:rsidR="00B25F71" w:rsidRPr="008526EC" w:rsidRDefault="00B25F71" w:rsidP="00B22D97">
            <w:pPr>
              <w:rPr>
                <w:rFonts w:cs="Arial"/>
              </w:rPr>
            </w:pPr>
            <w:r>
              <w:rPr>
                <w:rStyle w:val="normaltextrun1"/>
                <w:rFonts w:cs="Arial"/>
                <w:color w:val="000000" w:themeColor="text1"/>
              </w:rPr>
              <w:t>Naval Architecture: An introduction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E5CF2F0" w14:textId="77777777" w:rsidR="00B25F71" w:rsidRDefault="00B25F71" w:rsidP="00B22D97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EE0927E" w14:textId="77777777" w:rsidR="00B25F71" w:rsidRDefault="00B25F71" w:rsidP="00B22D97">
            <w:pPr>
              <w:jc w:val="center"/>
            </w:pPr>
            <w: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860B32F" w14:textId="77777777" w:rsidR="00B25F71" w:rsidRDefault="00B25F71" w:rsidP="00B22D97">
            <w:pPr>
              <w:jc w:val="center"/>
            </w:pPr>
            <w:r>
              <w:t>6</w:t>
            </w:r>
          </w:p>
        </w:tc>
      </w:tr>
      <w:tr w:rsidR="00B25F71" w14:paraId="4B85ADC9" w14:textId="77777777" w:rsidTr="00B22D97">
        <w:tc>
          <w:tcPr>
            <w:tcW w:w="9061" w:type="dxa"/>
            <w:gridSpan w:val="6"/>
            <w:shd w:val="clear" w:color="auto" w:fill="D9D9D9" w:themeFill="background1" w:themeFillShade="D9"/>
          </w:tcPr>
          <w:p w14:paraId="052DDD0B" w14:textId="77777777" w:rsidR="00B25F71" w:rsidRDefault="00B25F71" w:rsidP="00B22D97">
            <w:pPr>
              <w:jc w:val="center"/>
            </w:pPr>
            <w:r>
              <w:t>Essential Optional Units (learners must complete 1)</w:t>
            </w:r>
          </w:p>
        </w:tc>
      </w:tr>
      <w:tr w:rsidR="00B25F71" w14:paraId="301527ED" w14:textId="77777777" w:rsidTr="00B22D97">
        <w:tc>
          <w:tcPr>
            <w:tcW w:w="1069" w:type="dxa"/>
            <w:shd w:val="clear" w:color="auto" w:fill="auto"/>
          </w:tcPr>
          <w:p w14:paraId="6268DA19" w14:textId="77777777" w:rsidR="00B25F71" w:rsidRPr="003B7C44" w:rsidRDefault="00B25F71" w:rsidP="00B22D97">
            <w:r w:rsidRPr="003B7C44">
              <w:rPr>
                <w:rFonts w:cs="Arial"/>
              </w:rPr>
              <w:t xml:space="preserve">J5DK </w:t>
            </w:r>
          </w:p>
        </w:tc>
        <w:tc>
          <w:tcPr>
            <w:tcW w:w="861" w:type="dxa"/>
            <w:shd w:val="clear" w:color="auto" w:fill="auto"/>
          </w:tcPr>
          <w:p w14:paraId="6B83E85E" w14:textId="77777777" w:rsidR="00B25F71" w:rsidRDefault="00B25F71" w:rsidP="00B22D97">
            <w:r>
              <w:t>45</w:t>
            </w:r>
          </w:p>
        </w:tc>
        <w:tc>
          <w:tcPr>
            <w:tcW w:w="4566" w:type="dxa"/>
            <w:shd w:val="clear" w:color="auto" w:fill="auto"/>
          </w:tcPr>
          <w:p w14:paraId="3E763E95" w14:textId="77777777" w:rsidR="00B25F71" w:rsidRDefault="00B25F71" w:rsidP="00B22D97">
            <w:pPr>
              <w:rPr>
                <w:rFonts w:cs="Arial"/>
              </w:rPr>
            </w:pPr>
            <w:r>
              <w:rPr>
                <w:rFonts w:cs="Arial"/>
              </w:rPr>
              <w:t>Mathematics for the Maritime Industry – Engineering Officer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94BAB46" w14:textId="77777777" w:rsidR="00B25F71" w:rsidRDefault="00B25F71" w:rsidP="00B22D97">
            <w:pPr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6F691C4" w14:textId="77777777" w:rsidR="00B25F71" w:rsidRDefault="00B25F71" w:rsidP="00B22D97">
            <w:pPr>
              <w:jc w:val="center"/>
            </w:pPr>
            <w:r>
              <w:t>12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C42F746" w14:textId="77777777" w:rsidR="00B25F71" w:rsidRDefault="00B25F71" w:rsidP="00B22D97">
            <w:pPr>
              <w:jc w:val="center"/>
            </w:pPr>
            <w:r>
              <w:t>5</w:t>
            </w:r>
          </w:p>
        </w:tc>
      </w:tr>
      <w:tr w:rsidR="00B25F71" w14:paraId="38802ED8" w14:textId="77777777" w:rsidTr="00B22D97">
        <w:tc>
          <w:tcPr>
            <w:tcW w:w="1069" w:type="dxa"/>
            <w:shd w:val="clear" w:color="auto" w:fill="auto"/>
          </w:tcPr>
          <w:p w14:paraId="36A96D5D" w14:textId="77777777" w:rsidR="00B25F71" w:rsidRDefault="00B25F71" w:rsidP="00B22D97">
            <w:r>
              <w:t>J5DJ</w:t>
            </w:r>
          </w:p>
        </w:tc>
        <w:tc>
          <w:tcPr>
            <w:tcW w:w="861" w:type="dxa"/>
            <w:shd w:val="clear" w:color="auto" w:fill="auto"/>
          </w:tcPr>
          <w:p w14:paraId="1CD56074" w14:textId="77777777" w:rsidR="00B25F71" w:rsidRDefault="00B25F71" w:rsidP="00B22D97">
            <w:r>
              <w:t>45</w:t>
            </w:r>
          </w:p>
        </w:tc>
        <w:tc>
          <w:tcPr>
            <w:tcW w:w="4566" w:type="dxa"/>
            <w:shd w:val="clear" w:color="auto" w:fill="auto"/>
          </w:tcPr>
          <w:p w14:paraId="40E2098C" w14:textId="77777777" w:rsidR="00B25F71" w:rsidRDefault="00B25F71" w:rsidP="00B22D97">
            <w:pPr>
              <w:rPr>
                <w:rFonts w:cs="Arial"/>
              </w:rPr>
            </w:pPr>
            <w:r>
              <w:rPr>
                <w:rFonts w:cs="Arial"/>
              </w:rPr>
              <w:t>Mathematics for the Maritime Industry – Deck Officer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A951DAC" w14:textId="77777777" w:rsidR="00B25F71" w:rsidRDefault="00B25F71" w:rsidP="00B22D97">
            <w:pPr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5A012D9" w14:textId="77777777" w:rsidR="00B25F71" w:rsidRDefault="00B25F71" w:rsidP="00B22D97">
            <w:pPr>
              <w:jc w:val="center"/>
            </w:pPr>
            <w:r>
              <w:t>12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8FFCD9F" w14:textId="77777777" w:rsidR="00B25F71" w:rsidRDefault="00B25F71" w:rsidP="00B22D97">
            <w:pPr>
              <w:jc w:val="center"/>
            </w:pPr>
            <w:r>
              <w:t>5</w:t>
            </w:r>
          </w:p>
        </w:tc>
      </w:tr>
      <w:tr w:rsidR="00B25F71" w14:paraId="001A0DC4" w14:textId="77777777" w:rsidTr="00B22D97">
        <w:tc>
          <w:tcPr>
            <w:tcW w:w="9061" w:type="dxa"/>
            <w:gridSpan w:val="6"/>
            <w:shd w:val="clear" w:color="auto" w:fill="D9D9D9" w:themeFill="background1" w:themeFillShade="D9"/>
          </w:tcPr>
          <w:p w14:paraId="2891E565" w14:textId="77777777" w:rsidR="00B25F71" w:rsidRDefault="00B25F71" w:rsidP="00B22D97">
            <w:pPr>
              <w:jc w:val="center"/>
            </w:pPr>
            <w:r>
              <w:t>Optional Units (learners must complete 4 credits)</w:t>
            </w:r>
          </w:p>
        </w:tc>
      </w:tr>
      <w:tr w:rsidR="00B25F71" w14:paraId="5C3BF9A3" w14:textId="77777777" w:rsidTr="00B22D97">
        <w:tc>
          <w:tcPr>
            <w:tcW w:w="1069" w:type="dxa"/>
            <w:shd w:val="clear" w:color="auto" w:fill="auto"/>
          </w:tcPr>
          <w:p w14:paraId="028EC2EB" w14:textId="77777777" w:rsidR="00B25F71" w:rsidRDefault="00B25F71" w:rsidP="00B22D97">
            <w:r>
              <w:t>F7HD</w:t>
            </w:r>
          </w:p>
        </w:tc>
        <w:tc>
          <w:tcPr>
            <w:tcW w:w="861" w:type="dxa"/>
            <w:shd w:val="clear" w:color="auto" w:fill="auto"/>
          </w:tcPr>
          <w:p w14:paraId="39D85304" w14:textId="77777777" w:rsidR="00B25F71" w:rsidRDefault="00B25F71" w:rsidP="00B22D97">
            <w:r>
              <w:t>12</w:t>
            </w:r>
          </w:p>
        </w:tc>
        <w:tc>
          <w:tcPr>
            <w:tcW w:w="4566" w:type="dxa"/>
            <w:shd w:val="clear" w:color="auto" w:fill="auto"/>
          </w:tcPr>
          <w:p w14:paraId="3AF597A9" w14:textId="77777777" w:rsidR="00B25F71" w:rsidRDefault="00B25F71" w:rsidP="00B22D97">
            <w:pPr>
              <w:rPr>
                <w:rFonts w:cs="Arial"/>
              </w:rPr>
            </w:pPr>
            <w:r>
              <w:rPr>
                <w:rFonts w:cs="Arial"/>
              </w:rPr>
              <w:t>Nautical Science, An Introduction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AC7F26D" w14:textId="77777777" w:rsidR="00B25F71" w:rsidRDefault="00B25F71" w:rsidP="00B22D97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3AC3D1A" w14:textId="77777777" w:rsidR="00B25F71" w:rsidRDefault="00B25F71" w:rsidP="00B22D97">
            <w:pPr>
              <w:jc w:val="center"/>
            </w:pPr>
            <w: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1B0F1E0" w14:textId="77777777" w:rsidR="00B25F71" w:rsidRDefault="00B25F71" w:rsidP="00B22D97">
            <w:pPr>
              <w:jc w:val="center"/>
            </w:pPr>
            <w:r>
              <w:t>6</w:t>
            </w:r>
          </w:p>
        </w:tc>
      </w:tr>
      <w:tr w:rsidR="00B25F71" w14:paraId="6C6AA8A8" w14:textId="77777777" w:rsidTr="00B22D97">
        <w:tc>
          <w:tcPr>
            <w:tcW w:w="1069" w:type="dxa"/>
            <w:shd w:val="clear" w:color="auto" w:fill="auto"/>
          </w:tcPr>
          <w:p w14:paraId="03E4C533" w14:textId="77777777" w:rsidR="00B25F71" w:rsidRPr="008526EC" w:rsidRDefault="00B25F71" w:rsidP="00B22D97">
            <w:pPr>
              <w:rPr>
                <w:rFonts w:cs="Arial"/>
              </w:rPr>
            </w:pPr>
            <w:r w:rsidRPr="003B7C44">
              <w:t xml:space="preserve">J5DC </w:t>
            </w:r>
          </w:p>
        </w:tc>
        <w:tc>
          <w:tcPr>
            <w:tcW w:w="861" w:type="dxa"/>
            <w:shd w:val="clear" w:color="auto" w:fill="auto"/>
          </w:tcPr>
          <w:p w14:paraId="7A6DE6FA" w14:textId="77777777" w:rsidR="00B25F71" w:rsidRDefault="00B25F71" w:rsidP="00B22D97">
            <w:r>
              <w:t>46</w:t>
            </w:r>
          </w:p>
        </w:tc>
        <w:tc>
          <w:tcPr>
            <w:tcW w:w="4566" w:type="dxa"/>
            <w:shd w:val="clear" w:color="auto" w:fill="auto"/>
          </w:tcPr>
          <w:p w14:paraId="65430086" w14:textId="77777777" w:rsidR="00B25F71" w:rsidRPr="008526EC" w:rsidRDefault="00B25F71" w:rsidP="00B22D97">
            <w:pPr>
              <w:rPr>
                <w:rFonts w:cs="Arial"/>
              </w:rPr>
            </w:pPr>
            <w:r>
              <w:rPr>
                <w:rFonts w:cs="Arial"/>
              </w:rPr>
              <w:t>Chartwork and Tides, an introduction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67810AF" w14:textId="77777777" w:rsidR="00B25F71" w:rsidRDefault="00B25F71" w:rsidP="00B22D97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724FB04" w14:textId="77777777" w:rsidR="00B25F71" w:rsidRDefault="00B25F71" w:rsidP="00B22D97">
            <w:pPr>
              <w:jc w:val="center"/>
            </w:pPr>
            <w: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0BEA271" w14:textId="77777777" w:rsidR="00B25F71" w:rsidRDefault="00B25F71" w:rsidP="00B22D97">
            <w:pPr>
              <w:jc w:val="center"/>
            </w:pPr>
            <w:r>
              <w:t>6</w:t>
            </w:r>
          </w:p>
        </w:tc>
      </w:tr>
      <w:tr w:rsidR="00B25F71" w14:paraId="79112C2B" w14:textId="77777777" w:rsidTr="00B22D97">
        <w:tc>
          <w:tcPr>
            <w:tcW w:w="1069" w:type="dxa"/>
            <w:shd w:val="clear" w:color="auto" w:fill="auto"/>
          </w:tcPr>
          <w:p w14:paraId="52D52C8B" w14:textId="77777777" w:rsidR="00B25F71" w:rsidRPr="008526EC" w:rsidRDefault="00B25F71" w:rsidP="00B22D97">
            <w:pPr>
              <w:rPr>
                <w:rFonts w:cs="Arial"/>
              </w:rPr>
            </w:pPr>
            <w:r w:rsidRPr="003B7C44">
              <w:t xml:space="preserve">J5DB </w:t>
            </w:r>
          </w:p>
        </w:tc>
        <w:tc>
          <w:tcPr>
            <w:tcW w:w="861" w:type="dxa"/>
            <w:shd w:val="clear" w:color="auto" w:fill="auto"/>
          </w:tcPr>
          <w:p w14:paraId="571A9F8B" w14:textId="77777777" w:rsidR="00B25F71" w:rsidRDefault="00B25F71" w:rsidP="00B22D97">
            <w:r>
              <w:t>46</w:t>
            </w:r>
          </w:p>
        </w:tc>
        <w:tc>
          <w:tcPr>
            <w:tcW w:w="4566" w:type="dxa"/>
            <w:shd w:val="clear" w:color="auto" w:fill="auto"/>
          </w:tcPr>
          <w:p w14:paraId="3367898A" w14:textId="77777777" w:rsidR="00B25F71" w:rsidRPr="008526EC" w:rsidRDefault="00B25F71" w:rsidP="00B22D97">
            <w:pPr>
              <w:rPr>
                <w:rFonts w:cs="Arial"/>
              </w:rPr>
            </w:pPr>
            <w:r>
              <w:rPr>
                <w:rFonts w:cs="Arial"/>
              </w:rPr>
              <w:t>Bridge Operations, an introduction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6143825" w14:textId="77777777" w:rsidR="00B25F71" w:rsidRDefault="00B25F71" w:rsidP="00B22D97">
            <w:pPr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0BAA214" w14:textId="77777777" w:rsidR="00B25F71" w:rsidRDefault="00B25F71" w:rsidP="00B22D97">
            <w:pPr>
              <w:jc w:val="center"/>
            </w:pPr>
            <w:r>
              <w:t>12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42E8D3C6" w14:textId="77777777" w:rsidR="00B25F71" w:rsidRDefault="00B25F71" w:rsidP="00B22D97">
            <w:pPr>
              <w:jc w:val="center"/>
            </w:pPr>
            <w:r>
              <w:t>6</w:t>
            </w:r>
          </w:p>
        </w:tc>
      </w:tr>
      <w:tr w:rsidR="00B25F71" w14:paraId="3CF8C2FF" w14:textId="77777777" w:rsidTr="00B22D97">
        <w:tc>
          <w:tcPr>
            <w:tcW w:w="1069" w:type="dxa"/>
            <w:shd w:val="clear" w:color="auto" w:fill="auto"/>
          </w:tcPr>
          <w:p w14:paraId="22D85446" w14:textId="77777777" w:rsidR="00B25F71" w:rsidRPr="00C85353" w:rsidRDefault="00B25F71" w:rsidP="00B22D97">
            <w:r w:rsidRPr="003B7C44">
              <w:t>J5DH</w:t>
            </w:r>
          </w:p>
        </w:tc>
        <w:tc>
          <w:tcPr>
            <w:tcW w:w="861" w:type="dxa"/>
            <w:shd w:val="clear" w:color="auto" w:fill="auto"/>
          </w:tcPr>
          <w:p w14:paraId="6025D593" w14:textId="77777777" w:rsidR="00B25F71" w:rsidRDefault="00B25F71" w:rsidP="00B22D97">
            <w:r>
              <w:t>46</w:t>
            </w:r>
          </w:p>
        </w:tc>
        <w:tc>
          <w:tcPr>
            <w:tcW w:w="4566" w:type="dxa"/>
            <w:shd w:val="clear" w:color="auto" w:fill="auto"/>
          </w:tcPr>
          <w:p w14:paraId="267F4192" w14:textId="77777777" w:rsidR="00B25F71" w:rsidRPr="00C85353" w:rsidRDefault="00B25F71" w:rsidP="00B22D97">
            <w:r>
              <w:rPr>
                <w:rFonts w:cs="Arial"/>
              </w:rPr>
              <w:t>M</w:t>
            </w: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>onitor the loading and unloading of cargo from a vessel within a Port environment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B03375B" w14:textId="77777777" w:rsidR="00B25F71" w:rsidRDefault="00B25F71" w:rsidP="00B22D97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56F9C8A" w14:textId="77777777" w:rsidR="00B25F71" w:rsidRDefault="00B25F71" w:rsidP="00B22D97">
            <w:pPr>
              <w:jc w:val="center"/>
            </w:pPr>
            <w: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5D524FC" w14:textId="77777777" w:rsidR="00B25F71" w:rsidRDefault="00B25F71" w:rsidP="00B22D97">
            <w:pPr>
              <w:jc w:val="center"/>
            </w:pPr>
            <w:r>
              <w:t>6</w:t>
            </w:r>
          </w:p>
        </w:tc>
      </w:tr>
      <w:tr w:rsidR="00B25F71" w14:paraId="0CF80476" w14:textId="77777777" w:rsidTr="00B22D97">
        <w:tc>
          <w:tcPr>
            <w:tcW w:w="1069" w:type="dxa"/>
            <w:shd w:val="clear" w:color="auto" w:fill="auto"/>
          </w:tcPr>
          <w:p w14:paraId="2E5D763F" w14:textId="77777777" w:rsidR="00B25F71" w:rsidRPr="00C85353" w:rsidRDefault="00B25F71" w:rsidP="00B22D97">
            <w:r w:rsidRPr="003B7C44">
              <w:t>J5DG</w:t>
            </w:r>
          </w:p>
        </w:tc>
        <w:tc>
          <w:tcPr>
            <w:tcW w:w="861" w:type="dxa"/>
            <w:shd w:val="clear" w:color="auto" w:fill="auto"/>
          </w:tcPr>
          <w:p w14:paraId="528E1EE9" w14:textId="77777777" w:rsidR="00B25F71" w:rsidRDefault="00B25F71" w:rsidP="00B22D97">
            <w:r>
              <w:t>46</w:t>
            </w:r>
          </w:p>
        </w:tc>
        <w:tc>
          <w:tcPr>
            <w:tcW w:w="4566" w:type="dxa"/>
            <w:shd w:val="clear" w:color="auto" w:fill="auto"/>
          </w:tcPr>
          <w:p w14:paraId="3144AA2F" w14:textId="77777777" w:rsidR="00B25F71" w:rsidRPr="00C85353" w:rsidRDefault="00B25F71" w:rsidP="00B22D97">
            <w:r>
              <w:rPr>
                <w:rFonts w:cs="Arial"/>
              </w:rPr>
              <w:t>S</w:t>
            </w:r>
            <w:r>
              <w:rPr>
                <w:rStyle w:val="normaltextrun"/>
                <w:rFonts w:cs="Arial"/>
              </w:rPr>
              <w:t>afety and security of a vessel whilst in a port environment: An Introduction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241A93D" w14:textId="77777777" w:rsidR="00B25F71" w:rsidRDefault="00B25F71" w:rsidP="00B22D97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C064CAC" w14:textId="77777777" w:rsidR="00B25F71" w:rsidRDefault="00B25F71" w:rsidP="00B22D97">
            <w:pPr>
              <w:jc w:val="center"/>
            </w:pPr>
            <w: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8B82F36" w14:textId="77777777" w:rsidR="00B25F71" w:rsidRDefault="00B25F71" w:rsidP="00B22D97">
            <w:pPr>
              <w:jc w:val="center"/>
            </w:pPr>
            <w:r>
              <w:t>6</w:t>
            </w:r>
          </w:p>
        </w:tc>
      </w:tr>
      <w:tr w:rsidR="00B25F71" w14:paraId="6E9B1E4C" w14:textId="77777777" w:rsidTr="00B22D97">
        <w:tc>
          <w:tcPr>
            <w:tcW w:w="1069" w:type="dxa"/>
            <w:shd w:val="clear" w:color="auto" w:fill="auto"/>
          </w:tcPr>
          <w:p w14:paraId="21CFCE2E" w14:textId="77777777" w:rsidR="00B25F71" w:rsidRPr="00C85353" w:rsidRDefault="00B25F71" w:rsidP="00B22D97">
            <w:r w:rsidRPr="003B7C44">
              <w:t>J5DF</w:t>
            </w:r>
          </w:p>
        </w:tc>
        <w:tc>
          <w:tcPr>
            <w:tcW w:w="861" w:type="dxa"/>
            <w:shd w:val="clear" w:color="auto" w:fill="auto"/>
          </w:tcPr>
          <w:p w14:paraId="3C256DBD" w14:textId="77777777" w:rsidR="00B25F71" w:rsidRDefault="00B25F71" w:rsidP="00B22D97">
            <w:r>
              <w:t>46</w:t>
            </w:r>
          </w:p>
        </w:tc>
        <w:tc>
          <w:tcPr>
            <w:tcW w:w="4566" w:type="dxa"/>
            <w:shd w:val="clear" w:color="auto" w:fill="auto"/>
          </w:tcPr>
          <w:p w14:paraId="02EFB9E4" w14:textId="77777777" w:rsidR="00B25F71" w:rsidRPr="0051533E" w:rsidRDefault="00B25F71" w:rsidP="00B22D97">
            <w:pPr>
              <w:rPr>
                <w:rFonts w:cs="Arial"/>
                <w:color w:val="000000"/>
              </w:rPr>
            </w:pPr>
            <w:r>
              <w:rPr>
                <w:rStyle w:val="normaltextrun1"/>
                <w:rFonts w:cs="Arial"/>
              </w:rPr>
              <w:t>Marine Electro-technology: An Introduction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1BB0538" w14:textId="77777777" w:rsidR="00B25F71" w:rsidRDefault="00B25F71" w:rsidP="00B22D97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EC40153" w14:textId="77777777" w:rsidR="00B25F71" w:rsidRDefault="00B25F71" w:rsidP="00B22D97">
            <w:pPr>
              <w:jc w:val="center"/>
            </w:pPr>
            <w: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0739EAE" w14:textId="77777777" w:rsidR="00B25F71" w:rsidRDefault="00B25F71" w:rsidP="00B22D97">
            <w:pPr>
              <w:jc w:val="center"/>
            </w:pPr>
            <w:r>
              <w:t>6</w:t>
            </w:r>
          </w:p>
        </w:tc>
      </w:tr>
      <w:tr w:rsidR="00B25F71" w14:paraId="1937B647" w14:textId="77777777" w:rsidTr="00B22D97">
        <w:tc>
          <w:tcPr>
            <w:tcW w:w="1069" w:type="dxa"/>
            <w:shd w:val="clear" w:color="auto" w:fill="auto"/>
          </w:tcPr>
          <w:p w14:paraId="4FE64671" w14:textId="77777777" w:rsidR="00B25F71" w:rsidRPr="00C85353" w:rsidRDefault="00B25F71" w:rsidP="00B22D97">
            <w:r w:rsidRPr="003B7C44">
              <w:t>J5DE</w:t>
            </w:r>
          </w:p>
        </w:tc>
        <w:tc>
          <w:tcPr>
            <w:tcW w:w="861" w:type="dxa"/>
            <w:shd w:val="clear" w:color="auto" w:fill="auto"/>
          </w:tcPr>
          <w:p w14:paraId="50293398" w14:textId="77777777" w:rsidR="00B25F71" w:rsidRPr="00C85353" w:rsidRDefault="00B25F71" w:rsidP="00B22D97">
            <w:r>
              <w:t>46</w:t>
            </w:r>
          </w:p>
        </w:tc>
        <w:tc>
          <w:tcPr>
            <w:tcW w:w="4566" w:type="dxa"/>
            <w:shd w:val="clear" w:color="auto" w:fill="auto"/>
          </w:tcPr>
          <w:p w14:paraId="57AD2030" w14:textId="77777777" w:rsidR="00B25F71" w:rsidRPr="002F445D" w:rsidRDefault="00B25F71" w:rsidP="00B22D97">
            <w:pPr>
              <w:rPr>
                <w:rFonts w:cs="Arial"/>
                <w:color w:val="000000"/>
              </w:rPr>
            </w:pPr>
            <w:r>
              <w:rPr>
                <w:rStyle w:val="normaltextrun1"/>
                <w:rFonts w:cs="Arial"/>
              </w:rPr>
              <w:t>Marine Thermodynamics: An Introduction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7B8C6B4" w14:textId="77777777" w:rsidR="00B25F71" w:rsidRDefault="00B25F71" w:rsidP="00B22D97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6ABA521" w14:textId="77777777" w:rsidR="00B25F71" w:rsidRDefault="00B25F71" w:rsidP="00B22D97">
            <w:pPr>
              <w:jc w:val="center"/>
            </w:pPr>
            <w: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1EAD69B" w14:textId="77777777" w:rsidR="00B25F71" w:rsidRDefault="00B25F71" w:rsidP="00B22D97">
            <w:pPr>
              <w:jc w:val="center"/>
            </w:pPr>
            <w:r>
              <w:t>6</w:t>
            </w:r>
          </w:p>
        </w:tc>
      </w:tr>
      <w:tr w:rsidR="00B25F71" w14:paraId="3B9C9CF2" w14:textId="77777777" w:rsidTr="00B22D97">
        <w:tc>
          <w:tcPr>
            <w:tcW w:w="1069" w:type="dxa"/>
            <w:shd w:val="clear" w:color="auto" w:fill="auto"/>
          </w:tcPr>
          <w:p w14:paraId="09587D97" w14:textId="77777777" w:rsidR="00B25F71" w:rsidRPr="00C85353" w:rsidRDefault="00B25F71" w:rsidP="00B22D97">
            <w:r w:rsidRPr="003B7C44">
              <w:t xml:space="preserve">J5DD </w:t>
            </w:r>
          </w:p>
        </w:tc>
        <w:tc>
          <w:tcPr>
            <w:tcW w:w="861" w:type="dxa"/>
            <w:shd w:val="clear" w:color="auto" w:fill="auto"/>
          </w:tcPr>
          <w:p w14:paraId="22D6BB63" w14:textId="77777777" w:rsidR="00B25F71" w:rsidRPr="00C85353" w:rsidRDefault="00B25F71" w:rsidP="00B22D97">
            <w:r>
              <w:t>46</w:t>
            </w:r>
          </w:p>
        </w:tc>
        <w:tc>
          <w:tcPr>
            <w:tcW w:w="4566" w:type="dxa"/>
            <w:shd w:val="clear" w:color="auto" w:fill="auto"/>
          </w:tcPr>
          <w:p w14:paraId="22DF7AEA" w14:textId="77777777" w:rsidR="00B25F71" w:rsidRPr="00C85353" w:rsidRDefault="00B25F71" w:rsidP="00B22D97">
            <w:r>
              <w:rPr>
                <w:rStyle w:val="normaltextrun1"/>
                <w:rFonts w:cs="Arial"/>
              </w:rPr>
              <w:t>Marine Mechanics: An Introduction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27B3474" w14:textId="77777777" w:rsidR="00B25F71" w:rsidRDefault="00B25F71" w:rsidP="00B22D97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B9830FC" w14:textId="77777777" w:rsidR="00B25F71" w:rsidRDefault="00B25F71" w:rsidP="00B22D97">
            <w:pPr>
              <w:jc w:val="center"/>
            </w:pPr>
            <w: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89C34A7" w14:textId="77777777" w:rsidR="00B25F71" w:rsidRDefault="00B25F71" w:rsidP="00B22D97">
            <w:pPr>
              <w:jc w:val="center"/>
            </w:pPr>
            <w:r>
              <w:t>6</w:t>
            </w:r>
          </w:p>
        </w:tc>
      </w:tr>
      <w:tr w:rsidR="00B25F71" w14:paraId="559FF0EB" w14:textId="77777777" w:rsidTr="00B22D97">
        <w:tc>
          <w:tcPr>
            <w:tcW w:w="1069" w:type="dxa"/>
            <w:shd w:val="clear" w:color="auto" w:fill="auto"/>
          </w:tcPr>
          <w:p w14:paraId="023DC530" w14:textId="77777777" w:rsidR="00B25F71" w:rsidRPr="00C85353" w:rsidRDefault="00B25F71" w:rsidP="00B22D97">
            <w:r>
              <w:t>F9K6</w:t>
            </w:r>
          </w:p>
        </w:tc>
        <w:tc>
          <w:tcPr>
            <w:tcW w:w="861" w:type="dxa"/>
            <w:shd w:val="clear" w:color="auto" w:fill="auto"/>
          </w:tcPr>
          <w:p w14:paraId="16C26AAD" w14:textId="77777777" w:rsidR="00B25F71" w:rsidRDefault="00B25F71" w:rsidP="00B22D97">
            <w:r>
              <w:t>12</w:t>
            </w:r>
          </w:p>
        </w:tc>
        <w:tc>
          <w:tcPr>
            <w:tcW w:w="4566" w:type="dxa"/>
            <w:shd w:val="clear" w:color="auto" w:fill="auto"/>
          </w:tcPr>
          <w:p w14:paraId="3B833715" w14:textId="77777777" w:rsidR="00B25F71" w:rsidRPr="00C85353" w:rsidRDefault="00B25F71" w:rsidP="00B22D97">
            <w:r>
              <w:t>Marine Engineering Practice, an Introduction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3E4EF01" w14:textId="77777777" w:rsidR="00B25F71" w:rsidRDefault="00B25F71" w:rsidP="00B22D97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0B1D30D" w14:textId="77777777" w:rsidR="00B25F71" w:rsidRDefault="00B25F71" w:rsidP="00B22D97">
            <w:pPr>
              <w:jc w:val="center"/>
            </w:pPr>
            <w: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0FA83D2" w14:textId="77777777" w:rsidR="00B25F71" w:rsidRDefault="00B25F71" w:rsidP="00B22D97">
            <w:pPr>
              <w:jc w:val="center"/>
            </w:pPr>
            <w:r>
              <w:t>6</w:t>
            </w:r>
          </w:p>
        </w:tc>
      </w:tr>
      <w:tr w:rsidR="00B25F71" w14:paraId="01497449" w14:textId="77777777" w:rsidTr="00B22D97">
        <w:tc>
          <w:tcPr>
            <w:tcW w:w="1069" w:type="dxa"/>
            <w:shd w:val="clear" w:color="auto" w:fill="auto"/>
          </w:tcPr>
          <w:p w14:paraId="73EA5B48" w14:textId="77777777" w:rsidR="00B25F71" w:rsidRDefault="00B25F71" w:rsidP="00B22D97">
            <w:r>
              <w:t>F5HL</w:t>
            </w:r>
          </w:p>
        </w:tc>
        <w:tc>
          <w:tcPr>
            <w:tcW w:w="861" w:type="dxa"/>
            <w:shd w:val="clear" w:color="auto" w:fill="auto"/>
          </w:tcPr>
          <w:p w14:paraId="00BCD94A" w14:textId="77777777" w:rsidR="00B25F71" w:rsidRDefault="00B25F71" w:rsidP="00B22D97">
            <w:r>
              <w:t>12</w:t>
            </w:r>
          </w:p>
        </w:tc>
        <w:tc>
          <w:tcPr>
            <w:tcW w:w="4566" w:type="dxa"/>
            <w:shd w:val="clear" w:color="auto" w:fill="auto"/>
          </w:tcPr>
          <w:p w14:paraId="67E8905F" w14:textId="77777777" w:rsidR="00B25F71" w:rsidRDefault="00B25F71" w:rsidP="00B22D97">
            <w:r>
              <w:t>Electrical Principles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FF777F5" w14:textId="77777777" w:rsidR="00B25F71" w:rsidRDefault="00B25F71" w:rsidP="00B22D97">
            <w:pPr>
              <w:jc w:val="center"/>
            </w:pPr>
            <w:r>
              <w:t>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3C1E971" w14:textId="77777777" w:rsidR="00B25F71" w:rsidRDefault="00B25F71" w:rsidP="00B22D97">
            <w:pPr>
              <w:jc w:val="center"/>
            </w:pPr>
            <w: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1255C0F" w14:textId="77777777" w:rsidR="00B25F71" w:rsidRDefault="00B25F71" w:rsidP="00B22D97">
            <w:pPr>
              <w:jc w:val="center"/>
            </w:pPr>
            <w:r>
              <w:t>6</w:t>
            </w:r>
          </w:p>
        </w:tc>
      </w:tr>
      <w:tr w:rsidR="00B25F71" w14:paraId="11F52BC3" w14:textId="77777777" w:rsidTr="00B22D97">
        <w:tc>
          <w:tcPr>
            <w:tcW w:w="1069" w:type="dxa"/>
            <w:shd w:val="clear" w:color="auto" w:fill="auto"/>
          </w:tcPr>
          <w:p w14:paraId="79FEB6E9" w14:textId="77777777" w:rsidR="00B25F71" w:rsidRDefault="00B25F71" w:rsidP="00B22D97">
            <w:r>
              <w:t>F9K7</w:t>
            </w:r>
          </w:p>
        </w:tc>
        <w:tc>
          <w:tcPr>
            <w:tcW w:w="861" w:type="dxa"/>
            <w:shd w:val="clear" w:color="auto" w:fill="auto"/>
          </w:tcPr>
          <w:p w14:paraId="3BBBF0CC" w14:textId="77777777" w:rsidR="00B25F71" w:rsidRDefault="00B25F71" w:rsidP="00B22D97">
            <w:r>
              <w:t>12</w:t>
            </w:r>
          </w:p>
        </w:tc>
        <w:tc>
          <w:tcPr>
            <w:tcW w:w="4566" w:type="dxa"/>
            <w:shd w:val="clear" w:color="auto" w:fill="auto"/>
          </w:tcPr>
          <w:p w14:paraId="3411938F" w14:textId="77777777" w:rsidR="00B25F71" w:rsidRDefault="00B25F71" w:rsidP="00B22D97">
            <w:r>
              <w:t>Merchant Navy Officer Operation and Maintenance: Work Based Learning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1569970" w14:textId="77777777" w:rsidR="00B25F71" w:rsidRDefault="00B25F71" w:rsidP="00B22D97">
            <w:pPr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24911EA" w14:textId="77777777" w:rsidR="00B25F71" w:rsidRDefault="00B25F71" w:rsidP="00B22D97">
            <w:pPr>
              <w:jc w:val="center"/>
            </w:pPr>
            <w:r>
              <w:t>12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84108A4" w14:textId="77777777" w:rsidR="00B25F71" w:rsidRDefault="00B25F71" w:rsidP="00B22D97">
            <w:pPr>
              <w:jc w:val="center"/>
            </w:pPr>
            <w:r>
              <w:t>6</w:t>
            </w:r>
          </w:p>
        </w:tc>
      </w:tr>
      <w:tr w:rsidR="00B25F71" w14:paraId="5AE0A2F0" w14:textId="77777777" w:rsidTr="00B22D97">
        <w:tc>
          <w:tcPr>
            <w:tcW w:w="1069" w:type="dxa"/>
            <w:shd w:val="clear" w:color="auto" w:fill="auto"/>
          </w:tcPr>
          <w:p w14:paraId="059C8374" w14:textId="77777777" w:rsidR="00B25F71" w:rsidRDefault="00B25F71" w:rsidP="00B22D97">
            <w:r>
              <w:t>F9K8</w:t>
            </w:r>
          </w:p>
        </w:tc>
        <w:tc>
          <w:tcPr>
            <w:tcW w:w="861" w:type="dxa"/>
            <w:shd w:val="clear" w:color="auto" w:fill="auto"/>
          </w:tcPr>
          <w:p w14:paraId="606BA1AD" w14:textId="77777777" w:rsidR="00B25F71" w:rsidRDefault="00B25F71" w:rsidP="00B22D97">
            <w:r>
              <w:t>12</w:t>
            </w:r>
          </w:p>
        </w:tc>
        <w:tc>
          <w:tcPr>
            <w:tcW w:w="4566" w:type="dxa"/>
            <w:shd w:val="clear" w:color="auto" w:fill="auto"/>
          </w:tcPr>
          <w:p w14:paraId="1C264DF4" w14:textId="77777777" w:rsidR="00B25F71" w:rsidRDefault="00B25F71" w:rsidP="00B22D97">
            <w:r>
              <w:t>Merchant Navy Officer Safety and Management: Work Based Learning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48956E5" w14:textId="77777777" w:rsidR="00B25F71" w:rsidRDefault="00B25F71" w:rsidP="00B22D97">
            <w:pPr>
              <w:jc w:val="center"/>
            </w:pPr>
            <w: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3D74D16" w14:textId="77777777" w:rsidR="00B25F71" w:rsidRDefault="00B25F71" w:rsidP="00B22D97">
            <w:pPr>
              <w:jc w:val="center"/>
            </w:pPr>
            <w:r>
              <w:t>12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5B4F9D2" w14:textId="77777777" w:rsidR="00B25F71" w:rsidRDefault="00B25F71" w:rsidP="00B22D97">
            <w:pPr>
              <w:jc w:val="center"/>
            </w:pPr>
            <w:r>
              <w:t>6</w:t>
            </w:r>
          </w:p>
        </w:tc>
      </w:tr>
    </w:tbl>
    <w:p w14:paraId="2BC7562B" w14:textId="6B01FD00" w:rsidR="00257355" w:rsidRPr="004B5E86" w:rsidRDefault="00257355" w:rsidP="00B25F71"/>
    <w:sectPr w:rsidR="00257355" w:rsidRPr="004B5E86" w:rsidSect="006B1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3E18" w14:textId="77777777" w:rsidR="00E37A44" w:rsidRDefault="00E37A44">
      <w:r>
        <w:separator/>
      </w:r>
    </w:p>
  </w:endnote>
  <w:endnote w:type="continuationSeparator" w:id="0">
    <w:p w14:paraId="6A94E1A3" w14:textId="77777777" w:rsidR="00E37A44" w:rsidRDefault="00E37A44">
      <w:r>
        <w:continuationSeparator/>
      </w:r>
    </w:p>
  </w:endnote>
  <w:endnote w:type="continuationNotice" w:id="1">
    <w:p w14:paraId="79AF2D09" w14:textId="77777777" w:rsidR="00E37A44" w:rsidRDefault="00E37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4948" w14:textId="77777777" w:rsidR="00780C36" w:rsidRDefault="00780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AFC4" w14:textId="2FCA4CE1" w:rsidR="00D0437B" w:rsidRPr="00780C36" w:rsidRDefault="00780C36" w:rsidP="00607BF1">
    <w:pPr>
      <w:pStyle w:val="Footer"/>
      <w:pBdr>
        <w:top w:val="single" w:sz="4" w:space="1" w:color="auto"/>
      </w:pBdr>
      <w:rPr>
        <w:sz w:val="20"/>
        <w:szCs w:val="20"/>
      </w:rPr>
    </w:pPr>
    <w:r w:rsidRPr="00780C36">
      <w:rPr>
        <w:rFonts w:cs="Arial"/>
        <w:color w:val="34383C"/>
        <w:sz w:val="20"/>
        <w:szCs w:val="20"/>
        <w:shd w:val="clear" w:color="auto" w:fill="FFFFFF"/>
      </w:rPr>
      <w:t xml:space="preserve"> GT0K 46 </w:t>
    </w:r>
    <w:r w:rsidR="004B5E86" w:rsidRPr="00780C36">
      <w:rPr>
        <w:sz w:val="20"/>
        <w:szCs w:val="20"/>
      </w:rPr>
      <w:t xml:space="preserve">NC Shipping &amp; Maritime Operation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8E5F" w14:textId="77777777" w:rsidR="00780C36" w:rsidRDefault="00780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D39E" w14:textId="77777777" w:rsidR="00E37A44" w:rsidRDefault="00E37A44">
      <w:r>
        <w:separator/>
      </w:r>
    </w:p>
  </w:footnote>
  <w:footnote w:type="continuationSeparator" w:id="0">
    <w:p w14:paraId="11352F75" w14:textId="77777777" w:rsidR="00E37A44" w:rsidRDefault="00E37A44">
      <w:r>
        <w:continuationSeparator/>
      </w:r>
    </w:p>
  </w:footnote>
  <w:footnote w:type="continuationNotice" w:id="1">
    <w:p w14:paraId="495F051D" w14:textId="77777777" w:rsidR="00E37A44" w:rsidRDefault="00E37A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3F24" w14:textId="77777777" w:rsidR="00780C36" w:rsidRDefault="00780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2727" w14:textId="77777777" w:rsidR="00780C36" w:rsidRDefault="00780C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0783" w14:textId="77777777" w:rsidR="00780C36" w:rsidRDefault="00780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3F559B"/>
    <w:multiLevelType w:val="hybridMultilevel"/>
    <w:tmpl w:val="DCFE8A84"/>
    <w:lvl w:ilvl="0" w:tplc="53D81F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14"/>
    <w:rsid w:val="000248A2"/>
    <w:rsid w:val="00055528"/>
    <w:rsid w:val="000B0CBF"/>
    <w:rsid w:val="000B5D3D"/>
    <w:rsid w:val="000B6A22"/>
    <w:rsid w:val="000D61F0"/>
    <w:rsid w:val="000E1C7E"/>
    <w:rsid w:val="000F7932"/>
    <w:rsid w:val="001176B2"/>
    <w:rsid w:val="00124E6A"/>
    <w:rsid w:val="00131329"/>
    <w:rsid w:val="00147EE5"/>
    <w:rsid w:val="0015006F"/>
    <w:rsid w:val="00154766"/>
    <w:rsid w:val="00162EA9"/>
    <w:rsid w:val="001818D3"/>
    <w:rsid w:val="00194722"/>
    <w:rsid w:val="001A3B36"/>
    <w:rsid w:val="001B61BF"/>
    <w:rsid w:val="001C688E"/>
    <w:rsid w:val="002000DA"/>
    <w:rsid w:val="00210189"/>
    <w:rsid w:val="00215452"/>
    <w:rsid w:val="00221497"/>
    <w:rsid w:val="00233570"/>
    <w:rsid w:val="00245160"/>
    <w:rsid w:val="00253B02"/>
    <w:rsid w:val="00257355"/>
    <w:rsid w:val="002678AE"/>
    <w:rsid w:val="002747D3"/>
    <w:rsid w:val="00286700"/>
    <w:rsid w:val="002970D4"/>
    <w:rsid w:val="002B1CDC"/>
    <w:rsid w:val="002C3C60"/>
    <w:rsid w:val="002D32A1"/>
    <w:rsid w:val="002E71C5"/>
    <w:rsid w:val="003214ED"/>
    <w:rsid w:val="00353C03"/>
    <w:rsid w:val="00374722"/>
    <w:rsid w:val="0038083D"/>
    <w:rsid w:val="0039693C"/>
    <w:rsid w:val="003A2818"/>
    <w:rsid w:val="003F5E9B"/>
    <w:rsid w:val="0041497D"/>
    <w:rsid w:val="004157E8"/>
    <w:rsid w:val="00417EDE"/>
    <w:rsid w:val="00420397"/>
    <w:rsid w:val="00423084"/>
    <w:rsid w:val="004306C5"/>
    <w:rsid w:val="00432F0F"/>
    <w:rsid w:val="00433307"/>
    <w:rsid w:val="0043566C"/>
    <w:rsid w:val="004858E8"/>
    <w:rsid w:val="004B1454"/>
    <w:rsid w:val="004B5A82"/>
    <w:rsid w:val="004B5E86"/>
    <w:rsid w:val="004D198E"/>
    <w:rsid w:val="00504BA8"/>
    <w:rsid w:val="005076EB"/>
    <w:rsid w:val="0052085F"/>
    <w:rsid w:val="00521C03"/>
    <w:rsid w:val="005257E8"/>
    <w:rsid w:val="00532F61"/>
    <w:rsid w:val="005365E5"/>
    <w:rsid w:val="005456E8"/>
    <w:rsid w:val="0056063D"/>
    <w:rsid w:val="005660CA"/>
    <w:rsid w:val="005864DD"/>
    <w:rsid w:val="005A6F85"/>
    <w:rsid w:val="005B3ADA"/>
    <w:rsid w:val="005C09D5"/>
    <w:rsid w:val="005C5C58"/>
    <w:rsid w:val="005D2E75"/>
    <w:rsid w:val="005F41AC"/>
    <w:rsid w:val="00601482"/>
    <w:rsid w:val="00605FF5"/>
    <w:rsid w:val="00607BF1"/>
    <w:rsid w:val="00616FBE"/>
    <w:rsid w:val="00630A8D"/>
    <w:rsid w:val="006418F4"/>
    <w:rsid w:val="00647CBA"/>
    <w:rsid w:val="00650B82"/>
    <w:rsid w:val="0066041F"/>
    <w:rsid w:val="00674D2D"/>
    <w:rsid w:val="006A5C3B"/>
    <w:rsid w:val="006B0B19"/>
    <w:rsid w:val="006B1378"/>
    <w:rsid w:val="006B35FB"/>
    <w:rsid w:val="006C6180"/>
    <w:rsid w:val="006C6B2B"/>
    <w:rsid w:val="006C79F7"/>
    <w:rsid w:val="006E73D0"/>
    <w:rsid w:val="00727F48"/>
    <w:rsid w:val="00734293"/>
    <w:rsid w:val="0073435F"/>
    <w:rsid w:val="007637FB"/>
    <w:rsid w:val="00767358"/>
    <w:rsid w:val="00780C36"/>
    <w:rsid w:val="007A5BBC"/>
    <w:rsid w:val="007B253F"/>
    <w:rsid w:val="007C5D8A"/>
    <w:rsid w:val="007D6D6A"/>
    <w:rsid w:val="007E22E4"/>
    <w:rsid w:val="007F40DD"/>
    <w:rsid w:val="00813B52"/>
    <w:rsid w:val="008144A0"/>
    <w:rsid w:val="00816F35"/>
    <w:rsid w:val="00841956"/>
    <w:rsid w:val="00841991"/>
    <w:rsid w:val="008419C7"/>
    <w:rsid w:val="00867304"/>
    <w:rsid w:val="00890F6A"/>
    <w:rsid w:val="008A2519"/>
    <w:rsid w:val="008A5FCD"/>
    <w:rsid w:val="008B3FD6"/>
    <w:rsid w:val="008B551D"/>
    <w:rsid w:val="008C02F0"/>
    <w:rsid w:val="008E2F03"/>
    <w:rsid w:val="00912365"/>
    <w:rsid w:val="009223DC"/>
    <w:rsid w:val="00932A66"/>
    <w:rsid w:val="00944825"/>
    <w:rsid w:val="00945A57"/>
    <w:rsid w:val="00966001"/>
    <w:rsid w:val="00966F11"/>
    <w:rsid w:val="0097583D"/>
    <w:rsid w:val="0098129E"/>
    <w:rsid w:val="009818C2"/>
    <w:rsid w:val="009A0A31"/>
    <w:rsid w:val="009B4F24"/>
    <w:rsid w:val="009C101F"/>
    <w:rsid w:val="009D2B4E"/>
    <w:rsid w:val="009D4CF8"/>
    <w:rsid w:val="009E25E2"/>
    <w:rsid w:val="009F3451"/>
    <w:rsid w:val="009F6DE1"/>
    <w:rsid w:val="00A04ECD"/>
    <w:rsid w:val="00A379A3"/>
    <w:rsid w:val="00A4020B"/>
    <w:rsid w:val="00A84116"/>
    <w:rsid w:val="00AC7303"/>
    <w:rsid w:val="00AE7692"/>
    <w:rsid w:val="00B03CE6"/>
    <w:rsid w:val="00B05450"/>
    <w:rsid w:val="00B05515"/>
    <w:rsid w:val="00B20D50"/>
    <w:rsid w:val="00B25F71"/>
    <w:rsid w:val="00B43876"/>
    <w:rsid w:val="00B71DD8"/>
    <w:rsid w:val="00B72A53"/>
    <w:rsid w:val="00B763F4"/>
    <w:rsid w:val="00BA6541"/>
    <w:rsid w:val="00BB5360"/>
    <w:rsid w:val="00BB6BD8"/>
    <w:rsid w:val="00BD049A"/>
    <w:rsid w:val="00C02FA8"/>
    <w:rsid w:val="00C10702"/>
    <w:rsid w:val="00C10F4B"/>
    <w:rsid w:val="00C13B42"/>
    <w:rsid w:val="00C140D6"/>
    <w:rsid w:val="00C141CC"/>
    <w:rsid w:val="00C23834"/>
    <w:rsid w:val="00C319CD"/>
    <w:rsid w:val="00C4167E"/>
    <w:rsid w:val="00C621AE"/>
    <w:rsid w:val="00C765C9"/>
    <w:rsid w:val="00C80EF4"/>
    <w:rsid w:val="00CB78F2"/>
    <w:rsid w:val="00CC15F8"/>
    <w:rsid w:val="00CC37BD"/>
    <w:rsid w:val="00CC607A"/>
    <w:rsid w:val="00CC6222"/>
    <w:rsid w:val="00D0244D"/>
    <w:rsid w:val="00D0437B"/>
    <w:rsid w:val="00D44876"/>
    <w:rsid w:val="00D449F6"/>
    <w:rsid w:val="00D93E4E"/>
    <w:rsid w:val="00DA04A1"/>
    <w:rsid w:val="00DB70E7"/>
    <w:rsid w:val="00DC3542"/>
    <w:rsid w:val="00DE1ED8"/>
    <w:rsid w:val="00DE24E5"/>
    <w:rsid w:val="00DF4EBB"/>
    <w:rsid w:val="00DF66EE"/>
    <w:rsid w:val="00E174AF"/>
    <w:rsid w:val="00E24B0B"/>
    <w:rsid w:val="00E3567A"/>
    <w:rsid w:val="00E37A44"/>
    <w:rsid w:val="00E43421"/>
    <w:rsid w:val="00E4633D"/>
    <w:rsid w:val="00E51F3D"/>
    <w:rsid w:val="00E53D37"/>
    <w:rsid w:val="00E6009B"/>
    <w:rsid w:val="00E75E3C"/>
    <w:rsid w:val="00E822ED"/>
    <w:rsid w:val="00E83B49"/>
    <w:rsid w:val="00E94EAE"/>
    <w:rsid w:val="00EE3914"/>
    <w:rsid w:val="00F0486D"/>
    <w:rsid w:val="00F065AA"/>
    <w:rsid w:val="00F37C72"/>
    <w:rsid w:val="00F53D1C"/>
    <w:rsid w:val="00F602BE"/>
    <w:rsid w:val="00F74638"/>
    <w:rsid w:val="00F7760E"/>
    <w:rsid w:val="00F82B72"/>
    <w:rsid w:val="00F86BBD"/>
    <w:rsid w:val="00F872CB"/>
    <w:rsid w:val="00FA4F37"/>
    <w:rsid w:val="00FB268C"/>
    <w:rsid w:val="00FE4F14"/>
    <w:rsid w:val="0223727C"/>
    <w:rsid w:val="05CFDC44"/>
    <w:rsid w:val="05FC2830"/>
    <w:rsid w:val="085FC773"/>
    <w:rsid w:val="0E9FEAFE"/>
    <w:rsid w:val="11205849"/>
    <w:rsid w:val="13EA133D"/>
    <w:rsid w:val="155DC2B0"/>
    <w:rsid w:val="171DD97C"/>
    <w:rsid w:val="2BE07A10"/>
    <w:rsid w:val="2D3A5AF9"/>
    <w:rsid w:val="324899A6"/>
    <w:rsid w:val="32F9B6A8"/>
    <w:rsid w:val="3337F9F2"/>
    <w:rsid w:val="35CCDF2A"/>
    <w:rsid w:val="4811660F"/>
    <w:rsid w:val="4D832F68"/>
    <w:rsid w:val="5245310E"/>
    <w:rsid w:val="56085342"/>
    <w:rsid w:val="5F7932A0"/>
    <w:rsid w:val="616FFA24"/>
    <w:rsid w:val="6CB85CC4"/>
    <w:rsid w:val="715004F1"/>
    <w:rsid w:val="77869CC7"/>
    <w:rsid w:val="799124B5"/>
    <w:rsid w:val="7C7ACA12"/>
    <w:rsid w:val="7CAEDEEA"/>
    <w:rsid w:val="7CF9C79B"/>
    <w:rsid w:val="7E048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124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F1"/>
    <w:rPr>
      <w:rFonts w:ascii="Arial" w:eastAsia="Calibri" w:hAnsi="Arial"/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E4F1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E4F1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bullet">
    <w:name w:val="bullet"/>
    <w:basedOn w:val="Normal"/>
    <w:rsid w:val="00607BF1"/>
    <w:pPr>
      <w:numPr>
        <w:numId w:val="1"/>
      </w:numPr>
      <w:tabs>
        <w:tab w:val="left" w:pos="567"/>
      </w:tabs>
      <w:spacing w:after="12"/>
      <w:ind w:left="425" w:hanging="425"/>
    </w:pPr>
    <w:rPr>
      <w:rFonts w:eastAsia="Times New Roman"/>
    </w:rPr>
  </w:style>
  <w:style w:type="paragraph" w:customStyle="1" w:styleId="tabletext">
    <w:name w:val="table text"/>
    <w:basedOn w:val="Normal"/>
    <w:autoRedefine/>
    <w:rsid w:val="00FE4F14"/>
    <w:pPr>
      <w:tabs>
        <w:tab w:val="left" w:pos="284"/>
        <w:tab w:val="left" w:pos="567"/>
      </w:tabs>
      <w:spacing w:before="80" w:after="80"/>
    </w:pPr>
    <w:rPr>
      <w:rFonts w:eastAsia="Times New Roman"/>
    </w:rPr>
  </w:style>
  <w:style w:type="paragraph" w:customStyle="1" w:styleId="Tableheading">
    <w:name w:val="Table heading"/>
    <w:basedOn w:val="tabletext"/>
    <w:autoRedefine/>
    <w:qFormat/>
    <w:rsid w:val="00607BF1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FA4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3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437B"/>
    <w:rPr>
      <w:rFonts w:eastAsia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43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437B"/>
    <w:rPr>
      <w:rFonts w:eastAsia="Calibri"/>
      <w:sz w:val="22"/>
      <w:szCs w:val="22"/>
      <w:lang w:eastAsia="en-US"/>
    </w:rPr>
  </w:style>
  <w:style w:type="character" w:customStyle="1" w:styleId="normaltextrun1">
    <w:name w:val="normaltextrun1"/>
    <w:basedOn w:val="DefaultParagraphFont"/>
    <w:rsid w:val="0073435F"/>
  </w:style>
  <w:style w:type="character" w:customStyle="1" w:styleId="eop">
    <w:name w:val="eop"/>
    <w:basedOn w:val="DefaultParagraphFont"/>
    <w:rsid w:val="0073435F"/>
  </w:style>
  <w:style w:type="paragraph" w:customStyle="1" w:styleId="paragraph">
    <w:name w:val="paragraph"/>
    <w:basedOn w:val="Normal"/>
    <w:rsid w:val="008144A0"/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A2818"/>
    <w:rPr>
      <w:rFonts w:ascii="Arial" w:eastAsia="Calibri" w:hAnsi="Arial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B2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3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37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94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0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5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2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31753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901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53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18464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11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90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870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211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814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052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9216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6288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0960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0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37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2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43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60399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24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54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0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7664110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436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581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058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55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3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3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78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81205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61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64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597441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0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125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23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539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282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671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76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9969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2279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6945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6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92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77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0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12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40071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78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6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79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437145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539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298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8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45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300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0830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559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12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054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348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0293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1275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2665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6637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1565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130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98163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853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7194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1688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2896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7775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6741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69533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4652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4349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926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4995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507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48945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9393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0525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9712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54331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255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5934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0245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9592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2116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2770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5083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1704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02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3122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4726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3198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497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6053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918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6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0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19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182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0402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46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362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447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56371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895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193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34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73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654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2021-10-05T09:16:00Z</dcterms:created>
  <dcterms:modified xsi:type="dcterms:W3CDTF">2021-10-05T09:16:00Z</dcterms:modified>
</cp:coreProperties>
</file>