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2C" w:rsidRDefault="00871A2C" w:rsidP="00871A2C">
      <w:pPr>
        <w:pStyle w:val="Default"/>
        <w:rPr>
          <w:b/>
          <w:bCs/>
          <w:sz w:val="28"/>
          <w:szCs w:val="28"/>
        </w:rPr>
      </w:pPr>
      <w:r>
        <w:rPr>
          <w:b/>
          <w:bCs/>
          <w:noProof/>
          <w:sz w:val="28"/>
          <w:szCs w:val="28"/>
          <w:lang w:eastAsia="en-GB"/>
        </w:rPr>
        <w:drawing>
          <wp:anchor distT="0" distB="0" distL="114300" distR="114300" simplePos="0" relativeHeight="251659264" behindDoc="1" locked="0" layoutInCell="1" allowOverlap="1" wp14:anchorId="69A5A6C4" wp14:editId="12FBA29E">
            <wp:simplePos x="0" y="0"/>
            <wp:positionH relativeFrom="column">
              <wp:posOffset>4038600</wp:posOffset>
            </wp:positionH>
            <wp:positionV relativeFrom="paragraph">
              <wp:posOffset>0</wp:posOffset>
            </wp:positionV>
            <wp:extent cx="1804035" cy="914400"/>
            <wp:effectExtent l="0" t="0" r="5715" b="0"/>
            <wp:wrapTight wrapText="bothSides">
              <wp:wrapPolygon edited="0">
                <wp:start x="0" y="0"/>
                <wp:lineTo x="0" y="21150"/>
                <wp:lineTo x="21440" y="21150"/>
                <wp:lineTo x="21440" y="0"/>
                <wp:lineTo x="0" y="0"/>
              </wp:wrapPolygon>
            </wp:wrapTight>
            <wp:docPr id="1" name="Picture 1" descr="SQA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A_logo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EE5">
        <w:rPr>
          <w:b/>
          <w:bCs/>
          <w:noProof/>
          <w:sz w:val="28"/>
          <w:szCs w:val="28"/>
          <w:lang w:eastAsia="en-GB"/>
        </w:rPr>
        <w:drawing>
          <wp:inline distT="0" distB="0" distL="0" distR="0" wp14:anchorId="5A9A5313" wp14:editId="6D71EB46">
            <wp:extent cx="1584176" cy="918280"/>
            <wp:effectExtent l="0" t="0" r="0" b="0"/>
            <wp:docPr id="4" name="Picture 3" descr="C:\Users\hood8813\AppData\Local\Microsoft\Windows\Temporary Internet Files\Content.Outlook\T822PW2R\CPD (002).jpg"/>
            <wp:cNvGraphicFramePr/>
            <a:graphic xmlns:a="http://schemas.openxmlformats.org/drawingml/2006/main">
              <a:graphicData uri="http://schemas.openxmlformats.org/drawingml/2006/picture">
                <pic:pic xmlns:pic="http://schemas.openxmlformats.org/drawingml/2006/picture">
                  <pic:nvPicPr>
                    <pic:cNvPr id="4" name="Picture 3" descr="C:\Users\hood8813\AppData\Local\Microsoft\Windows\Temporary Internet Files\Content.Outlook\T822PW2R\CPD (002).jpg"/>
                    <pic:cNvPicPr/>
                  </pic:nvPicPr>
                  <pic:blipFill rotWithShape="1">
                    <a:blip r:embed="rId9">
                      <a:extLst>
                        <a:ext uri="{28A0092B-C50C-407E-A947-70E740481C1C}">
                          <a14:useLocalDpi xmlns:a14="http://schemas.microsoft.com/office/drawing/2010/main" val="0"/>
                        </a:ext>
                      </a:extLst>
                    </a:blip>
                    <a:srcRect l="3656" t="67727" r="59774" b="1889"/>
                    <a:stretch/>
                  </pic:blipFill>
                  <pic:spPr bwMode="auto">
                    <a:xfrm>
                      <a:off x="0" y="0"/>
                      <a:ext cx="1584176" cy="918280"/>
                    </a:xfrm>
                    <a:prstGeom prst="rect">
                      <a:avLst/>
                    </a:prstGeom>
                    <a:noFill/>
                    <a:ln>
                      <a:noFill/>
                    </a:ln>
                    <a:extLst>
                      <a:ext uri="{53640926-AAD7-44D8-BBD7-CCE9431645EC}">
                        <a14:shadowObscured xmlns:a14="http://schemas.microsoft.com/office/drawing/2010/main"/>
                      </a:ext>
                    </a:extLst>
                  </pic:spPr>
                </pic:pic>
              </a:graphicData>
            </a:graphic>
          </wp:inline>
        </w:drawing>
      </w:r>
    </w:p>
    <w:p w:rsidR="00871A2C" w:rsidRDefault="00871A2C" w:rsidP="00213C40">
      <w:pPr>
        <w:autoSpaceDE w:val="0"/>
        <w:autoSpaceDN w:val="0"/>
        <w:adjustRightInd w:val="0"/>
        <w:spacing w:after="240" w:line="240" w:lineRule="auto"/>
        <w:jc w:val="both"/>
        <w:rPr>
          <w:rFonts w:ascii="Arial" w:hAnsi="Arial" w:cs="Arial"/>
          <w:color w:val="000000"/>
        </w:rPr>
      </w:pPr>
    </w:p>
    <w:p w:rsidR="00871A2C" w:rsidRDefault="00871A2C" w:rsidP="00213C40">
      <w:pPr>
        <w:autoSpaceDE w:val="0"/>
        <w:autoSpaceDN w:val="0"/>
        <w:adjustRightInd w:val="0"/>
        <w:spacing w:after="240" w:line="240" w:lineRule="auto"/>
        <w:jc w:val="both"/>
        <w:rPr>
          <w:rFonts w:ascii="Arial" w:hAnsi="Arial" w:cs="Arial"/>
          <w:color w:val="000000"/>
        </w:rPr>
      </w:pPr>
    </w:p>
    <w:p w:rsidR="00267E12" w:rsidRPr="00871A2C" w:rsidRDefault="00267E12" w:rsidP="00213C40">
      <w:pPr>
        <w:autoSpaceDE w:val="0"/>
        <w:autoSpaceDN w:val="0"/>
        <w:adjustRightInd w:val="0"/>
        <w:spacing w:after="240" w:line="240" w:lineRule="auto"/>
        <w:jc w:val="both"/>
        <w:rPr>
          <w:rFonts w:ascii="Arial" w:hAnsi="Arial" w:cs="Arial"/>
          <w:b/>
          <w:color w:val="000000"/>
        </w:rPr>
      </w:pPr>
      <w:r w:rsidRPr="00871A2C">
        <w:rPr>
          <w:rFonts w:ascii="Arial" w:hAnsi="Arial" w:cs="Arial"/>
          <w:b/>
          <w:color w:val="000000"/>
        </w:rPr>
        <w:t xml:space="preserve">Subject Heading – </w:t>
      </w:r>
      <w:r w:rsidR="00871A2C" w:rsidRPr="00871A2C">
        <w:rPr>
          <w:rFonts w:ascii="Arial" w:hAnsi="Arial" w:cs="Arial"/>
          <w:b/>
          <w:color w:val="000000"/>
        </w:rPr>
        <w:t xml:space="preserve">Learning and Development – </w:t>
      </w:r>
      <w:r w:rsidRPr="00871A2C">
        <w:rPr>
          <w:rFonts w:ascii="Arial" w:hAnsi="Arial" w:cs="Arial"/>
          <w:b/>
          <w:color w:val="000000"/>
        </w:rPr>
        <w:t>Personal Development Plan (PDP) and Continuing Professional Development Record (CPDR)</w:t>
      </w:r>
    </w:p>
    <w:p w:rsidR="00F8200D" w:rsidRPr="00830454" w:rsidRDefault="00F8200D" w:rsidP="00213C40">
      <w:pPr>
        <w:autoSpaceDE w:val="0"/>
        <w:autoSpaceDN w:val="0"/>
        <w:adjustRightInd w:val="0"/>
        <w:spacing w:after="240" w:line="240" w:lineRule="auto"/>
        <w:jc w:val="both"/>
        <w:rPr>
          <w:rFonts w:ascii="Arial" w:hAnsi="Arial" w:cs="Arial"/>
          <w:color w:val="000000"/>
        </w:rPr>
      </w:pPr>
      <w:r w:rsidRPr="00830454">
        <w:rPr>
          <w:rFonts w:ascii="Arial" w:hAnsi="Arial" w:cs="Arial"/>
          <w:color w:val="000000"/>
        </w:rPr>
        <w:t xml:space="preserve">Dear </w:t>
      </w:r>
    </w:p>
    <w:p w:rsidR="00213C40" w:rsidRPr="00830454" w:rsidRDefault="00213C40" w:rsidP="00213C40">
      <w:pPr>
        <w:autoSpaceDE w:val="0"/>
        <w:autoSpaceDN w:val="0"/>
        <w:adjustRightInd w:val="0"/>
        <w:spacing w:after="240" w:line="240" w:lineRule="auto"/>
        <w:jc w:val="both"/>
        <w:rPr>
          <w:rFonts w:ascii="Arial" w:hAnsi="Arial" w:cs="Arial"/>
          <w:color w:val="000000"/>
        </w:rPr>
      </w:pPr>
      <w:r w:rsidRPr="00830454">
        <w:rPr>
          <w:rFonts w:ascii="Arial" w:hAnsi="Arial" w:cs="Arial"/>
          <w:color w:val="000000"/>
        </w:rPr>
        <w:t xml:space="preserve">Good to hear from you.   </w:t>
      </w:r>
      <w:r w:rsidR="00F8200D" w:rsidRPr="00830454">
        <w:rPr>
          <w:rFonts w:ascii="Arial" w:hAnsi="Arial" w:cs="Arial"/>
          <w:color w:val="000000"/>
        </w:rPr>
        <w:t xml:space="preserve">Thank you for your </w:t>
      </w:r>
      <w:r w:rsidR="00394E5E">
        <w:rPr>
          <w:rFonts w:ascii="Arial" w:hAnsi="Arial" w:cs="Arial"/>
          <w:color w:val="000000"/>
        </w:rPr>
        <w:t>Professional Development Plan (PDP) and Continuing Professional Development Plan (</w:t>
      </w:r>
      <w:r w:rsidR="00F8200D" w:rsidRPr="00830454">
        <w:rPr>
          <w:rFonts w:ascii="Arial" w:hAnsi="Arial" w:cs="Arial"/>
          <w:color w:val="000000"/>
        </w:rPr>
        <w:t>CPDR</w:t>
      </w:r>
      <w:r w:rsidR="00394E5E">
        <w:rPr>
          <w:rFonts w:ascii="Arial" w:hAnsi="Arial" w:cs="Arial"/>
          <w:color w:val="000000"/>
        </w:rPr>
        <w:t>)</w:t>
      </w:r>
      <w:r w:rsidR="00F8200D" w:rsidRPr="00830454">
        <w:rPr>
          <w:rFonts w:ascii="Arial" w:hAnsi="Arial" w:cs="Arial"/>
          <w:color w:val="000000"/>
        </w:rPr>
        <w:t xml:space="preserve"> submission. </w:t>
      </w:r>
    </w:p>
    <w:p w:rsidR="00D70243" w:rsidRPr="00D70243" w:rsidRDefault="00F8200D" w:rsidP="00213C40">
      <w:pPr>
        <w:autoSpaceDE w:val="0"/>
        <w:autoSpaceDN w:val="0"/>
        <w:adjustRightInd w:val="0"/>
        <w:spacing w:after="240" w:line="240" w:lineRule="auto"/>
        <w:jc w:val="both"/>
        <w:rPr>
          <w:rFonts w:ascii="Arial" w:hAnsi="Arial" w:cs="Arial"/>
          <w:i/>
          <w:iCs/>
          <w:color w:val="000000"/>
        </w:rPr>
      </w:pPr>
      <w:r w:rsidRPr="00830454">
        <w:rPr>
          <w:rFonts w:ascii="Arial" w:hAnsi="Arial" w:cs="Arial"/>
          <w:color w:val="000000"/>
        </w:rPr>
        <w:t xml:space="preserve">Unfortunately it does not </w:t>
      </w:r>
      <w:r w:rsidR="00394E5E">
        <w:rPr>
          <w:rFonts w:ascii="Arial" w:hAnsi="Arial" w:cs="Arial"/>
          <w:color w:val="000000"/>
        </w:rPr>
        <w:t xml:space="preserve">yet </w:t>
      </w:r>
      <w:r w:rsidRPr="00830454">
        <w:rPr>
          <w:rFonts w:ascii="Arial" w:hAnsi="Arial" w:cs="Arial"/>
          <w:color w:val="000000"/>
        </w:rPr>
        <w:t xml:space="preserve">meet the national requirements for External Verifier CPD.   This will mean that you are currently unable to meet the Key Performance Measure - </w:t>
      </w:r>
      <w:r w:rsidRPr="00830454">
        <w:rPr>
          <w:rFonts w:ascii="Arial" w:hAnsi="Arial" w:cs="Arial"/>
          <w:i/>
          <w:iCs/>
          <w:color w:val="000000"/>
        </w:rPr>
        <w:t xml:space="preserve">submit </w:t>
      </w:r>
      <w:r w:rsidR="00400C5A" w:rsidRPr="00830454">
        <w:rPr>
          <w:rFonts w:ascii="Arial" w:hAnsi="Arial" w:cs="Arial"/>
          <w:i/>
          <w:iCs/>
          <w:color w:val="000000"/>
        </w:rPr>
        <w:t>a current Personal Development Plan (PDP) and Continuing Professional Development Record (</w:t>
      </w:r>
      <w:r w:rsidRPr="00830454">
        <w:rPr>
          <w:rFonts w:ascii="Arial" w:hAnsi="Arial" w:cs="Arial"/>
          <w:i/>
          <w:iCs/>
          <w:color w:val="000000"/>
        </w:rPr>
        <w:t>CPDR</w:t>
      </w:r>
      <w:r w:rsidR="00400C5A" w:rsidRPr="00830454">
        <w:rPr>
          <w:rFonts w:ascii="Arial" w:hAnsi="Arial" w:cs="Arial"/>
          <w:i/>
          <w:iCs/>
          <w:color w:val="000000"/>
        </w:rPr>
        <w:t>)</w:t>
      </w:r>
      <w:r w:rsidRPr="00830454">
        <w:rPr>
          <w:rFonts w:ascii="Arial" w:hAnsi="Arial" w:cs="Arial"/>
          <w:i/>
          <w:iCs/>
          <w:color w:val="000000"/>
        </w:rPr>
        <w:t xml:space="preserve"> within agreed timescales where appropriate.</w:t>
      </w:r>
    </w:p>
    <w:p w:rsidR="00394E5E" w:rsidRPr="00830454" w:rsidRDefault="00394E5E" w:rsidP="00394E5E">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 xml:space="preserve">Please see the attached document summarising why your </w:t>
      </w:r>
      <w:r w:rsidR="00D70243">
        <w:rPr>
          <w:rFonts w:ascii="Arial" w:hAnsi="Arial" w:cs="Arial"/>
          <w:color w:val="000000"/>
        </w:rPr>
        <w:t xml:space="preserve">PDP and </w:t>
      </w:r>
      <w:r w:rsidRPr="00830454">
        <w:rPr>
          <w:rFonts w:ascii="Arial" w:hAnsi="Arial" w:cs="Arial"/>
          <w:color w:val="000000"/>
        </w:rPr>
        <w:t>CPDR submission did not meet national standards.</w:t>
      </w:r>
      <w:r w:rsidR="00711463">
        <w:rPr>
          <w:rFonts w:ascii="Arial" w:hAnsi="Arial" w:cs="Arial"/>
          <w:color w:val="000000"/>
        </w:rPr>
        <w:t xml:space="preserve">   It should be straightforward for you to resolve the outstanding issues.   </w:t>
      </w:r>
    </w:p>
    <w:p w:rsidR="00394E5E" w:rsidRDefault="00394E5E" w:rsidP="00213C40">
      <w:pPr>
        <w:tabs>
          <w:tab w:val="left" w:pos="6521"/>
          <w:tab w:val="left" w:pos="6946"/>
        </w:tabs>
        <w:autoSpaceDE w:val="0"/>
        <w:autoSpaceDN w:val="0"/>
        <w:adjustRightInd w:val="0"/>
        <w:spacing w:after="0" w:line="240" w:lineRule="auto"/>
        <w:jc w:val="both"/>
        <w:rPr>
          <w:rFonts w:ascii="Arial" w:hAnsi="Arial" w:cs="Arial"/>
          <w:color w:val="000000"/>
        </w:rPr>
      </w:pPr>
    </w:p>
    <w:p w:rsidR="00711463" w:rsidRDefault="00F8200D" w:rsidP="00213C40">
      <w:pPr>
        <w:tabs>
          <w:tab w:val="left" w:pos="6521"/>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 xml:space="preserve">To rectify the situation, please submit an electronic copy of your </w:t>
      </w:r>
      <w:r w:rsidR="00871A2C">
        <w:rPr>
          <w:rFonts w:ascii="Arial" w:hAnsi="Arial" w:cs="Arial"/>
          <w:color w:val="000000"/>
        </w:rPr>
        <w:t>PDP and CPDR to me</w:t>
      </w:r>
      <w:r w:rsidR="00B63F73" w:rsidRPr="00830454">
        <w:rPr>
          <w:rFonts w:ascii="Arial" w:hAnsi="Arial" w:cs="Arial"/>
          <w:color w:val="000000"/>
        </w:rPr>
        <w:t xml:space="preserve"> b</w:t>
      </w:r>
      <w:r w:rsidRPr="00830454">
        <w:rPr>
          <w:rFonts w:ascii="Arial" w:hAnsi="Arial" w:cs="Arial"/>
          <w:color w:val="000000"/>
        </w:rPr>
        <w:t xml:space="preserve">y </w:t>
      </w:r>
      <w:r w:rsidR="00B63F73" w:rsidRPr="00830454">
        <w:rPr>
          <w:rFonts w:ascii="Arial" w:hAnsi="Arial" w:cs="Arial"/>
          <w:color w:val="000000"/>
        </w:rPr>
        <w:t xml:space="preserve">&lt;Insert Date&gt;.   </w:t>
      </w:r>
    </w:p>
    <w:p w:rsidR="004B2513" w:rsidRPr="00830454" w:rsidRDefault="004B2513" w:rsidP="00213C40">
      <w:pPr>
        <w:tabs>
          <w:tab w:val="left" w:pos="6946"/>
        </w:tabs>
        <w:autoSpaceDE w:val="0"/>
        <w:autoSpaceDN w:val="0"/>
        <w:adjustRightInd w:val="0"/>
        <w:spacing w:after="0" w:line="240" w:lineRule="auto"/>
        <w:jc w:val="both"/>
        <w:rPr>
          <w:rFonts w:ascii="Arial" w:hAnsi="Arial" w:cs="Arial"/>
          <w:color w:val="000000"/>
        </w:rPr>
      </w:pPr>
    </w:p>
    <w:p w:rsidR="00F8200D" w:rsidRPr="00830454" w:rsidRDefault="00F8200D" w:rsidP="00213C40">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Happy to discuss.</w:t>
      </w:r>
    </w:p>
    <w:p w:rsidR="00F8200D" w:rsidRPr="00830454" w:rsidRDefault="00F8200D" w:rsidP="00213C40">
      <w:pPr>
        <w:tabs>
          <w:tab w:val="left" w:pos="6946"/>
        </w:tabs>
        <w:autoSpaceDE w:val="0"/>
        <w:autoSpaceDN w:val="0"/>
        <w:adjustRightInd w:val="0"/>
        <w:spacing w:after="0" w:line="240" w:lineRule="auto"/>
        <w:jc w:val="both"/>
        <w:rPr>
          <w:rFonts w:ascii="Arial" w:hAnsi="Arial" w:cs="Arial"/>
          <w:color w:val="000000"/>
        </w:rPr>
      </w:pPr>
    </w:p>
    <w:p w:rsidR="00F8200D" w:rsidRPr="00830454" w:rsidRDefault="003C2599" w:rsidP="00213C40">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Regards</w:t>
      </w:r>
    </w:p>
    <w:p w:rsidR="003C2599" w:rsidRPr="00830454" w:rsidRDefault="003C2599" w:rsidP="00213C40">
      <w:pPr>
        <w:tabs>
          <w:tab w:val="left" w:pos="6946"/>
        </w:tabs>
        <w:autoSpaceDE w:val="0"/>
        <w:autoSpaceDN w:val="0"/>
        <w:adjustRightInd w:val="0"/>
        <w:spacing w:after="0" w:line="240" w:lineRule="auto"/>
        <w:jc w:val="both"/>
        <w:rPr>
          <w:rFonts w:ascii="Arial" w:hAnsi="Arial" w:cs="Arial"/>
          <w:color w:val="000000"/>
        </w:rPr>
      </w:pPr>
    </w:p>
    <w:p w:rsidR="003C2599" w:rsidRPr="00830454" w:rsidRDefault="003C2599" w:rsidP="00213C40">
      <w:pPr>
        <w:tabs>
          <w:tab w:val="left" w:pos="6946"/>
        </w:tabs>
        <w:autoSpaceDE w:val="0"/>
        <w:autoSpaceDN w:val="0"/>
        <w:adjustRightInd w:val="0"/>
        <w:spacing w:after="0" w:line="240" w:lineRule="auto"/>
        <w:jc w:val="both"/>
        <w:rPr>
          <w:rFonts w:ascii="Arial" w:hAnsi="Arial" w:cs="Arial"/>
          <w:color w:val="000000"/>
        </w:rPr>
      </w:pPr>
    </w:p>
    <w:p w:rsidR="003C2599" w:rsidRPr="00830454" w:rsidRDefault="00400C5A" w:rsidP="00213C40">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 xml:space="preserve">&lt;Insert First Name of SEV&gt; </w:t>
      </w:r>
    </w:p>
    <w:p w:rsidR="00400C5A" w:rsidRPr="00830454" w:rsidRDefault="00400C5A" w:rsidP="00213C40">
      <w:pPr>
        <w:tabs>
          <w:tab w:val="left" w:pos="6946"/>
        </w:tabs>
        <w:autoSpaceDE w:val="0"/>
        <w:autoSpaceDN w:val="0"/>
        <w:adjustRightInd w:val="0"/>
        <w:spacing w:after="0" w:line="240" w:lineRule="auto"/>
        <w:jc w:val="both"/>
        <w:rPr>
          <w:rFonts w:ascii="Arial" w:hAnsi="Arial" w:cs="Arial"/>
          <w:color w:val="000000"/>
        </w:rPr>
      </w:pPr>
    </w:p>
    <w:p w:rsidR="00B63F73" w:rsidRPr="00830454" w:rsidRDefault="00400C5A" w:rsidP="00213C40">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 xml:space="preserve">&lt;Insert </w:t>
      </w:r>
      <w:r w:rsidR="00B63F73" w:rsidRPr="00830454">
        <w:rPr>
          <w:rFonts w:ascii="Arial" w:hAnsi="Arial" w:cs="Arial"/>
          <w:color w:val="000000"/>
        </w:rPr>
        <w:t>Full Name of SEV&gt;</w:t>
      </w:r>
    </w:p>
    <w:p w:rsidR="00B63F73" w:rsidRPr="00830454" w:rsidRDefault="00B63F73" w:rsidP="00213C40">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Senior External Verifier</w:t>
      </w:r>
    </w:p>
    <w:p w:rsidR="003C2599" w:rsidRPr="00830454" w:rsidRDefault="00B63F73" w:rsidP="00B63F73">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&lt;Insert Verification Group Name&gt;</w:t>
      </w:r>
    </w:p>
    <w:p w:rsidR="003C2599" w:rsidRPr="00830454" w:rsidRDefault="003C2599" w:rsidP="00213C40">
      <w:pPr>
        <w:tabs>
          <w:tab w:val="left" w:pos="6946"/>
        </w:tabs>
        <w:autoSpaceDE w:val="0"/>
        <w:autoSpaceDN w:val="0"/>
        <w:adjustRightInd w:val="0"/>
        <w:spacing w:after="0" w:line="240" w:lineRule="auto"/>
        <w:jc w:val="both"/>
        <w:rPr>
          <w:rFonts w:ascii="Arial" w:hAnsi="Arial" w:cs="Arial"/>
          <w:color w:val="000000"/>
        </w:rPr>
      </w:pPr>
    </w:p>
    <w:p w:rsidR="003C2599" w:rsidRPr="00830454" w:rsidRDefault="003C2599" w:rsidP="00213C40">
      <w:pPr>
        <w:tabs>
          <w:tab w:val="left" w:pos="6946"/>
        </w:tabs>
        <w:autoSpaceDE w:val="0"/>
        <w:autoSpaceDN w:val="0"/>
        <w:adjustRightInd w:val="0"/>
        <w:spacing w:after="0" w:line="240" w:lineRule="auto"/>
        <w:jc w:val="both"/>
        <w:rPr>
          <w:rFonts w:ascii="Arial" w:hAnsi="Arial" w:cs="Arial"/>
          <w:color w:val="000000"/>
        </w:rPr>
      </w:pPr>
    </w:p>
    <w:p w:rsidR="003C2599" w:rsidRPr="00830454" w:rsidRDefault="003C2599" w:rsidP="00213C40">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Tel</w:t>
      </w:r>
      <w:r w:rsidR="00B63F73" w:rsidRPr="00830454">
        <w:rPr>
          <w:rFonts w:ascii="Arial" w:hAnsi="Arial" w:cs="Arial"/>
          <w:color w:val="000000"/>
        </w:rPr>
        <w:t>/Mob</w:t>
      </w:r>
      <w:r w:rsidRPr="00830454">
        <w:rPr>
          <w:rFonts w:ascii="Arial" w:hAnsi="Arial" w:cs="Arial"/>
          <w:color w:val="000000"/>
        </w:rPr>
        <w:t xml:space="preserve">:        </w:t>
      </w:r>
      <w:r w:rsidR="00B63F73" w:rsidRPr="00830454">
        <w:rPr>
          <w:rFonts w:ascii="Arial" w:hAnsi="Arial" w:cs="Arial"/>
          <w:color w:val="000000"/>
        </w:rPr>
        <w:t>&lt;Insert Telephone Number/Mobile Number&gt;</w:t>
      </w:r>
    </w:p>
    <w:p w:rsidR="00B63F73" w:rsidRPr="00830454" w:rsidRDefault="003C2599" w:rsidP="00213C40">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 xml:space="preserve">Email:    </w:t>
      </w:r>
      <w:r w:rsidR="00B63F73" w:rsidRPr="00830454">
        <w:rPr>
          <w:rFonts w:ascii="Arial" w:hAnsi="Arial" w:cs="Arial"/>
          <w:color w:val="000000"/>
        </w:rPr>
        <w:t xml:space="preserve">        &lt;Insert Senior External Verifier Email Address&gt;</w:t>
      </w:r>
    </w:p>
    <w:p w:rsidR="00F8200D" w:rsidRPr="00830454" w:rsidRDefault="00B63F73" w:rsidP="00213C40">
      <w:pPr>
        <w:tabs>
          <w:tab w:val="left" w:pos="6946"/>
        </w:tabs>
        <w:autoSpaceDE w:val="0"/>
        <w:autoSpaceDN w:val="0"/>
        <w:adjustRightInd w:val="0"/>
        <w:spacing w:after="0" w:line="240" w:lineRule="auto"/>
        <w:jc w:val="both"/>
        <w:rPr>
          <w:rFonts w:ascii="Arial" w:hAnsi="Arial" w:cs="Arial"/>
          <w:color w:val="000000"/>
        </w:rPr>
      </w:pPr>
      <w:r w:rsidRPr="00830454">
        <w:rPr>
          <w:rFonts w:ascii="Arial" w:hAnsi="Arial" w:cs="Arial"/>
          <w:color w:val="000000"/>
        </w:rPr>
        <w:t xml:space="preserve"> </w:t>
      </w:r>
    </w:p>
    <w:p w:rsidR="003C2599" w:rsidRPr="00830454" w:rsidRDefault="003C2599" w:rsidP="00213C40">
      <w:pPr>
        <w:tabs>
          <w:tab w:val="left" w:pos="6946"/>
        </w:tabs>
        <w:autoSpaceDE w:val="0"/>
        <w:autoSpaceDN w:val="0"/>
        <w:adjustRightInd w:val="0"/>
        <w:spacing w:after="0" w:line="240" w:lineRule="auto"/>
        <w:jc w:val="both"/>
        <w:rPr>
          <w:rFonts w:ascii="Arial" w:hAnsi="Arial" w:cs="Arial"/>
          <w:color w:val="000000"/>
        </w:rPr>
      </w:pPr>
    </w:p>
    <w:p w:rsidR="00B63F73" w:rsidRPr="00830454" w:rsidRDefault="00B63F73">
      <w:pPr>
        <w:rPr>
          <w:rFonts w:ascii="Arial" w:hAnsi="Arial" w:cs="Arial"/>
        </w:rPr>
      </w:pPr>
      <w:r w:rsidRPr="00830454">
        <w:rPr>
          <w:rFonts w:ascii="Arial" w:hAnsi="Arial" w:cs="Arial"/>
        </w:rPr>
        <w:br w:type="page"/>
      </w:r>
    </w:p>
    <w:p w:rsidR="00475A6B" w:rsidRDefault="00475A6B" w:rsidP="00475A6B">
      <w:pPr>
        <w:pStyle w:val="Default"/>
        <w:rPr>
          <w:b/>
          <w:bCs/>
          <w:sz w:val="28"/>
          <w:szCs w:val="28"/>
        </w:rPr>
      </w:pPr>
      <w:r>
        <w:rPr>
          <w:b/>
          <w:bCs/>
          <w:noProof/>
          <w:sz w:val="28"/>
          <w:szCs w:val="28"/>
          <w:lang w:eastAsia="en-GB"/>
        </w:rPr>
        <w:lastRenderedPageBreak/>
        <w:drawing>
          <wp:anchor distT="0" distB="0" distL="114300" distR="114300" simplePos="0" relativeHeight="251661312" behindDoc="1" locked="0" layoutInCell="1" allowOverlap="1" wp14:anchorId="74A9BB04" wp14:editId="2E786F68">
            <wp:simplePos x="0" y="0"/>
            <wp:positionH relativeFrom="column">
              <wp:posOffset>4038600</wp:posOffset>
            </wp:positionH>
            <wp:positionV relativeFrom="paragraph">
              <wp:posOffset>0</wp:posOffset>
            </wp:positionV>
            <wp:extent cx="1804035" cy="914400"/>
            <wp:effectExtent l="0" t="0" r="5715" b="0"/>
            <wp:wrapTight wrapText="bothSides">
              <wp:wrapPolygon edited="0">
                <wp:start x="0" y="0"/>
                <wp:lineTo x="0" y="21150"/>
                <wp:lineTo x="21440" y="21150"/>
                <wp:lineTo x="21440" y="0"/>
                <wp:lineTo x="0" y="0"/>
              </wp:wrapPolygon>
            </wp:wrapTight>
            <wp:docPr id="2" name="Picture 2" descr="SQA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A_logo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EE5">
        <w:rPr>
          <w:b/>
          <w:bCs/>
          <w:noProof/>
          <w:sz w:val="28"/>
          <w:szCs w:val="28"/>
          <w:lang w:eastAsia="en-GB"/>
        </w:rPr>
        <w:drawing>
          <wp:inline distT="0" distB="0" distL="0" distR="0" wp14:anchorId="5D56B26F" wp14:editId="62083B5E">
            <wp:extent cx="1584176" cy="918280"/>
            <wp:effectExtent l="0" t="0" r="0" b="0"/>
            <wp:docPr id="3" name="Picture 3" descr="C:\Users\hood8813\AppData\Local\Microsoft\Windows\Temporary Internet Files\Content.Outlook\T822PW2R\CPD (002).jpg"/>
            <wp:cNvGraphicFramePr/>
            <a:graphic xmlns:a="http://schemas.openxmlformats.org/drawingml/2006/main">
              <a:graphicData uri="http://schemas.openxmlformats.org/drawingml/2006/picture">
                <pic:pic xmlns:pic="http://schemas.openxmlformats.org/drawingml/2006/picture">
                  <pic:nvPicPr>
                    <pic:cNvPr id="4" name="Picture 3" descr="C:\Users\hood8813\AppData\Local\Microsoft\Windows\Temporary Internet Files\Content.Outlook\T822PW2R\CPD (002).jpg"/>
                    <pic:cNvPicPr/>
                  </pic:nvPicPr>
                  <pic:blipFill rotWithShape="1">
                    <a:blip r:embed="rId9">
                      <a:extLst>
                        <a:ext uri="{28A0092B-C50C-407E-A947-70E740481C1C}">
                          <a14:useLocalDpi xmlns:a14="http://schemas.microsoft.com/office/drawing/2010/main" val="0"/>
                        </a:ext>
                      </a:extLst>
                    </a:blip>
                    <a:srcRect l="3656" t="67727" r="59774" b="1889"/>
                    <a:stretch/>
                  </pic:blipFill>
                  <pic:spPr bwMode="auto">
                    <a:xfrm>
                      <a:off x="0" y="0"/>
                      <a:ext cx="1584176" cy="918280"/>
                    </a:xfrm>
                    <a:prstGeom prst="rect">
                      <a:avLst/>
                    </a:prstGeom>
                    <a:noFill/>
                    <a:ln>
                      <a:noFill/>
                    </a:ln>
                    <a:extLst>
                      <a:ext uri="{53640926-AAD7-44D8-BBD7-CCE9431645EC}">
                        <a14:shadowObscured xmlns:a14="http://schemas.microsoft.com/office/drawing/2010/main"/>
                      </a:ext>
                    </a:extLst>
                  </pic:spPr>
                </pic:pic>
              </a:graphicData>
            </a:graphic>
          </wp:inline>
        </w:drawing>
      </w:r>
    </w:p>
    <w:p w:rsidR="00475A6B" w:rsidRDefault="00475A6B" w:rsidP="00475A6B">
      <w:pPr>
        <w:autoSpaceDE w:val="0"/>
        <w:autoSpaceDN w:val="0"/>
        <w:adjustRightInd w:val="0"/>
        <w:spacing w:after="240" w:line="240" w:lineRule="auto"/>
        <w:jc w:val="both"/>
        <w:rPr>
          <w:rFonts w:ascii="Arial" w:hAnsi="Arial" w:cs="Arial"/>
          <w:color w:val="000000"/>
        </w:rPr>
      </w:pPr>
    </w:p>
    <w:p w:rsidR="00802ABC" w:rsidRPr="00830454" w:rsidRDefault="00802ABC" w:rsidP="00802ABC">
      <w:pPr>
        <w:tabs>
          <w:tab w:val="left" w:pos="6946"/>
        </w:tabs>
        <w:spacing w:after="0"/>
        <w:jc w:val="both"/>
        <w:rPr>
          <w:rFonts w:ascii="Arial" w:hAnsi="Arial" w:cs="Arial"/>
        </w:rPr>
      </w:pPr>
      <w:r w:rsidRPr="00830454">
        <w:rPr>
          <w:rFonts w:ascii="Arial" w:hAnsi="Arial" w:cs="Arial"/>
        </w:rPr>
        <w:t xml:space="preserve">Dear </w:t>
      </w:r>
    </w:p>
    <w:p w:rsidR="00B63F73" w:rsidRPr="00830454" w:rsidRDefault="00B63F73" w:rsidP="00802ABC">
      <w:pPr>
        <w:tabs>
          <w:tab w:val="left" w:pos="6946"/>
        </w:tabs>
        <w:spacing w:after="0"/>
        <w:jc w:val="both"/>
        <w:rPr>
          <w:rFonts w:ascii="Arial" w:hAnsi="Arial" w:cs="Arial"/>
        </w:rPr>
      </w:pPr>
    </w:p>
    <w:p w:rsidR="00B63F73" w:rsidRPr="00830454" w:rsidRDefault="00B63F73" w:rsidP="00802ABC">
      <w:pPr>
        <w:tabs>
          <w:tab w:val="left" w:pos="6946"/>
        </w:tabs>
        <w:spacing w:after="0"/>
        <w:jc w:val="both"/>
        <w:rPr>
          <w:rFonts w:ascii="Arial" w:hAnsi="Arial" w:cs="Arial"/>
          <w:b/>
        </w:rPr>
      </w:pPr>
      <w:r w:rsidRPr="00830454">
        <w:rPr>
          <w:rFonts w:ascii="Arial" w:hAnsi="Arial" w:cs="Arial"/>
          <w:b/>
        </w:rPr>
        <w:t>Personal Development Plan (PDP)</w:t>
      </w:r>
    </w:p>
    <w:p w:rsidR="00802ABC" w:rsidRPr="00830454" w:rsidRDefault="00802ABC" w:rsidP="00802ABC">
      <w:pPr>
        <w:tabs>
          <w:tab w:val="left" w:pos="6946"/>
        </w:tabs>
        <w:spacing w:after="0"/>
        <w:jc w:val="both"/>
        <w:rPr>
          <w:rFonts w:ascii="Arial" w:hAnsi="Arial" w:cs="Arial"/>
        </w:rPr>
      </w:pPr>
    </w:p>
    <w:p w:rsidR="00802ABC" w:rsidRPr="00830454" w:rsidRDefault="00802ABC" w:rsidP="00802ABC">
      <w:pPr>
        <w:tabs>
          <w:tab w:val="left" w:pos="6946"/>
        </w:tabs>
        <w:spacing w:after="0"/>
        <w:jc w:val="both"/>
        <w:rPr>
          <w:rFonts w:ascii="Arial" w:hAnsi="Arial" w:cs="Arial"/>
        </w:rPr>
      </w:pPr>
      <w:r w:rsidRPr="00830454">
        <w:rPr>
          <w:rFonts w:ascii="Arial" w:hAnsi="Arial" w:cs="Arial"/>
        </w:rPr>
        <w:t>The sections ticked below provide a summary identifying why your submission did not meet national standards.</w:t>
      </w:r>
    </w:p>
    <w:p w:rsidR="00802ABC" w:rsidRPr="00830454" w:rsidRDefault="00802ABC" w:rsidP="00802ABC">
      <w:pPr>
        <w:tabs>
          <w:tab w:val="left" w:pos="6946"/>
        </w:tabs>
        <w:spacing w:after="0"/>
        <w:rPr>
          <w:rFonts w:ascii="Arial" w:hAnsi="Arial" w:cs="Arial"/>
        </w:rPr>
      </w:pPr>
    </w:p>
    <w:tbl>
      <w:tblPr>
        <w:tblStyle w:val="TableGrid"/>
        <w:tblW w:w="0" w:type="auto"/>
        <w:tblInd w:w="-459" w:type="dxa"/>
        <w:tblLook w:val="04A0" w:firstRow="1" w:lastRow="0" w:firstColumn="1" w:lastColumn="0" w:noHBand="0" w:noVBand="1"/>
      </w:tblPr>
      <w:tblGrid>
        <w:gridCol w:w="8296"/>
        <w:gridCol w:w="1179"/>
      </w:tblGrid>
      <w:tr w:rsidR="00B63F73" w:rsidRPr="00830454" w:rsidTr="0095050E">
        <w:tc>
          <w:tcPr>
            <w:tcW w:w="8296" w:type="dxa"/>
          </w:tcPr>
          <w:p w:rsidR="00B63F73" w:rsidRPr="00830454" w:rsidRDefault="00B63F73" w:rsidP="00C756C3">
            <w:pPr>
              <w:tabs>
                <w:tab w:val="left" w:pos="6946"/>
              </w:tabs>
              <w:jc w:val="center"/>
              <w:rPr>
                <w:rFonts w:ascii="Arial" w:hAnsi="Arial" w:cs="Arial"/>
                <w:b/>
              </w:rPr>
            </w:pPr>
            <w:r w:rsidRPr="00830454">
              <w:rPr>
                <w:rFonts w:ascii="Arial" w:hAnsi="Arial" w:cs="Arial"/>
                <w:b/>
              </w:rPr>
              <w:t>Non Compliance – Personal Details</w:t>
            </w:r>
          </w:p>
        </w:tc>
        <w:tc>
          <w:tcPr>
            <w:tcW w:w="1179" w:type="dxa"/>
          </w:tcPr>
          <w:p w:rsidR="00B63F73" w:rsidRPr="00830454" w:rsidRDefault="00B63F73" w:rsidP="00C756C3">
            <w:pPr>
              <w:tabs>
                <w:tab w:val="left" w:pos="6946"/>
              </w:tabs>
              <w:jc w:val="center"/>
              <w:rPr>
                <w:rFonts w:ascii="Arial" w:hAnsi="Arial" w:cs="Arial"/>
                <w:b/>
              </w:rPr>
            </w:pPr>
            <w:r w:rsidRPr="00830454">
              <w:rPr>
                <w:rFonts w:ascii="Arial" w:hAnsi="Arial" w:cs="Arial"/>
                <w:b/>
              </w:rPr>
              <w:t>Tick (</w:t>
            </w:r>
            <w:r w:rsidRPr="00830454">
              <w:rPr>
                <w:rFonts w:ascii="Arial" w:hAnsi="Arial" w:cs="Arial"/>
                <w:b/>
              </w:rPr>
              <w:sym w:font="Wingdings" w:char="F0FC"/>
            </w:r>
            <w:r w:rsidRPr="00830454">
              <w:rPr>
                <w:rFonts w:ascii="Arial" w:hAnsi="Arial" w:cs="Arial"/>
                <w:b/>
              </w:rPr>
              <w:t>)</w:t>
            </w:r>
          </w:p>
        </w:tc>
      </w:tr>
      <w:tr w:rsidR="00B63F73" w:rsidRPr="00830454" w:rsidTr="0095050E">
        <w:tc>
          <w:tcPr>
            <w:tcW w:w="8296" w:type="dxa"/>
          </w:tcPr>
          <w:p w:rsidR="00B63F73" w:rsidRPr="00830454" w:rsidRDefault="00B63F73" w:rsidP="00C756C3">
            <w:pPr>
              <w:tabs>
                <w:tab w:val="left" w:pos="6946"/>
              </w:tabs>
              <w:rPr>
                <w:rFonts w:ascii="Arial" w:hAnsi="Arial" w:cs="Arial"/>
              </w:rPr>
            </w:pPr>
            <w:r w:rsidRPr="00830454">
              <w:rPr>
                <w:rFonts w:ascii="Arial" w:hAnsi="Arial" w:cs="Arial"/>
              </w:rPr>
              <w:t>The section entitled “Name” was not completed.   Please complete this section.</w:t>
            </w:r>
          </w:p>
        </w:tc>
        <w:tc>
          <w:tcPr>
            <w:tcW w:w="1179" w:type="dxa"/>
          </w:tcPr>
          <w:p w:rsidR="00B63F73" w:rsidRPr="00830454" w:rsidRDefault="00B63F73" w:rsidP="00C756C3">
            <w:pPr>
              <w:tabs>
                <w:tab w:val="left" w:pos="6946"/>
              </w:tabs>
              <w:rPr>
                <w:rFonts w:ascii="Arial" w:hAnsi="Arial" w:cs="Arial"/>
              </w:rPr>
            </w:pPr>
          </w:p>
        </w:tc>
      </w:tr>
      <w:tr w:rsidR="00B63F73" w:rsidRPr="00830454" w:rsidTr="0095050E">
        <w:tc>
          <w:tcPr>
            <w:tcW w:w="8296" w:type="dxa"/>
          </w:tcPr>
          <w:p w:rsidR="00B63F73" w:rsidRPr="00830454" w:rsidRDefault="00B63F73" w:rsidP="00C756C3">
            <w:pPr>
              <w:tabs>
                <w:tab w:val="left" w:pos="6946"/>
              </w:tabs>
              <w:rPr>
                <w:rFonts w:ascii="Arial" w:hAnsi="Arial" w:cs="Arial"/>
              </w:rPr>
            </w:pPr>
            <w:r w:rsidRPr="00830454">
              <w:rPr>
                <w:rFonts w:ascii="Arial" w:hAnsi="Arial" w:cs="Arial"/>
              </w:rPr>
              <w:t>The section entitled “National Insurance Number” was not completed.   Please complete this section.</w:t>
            </w:r>
          </w:p>
        </w:tc>
        <w:tc>
          <w:tcPr>
            <w:tcW w:w="1179" w:type="dxa"/>
          </w:tcPr>
          <w:p w:rsidR="00B63F73" w:rsidRPr="00830454" w:rsidRDefault="00B63F73" w:rsidP="00C756C3">
            <w:pPr>
              <w:tabs>
                <w:tab w:val="left" w:pos="6946"/>
              </w:tabs>
              <w:rPr>
                <w:rFonts w:ascii="Arial" w:hAnsi="Arial" w:cs="Arial"/>
              </w:rPr>
            </w:pPr>
          </w:p>
        </w:tc>
      </w:tr>
      <w:tr w:rsidR="00B63F73" w:rsidRPr="00830454" w:rsidTr="0095050E">
        <w:tc>
          <w:tcPr>
            <w:tcW w:w="8296" w:type="dxa"/>
          </w:tcPr>
          <w:p w:rsidR="00B63F73" w:rsidRPr="00830454" w:rsidRDefault="00B63F73" w:rsidP="00B63F73">
            <w:pPr>
              <w:tabs>
                <w:tab w:val="left" w:pos="6946"/>
              </w:tabs>
              <w:rPr>
                <w:rFonts w:ascii="Arial" w:hAnsi="Arial" w:cs="Arial"/>
              </w:rPr>
            </w:pPr>
            <w:r w:rsidRPr="00830454">
              <w:rPr>
                <w:rFonts w:ascii="Arial" w:hAnsi="Arial" w:cs="Arial"/>
              </w:rPr>
              <w:t>The section entitled “Covering Period From” was not completed.   Please complete this section.</w:t>
            </w:r>
            <w:r w:rsidR="002F55ED" w:rsidRPr="00830454">
              <w:rPr>
                <w:rFonts w:ascii="Arial" w:hAnsi="Arial" w:cs="Arial"/>
              </w:rPr>
              <w:t xml:space="preserve">  If following SQA guidance this should commence on the 1 August in any given year.</w:t>
            </w:r>
          </w:p>
        </w:tc>
        <w:tc>
          <w:tcPr>
            <w:tcW w:w="1179" w:type="dxa"/>
          </w:tcPr>
          <w:p w:rsidR="00B63F73" w:rsidRPr="00830454" w:rsidRDefault="00B63F73" w:rsidP="00C756C3">
            <w:pPr>
              <w:tabs>
                <w:tab w:val="left" w:pos="6946"/>
              </w:tabs>
              <w:jc w:val="center"/>
              <w:rPr>
                <w:rFonts w:ascii="Arial" w:hAnsi="Arial" w:cs="Arial"/>
              </w:rPr>
            </w:pPr>
          </w:p>
        </w:tc>
      </w:tr>
      <w:tr w:rsidR="002F55ED" w:rsidRPr="00830454" w:rsidTr="0095050E">
        <w:tc>
          <w:tcPr>
            <w:tcW w:w="8296" w:type="dxa"/>
          </w:tcPr>
          <w:p w:rsidR="002F55ED" w:rsidRPr="00830454" w:rsidRDefault="002F55ED" w:rsidP="002F55ED">
            <w:pPr>
              <w:tabs>
                <w:tab w:val="left" w:pos="6946"/>
              </w:tabs>
              <w:rPr>
                <w:rFonts w:ascii="Arial" w:hAnsi="Arial" w:cs="Arial"/>
              </w:rPr>
            </w:pPr>
            <w:r w:rsidRPr="00830454">
              <w:rPr>
                <w:rFonts w:ascii="Arial" w:hAnsi="Arial" w:cs="Arial"/>
              </w:rPr>
              <w:t>The section entitled “Covering Period To” was not completed.   Please complete this section.  If following SQA guidance this should commence on the 30 June in any given year.</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2F55ED">
            <w:pPr>
              <w:tabs>
                <w:tab w:val="left" w:pos="6946"/>
              </w:tabs>
              <w:jc w:val="center"/>
              <w:rPr>
                <w:rFonts w:ascii="Arial" w:hAnsi="Arial" w:cs="Arial"/>
                <w:b/>
              </w:rPr>
            </w:pPr>
            <w:r w:rsidRPr="00830454">
              <w:rPr>
                <w:rFonts w:ascii="Arial" w:hAnsi="Arial" w:cs="Arial"/>
                <w:b/>
              </w:rPr>
              <w:t>Non Compliance – Auditable Requirements</w:t>
            </w:r>
          </w:p>
        </w:tc>
        <w:tc>
          <w:tcPr>
            <w:tcW w:w="1179" w:type="dxa"/>
          </w:tcPr>
          <w:p w:rsidR="002F55ED" w:rsidRPr="00830454" w:rsidRDefault="002F55ED" w:rsidP="00C756C3">
            <w:pPr>
              <w:tabs>
                <w:tab w:val="left" w:pos="6946"/>
              </w:tabs>
              <w:jc w:val="center"/>
              <w:rPr>
                <w:rFonts w:ascii="Arial" w:hAnsi="Arial" w:cs="Arial"/>
              </w:rPr>
            </w:pPr>
          </w:p>
        </w:tc>
      </w:tr>
      <w:tr w:rsidR="002F55ED" w:rsidRPr="00830454" w:rsidTr="0095050E">
        <w:tc>
          <w:tcPr>
            <w:tcW w:w="8296" w:type="dxa"/>
          </w:tcPr>
          <w:p w:rsidR="002F55ED" w:rsidRPr="00830454" w:rsidRDefault="002F55ED" w:rsidP="00C756C3">
            <w:pPr>
              <w:tabs>
                <w:tab w:val="left" w:pos="6946"/>
              </w:tabs>
              <w:rPr>
                <w:rFonts w:ascii="Arial" w:hAnsi="Arial" w:cs="Arial"/>
              </w:rPr>
            </w:pPr>
            <w:r w:rsidRPr="00830454">
              <w:rPr>
                <w:rFonts w:ascii="Arial" w:hAnsi="Arial" w:cs="Arial"/>
              </w:rPr>
              <w:t>The section “Occupational or Registrable Qualifications” was not completed.   Please refer to the Guidance document for further information.</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2F55ED">
            <w:pPr>
              <w:tabs>
                <w:tab w:val="left" w:pos="6946"/>
              </w:tabs>
              <w:rPr>
                <w:rFonts w:ascii="Arial" w:hAnsi="Arial" w:cs="Arial"/>
              </w:rPr>
            </w:pPr>
            <w:r w:rsidRPr="00830454">
              <w:rPr>
                <w:rFonts w:ascii="Arial" w:hAnsi="Arial" w:cs="Arial"/>
              </w:rPr>
              <w:t>The section “Teaching Qualifications” was not completed.   Please refer to the Guidance document for further information.</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2F55ED">
            <w:pPr>
              <w:tabs>
                <w:tab w:val="left" w:pos="6946"/>
              </w:tabs>
              <w:rPr>
                <w:rFonts w:ascii="Arial" w:hAnsi="Arial" w:cs="Arial"/>
              </w:rPr>
            </w:pPr>
            <w:r w:rsidRPr="00830454">
              <w:rPr>
                <w:rFonts w:ascii="Arial" w:hAnsi="Arial" w:cs="Arial"/>
              </w:rPr>
              <w:t>The section “Assessing Qualifications” was not completed.   Please refer to the Guidance document for further information.</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2F55ED">
            <w:pPr>
              <w:tabs>
                <w:tab w:val="left" w:pos="6946"/>
              </w:tabs>
              <w:rPr>
                <w:rFonts w:ascii="Arial" w:hAnsi="Arial" w:cs="Arial"/>
              </w:rPr>
            </w:pPr>
            <w:r w:rsidRPr="00830454">
              <w:rPr>
                <w:rFonts w:ascii="Arial" w:hAnsi="Arial" w:cs="Arial"/>
              </w:rPr>
              <w:t>The section “Internal Verifier Qualifications” was not completed.   Please refer to the Guidance document for further information.</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2F55ED">
            <w:pPr>
              <w:tabs>
                <w:tab w:val="left" w:pos="6946"/>
              </w:tabs>
              <w:rPr>
                <w:rFonts w:ascii="Arial" w:hAnsi="Arial" w:cs="Arial"/>
              </w:rPr>
            </w:pPr>
            <w:r w:rsidRPr="00830454">
              <w:rPr>
                <w:rFonts w:ascii="Arial" w:hAnsi="Arial" w:cs="Arial"/>
              </w:rPr>
              <w:t>The section “External Verifier Qualifications” was not completed.   Please refer to the Guidance document for further information.</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2F55ED">
            <w:pPr>
              <w:tabs>
                <w:tab w:val="left" w:pos="6946"/>
              </w:tabs>
              <w:jc w:val="center"/>
              <w:rPr>
                <w:rFonts w:ascii="Arial" w:hAnsi="Arial" w:cs="Arial"/>
                <w:b/>
              </w:rPr>
            </w:pPr>
            <w:r w:rsidRPr="00830454">
              <w:rPr>
                <w:rFonts w:ascii="Arial" w:hAnsi="Arial" w:cs="Arial"/>
                <w:b/>
              </w:rPr>
              <w:t>Non Compliance – Planned Outcomes</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2F55ED">
            <w:pPr>
              <w:tabs>
                <w:tab w:val="left" w:pos="6946"/>
              </w:tabs>
              <w:rPr>
                <w:rFonts w:ascii="Arial" w:hAnsi="Arial" w:cs="Arial"/>
              </w:rPr>
            </w:pPr>
            <w:r w:rsidRPr="00830454">
              <w:rPr>
                <w:rFonts w:ascii="Arial" w:hAnsi="Arial" w:cs="Arial"/>
              </w:rPr>
              <w:t>The section “Stage 1 – What do I want/need to learn and why?” was not completed.   Please refer to the Guidance document for further information</w:t>
            </w:r>
            <w:r w:rsidR="00D65AEF" w:rsidRPr="00830454">
              <w:rPr>
                <w:rFonts w:ascii="Arial" w:hAnsi="Arial" w:cs="Arial"/>
              </w:rPr>
              <w:t>.</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2F55ED">
            <w:pPr>
              <w:tabs>
                <w:tab w:val="left" w:pos="6946"/>
              </w:tabs>
              <w:rPr>
                <w:rFonts w:ascii="Arial" w:hAnsi="Arial" w:cs="Arial"/>
              </w:rPr>
            </w:pPr>
            <w:r w:rsidRPr="00830454">
              <w:rPr>
                <w:rFonts w:ascii="Arial" w:hAnsi="Arial" w:cs="Arial"/>
              </w:rPr>
              <w:t>The section “Stage 2 – What will I do to achieve this?” was not completed.   Please refer to the Guidance document for further information</w:t>
            </w:r>
            <w:r w:rsidR="00D65AEF" w:rsidRPr="00830454">
              <w:rPr>
                <w:rFonts w:ascii="Arial" w:hAnsi="Arial" w:cs="Arial"/>
              </w:rPr>
              <w:t>.</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2F55ED">
            <w:pPr>
              <w:tabs>
                <w:tab w:val="left" w:pos="6946"/>
              </w:tabs>
              <w:rPr>
                <w:rFonts w:ascii="Arial" w:hAnsi="Arial" w:cs="Arial"/>
              </w:rPr>
            </w:pPr>
            <w:r w:rsidRPr="00830454">
              <w:rPr>
                <w:rFonts w:ascii="Arial" w:hAnsi="Arial" w:cs="Arial"/>
              </w:rPr>
              <w:t>The section “Stage 3 – What resources or support will I need?” was not completed.   Please refer to the Guidance document for further information</w:t>
            </w:r>
            <w:r w:rsidR="00D65AEF" w:rsidRPr="00830454">
              <w:rPr>
                <w:rFonts w:ascii="Arial" w:hAnsi="Arial" w:cs="Arial"/>
              </w:rPr>
              <w:t>.</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2F55ED" w:rsidP="00D65AEF">
            <w:pPr>
              <w:tabs>
                <w:tab w:val="left" w:pos="6946"/>
              </w:tabs>
              <w:rPr>
                <w:rFonts w:ascii="Arial" w:hAnsi="Arial" w:cs="Arial"/>
              </w:rPr>
            </w:pPr>
            <w:r w:rsidRPr="00830454">
              <w:rPr>
                <w:rFonts w:ascii="Arial" w:hAnsi="Arial" w:cs="Arial"/>
              </w:rPr>
              <w:t>The section “</w:t>
            </w:r>
            <w:r w:rsidR="00D65AEF" w:rsidRPr="00830454">
              <w:rPr>
                <w:rFonts w:ascii="Arial" w:hAnsi="Arial" w:cs="Arial"/>
              </w:rPr>
              <w:t>Stage 4 – What will my success criteria be? (How have I implemented my learning and impact has this had (at work/outside work?))</w:t>
            </w:r>
            <w:r w:rsidRPr="00830454">
              <w:rPr>
                <w:rFonts w:ascii="Arial" w:hAnsi="Arial" w:cs="Arial"/>
              </w:rPr>
              <w:t>.   Please refer to the Guidance document for further information</w:t>
            </w:r>
            <w:r w:rsidR="00D65AEF" w:rsidRPr="00830454">
              <w:rPr>
                <w:rFonts w:ascii="Arial" w:hAnsi="Arial" w:cs="Arial"/>
              </w:rPr>
              <w:t>.</w:t>
            </w:r>
          </w:p>
        </w:tc>
        <w:tc>
          <w:tcPr>
            <w:tcW w:w="1179" w:type="dxa"/>
          </w:tcPr>
          <w:p w:rsidR="002F55ED" w:rsidRPr="00830454" w:rsidRDefault="002F55ED" w:rsidP="00C756C3">
            <w:pPr>
              <w:tabs>
                <w:tab w:val="left" w:pos="6946"/>
              </w:tabs>
              <w:rPr>
                <w:rFonts w:ascii="Arial" w:hAnsi="Arial" w:cs="Arial"/>
              </w:rPr>
            </w:pPr>
          </w:p>
        </w:tc>
      </w:tr>
      <w:tr w:rsidR="002F55ED" w:rsidRPr="00830454" w:rsidTr="0095050E">
        <w:tc>
          <w:tcPr>
            <w:tcW w:w="8296" w:type="dxa"/>
          </w:tcPr>
          <w:p w:rsidR="002F55ED" w:rsidRPr="00830454" w:rsidRDefault="00D65AEF" w:rsidP="002F55ED">
            <w:pPr>
              <w:tabs>
                <w:tab w:val="left" w:pos="6946"/>
              </w:tabs>
              <w:rPr>
                <w:rFonts w:ascii="Arial" w:hAnsi="Arial" w:cs="Arial"/>
              </w:rPr>
            </w:pPr>
            <w:r w:rsidRPr="00830454">
              <w:rPr>
                <w:rFonts w:ascii="Arial" w:hAnsi="Arial" w:cs="Arial"/>
              </w:rPr>
              <w:t>The section “Stage 5 – Target dates for review and completion”.  Please refer to the Guidance document for further information.</w:t>
            </w:r>
          </w:p>
        </w:tc>
        <w:tc>
          <w:tcPr>
            <w:tcW w:w="1179" w:type="dxa"/>
          </w:tcPr>
          <w:p w:rsidR="002F55ED" w:rsidRPr="00830454" w:rsidRDefault="002F55ED" w:rsidP="00C756C3">
            <w:pPr>
              <w:tabs>
                <w:tab w:val="left" w:pos="6946"/>
              </w:tabs>
              <w:rPr>
                <w:rFonts w:ascii="Arial" w:hAnsi="Arial" w:cs="Arial"/>
              </w:rPr>
            </w:pPr>
          </w:p>
        </w:tc>
      </w:tr>
      <w:tr w:rsidR="0095050E" w:rsidTr="00C756C3">
        <w:tc>
          <w:tcPr>
            <w:tcW w:w="8296" w:type="dxa"/>
          </w:tcPr>
          <w:p w:rsidR="0095050E" w:rsidRPr="00830454" w:rsidRDefault="0095050E" w:rsidP="0095050E">
            <w:pPr>
              <w:tabs>
                <w:tab w:val="left" w:pos="6946"/>
              </w:tabs>
              <w:rPr>
                <w:rFonts w:ascii="Arial" w:hAnsi="Arial" w:cs="Arial"/>
              </w:rPr>
            </w:pPr>
            <w:r w:rsidRPr="0095050E">
              <w:rPr>
                <w:rFonts w:ascii="Arial" w:hAnsi="Arial" w:cs="Arial"/>
                <w:bCs/>
                <w:iCs/>
                <w:color w:val="000000"/>
                <w:lang w:eastAsia="en-US"/>
              </w:rPr>
              <w:t>Your</w:t>
            </w:r>
            <w:r>
              <w:rPr>
                <w:rFonts w:ascii="Arial" w:hAnsi="Arial" w:cs="Arial"/>
                <w:bCs/>
                <w:iCs/>
                <w:color w:val="000000"/>
                <w:lang w:eastAsia="en-US"/>
              </w:rPr>
              <w:t>,</w:t>
            </w:r>
            <w:r w:rsidRPr="0095050E">
              <w:rPr>
                <w:rFonts w:ascii="Arial" w:hAnsi="Arial" w:cs="Arial"/>
                <w:bCs/>
                <w:iCs/>
                <w:color w:val="000000"/>
                <w:lang w:eastAsia="en-US"/>
              </w:rPr>
              <w:t xml:space="preserve"> PDP </w:t>
            </w:r>
            <w:r>
              <w:rPr>
                <w:rFonts w:ascii="Arial" w:hAnsi="Arial" w:cs="Arial"/>
                <w:bCs/>
                <w:iCs/>
                <w:color w:val="000000"/>
                <w:lang w:eastAsia="en-US"/>
              </w:rPr>
              <w:t>m</w:t>
            </w:r>
            <w:r w:rsidRPr="0095050E">
              <w:rPr>
                <w:rFonts w:ascii="Arial" w:hAnsi="Arial" w:cs="Arial"/>
                <w:bCs/>
                <w:iCs/>
                <w:color w:val="000000"/>
                <w:lang w:eastAsia="en-US"/>
              </w:rPr>
              <w:t>eets the requirements, however there are some minor typographical errors which need to be addressed</w:t>
            </w:r>
            <w:r>
              <w:rPr>
                <w:rFonts w:ascii="Arial" w:hAnsi="Arial" w:cs="Arial"/>
                <w:bCs/>
                <w:iCs/>
                <w:color w:val="000000"/>
                <w:lang w:eastAsia="en-US"/>
              </w:rPr>
              <w:t>.</w:t>
            </w:r>
          </w:p>
        </w:tc>
        <w:tc>
          <w:tcPr>
            <w:tcW w:w="1179" w:type="dxa"/>
          </w:tcPr>
          <w:p w:rsidR="0095050E" w:rsidRDefault="0095050E" w:rsidP="00C756C3">
            <w:pPr>
              <w:tabs>
                <w:tab w:val="left" w:pos="6946"/>
              </w:tabs>
              <w:jc w:val="center"/>
              <w:rPr>
                <w:rFonts w:ascii="Arial" w:hAnsi="Arial" w:cs="Arial"/>
                <w:sz w:val="24"/>
                <w:szCs w:val="24"/>
              </w:rPr>
            </w:pPr>
          </w:p>
        </w:tc>
      </w:tr>
    </w:tbl>
    <w:p w:rsidR="00B63F73" w:rsidRPr="00830454" w:rsidRDefault="00B63F73" w:rsidP="00802ABC">
      <w:pPr>
        <w:tabs>
          <w:tab w:val="left" w:pos="6946"/>
        </w:tabs>
        <w:spacing w:after="0"/>
        <w:rPr>
          <w:rFonts w:ascii="Arial" w:hAnsi="Arial" w:cs="Arial"/>
        </w:rPr>
      </w:pPr>
    </w:p>
    <w:p w:rsidR="00B63F73" w:rsidRPr="00830454" w:rsidRDefault="00B63F73" w:rsidP="00802ABC">
      <w:pPr>
        <w:tabs>
          <w:tab w:val="left" w:pos="6946"/>
        </w:tabs>
        <w:spacing w:after="0"/>
        <w:rPr>
          <w:rFonts w:ascii="Arial" w:hAnsi="Arial" w:cs="Arial"/>
        </w:rPr>
      </w:pPr>
    </w:p>
    <w:p w:rsidR="00B63F73" w:rsidRPr="00830454" w:rsidRDefault="00B63F73" w:rsidP="00802ABC">
      <w:pPr>
        <w:tabs>
          <w:tab w:val="left" w:pos="6946"/>
        </w:tabs>
        <w:spacing w:after="0"/>
        <w:rPr>
          <w:rFonts w:ascii="Arial" w:hAnsi="Arial" w:cs="Arial"/>
        </w:rPr>
      </w:pPr>
    </w:p>
    <w:p w:rsidR="00B63F73" w:rsidRPr="00830454" w:rsidRDefault="00830454" w:rsidP="00475A6B">
      <w:pPr>
        <w:rPr>
          <w:rFonts w:ascii="Arial" w:hAnsi="Arial" w:cs="Arial"/>
          <w:b/>
        </w:rPr>
      </w:pPr>
      <w:r>
        <w:rPr>
          <w:rFonts w:ascii="Arial" w:hAnsi="Arial" w:cs="Arial"/>
          <w:b/>
        </w:rPr>
        <w:br w:type="page"/>
      </w:r>
      <w:r w:rsidR="00B63F73" w:rsidRPr="00830454">
        <w:rPr>
          <w:rFonts w:ascii="Arial" w:hAnsi="Arial" w:cs="Arial"/>
          <w:b/>
        </w:rPr>
        <w:t>Continuing Professional Development Record (CPDR)</w:t>
      </w:r>
    </w:p>
    <w:p w:rsidR="00B63F73" w:rsidRPr="00830454" w:rsidRDefault="00B63F73" w:rsidP="00B63F73">
      <w:pPr>
        <w:tabs>
          <w:tab w:val="left" w:pos="6946"/>
        </w:tabs>
        <w:spacing w:after="0"/>
        <w:jc w:val="both"/>
        <w:rPr>
          <w:rFonts w:ascii="Arial" w:hAnsi="Arial" w:cs="Arial"/>
        </w:rPr>
      </w:pPr>
    </w:p>
    <w:p w:rsidR="00B63F73" w:rsidRPr="00830454" w:rsidRDefault="00B63F73" w:rsidP="00B63F73">
      <w:pPr>
        <w:tabs>
          <w:tab w:val="left" w:pos="6946"/>
        </w:tabs>
        <w:spacing w:after="0"/>
        <w:jc w:val="both"/>
        <w:rPr>
          <w:rFonts w:ascii="Arial" w:hAnsi="Arial" w:cs="Arial"/>
        </w:rPr>
      </w:pPr>
      <w:r w:rsidRPr="00830454">
        <w:rPr>
          <w:rFonts w:ascii="Arial" w:hAnsi="Arial" w:cs="Arial"/>
        </w:rPr>
        <w:t>The sections ticked below provide a summary identifying why your submission did not meet national standards.</w:t>
      </w:r>
    </w:p>
    <w:p w:rsidR="00B63F73" w:rsidRPr="00830454" w:rsidRDefault="00B63F73" w:rsidP="00802ABC">
      <w:pPr>
        <w:tabs>
          <w:tab w:val="left" w:pos="6946"/>
        </w:tabs>
        <w:spacing w:after="0"/>
        <w:rPr>
          <w:rFonts w:ascii="Arial" w:hAnsi="Arial" w:cs="Arial"/>
        </w:rPr>
      </w:pPr>
    </w:p>
    <w:tbl>
      <w:tblPr>
        <w:tblStyle w:val="TableGrid"/>
        <w:tblW w:w="0" w:type="auto"/>
        <w:tblInd w:w="-459" w:type="dxa"/>
        <w:tblLook w:val="04A0" w:firstRow="1" w:lastRow="0" w:firstColumn="1" w:lastColumn="0" w:noHBand="0" w:noVBand="1"/>
      </w:tblPr>
      <w:tblGrid>
        <w:gridCol w:w="8296"/>
        <w:gridCol w:w="1179"/>
      </w:tblGrid>
      <w:tr w:rsidR="00802ABC" w:rsidRPr="00830454" w:rsidTr="0095050E">
        <w:tc>
          <w:tcPr>
            <w:tcW w:w="8296" w:type="dxa"/>
          </w:tcPr>
          <w:p w:rsidR="00802ABC" w:rsidRPr="00830454" w:rsidRDefault="00802ABC" w:rsidP="00C756C3">
            <w:pPr>
              <w:tabs>
                <w:tab w:val="left" w:pos="6946"/>
              </w:tabs>
              <w:jc w:val="center"/>
              <w:rPr>
                <w:rFonts w:ascii="Arial" w:hAnsi="Arial" w:cs="Arial"/>
                <w:b/>
              </w:rPr>
            </w:pPr>
            <w:r w:rsidRPr="00830454">
              <w:rPr>
                <w:rFonts w:ascii="Arial" w:hAnsi="Arial" w:cs="Arial"/>
                <w:b/>
              </w:rPr>
              <w:t>Non Compliance</w:t>
            </w:r>
          </w:p>
        </w:tc>
        <w:tc>
          <w:tcPr>
            <w:tcW w:w="1179" w:type="dxa"/>
          </w:tcPr>
          <w:p w:rsidR="00802ABC" w:rsidRPr="00830454" w:rsidRDefault="00802ABC" w:rsidP="00C756C3">
            <w:pPr>
              <w:tabs>
                <w:tab w:val="left" w:pos="6946"/>
              </w:tabs>
              <w:jc w:val="center"/>
              <w:rPr>
                <w:rFonts w:ascii="Arial" w:hAnsi="Arial" w:cs="Arial"/>
                <w:b/>
              </w:rPr>
            </w:pPr>
            <w:r w:rsidRPr="00830454">
              <w:rPr>
                <w:rFonts w:ascii="Arial" w:hAnsi="Arial" w:cs="Arial"/>
                <w:b/>
              </w:rPr>
              <w:t>Tick (</w:t>
            </w:r>
            <w:r w:rsidRPr="00830454">
              <w:rPr>
                <w:rFonts w:ascii="Arial" w:hAnsi="Arial" w:cs="Arial"/>
                <w:b/>
              </w:rPr>
              <w:sym w:font="Wingdings" w:char="F0FC"/>
            </w:r>
            <w:r w:rsidRPr="00830454">
              <w:rPr>
                <w:rFonts w:ascii="Arial" w:hAnsi="Arial" w:cs="Arial"/>
                <w:b/>
              </w:rPr>
              <w:t>)</w:t>
            </w:r>
          </w:p>
        </w:tc>
      </w:tr>
      <w:tr w:rsidR="00E62EFE" w:rsidRPr="00830454" w:rsidTr="0095050E">
        <w:tc>
          <w:tcPr>
            <w:tcW w:w="8296" w:type="dxa"/>
          </w:tcPr>
          <w:p w:rsidR="00E62EFE" w:rsidRPr="00830454" w:rsidRDefault="00166BA6" w:rsidP="00E62EFE">
            <w:pPr>
              <w:tabs>
                <w:tab w:val="left" w:pos="6946"/>
              </w:tabs>
              <w:rPr>
                <w:rFonts w:ascii="Arial" w:hAnsi="Arial" w:cs="Arial"/>
                <w:b/>
              </w:rPr>
            </w:pPr>
            <w:r>
              <w:rPr>
                <w:rFonts w:ascii="Arial" w:hAnsi="Arial" w:cs="Arial"/>
                <w:b/>
              </w:rPr>
              <w:t xml:space="preserve">1 </w:t>
            </w:r>
            <w:r w:rsidR="00E62EFE">
              <w:rPr>
                <w:rFonts w:ascii="Arial" w:hAnsi="Arial" w:cs="Arial"/>
                <w:b/>
              </w:rPr>
              <w:t>Identify what you need to know or do to keep your practice up-to-date</w:t>
            </w:r>
          </w:p>
        </w:tc>
        <w:tc>
          <w:tcPr>
            <w:tcW w:w="1179" w:type="dxa"/>
          </w:tcPr>
          <w:p w:rsidR="00E62EFE" w:rsidRPr="00830454" w:rsidRDefault="00E62EFE" w:rsidP="00C756C3">
            <w:pPr>
              <w:tabs>
                <w:tab w:val="left" w:pos="6946"/>
              </w:tabs>
              <w:jc w:val="center"/>
              <w:rPr>
                <w:rFonts w:ascii="Arial" w:hAnsi="Arial" w:cs="Arial"/>
                <w:b/>
              </w:rPr>
            </w:pPr>
          </w:p>
        </w:tc>
      </w:tr>
      <w:tr w:rsidR="00802ABC" w:rsidRPr="00830454" w:rsidTr="0095050E">
        <w:tc>
          <w:tcPr>
            <w:tcW w:w="8296" w:type="dxa"/>
          </w:tcPr>
          <w:p w:rsidR="00E62EFE" w:rsidRPr="00830454" w:rsidRDefault="00802ABC" w:rsidP="00804EF5">
            <w:pPr>
              <w:tabs>
                <w:tab w:val="left" w:pos="6946"/>
              </w:tabs>
              <w:rPr>
                <w:rFonts w:ascii="Arial" w:hAnsi="Arial" w:cs="Arial"/>
              </w:rPr>
            </w:pPr>
            <w:r w:rsidRPr="00830454">
              <w:rPr>
                <w:rFonts w:ascii="Arial" w:hAnsi="Arial" w:cs="Arial"/>
              </w:rPr>
              <w:t xml:space="preserve">The </w:t>
            </w:r>
            <w:r w:rsidR="00804EF5" w:rsidRPr="00830454">
              <w:rPr>
                <w:rFonts w:ascii="Arial" w:hAnsi="Arial" w:cs="Arial"/>
              </w:rPr>
              <w:t>section</w:t>
            </w:r>
            <w:r w:rsidRPr="00830454">
              <w:rPr>
                <w:rFonts w:ascii="Arial" w:hAnsi="Arial" w:cs="Arial"/>
              </w:rPr>
              <w:t xml:space="preserve"> “Date of Activity” was not completed.</w:t>
            </w:r>
          </w:p>
        </w:tc>
        <w:tc>
          <w:tcPr>
            <w:tcW w:w="1179" w:type="dxa"/>
          </w:tcPr>
          <w:p w:rsidR="00802ABC" w:rsidRPr="00830454" w:rsidRDefault="00802ABC" w:rsidP="00C756C3">
            <w:pPr>
              <w:tabs>
                <w:tab w:val="left" w:pos="6946"/>
              </w:tabs>
              <w:rPr>
                <w:rFonts w:ascii="Arial" w:hAnsi="Arial" w:cs="Arial"/>
              </w:rPr>
            </w:pPr>
          </w:p>
        </w:tc>
      </w:tr>
      <w:tr w:rsidR="00E62EFE" w:rsidRPr="00830454" w:rsidTr="0095050E">
        <w:tc>
          <w:tcPr>
            <w:tcW w:w="8296" w:type="dxa"/>
          </w:tcPr>
          <w:p w:rsidR="00E62EFE" w:rsidRPr="00E62EFE" w:rsidRDefault="00E62EFE" w:rsidP="00804EF5">
            <w:pPr>
              <w:tabs>
                <w:tab w:val="left" w:pos="6946"/>
              </w:tabs>
              <w:rPr>
                <w:rFonts w:ascii="Arial" w:hAnsi="Arial" w:cs="Arial"/>
                <w:b/>
              </w:rPr>
            </w:pPr>
            <w:r w:rsidRPr="00E62EFE">
              <w:rPr>
                <w:rFonts w:ascii="Arial" w:hAnsi="Arial" w:cs="Arial"/>
                <w:b/>
              </w:rPr>
              <w:t>Identify own current performance requirements</w:t>
            </w:r>
          </w:p>
        </w:tc>
        <w:tc>
          <w:tcPr>
            <w:tcW w:w="1179" w:type="dxa"/>
          </w:tcPr>
          <w:p w:rsidR="00E62EFE" w:rsidRPr="00830454" w:rsidRDefault="00E62EFE" w:rsidP="00C756C3">
            <w:pPr>
              <w:tabs>
                <w:tab w:val="left" w:pos="6946"/>
              </w:tabs>
              <w:rPr>
                <w:rFonts w:ascii="Arial" w:hAnsi="Arial" w:cs="Arial"/>
              </w:rPr>
            </w:pPr>
          </w:p>
        </w:tc>
      </w:tr>
      <w:tr w:rsidR="00E62EFE" w:rsidRPr="00830454" w:rsidTr="0095050E">
        <w:tc>
          <w:tcPr>
            <w:tcW w:w="8296" w:type="dxa"/>
          </w:tcPr>
          <w:p w:rsidR="00E62EFE" w:rsidRPr="00830454" w:rsidRDefault="00E62EFE" w:rsidP="00E62EFE">
            <w:pPr>
              <w:tabs>
                <w:tab w:val="left" w:pos="6946"/>
              </w:tabs>
              <w:rPr>
                <w:rFonts w:ascii="Arial" w:hAnsi="Arial" w:cs="Arial"/>
              </w:rPr>
            </w:pPr>
            <w:r>
              <w:rPr>
                <w:rFonts w:ascii="Arial" w:hAnsi="Arial" w:cs="Arial"/>
              </w:rPr>
              <w:t>“What did you do that contributed to your CPD?” was not completed.</w:t>
            </w:r>
          </w:p>
        </w:tc>
        <w:tc>
          <w:tcPr>
            <w:tcW w:w="1179" w:type="dxa"/>
          </w:tcPr>
          <w:p w:rsidR="00E62EFE" w:rsidRPr="00830454" w:rsidRDefault="00E62EFE" w:rsidP="00C756C3">
            <w:pPr>
              <w:tabs>
                <w:tab w:val="left" w:pos="6946"/>
              </w:tabs>
              <w:rPr>
                <w:rFonts w:ascii="Arial" w:hAnsi="Arial" w:cs="Arial"/>
              </w:rPr>
            </w:pPr>
          </w:p>
        </w:tc>
      </w:tr>
      <w:tr w:rsidR="00E62EFE" w:rsidRPr="00830454" w:rsidTr="0095050E">
        <w:tc>
          <w:tcPr>
            <w:tcW w:w="8296" w:type="dxa"/>
          </w:tcPr>
          <w:p w:rsidR="00E62EFE" w:rsidRDefault="00E62EFE" w:rsidP="00E62EFE">
            <w:pPr>
              <w:tabs>
                <w:tab w:val="left" w:pos="6946"/>
              </w:tabs>
              <w:rPr>
                <w:rFonts w:ascii="Arial" w:hAnsi="Arial" w:cs="Arial"/>
              </w:rPr>
            </w:pPr>
            <w:r>
              <w:rPr>
                <w:rFonts w:ascii="Arial" w:hAnsi="Arial" w:cs="Arial"/>
              </w:rPr>
              <w:t>“Insert the number of CPD hours completed” was not completed.</w:t>
            </w:r>
          </w:p>
        </w:tc>
        <w:tc>
          <w:tcPr>
            <w:tcW w:w="1179" w:type="dxa"/>
          </w:tcPr>
          <w:p w:rsidR="00E62EFE" w:rsidRPr="00830454" w:rsidRDefault="00E62EFE" w:rsidP="00C756C3">
            <w:pPr>
              <w:tabs>
                <w:tab w:val="left" w:pos="6946"/>
              </w:tabs>
              <w:rPr>
                <w:rFonts w:ascii="Arial" w:hAnsi="Arial" w:cs="Arial"/>
              </w:rPr>
            </w:pPr>
          </w:p>
        </w:tc>
      </w:tr>
      <w:tr w:rsidR="00E62EFE" w:rsidRPr="00830454" w:rsidTr="0095050E">
        <w:tc>
          <w:tcPr>
            <w:tcW w:w="8296" w:type="dxa"/>
          </w:tcPr>
          <w:p w:rsidR="00E62EFE" w:rsidRDefault="00E62EFE" w:rsidP="00E62EFE">
            <w:pPr>
              <w:tabs>
                <w:tab w:val="left" w:pos="6946"/>
              </w:tabs>
              <w:rPr>
                <w:rFonts w:ascii="Arial" w:hAnsi="Arial" w:cs="Arial"/>
              </w:rPr>
            </w:pPr>
            <w:r>
              <w:rPr>
                <w:rFonts w:ascii="Arial" w:hAnsi="Arial" w:cs="Arial"/>
              </w:rPr>
              <w:t>“Selecting what roles you undertook for this entry” was not completed</w:t>
            </w:r>
          </w:p>
          <w:p w:rsidR="00E62EFE" w:rsidRDefault="00E62EFE" w:rsidP="00E62EFE">
            <w:pPr>
              <w:tabs>
                <w:tab w:val="left" w:pos="6946"/>
              </w:tabs>
              <w:rPr>
                <w:rFonts w:ascii="Arial" w:hAnsi="Arial" w:cs="Arial"/>
              </w:rPr>
            </w:pPr>
          </w:p>
          <w:p w:rsidR="00E62EFE" w:rsidRDefault="00E62EFE" w:rsidP="00E62EFE">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E62EFE" w:rsidRDefault="00E62EFE" w:rsidP="00E62EFE">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E62EFE" w:rsidRDefault="00E62EFE" w:rsidP="00E62EFE">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E62EFE" w:rsidRDefault="00E62EFE" w:rsidP="00E62EFE">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p>
          <w:p w:rsidR="00C756C3" w:rsidRDefault="00C756C3" w:rsidP="00E62EFE">
            <w:pPr>
              <w:tabs>
                <w:tab w:val="left" w:pos="6946"/>
              </w:tabs>
              <w:rPr>
                <w:rFonts w:ascii="Arial" w:hAnsi="Arial" w:cs="Arial"/>
              </w:rPr>
            </w:pPr>
          </w:p>
          <w:p w:rsidR="00C756C3" w:rsidRDefault="00C756C3" w:rsidP="00E62EFE">
            <w:pPr>
              <w:tabs>
                <w:tab w:val="left" w:pos="6946"/>
              </w:tabs>
              <w:rPr>
                <w:rFonts w:ascii="Arial" w:hAnsi="Arial" w:cs="Arial"/>
              </w:rPr>
            </w:pPr>
            <w:r>
              <w:rPr>
                <w:rFonts w:ascii="Arial" w:hAnsi="Arial" w:cs="Arial"/>
              </w:rPr>
              <w:t>This relates to your entry dated &lt;insert date&gt;</w:t>
            </w:r>
          </w:p>
        </w:tc>
        <w:tc>
          <w:tcPr>
            <w:tcW w:w="1179" w:type="dxa"/>
          </w:tcPr>
          <w:p w:rsidR="00E62EFE" w:rsidRPr="00830454" w:rsidRDefault="00E62EFE" w:rsidP="00C756C3">
            <w:pPr>
              <w:tabs>
                <w:tab w:val="left" w:pos="6946"/>
              </w:tabs>
              <w:rPr>
                <w:rFonts w:ascii="Arial" w:hAnsi="Arial" w:cs="Arial"/>
              </w:rPr>
            </w:pPr>
          </w:p>
        </w:tc>
      </w:tr>
      <w:tr w:rsidR="00E62EFE" w:rsidRPr="00830454" w:rsidTr="0095050E">
        <w:tc>
          <w:tcPr>
            <w:tcW w:w="8296" w:type="dxa"/>
          </w:tcPr>
          <w:p w:rsidR="00E62EFE" w:rsidRPr="00830454" w:rsidRDefault="00166BA6" w:rsidP="00E62EFE">
            <w:pPr>
              <w:tabs>
                <w:tab w:val="left" w:pos="6946"/>
              </w:tabs>
              <w:rPr>
                <w:rFonts w:ascii="Arial" w:hAnsi="Arial" w:cs="Arial"/>
                <w:b/>
              </w:rPr>
            </w:pPr>
            <w:r>
              <w:rPr>
                <w:rFonts w:ascii="Arial" w:hAnsi="Arial" w:cs="Arial"/>
                <w:b/>
              </w:rPr>
              <w:t xml:space="preserve">1 </w:t>
            </w:r>
            <w:r w:rsidR="00E62EFE">
              <w:rPr>
                <w:rFonts w:ascii="Arial" w:hAnsi="Arial" w:cs="Arial"/>
                <w:b/>
              </w:rPr>
              <w:t>Identify what you need to know or do to keep your practice up-to-date</w:t>
            </w:r>
          </w:p>
        </w:tc>
        <w:tc>
          <w:tcPr>
            <w:tcW w:w="1179" w:type="dxa"/>
          </w:tcPr>
          <w:p w:rsidR="00E62EFE" w:rsidRPr="00830454" w:rsidRDefault="00E62EFE" w:rsidP="00E62EFE">
            <w:pPr>
              <w:tabs>
                <w:tab w:val="left" w:pos="6946"/>
              </w:tabs>
              <w:rPr>
                <w:rFonts w:ascii="Arial" w:hAnsi="Arial" w:cs="Arial"/>
              </w:rPr>
            </w:pPr>
          </w:p>
        </w:tc>
      </w:tr>
      <w:tr w:rsidR="00E62EFE" w:rsidRPr="00830454" w:rsidTr="0095050E">
        <w:tc>
          <w:tcPr>
            <w:tcW w:w="8296" w:type="dxa"/>
          </w:tcPr>
          <w:p w:rsidR="00E62EFE" w:rsidRPr="00830454" w:rsidRDefault="00E62EFE" w:rsidP="00E62EFE">
            <w:pPr>
              <w:tabs>
                <w:tab w:val="left" w:pos="6946"/>
              </w:tabs>
              <w:rPr>
                <w:rFonts w:ascii="Arial" w:hAnsi="Arial" w:cs="Arial"/>
              </w:rPr>
            </w:pPr>
            <w:r w:rsidRPr="00830454">
              <w:rPr>
                <w:rFonts w:ascii="Arial" w:hAnsi="Arial" w:cs="Arial"/>
              </w:rPr>
              <w:t>The section “Date of Activity” was not completed.</w:t>
            </w:r>
          </w:p>
        </w:tc>
        <w:tc>
          <w:tcPr>
            <w:tcW w:w="1179" w:type="dxa"/>
          </w:tcPr>
          <w:p w:rsidR="00E62EFE" w:rsidRPr="00830454" w:rsidRDefault="00E62EFE" w:rsidP="00E62EFE">
            <w:pPr>
              <w:tabs>
                <w:tab w:val="left" w:pos="6946"/>
              </w:tabs>
              <w:rPr>
                <w:rFonts w:ascii="Arial" w:hAnsi="Arial" w:cs="Arial"/>
              </w:rPr>
            </w:pPr>
          </w:p>
        </w:tc>
      </w:tr>
      <w:tr w:rsidR="00E62EFE" w:rsidRPr="00830454" w:rsidTr="0095050E">
        <w:tc>
          <w:tcPr>
            <w:tcW w:w="8296" w:type="dxa"/>
          </w:tcPr>
          <w:p w:rsidR="00E62EFE" w:rsidRPr="00E62EFE" w:rsidRDefault="00E62EFE" w:rsidP="00E62EFE">
            <w:pPr>
              <w:tabs>
                <w:tab w:val="left" w:pos="6946"/>
              </w:tabs>
              <w:rPr>
                <w:rFonts w:ascii="Arial" w:hAnsi="Arial" w:cs="Arial"/>
                <w:b/>
              </w:rPr>
            </w:pPr>
            <w:r>
              <w:rPr>
                <w:rFonts w:ascii="Arial" w:hAnsi="Arial" w:cs="Arial"/>
                <w:b/>
              </w:rPr>
              <w:t>Identifying trends and developments relevant to your skills, knowledge and practice</w:t>
            </w:r>
          </w:p>
        </w:tc>
        <w:tc>
          <w:tcPr>
            <w:tcW w:w="1179" w:type="dxa"/>
          </w:tcPr>
          <w:p w:rsidR="00E62EFE" w:rsidRPr="00830454" w:rsidRDefault="00E62EFE" w:rsidP="00E62EFE">
            <w:pPr>
              <w:tabs>
                <w:tab w:val="left" w:pos="6946"/>
              </w:tabs>
              <w:rPr>
                <w:rFonts w:ascii="Arial" w:hAnsi="Arial" w:cs="Arial"/>
              </w:rPr>
            </w:pPr>
          </w:p>
        </w:tc>
      </w:tr>
      <w:tr w:rsidR="00E62EFE" w:rsidRPr="00830454" w:rsidTr="0095050E">
        <w:tc>
          <w:tcPr>
            <w:tcW w:w="8296" w:type="dxa"/>
          </w:tcPr>
          <w:p w:rsidR="00E62EFE" w:rsidRPr="00830454" w:rsidRDefault="00E62EFE" w:rsidP="00E62EFE">
            <w:pPr>
              <w:tabs>
                <w:tab w:val="left" w:pos="6946"/>
              </w:tabs>
              <w:rPr>
                <w:rFonts w:ascii="Arial" w:hAnsi="Arial" w:cs="Arial"/>
              </w:rPr>
            </w:pPr>
            <w:r>
              <w:rPr>
                <w:rFonts w:ascii="Arial" w:hAnsi="Arial" w:cs="Arial"/>
              </w:rPr>
              <w:t>“What did you do that contributed to your CPD?” was not completed.</w:t>
            </w:r>
          </w:p>
        </w:tc>
        <w:tc>
          <w:tcPr>
            <w:tcW w:w="1179" w:type="dxa"/>
          </w:tcPr>
          <w:p w:rsidR="00E62EFE" w:rsidRPr="00830454" w:rsidRDefault="00E62EFE" w:rsidP="00E62EFE">
            <w:pPr>
              <w:tabs>
                <w:tab w:val="left" w:pos="6946"/>
              </w:tabs>
              <w:rPr>
                <w:rFonts w:ascii="Arial" w:hAnsi="Arial" w:cs="Arial"/>
              </w:rPr>
            </w:pPr>
          </w:p>
        </w:tc>
      </w:tr>
      <w:tr w:rsidR="00E62EFE" w:rsidRPr="00830454" w:rsidTr="0095050E">
        <w:tc>
          <w:tcPr>
            <w:tcW w:w="8296" w:type="dxa"/>
          </w:tcPr>
          <w:p w:rsidR="00E62EFE" w:rsidRDefault="00E62EFE" w:rsidP="00E62EFE">
            <w:pPr>
              <w:tabs>
                <w:tab w:val="left" w:pos="6946"/>
              </w:tabs>
              <w:rPr>
                <w:rFonts w:ascii="Arial" w:hAnsi="Arial" w:cs="Arial"/>
              </w:rPr>
            </w:pPr>
            <w:r>
              <w:rPr>
                <w:rFonts w:ascii="Arial" w:hAnsi="Arial" w:cs="Arial"/>
              </w:rPr>
              <w:t>“Insert the number of CPD hours completed” was not completed.</w:t>
            </w:r>
          </w:p>
        </w:tc>
        <w:tc>
          <w:tcPr>
            <w:tcW w:w="1179" w:type="dxa"/>
          </w:tcPr>
          <w:p w:rsidR="00E62EFE" w:rsidRPr="00830454" w:rsidRDefault="00E62EFE" w:rsidP="00E62EFE">
            <w:pPr>
              <w:tabs>
                <w:tab w:val="left" w:pos="6946"/>
              </w:tabs>
              <w:rPr>
                <w:rFonts w:ascii="Arial" w:hAnsi="Arial" w:cs="Arial"/>
              </w:rPr>
            </w:pPr>
          </w:p>
        </w:tc>
      </w:tr>
      <w:tr w:rsidR="00E62EFE" w:rsidRPr="00830454" w:rsidTr="0095050E">
        <w:tc>
          <w:tcPr>
            <w:tcW w:w="8296" w:type="dxa"/>
          </w:tcPr>
          <w:p w:rsidR="00E62EFE" w:rsidRDefault="00E62EFE" w:rsidP="00E62EFE">
            <w:pPr>
              <w:tabs>
                <w:tab w:val="left" w:pos="6946"/>
              </w:tabs>
              <w:rPr>
                <w:rFonts w:ascii="Arial" w:hAnsi="Arial" w:cs="Arial"/>
              </w:rPr>
            </w:pPr>
            <w:r>
              <w:rPr>
                <w:rFonts w:ascii="Arial" w:hAnsi="Arial" w:cs="Arial"/>
              </w:rPr>
              <w:t>“Selecting what roles you undertook for this entry” was not completed</w:t>
            </w:r>
          </w:p>
          <w:p w:rsidR="00E62EFE" w:rsidRDefault="00E62EFE" w:rsidP="00E62EFE">
            <w:pPr>
              <w:tabs>
                <w:tab w:val="left" w:pos="6946"/>
              </w:tabs>
              <w:rPr>
                <w:rFonts w:ascii="Arial" w:hAnsi="Arial" w:cs="Arial"/>
              </w:rPr>
            </w:pPr>
          </w:p>
          <w:p w:rsidR="00E62EFE" w:rsidRDefault="00E62EFE" w:rsidP="00E62EFE">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E62EFE" w:rsidRDefault="00E62EFE" w:rsidP="00E62EFE">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E62EFE" w:rsidRDefault="00E62EFE" w:rsidP="00E62EFE">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C756C3" w:rsidRDefault="00E62EFE" w:rsidP="00C756C3">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r w:rsidR="00C756C3">
              <w:rPr>
                <w:rFonts w:ascii="Arial" w:hAnsi="Arial" w:cs="Arial"/>
              </w:rPr>
              <w:t xml:space="preserve"> </w:t>
            </w:r>
          </w:p>
          <w:p w:rsidR="00C756C3" w:rsidRDefault="00C756C3" w:rsidP="00C756C3">
            <w:pPr>
              <w:tabs>
                <w:tab w:val="left" w:pos="6946"/>
              </w:tabs>
              <w:rPr>
                <w:rFonts w:ascii="Arial" w:hAnsi="Arial" w:cs="Arial"/>
              </w:rPr>
            </w:pPr>
          </w:p>
          <w:p w:rsidR="00E62EFE"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E62EFE" w:rsidRPr="00830454" w:rsidRDefault="00E62EFE" w:rsidP="00E62EFE">
            <w:pPr>
              <w:tabs>
                <w:tab w:val="left" w:pos="6946"/>
              </w:tabs>
              <w:rPr>
                <w:rFonts w:ascii="Arial" w:hAnsi="Arial" w:cs="Arial"/>
              </w:rPr>
            </w:pPr>
          </w:p>
        </w:tc>
      </w:tr>
      <w:tr w:rsidR="00166BA6" w:rsidRPr="00830454" w:rsidTr="0095050E">
        <w:tc>
          <w:tcPr>
            <w:tcW w:w="8296" w:type="dxa"/>
          </w:tcPr>
          <w:p w:rsidR="00166BA6" w:rsidRPr="00830454" w:rsidRDefault="00166BA6" w:rsidP="00166BA6">
            <w:pPr>
              <w:tabs>
                <w:tab w:val="left" w:pos="6946"/>
              </w:tabs>
              <w:rPr>
                <w:rFonts w:ascii="Arial" w:hAnsi="Arial" w:cs="Arial"/>
                <w:b/>
              </w:rPr>
            </w:pPr>
            <w:r>
              <w:rPr>
                <w:rFonts w:ascii="Arial" w:hAnsi="Arial" w:cs="Arial"/>
                <w:b/>
              </w:rPr>
              <w:t>1 Identify what you need to know or do to keep your practice up-to-date</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Pr="00830454" w:rsidRDefault="00166BA6" w:rsidP="00166BA6">
            <w:pPr>
              <w:tabs>
                <w:tab w:val="left" w:pos="6946"/>
              </w:tabs>
              <w:rPr>
                <w:rFonts w:ascii="Arial" w:hAnsi="Arial" w:cs="Arial"/>
              </w:rPr>
            </w:pPr>
            <w:r w:rsidRPr="00830454">
              <w:rPr>
                <w:rFonts w:ascii="Arial" w:hAnsi="Arial" w:cs="Arial"/>
              </w:rPr>
              <w:t>The section “Date of Activity” was not completed.</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Pr="00E62EFE" w:rsidRDefault="00166BA6" w:rsidP="00166BA6">
            <w:pPr>
              <w:tabs>
                <w:tab w:val="left" w:pos="6946"/>
              </w:tabs>
              <w:rPr>
                <w:rFonts w:ascii="Arial" w:hAnsi="Arial" w:cs="Arial"/>
                <w:b/>
              </w:rPr>
            </w:pPr>
            <w:r>
              <w:rPr>
                <w:rFonts w:ascii="Arial" w:hAnsi="Arial" w:cs="Arial"/>
                <w:b/>
              </w:rPr>
              <w:t>Identify and critically reflect on own beliefs and attitudes, and how these influence your own practice</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Pr="00830454" w:rsidRDefault="00166BA6" w:rsidP="00166BA6">
            <w:pPr>
              <w:tabs>
                <w:tab w:val="left" w:pos="6946"/>
              </w:tabs>
              <w:rPr>
                <w:rFonts w:ascii="Arial" w:hAnsi="Arial" w:cs="Arial"/>
              </w:rPr>
            </w:pPr>
            <w:r>
              <w:rPr>
                <w:rFonts w:ascii="Arial" w:hAnsi="Arial" w:cs="Arial"/>
              </w:rPr>
              <w:t>“What did you do that contributed to your CPD?” was not completed.</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Default="00166BA6" w:rsidP="00166BA6">
            <w:pPr>
              <w:tabs>
                <w:tab w:val="left" w:pos="6946"/>
              </w:tabs>
              <w:rPr>
                <w:rFonts w:ascii="Arial" w:hAnsi="Arial" w:cs="Arial"/>
              </w:rPr>
            </w:pPr>
            <w:r>
              <w:rPr>
                <w:rFonts w:ascii="Arial" w:hAnsi="Arial" w:cs="Arial"/>
              </w:rPr>
              <w:t>“Insert the number of CPD hours completed” was not completed.</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Default="00166BA6" w:rsidP="00166BA6">
            <w:pPr>
              <w:tabs>
                <w:tab w:val="left" w:pos="6946"/>
              </w:tabs>
              <w:rPr>
                <w:rFonts w:ascii="Arial" w:hAnsi="Arial" w:cs="Arial"/>
              </w:rPr>
            </w:pPr>
            <w:r>
              <w:rPr>
                <w:rFonts w:ascii="Arial" w:hAnsi="Arial" w:cs="Arial"/>
              </w:rPr>
              <w:t>“Selecting what roles you undertook for this entry” was not completed</w:t>
            </w:r>
          </w:p>
          <w:p w:rsidR="00166BA6" w:rsidRDefault="00166BA6" w:rsidP="00166BA6">
            <w:pPr>
              <w:tabs>
                <w:tab w:val="left" w:pos="6946"/>
              </w:tabs>
              <w:rPr>
                <w:rFonts w:ascii="Arial" w:hAnsi="Arial" w:cs="Arial"/>
              </w:rPr>
            </w:pPr>
          </w:p>
          <w:p w:rsidR="00166BA6" w:rsidRDefault="00166BA6" w:rsidP="00166BA6">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166BA6" w:rsidRDefault="00166BA6" w:rsidP="00166BA6">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166BA6" w:rsidRDefault="00166BA6" w:rsidP="00166BA6">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C756C3" w:rsidRDefault="00166BA6" w:rsidP="00C756C3">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r w:rsidR="00C756C3">
              <w:rPr>
                <w:rFonts w:ascii="Arial" w:hAnsi="Arial" w:cs="Arial"/>
              </w:rPr>
              <w:t xml:space="preserve"> </w:t>
            </w:r>
          </w:p>
          <w:p w:rsidR="00C756C3" w:rsidRDefault="00C756C3" w:rsidP="00C756C3">
            <w:pPr>
              <w:tabs>
                <w:tab w:val="left" w:pos="6946"/>
              </w:tabs>
              <w:rPr>
                <w:rFonts w:ascii="Arial" w:hAnsi="Arial" w:cs="Arial"/>
              </w:rPr>
            </w:pPr>
          </w:p>
          <w:p w:rsidR="00166BA6"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166BA6" w:rsidRPr="00830454" w:rsidRDefault="00166BA6" w:rsidP="00166BA6">
            <w:pPr>
              <w:tabs>
                <w:tab w:val="left" w:pos="6946"/>
              </w:tabs>
              <w:rPr>
                <w:rFonts w:ascii="Arial" w:hAnsi="Arial" w:cs="Arial"/>
              </w:rPr>
            </w:pPr>
          </w:p>
        </w:tc>
      </w:tr>
    </w:tbl>
    <w:p w:rsidR="00DC7C0A" w:rsidRDefault="00DC7C0A">
      <w:r>
        <w:br w:type="page"/>
      </w:r>
    </w:p>
    <w:tbl>
      <w:tblPr>
        <w:tblStyle w:val="TableGrid"/>
        <w:tblW w:w="0" w:type="auto"/>
        <w:tblInd w:w="-459" w:type="dxa"/>
        <w:tblLook w:val="04A0" w:firstRow="1" w:lastRow="0" w:firstColumn="1" w:lastColumn="0" w:noHBand="0" w:noVBand="1"/>
      </w:tblPr>
      <w:tblGrid>
        <w:gridCol w:w="8296"/>
        <w:gridCol w:w="1179"/>
      </w:tblGrid>
      <w:tr w:rsidR="00166BA6" w:rsidRPr="00830454" w:rsidTr="0095050E">
        <w:tc>
          <w:tcPr>
            <w:tcW w:w="8296" w:type="dxa"/>
          </w:tcPr>
          <w:p w:rsidR="00166BA6" w:rsidRPr="00830454" w:rsidRDefault="00166BA6" w:rsidP="00166BA6">
            <w:pPr>
              <w:tabs>
                <w:tab w:val="left" w:pos="6946"/>
              </w:tabs>
              <w:rPr>
                <w:rFonts w:ascii="Arial" w:hAnsi="Arial" w:cs="Arial"/>
                <w:b/>
              </w:rPr>
            </w:pPr>
            <w:r>
              <w:rPr>
                <w:rFonts w:ascii="Arial" w:hAnsi="Arial" w:cs="Arial"/>
                <w:b/>
              </w:rPr>
              <w:lastRenderedPageBreak/>
              <w:t>2 Find out about your current levels of performance</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Pr="00830454" w:rsidRDefault="00166BA6" w:rsidP="00166BA6">
            <w:pPr>
              <w:tabs>
                <w:tab w:val="left" w:pos="6946"/>
              </w:tabs>
              <w:rPr>
                <w:rFonts w:ascii="Arial" w:hAnsi="Arial" w:cs="Arial"/>
              </w:rPr>
            </w:pPr>
            <w:r w:rsidRPr="00830454">
              <w:rPr>
                <w:rFonts w:ascii="Arial" w:hAnsi="Arial" w:cs="Arial"/>
              </w:rPr>
              <w:t>The section “Date of Activity” was not completed.</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Pr="00E62EFE" w:rsidRDefault="00475F0F" w:rsidP="00166BA6">
            <w:pPr>
              <w:tabs>
                <w:tab w:val="left" w:pos="6946"/>
              </w:tabs>
              <w:rPr>
                <w:rFonts w:ascii="Arial" w:hAnsi="Arial" w:cs="Arial"/>
                <w:b/>
              </w:rPr>
            </w:pPr>
            <w:r>
              <w:rPr>
                <w:rFonts w:ascii="Arial" w:hAnsi="Arial" w:cs="Arial"/>
                <w:b/>
              </w:rPr>
              <w:t>Seek feedback, collect information and reflect this against your own performance.</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Pr="00830454" w:rsidRDefault="00166BA6" w:rsidP="00166BA6">
            <w:pPr>
              <w:tabs>
                <w:tab w:val="left" w:pos="6946"/>
              </w:tabs>
              <w:rPr>
                <w:rFonts w:ascii="Arial" w:hAnsi="Arial" w:cs="Arial"/>
              </w:rPr>
            </w:pPr>
            <w:r>
              <w:rPr>
                <w:rFonts w:ascii="Arial" w:hAnsi="Arial" w:cs="Arial"/>
              </w:rPr>
              <w:t>“What did you do that contributed to your CPD?” was not completed.</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Default="00166BA6" w:rsidP="00166BA6">
            <w:pPr>
              <w:tabs>
                <w:tab w:val="left" w:pos="6946"/>
              </w:tabs>
              <w:rPr>
                <w:rFonts w:ascii="Arial" w:hAnsi="Arial" w:cs="Arial"/>
              </w:rPr>
            </w:pPr>
            <w:r>
              <w:rPr>
                <w:rFonts w:ascii="Arial" w:hAnsi="Arial" w:cs="Arial"/>
              </w:rPr>
              <w:t>“Insert the number of CPD hours completed” was not completed.</w:t>
            </w:r>
          </w:p>
        </w:tc>
        <w:tc>
          <w:tcPr>
            <w:tcW w:w="1179" w:type="dxa"/>
          </w:tcPr>
          <w:p w:rsidR="00166BA6" w:rsidRPr="00830454" w:rsidRDefault="00166BA6" w:rsidP="00166BA6">
            <w:pPr>
              <w:tabs>
                <w:tab w:val="left" w:pos="6946"/>
              </w:tabs>
              <w:rPr>
                <w:rFonts w:ascii="Arial" w:hAnsi="Arial" w:cs="Arial"/>
              </w:rPr>
            </w:pPr>
          </w:p>
        </w:tc>
      </w:tr>
      <w:tr w:rsidR="00166BA6" w:rsidRPr="00830454" w:rsidTr="0095050E">
        <w:tc>
          <w:tcPr>
            <w:tcW w:w="8296" w:type="dxa"/>
          </w:tcPr>
          <w:p w:rsidR="00166BA6" w:rsidRDefault="00166BA6" w:rsidP="00166BA6">
            <w:pPr>
              <w:tabs>
                <w:tab w:val="left" w:pos="6946"/>
              </w:tabs>
              <w:rPr>
                <w:rFonts w:ascii="Arial" w:hAnsi="Arial" w:cs="Arial"/>
              </w:rPr>
            </w:pPr>
            <w:r>
              <w:rPr>
                <w:rFonts w:ascii="Arial" w:hAnsi="Arial" w:cs="Arial"/>
              </w:rPr>
              <w:t>“Selecting what roles you undertook for this entry” was not completed</w:t>
            </w:r>
          </w:p>
          <w:p w:rsidR="00166BA6" w:rsidRDefault="00166BA6" w:rsidP="00166BA6">
            <w:pPr>
              <w:tabs>
                <w:tab w:val="left" w:pos="6946"/>
              </w:tabs>
              <w:rPr>
                <w:rFonts w:ascii="Arial" w:hAnsi="Arial" w:cs="Arial"/>
              </w:rPr>
            </w:pPr>
          </w:p>
          <w:p w:rsidR="00166BA6" w:rsidRDefault="00166BA6" w:rsidP="00166BA6">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166BA6" w:rsidRDefault="00166BA6" w:rsidP="00166BA6">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166BA6" w:rsidRDefault="00166BA6" w:rsidP="00166BA6">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C756C3" w:rsidRDefault="00166BA6" w:rsidP="00C756C3">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r w:rsidR="00C756C3">
              <w:rPr>
                <w:rFonts w:ascii="Arial" w:hAnsi="Arial" w:cs="Arial"/>
              </w:rPr>
              <w:t xml:space="preserve"> </w:t>
            </w:r>
          </w:p>
          <w:p w:rsidR="00C756C3" w:rsidRDefault="00C756C3" w:rsidP="00C756C3">
            <w:pPr>
              <w:tabs>
                <w:tab w:val="left" w:pos="6946"/>
              </w:tabs>
              <w:rPr>
                <w:rFonts w:ascii="Arial" w:hAnsi="Arial" w:cs="Arial"/>
              </w:rPr>
            </w:pPr>
          </w:p>
          <w:p w:rsidR="00166BA6"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166BA6" w:rsidRPr="00830454" w:rsidRDefault="00166BA6" w:rsidP="00166BA6">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b/>
              </w:rPr>
            </w:pPr>
            <w:r>
              <w:rPr>
                <w:rFonts w:ascii="Arial" w:hAnsi="Arial" w:cs="Arial"/>
                <w:b/>
              </w:rPr>
              <w:t>2 Find out about your current levels of performance</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rPr>
            </w:pPr>
            <w:r w:rsidRPr="00830454">
              <w:rPr>
                <w:rFonts w:ascii="Arial" w:hAnsi="Arial" w:cs="Arial"/>
              </w:rPr>
              <w:t>The section “Date of Activity”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E62EFE" w:rsidRDefault="00475F0F" w:rsidP="00475F0F">
            <w:pPr>
              <w:tabs>
                <w:tab w:val="left" w:pos="6946"/>
              </w:tabs>
              <w:rPr>
                <w:rFonts w:ascii="Arial" w:hAnsi="Arial" w:cs="Arial"/>
                <w:b/>
              </w:rPr>
            </w:pPr>
            <w:r>
              <w:rPr>
                <w:rFonts w:ascii="Arial" w:hAnsi="Arial" w:cs="Arial"/>
                <w:b/>
              </w:rPr>
              <w:t>Assess the extent of your own practice is inclusive and how well your promote equality and diversity</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rPr>
            </w:pPr>
            <w:r>
              <w:rPr>
                <w:rFonts w:ascii="Arial" w:hAnsi="Arial" w:cs="Arial"/>
              </w:rPr>
              <w:t>“What did you do that contributed to your CPD?”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Default="00475F0F" w:rsidP="00475F0F">
            <w:pPr>
              <w:tabs>
                <w:tab w:val="left" w:pos="6946"/>
              </w:tabs>
              <w:rPr>
                <w:rFonts w:ascii="Arial" w:hAnsi="Arial" w:cs="Arial"/>
              </w:rPr>
            </w:pPr>
            <w:r>
              <w:rPr>
                <w:rFonts w:ascii="Arial" w:hAnsi="Arial" w:cs="Arial"/>
              </w:rPr>
              <w:t>“Insert the number of CPD hours completed”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Default="00475F0F" w:rsidP="00475F0F">
            <w:pPr>
              <w:tabs>
                <w:tab w:val="left" w:pos="6946"/>
              </w:tabs>
              <w:rPr>
                <w:rFonts w:ascii="Arial" w:hAnsi="Arial" w:cs="Arial"/>
              </w:rPr>
            </w:pPr>
            <w:r>
              <w:rPr>
                <w:rFonts w:ascii="Arial" w:hAnsi="Arial" w:cs="Arial"/>
              </w:rPr>
              <w:t>“Selecting what roles you undertook for this entry” was not completed</w:t>
            </w:r>
          </w:p>
          <w:p w:rsidR="00475F0F" w:rsidRDefault="00475F0F" w:rsidP="00475F0F">
            <w:pPr>
              <w:tabs>
                <w:tab w:val="left" w:pos="6946"/>
              </w:tabs>
              <w:rPr>
                <w:rFonts w:ascii="Arial" w:hAnsi="Arial" w:cs="Arial"/>
              </w:rPr>
            </w:pPr>
          </w:p>
          <w:p w:rsidR="00475F0F" w:rsidRDefault="00475F0F" w:rsidP="00475F0F">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b/>
              </w:rPr>
            </w:pPr>
            <w:r>
              <w:rPr>
                <w:rFonts w:ascii="Arial" w:hAnsi="Arial" w:cs="Arial"/>
                <w:b/>
              </w:rPr>
              <w:t>2 Find out about your current levels of performance</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rPr>
            </w:pPr>
            <w:r w:rsidRPr="00830454">
              <w:rPr>
                <w:rFonts w:ascii="Arial" w:hAnsi="Arial" w:cs="Arial"/>
              </w:rPr>
              <w:t>The section “Date of Activity”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E62EFE" w:rsidRDefault="00475F0F" w:rsidP="00475F0F">
            <w:pPr>
              <w:tabs>
                <w:tab w:val="left" w:pos="6946"/>
              </w:tabs>
              <w:rPr>
                <w:rFonts w:ascii="Arial" w:hAnsi="Arial" w:cs="Arial"/>
                <w:b/>
              </w:rPr>
            </w:pPr>
            <w:r>
              <w:rPr>
                <w:rFonts w:ascii="Arial" w:hAnsi="Arial" w:cs="Arial"/>
                <w:b/>
              </w:rPr>
              <w:t>Review and evaluate your own skills, knowledge and practice against available information</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rPr>
            </w:pPr>
            <w:r>
              <w:rPr>
                <w:rFonts w:ascii="Arial" w:hAnsi="Arial" w:cs="Arial"/>
              </w:rPr>
              <w:t>“Possible sources of evidence”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Default="00475F0F" w:rsidP="00475F0F">
            <w:pPr>
              <w:tabs>
                <w:tab w:val="left" w:pos="6946"/>
              </w:tabs>
              <w:rPr>
                <w:rFonts w:ascii="Arial" w:hAnsi="Arial" w:cs="Arial"/>
              </w:rPr>
            </w:pPr>
            <w:r>
              <w:rPr>
                <w:rFonts w:ascii="Arial" w:hAnsi="Arial" w:cs="Arial"/>
              </w:rPr>
              <w:t>“Insert the number of CPD hours completed”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Default="00475F0F" w:rsidP="00475F0F">
            <w:pPr>
              <w:tabs>
                <w:tab w:val="left" w:pos="6946"/>
              </w:tabs>
              <w:rPr>
                <w:rFonts w:ascii="Arial" w:hAnsi="Arial" w:cs="Arial"/>
              </w:rPr>
            </w:pPr>
            <w:r>
              <w:rPr>
                <w:rFonts w:ascii="Arial" w:hAnsi="Arial" w:cs="Arial"/>
              </w:rPr>
              <w:t>“Selecting what roles you undertook for this entry” was not completed</w:t>
            </w:r>
          </w:p>
          <w:p w:rsidR="00475F0F" w:rsidRDefault="00475F0F" w:rsidP="00475F0F">
            <w:pPr>
              <w:tabs>
                <w:tab w:val="left" w:pos="6946"/>
              </w:tabs>
              <w:rPr>
                <w:rFonts w:ascii="Arial" w:hAnsi="Arial" w:cs="Arial"/>
              </w:rPr>
            </w:pPr>
          </w:p>
          <w:p w:rsidR="00475F0F" w:rsidRDefault="00475F0F" w:rsidP="00475F0F">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475F0F" w:rsidRPr="00830454" w:rsidRDefault="00475F0F" w:rsidP="00475F0F">
            <w:pPr>
              <w:tabs>
                <w:tab w:val="left" w:pos="6946"/>
              </w:tabs>
              <w:rPr>
                <w:rFonts w:ascii="Arial" w:hAnsi="Arial" w:cs="Arial"/>
              </w:rPr>
            </w:pPr>
          </w:p>
        </w:tc>
      </w:tr>
    </w:tbl>
    <w:p w:rsidR="00DC7C0A" w:rsidRDefault="00DC7C0A">
      <w:r>
        <w:br w:type="page"/>
      </w:r>
    </w:p>
    <w:tbl>
      <w:tblPr>
        <w:tblStyle w:val="TableGrid"/>
        <w:tblW w:w="0" w:type="auto"/>
        <w:tblInd w:w="-459" w:type="dxa"/>
        <w:tblLook w:val="04A0" w:firstRow="1" w:lastRow="0" w:firstColumn="1" w:lastColumn="0" w:noHBand="0" w:noVBand="1"/>
      </w:tblPr>
      <w:tblGrid>
        <w:gridCol w:w="8296"/>
        <w:gridCol w:w="1179"/>
      </w:tblGrid>
      <w:tr w:rsidR="00475F0F" w:rsidRPr="00830454" w:rsidTr="0095050E">
        <w:tc>
          <w:tcPr>
            <w:tcW w:w="8296" w:type="dxa"/>
          </w:tcPr>
          <w:p w:rsidR="00475F0F" w:rsidRPr="00830454" w:rsidRDefault="00475F0F" w:rsidP="00475F0F">
            <w:pPr>
              <w:tabs>
                <w:tab w:val="left" w:pos="6946"/>
              </w:tabs>
              <w:rPr>
                <w:rFonts w:ascii="Arial" w:hAnsi="Arial" w:cs="Arial"/>
                <w:b/>
              </w:rPr>
            </w:pPr>
            <w:r>
              <w:rPr>
                <w:rFonts w:ascii="Arial" w:hAnsi="Arial" w:cs="Arial"/>
                <w:b/>
              </w:rPr>
              <w:lastRenderedPageBreak/>
              <w:t>3 Plan your future CPD Requirements</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rPr>
            </w:pPr>
            <w:r w:rsidRPr="00830454">
              <w:rPr>
                <w:rFonts w:ascii="Arial" w:hAnsi="Arial" w:cs="Arial"/>
              </w:rPr>
              <w:t>The section “Date of Activity”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E62EFE" w:rsidRDefault="00475F0F" w:rsidP="00475F0F">
            <w:pPr>
              <w:tabs>
                <w:tab w:val="left" w:pos="6946"/>
              </w:tabs>
              <w:rPr>
                <w:rFonts w:ascii="Arial" w:hAnsi="Arial" w:cs="Arial"/>
                <w:b/>
              </w:rPr>
            </w:pPr>
            <w:r>
              <w:rPr>
                <w:rFonts w:ascii="Arial" w:hAnsi="Arial" w:cs="Arial"/>
                <w:b/>
              </w:rPr>
              <w:t>Prioritise areas of development and plan how learning and development will be achieved</w:t>
            </w:r>
          </w:p>
        </w:tc>
        <w:tc>
          <w:tcPr>
            <w:tcW w:w="1179" w:type="dxa"/>
          </w:tcPr>
          <w:p w:rsidR="00475F0F" w:rsidRPr="00830454" w:rsidRDefault="00475F0F" w:rsidP="00475F0F">
            <w:pPr>
              <w:tabs>
                <w:tab w:val="left" w:pos="6946"/>
              </w:tabs>
              <w:jc w:val="center"/>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rPr>
            </w:pPr>
            <w:r>
              <w:rPr>
                <w:rFonts w:ascii="Arial" w:hAnsi="Arial" w:cs="Arial"/>
              </w:rPr>
              <w:t>“What did you do that contributed to your CPD?”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Default="00475F0F" w:rsidP="00475F0F">
            <w:pPr>
              <w:tabs>
                <w:tab w:val="left" w:pos="6946"/>
              </w:tabs>
              <w:rPr>
                <w:rFonts w:ascii="Arial" w:hAnsi="Arial" w:cs="Arial"/>
              </w:rPr>
            </w:pPr>
            <w:r>
              <w:rPr>
                <w:rFonts w:ascii="Arial" w:hAnsi="Arial" w:cs="Arial"/>
              </w:rPr>
              <w:t>“Insert the number of CPD hours completed” was not completed.</w:t>
            </w:r>
          </w:p>
        </w:tc>
        <w:tc>
          <w:tcPr>
            <w:tcW w:w="1179" w:type="dxa"/>
          </w:tcPr>
          <w:p w:rsidR="00475F0F" w:rsidRPr="00830454" w:rsidRDefault="00475F0F" w:rsidP="00475F0F">
            <w:pPr>
              <w:tabs>
                <w:tab w:val="left" w:pos="6946"/>
              </w:tabs>
              <w:jc w:val="center"/>
              <w:rPr>
                <w:rFonts w:ascii="Arial" w:hAnsi="Arial" w:cs="Arial"/>
              </w:rPr>
            </w:pPr>
          </w:p>
        </w:tc>
      </w:tr>
      <w:tr w:rsidR="00475F0F" w:rsidRPr="00830454" w:rsidTr="0095050E">
        <w:tc>
          <w:tcPr>
            <w:tcW w:w="8296" w:type="dxa"/>
          </w:tcPr>
          <w:p w:rsidR="00475F0F" w:rsidRDefault="00475F0F" w:rsidP="00475F0F">
            <w:pPr>
              <w:tabs>
                <w:tab w:val="left" w:pos="6946"/>
              </w:tabs>
              <w:rPr>
                <w:rFonts w:ascii="Arial" w:hAnsi="Arial" w:cs="Arial"/>
              </w:rPr>
            </w:pPr>
            <w:r>
              <w:rPr>
                <w:rFonts w:ascii="Arial" w:hAnsi="Arial" w:cs="Arial"/>
              </w:rPr>
              <w:t>“Selecting what roles you undertook for this entry” was not completed</w:t>
            </w:r>
          </w:p>
          <w:p w:rsidR="00475F0F" w:rsidRDefault="00475F0F" w:rsidP="00475F0F">
            <w:pPr>
              <w:tabs>
                <w:tab w:val="left" w:pos="6946"/>
              </w:tabs>
              <w:rPr>
                <w:rFonts w:ascii="Arial" w:hAnsi="Arial" w:cs="Arial"/>
              </w:rPr>
            </w:pPr>
          </w:p>
          <w:p w:rsidR="00475F0F" w:rsidRDefault="00475F0F" w:rsidP="00475F0F">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b/>
              </w:rPr>
            </w:pPr>
            <w:r>
              <w:rPr>
                <w:rFonts w:ascii="Arial" w:hAnsi="Arial" w:cs="Arial"/>
                <w:b/>
              </w:rPr>
              <w:t>3 Plan your future CPD Requirements</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rPr>
            </w:pPr>
            <w:r w:rsidRPr="00830454">
              <w:rPr>
                <w:rFonts w:ascii="Arial" w:hAnsi="Arial" w:cs="Arial"/>
              </w:rPr>
              <w:t>The section “Date of Activity”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E62EFE" w:rsidRDefault="00475F0F" w:rsidP="00475F0F">
            <w:pPr>
              <w:tabs>
                <w:tab w:val="left" w:pos="6946"/>
              </w:tabs>
              <w:rPr>
                <w:rFonts w:ascii="Arial" w:hAnsi="Arial" w:cs="Arial"/>
                <w:b/>
              </w:rPr>
            </w:pPr>
            <w:r>
              <w:rPr>
                <w:rFonts w:ascii="Arial" w:hAnsi="Arial" w:cs="Arial"/>
                <w:b/>
              </w:rPr>
              <w:t>Inform relevant individuals and use appropriate systems to report and address factors that impact negatively on own practice</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Pr="00830454" w:rsidRDefault="00475F0F" w:rsidP="00475F0F">
            <w:pPr>
              <w:tabs>
                <w:tab w:val="left" w:pos="6946"/>
              </w:tabs>
              <w:rPr>
                <w:rFonts w:ascii="Arial" w:hAnsi="Arial" w:cs="Arial"/>
              </w:rPr>
            </w:pPr>
            <w:r>
              <w:rPr>
                <w:rFonts w:ascii="Arial" w:hAnsi="Arial" w:cs="Arial"/>
              </w:rPr>
              <w:t>“What did you do that contributed to your CPD?”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Default="00475F0F" w:rsidP="00475F0F">
            <w:pPr>
              <w:tabs>
                <w:tab w:val="left" w:pos="6946"/>
              </w:tabs>
              <w:rPr>
                <w:rFonts w:ascii="Arial" w:hAnsi="Arial" w:cs="Arial"/>
              </w:rPr>
            </w:pPr>
            <w:r>
              <w:rPr>
                <w:rFonts w:ascii="Arial" w:hAnsi="Arial" w:cs="Arial"/>
              </w:rPr>
              <w:t>“Insert the number of CPD hours completed” was not completed.</w:t>
            </w:r>
          </w:p>
        </w:tc>
        <w:tc>
          <w:tcPr>
            <w:tcW w:w="1179" w:type="dxa"/>
          </w:tcPr>
          <w:p w:rsidR="00475F0F" w:rsidRPr="00830454" w:rsidRDefault="00475F0F" w:rsidP="00475F0F">
            <w:pPr>
              <w:tabs>
                <w:tab w:val="left" w:pos="6946"/>
              </w:tabs>
              <w:rPr>
                <w:rFonts w:ascii="Arial" w:hAnsi="Arial" w:cs="Arial"/>
              </w:rPr>
            </w:pPr>
          </w:p>
        </w:tc>
      </w:tr>
      <w:tr w:rsidR="00475F0F" w:rsidRPr="00830454" w:rsidTr="0095050E">
        <w:tc>
          <w:tcPr>
            <w:tcW w:w="8296" w:type="dxa"/>
          </w:tcPr>
          <w:p w:rsidR="00475F0F" w:rsidRDefault="00475F0F" w:rsidP="00475F0F">
            <w:pPr>
              <w:tabs>
                <w:tab w:val="left" w:pos="6946"/>
              </w:tabs>
              <w:rPr>
                <w:rFonts w:ascii="Arial" w:hAnsi="Arial" w:cs="Arial"/>
              </w:rPr>
            </w:pPr>
            <w:r>
              <w:rPr>
                <w:rFonts w:ascii="Arial" w:hAnsi="Arial" w:cs="Arial"/>
              </w:rPr>
              <w:t>“Selecting what roles you undertook for this entry” was not completed</w:t>
            </w:r>
          </w:p>
          <w:p w:rsidR="00475F0F" w:rsidRDefault="00475F0F" w:rsidP="00475F0F">
            <w:pPr>
              <w:tabs>
                <w:tab w:val="left" w:pos="6946"/>
              </w:tabs>
              <w:rPr>
                <w:rFonts w:ascii="Arial" w:hAnsi="Arial" w:cs="Arial"/>
              </w:rPr>
            </w:pPr>
          </w:p>
          <w:p w:rsidR="00475F0F" w:rsidRDefault="00475F0F" w:rsidP="00475F0F">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475F0F" w:rsidRDefault="00475F0F" w:rsidP="00475F0F">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475F0F" w:rsidRPr="00830454" w:rsidRDefault="00475F0F" w:rsidP="00475F0F">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b/>
              </w:rPr>
            </w:pPr>
            <w:r>
              <w:rPr>
                <w:rFonts w:ascii="Arial" w:hAnsi="Arial" w:cs="Arial"/>
                <w:b/>
              </w:rPr>
              <w:t>4 Record your CPD to date and identify any further actions</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rPr>
            </w:pPr>
            <w:r w:rsidRPr="00830454">
              <w:rPr>
                <w:rFonts w:ascii="Arial" w:hAnsi="Arial" w:cs="Arial"/>
              </w:rPr>
              <w:t>The section “Date of Activity”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E62EFE" w:rsidRDefault="00C756C3" w:rsidP="00C756C3">
            <w:pPr>
              <w:tabs>
                <w:tab w:val="left" w:pos="6946"/>
              </w:tabs>
              <w:rPr>
                <w:rFonts w:ascii="Arial" w:hAnsi="Arial" w:cs="Arial"/>
                <w:b/>
              </w:rPr>
            </w:pPr>
            <w:r>
              <w:rPr>
                <w:rFonts w:ascii="Arial" w:hAnsi="Arial" w:cs="Arial"/>
                <w:b/>
              </w:rPr>
              <w:t>Access personal development required to carry out work more effectively, and continually use a range of resources to keep own knowledge, skills and practice up-to-date</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rPr>
            </w:pPr>
            <w:r>
              <w:rPr>
                <w:rFonts w:ascii="Arial" w:hAnsi="Arial" w:cs="Arial"/>
              </w:rPr>
              <w:t>“What did you do that contributed to your CPD?”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Default="00C756C3" w:rsidP="00C756C3">
            <w:pPr>
              <w:tabs>
                <w:tab w:val="left" w:pos="6946"/>
              </w:tabs>
              <w:rPr>
                <w:rFonts w:ascii="Arial" w:hAnsi="Arial" w:cs="Arial"/>
              </w:rPr>
            </w:pPr>
            <w:r>
              <w:rPr>
                <w:rFonts w:ascii="Arial" w:hAnsi="Arial" w:cs="Arial"/>
              </w:rPr>
              <w:t>“Insert the number of CPD hours completed”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Default="00C756C3" w:rsidP="00C756C3">
            <w:pPr>
              <w:tabs>
                <w:tab w:val="left" w:pos="6946"/>
              </w:tabs>
              <w:rPr>
                <w:rFonts w:ascii="Arial" w:hAnsi="Arial" w:cs="Arial"/>
              </w:rPr>
            </w:pPr>
            <w:r>
              <w:rPr>
                <w:rFonts w:ascii="Arial" w:hAnsi="Arial" w:cs="Arial"/>
              </w:rPr>
              <w:t>“Selecting what roles you undertook for this entry” was not completed</w:t>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C756C3" w:rsidRPr="00830454" w:rsidRDefault="00C756C3" w:rsidP="00C756C3">
            <w:pPr>
              <w:tabs>
                <w:tab w:val="left" w:pos="6946"/>
              </w:tabs>
              <w:rPr>
                <w:rFonts w:ascii="Arial" w:hAnsi="Arial" w:cs="Arial"/>
              </w:rPr>
            </w:pPr>
          </w:p>
        </w:tc>
      </w:tr>
    </w:tbl>
    <w:p w:rsidR="00DC7C0A" w:rsidRDefault="00DC7C0A">
      <w:r>
        <w:br w:type="page"/>
      </w:r>
    </w:p>
    <w:tbl>
      <w:tblPr>
        <w:tblStyle w:val="TableGrid"/>
        <w:tblW w:w="0" w:type="auto"/>
        <w:tblInd w:w="-459" w:type="dxa"/>
        <w:tblLook w:val="04A0" w:firstRow="1" w:lastRow="0" w:firstColumn="1" w:lastColumn="0" w:noHBand="0" w:noVBand="1"/>
      </w:tblPr>
      <w:tblGrid>
        <w:gridCol w:w="8296"/>
        <w:gridCol w:w="1179"/>
      </w:tblGrid>
      <w:tr w:rsidR="00C756C3" w:rsidRPr="00830454" w:rsidTr="0095050E">
        <w:tc>
          <w:tcPr>
            <w:tcW w:w="8296" w:type="dxa"/>
          </w:tcPr>
          <w:p w:rsidR="00C756C3" w:rsidRPr="00830454" w:rsidRDefault="00C756C3" w:rsidP="00C756C3">
            <w:pPr>
              <w:tabs>
                <w:tab w:val="left" w:pos="6946"/>
              </w:tabs>
              <w:rPr>
                <w:rFonts w:ascii="Arial" w:hAnsi="Arial" w:cs="Arial"/>
                <w:b/>
              </w:rPr>
            </w:pPr>
            <w:r>
              <w:rPr>
                <w:rFonts w:ascii="Arial" w:hAnsi="Arial" w:cs="Arial"/>
                <w:b/>
              </w:rPr>
              <w:lastRenderedPageBreak/>
              <w:t>4 Record your CPD to date and identify any further actions</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rPr>
            </w:pPr>
            <w:r w:rsidRPr="00830454">
              <w:rPr>
                <w:rFonts w:ascii="Arial" w:hAnsi="Arial" w:cs="Arial"/>
              </w:rPr>
              <w:t>The section “Date of Activity”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E62EFE" w:rsidRDefault="00C756C3" w:rsidP="00C756C3">
            <w:pPr>
              <w:tabs>
                <w:tab w:val="left" w:pos="6946"/>
              </w:tabs>
              <w:rPr>
                <w:rFonts w:ascii="Arial" w:hAnsi="Arial" w:cs="Arial"/>
                <w:b/>
              </w:rPr>
            </w:pPr>
            <w:r>
              <w:rPr>
                <w:rFonts w:ascii="Arial" w:hAnsi="Arial" w:cs="Arial"/>
                <w:b/>
              </w:rPr>
              <w:t>Keep records of own actions, development plans and progress, use them to support and inform on-going reflective practice</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rPr>
            </w:pPr>
            <w:r>
              <w:rPr>
                <w:rFonts w:ascii="Arial" w:hAnsi="Arial" w:cs="Arial"/>
              </w:rPr>
              <w:t>“What did you do that contributed to your CPD?”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Default="00C756C3" w:rsidP="00C756C3">
            <w:pPr>
              <w:tabs>
                <w:tab w:val="left" w:pos="6946"/>
              </w:tabs>
              <w:rPr>
                <w:rFonts w:ascii="Arial" w:hAnsi="Arial" w:cs="Arial"/>
              </w:rPr>
            </w:pPr>
            <w:r>
              <w:rPr>
                <w:rFonts w:ascii="Arial" w:hAnsi="Arial" w:cs="Arial"/>
              </w:rPr>
              <w:t>“Insert the number of CPD hours completed”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Default="00C756C3" w:rsidP="00C756C3">
            <w:pPr>
              <w:tabs>
                <w:tab w:val="left" w:pos="6946"/>
              </w:tabs>
              <w:rPr>
                <w:rFonts w:ascii="Arial" w:hAnsi="Arial" w:cs="Arial"/>
              </w:rPr>
            </w:pPr>
            <w:r>
              <w:rPr>
                <w:rFonts w:ascii="Arial" w:hAnsi="Arial" w:cs="Arial"/>
              </w:rPr>
              <w:t>“Selecting what roles you undertook for this entry” was not completed</w:t>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b/>
              </w:rPr>
            </w:pPr>
            <w:r>
              <w:rPr>
                <w:rFonts w:ascii="Arial" w:hAnsi="Arial" w:cs="Arial"/>
                <w:b/>
              </w:rPr>
              <w:t>4 Record your CPD to date and identify any further actions</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rPr>
            </w:pPr>
            <w:r w:rsidRPr="00830454">
              <w:rPr>
                <w:rFonts w:ascii="Arial" w:hAnsi="Arial" w:cs="Arial"/>
              </w:rPr>
              <w:t>The section “Date of Activity”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E62EFE" w:rsidRDefault="00C756C3" w:rsidP="00C756C3">
            <w:pPr>
              <w:tabs>
                <w:tab w:val="left" w:pos="6946"/>
              </w:tabs>
              <w:rPr>
                <w:rFonts w:ascii="Arial" w:hAnsi="Arial" w:cs="Arial"/>
                <w:b/>
              </w:rPr>
            </w:pPr>
            <w:r>
              <w:rPr>
                <w:rFonts w:ascii="Arial" w:hAnsi="Arial" w:cs="Arial"/>
                <w:b/>
              </w:rPr>
              <w:t>Apply new knowledge and skills to consolidate learning, improve own practice and review their effectiveness</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rPr>
            </w:pPr>
            <w:r>
              <w:rPr>
                <w:rFonts w:ascii="Arial" w:hAnsi="Arial" w:cs="Arial"/>
              </w:rPr>
              <w:t>“What did you do that contributed to your CPD?”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Default="00C756C3" w:rsidP="00C756C3">
            <w:pPr>
              <w:tabs>
                <w:tab w:val="left" w:pos="6946"/>
              </w:tabs>
              <w:rPr>
                <w:rFonts w:ascii="Arial" w:hAnsi="Arial" w:cs="Arial"/>
              </w:rPr>
            </w:pPr>
            <w:r>
              <w:rPr>
                <w:rFonts w:ascii="Arial" w:hAnsi="Arial" w:cs="Arial"/>
              </w:rPr>
              <w:t>“Insert the number of CPD hours completed”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Default="00C756C3" w:rsidP="00C756C3">
            <w:pPr>
              <w:tabs>
                <w:tab w:val="left" w:pos="6946"/>
              </w:tabs>
              <w:rPr>
                <w:rFonts w:ascii="Arial" w:hAnsi="Arial" w:cs="Arial"/>
              </w:rPr>
            </w:pPr>
            <w:r>
              <w:rPr>
                <w:rFonts w:ascii="Arial" w:hAnsi="Arial" w:cs="Arial"/>
              </w:rPr>
              <w:t>“Selecting what roles you undertook for this entry” was not completed</w:t>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b/>
              </w:rPr>
            </w:pPr>
            <w:r>
              <w:rPr>
                <w:rFonts w:ascii="Arial" w:hAnsi="Arial" w:cs="Arial"/>
                <w:b/>
              </w:rPr>
              <w:t>4 Record your CPD to date and identify any further actions</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rPr>
            </w:pPr>
            <w:r w:rsidRPr="00830454">
              <w:rPr>
                <w:rFonts w:ascii="Arial" w:hAnsi="Arial" w:cs="Arial"/>
              </w:rPr>
              <w:t>The section “Date of Activity”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E62EFE" w:rsidRDefault="00C756C3" w:rsidP="00C756C3">
            <w:pPr>
              <w:tabs>
                <w:tab w:val="left" w:pos="6946"/>
              </w:tabs>
              <w:rPr>
                <w:rFonts w:ascii="Arial" w:hAnsi="Arial" w:cs="Arial"/>
                <w:b/>
              </w:rPr>
            </w:pPr>
            <w:r>
              <w:rPr>
                <w:rFonts w:ascii="Arial" w:hAnsi="Arial" w:cs="Arial"/>
                <w:b/>
              </w:rPr>
              <w:t>Share knowledge, skills and improvements to practice with colleagues where it is likely to be beneficial to all concerned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Pr="00830454" w:rsidRDefault="00C756C3" w:rsidP="00C756C3">
            <w:pPr>
              <w:tabs>
                <w:tab w:val="left" w:pos="6946"/>
              </w:tabs>
              <w:rPr>
                <w:rFonts w:ascii="Arial" w:hAnsi="Arial" w:cs="Arial"/>
              </w:rPr>
            </w:pPr>
            <w:r>
              <w:rPr>
                <w:rFonts w:ascii="Arial" w:hAnsi="Arial" w:cs="Arial"/>
              </w:rPr>
              <w:t>“What did you do that contributed to your CPD?”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Default="00C756C3" w:rsidP="00C756C3">
            <w:pPr>
              <w:tabs>
                <w:tab w:val="left" w:pos="6946"/>
              </w:tabs>
              <w:rPr>
                <w:rFonts w:ascii="Arial" w:hAnsi="Arial" w:cs="Arial"/>
              </w:rPr>
            </w:pPr>
            <w:r>
              <w:rPr>
                <w:rFonts w:ascii="Arial" w:hAnsi="Arial" w:cs="Arial"/>
              </w:rPr>
              <w:t>“Insert the number of CPD hours completed” was not completed.</w:t>
            </w:r>
          </w:p>
        </w:tc>
        <w:tc>
          <w:tcPr>
            <w:tcW w:w="1179" w:type="dxa"/>
          </w:tcPr>
          <w:p w:rsidR="00C756C3" w:rsidRPr="00830454" w:rsidRDefault="00C756C3" w:rsidP="00C756C3">
            <w:pPr>
              <w:tabs>
                <w:tab w:val="left" w:pos="6946"/>
              </w:tabs>
              <w:rPr>
                <w:rFonts w:ascii="Arial" w:hAnsi="Arial" w:cs="Arial"/>
              </w:rPr>
            </w:pPr>
          </w:p>
        </w:tc>
      </w:tr>
      <w:tr w:rsidR="00C756C3" w:rsidRPr="00830454" w:rsidTr="0095050E">
        <w:tc>
          <w:tcPr>
            <w:tcW w:w="8296" w:type="dxa"/>
          </w:tcPr>
          <w:p w:rsidR="00C756C3" w:rsidRDefault="00C756C3" w:rsidP="00C756C3">
            <w:pPr>
              <w:tabs>
                <w:tab w:val="left" w:pos="6946"/>
              </w:tabs>
              <w:rPr>
                <w:rFonts w:ascii="Arial" w:hAnsi="Arial" w:cs="Arial"/>
              </w:rPr>
            </w:pPr>
            <w:r>
              <w:rPr>
                <w:rFonts w:ascii="Arial" w:hAnsi="Arial" w:cs="Arial"/>
              </w:rPr>
              <w:t>“Selecting what roles you undertook for this entry” was not completed</w:t>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 xml:space="preserve">Assessor/Lecturer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Internal Verifier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External Verifier CPD        </w:t>
            </w:r>
            <w:r>
              <w:rPr>
                <w:rFonts w:ascii="Arial" w:hAnsi="Arial" w:cs="Arial"/>
              </w:rPr>
              <w:sym w:font="Wingdings" w:char="F070"/>
            </w:r>
          </w:p>
          <w:p w:rsidR="00C756C3" w:rsidRDefault="00C756C3" w:rsidP="00C756C3">
            <w:pPr>
              <w:tabs>
                <w:tab w:val="left" w:pos="6946"/>
              </w:tabs>
              <w:rPr>
                <w:rFonts w:ascii="Arial" w:hAnsi="Arial" w:cs="Arial"/>
              </w:rPr>
            </w:pPr>
            <w:r>
              <w:rPr>
                <w:rFonts w:ascii="Arial" w:hAnsi="Arial" w:cs="Arial"/>
              </w:rPr>
              <w:t xml:space="preserve">Occupational CPD            </w:t>
            </w:r>
            <w:r>
              <w:rPr>
                <w:rFonts w:ascii="Arial" w:hAnsi="Arial" w:cs="Arial"/>
              </w:rPr>
              <w:sym w:font="Wingdings" w:char="F070"/>
            </w:r>
          </w:p>
          <w:p w:rsidR="00C756C3" w:rsidRDefault="00C756C3" w:rsidP="00C756C3">
            <w:pPr>
              <w:tabs>
                <w:tab w:val="left" w:pos="6946"/>
              </w:tabs>
              <w:rPr>
                <w:rFonts w:ascii="Arial" w:hAnsi="Arial" w:cs="Arial"/>
              </w:rPr>
            </w:pPr>
          </w:p>
          <w:p w:rsidR="00C756C3" w:rsidRDefault="00C756C3" w:rsidP="00C756C3">
            <w:pPr>
              <w:tabs>
                <w:tab w:val="left" w:pos="6946"/>
              </w:tabs>
              <w:rPr>
                <w:rFonts w:ascii="Arial" w:hAnsi="Arial" w:cs="Arial"/>
              </w:rPr>
            </w:pPr>
            <w:r>
              <w:rPr>
                <w:rFonts w:ascii="Arial" w:hAnsi="Arial" w:cs="Arial"/>
              </w:rPr>
              <w:t>This relates to your entry dated &lt;insert date&gt;</w:t>
            </w:r>
          </w:p>
        </w:tc>
        <w:tc>
          <w:tcPr>
            <w:tcW w:w="1179" w:type="dxa"/>
          </w:tcPr>
          <w:p w:rsidR="00C756C3" w:rsidRPr="00830454" w:rsidRDefault="00C756C3" w:rsidP="00C756C3">
            <w:pPr>
              <w:tabs>
                <w:tab w:val="left" w:pos="6946"/>
              </w:tabs>
              <w:rPr>
                <w:rFonts w:ascii="Arial" w:hAnsi="Arial" w:cs="Arial"/>
              </w:rPr>
            </w:pPr>
          </w:p>
        </w:tc>
      </w:tr>
      <w:tr w:rsidR="00C756C3" w:rsidTr="0095050E">
        <w:tc>
          <w:tcPr>
            <w:tcW w:w="8296" w:type="dxa"/>
          </w:tcPr>
          <w:p w:rsidR="00C756C3" w:rsidRPr="00830454" w:rsidRDefault="00C756C3" w:rsidP="00C756C3">
            <w:pPr>
              <w:tabs>
                <w:tab w:val="left" w:pos="6946"/>
              </w:tabs>
              <w:rPr>
                <w:rFonts w:ascii="Arial" w:hAnsi="Arial" w:cs="Arial"/>
              </w:rPr>
            </w:pPr>
            <w:r w:rsidRPr="00830454">
              <w:rPr>
                <w:rFonts w:ascii="Arial" w:hAnsi="Arial" w:cs="Arial"/>
              </w:rPr>
              <w:t xml:space="preserve">There was no evidence of standardisation in your submission.*   </w:t>
            </w:r>
          </w:p>
        </w:tc>
        <w:tc>
          <w:tcPr>
            <w:tcW w:w="1179" w:type="dxa"/>
          </w:tcPr>
          <w:p w:rsidR="00C756C3" w:rsidRDefault="00C756C3" w:rsidP="00C756C3">
            <w:pPr>
              <w:tabs>
                <w:tab w:val="left" w:pos="6946"/>
              </w:tabs>
              <w:jc w:val="center"/>
              <w:rPr>
                <w:rFonts w:ascii="Arial" w:hAnsi="Arial" w:cs="Arial"/>
                <w:sz w:val="24"/>
                <w:szCs w:val="24"/>
              </w:rPr>
            </w:pPr>
          </w:p>
        </w:tc>
      </w:tr>
      <w:tr w:rsidR="00C756C3" w:rsidTr="0095050E">
        <w:tc>
          <w:tcPr>
            <w:tcW w:w="8296" w:type="dxa"/>
          </w:tcPr>
          <w:p w:rsidR="00C756C3" w:rsidRPr="00830454" w:rsidRDefault="00C756C3" w:rsidP="00C756C3">
            <w:pPr>
              <w:tabs>
                <w:tab w:val="left" w:pos="6946"/>
              </w:tabs>
              <w:rPr>
                <w:rFonts w:ascii="Arial" w:hAnsi="Arial" w:cs="Arial"/>
              </w:rPr>
            </w:pPr>
            <w:r w:rsidRPr="00830454">
              <w:rPr>
                <w:rFonts w:ascii="Arial" w:hAnsi="Arial" w:cs="Arial"/>
              </w:rPr>
              <w:t xml:space="preserve">You are recorded on SQA’s system as having a VQ appointment for this academic session.  You need to confirm that you have met the requirements of your occupational area of expertise </w:t>
            </w:r>
            <w:r w:rsidR="00DC7C0A">
              <w:rPr>
                <w:rFonts w:ascii="Arial" w:hAnsi="Arial" w:cs="Arial"/>
              </w:rPr>
              <w:t xml:space="preserve">in relation to the </w:t>
            </w:r>
            <w:r w:rsidRPr="00830454">
              <w:rPr>
                <w:rFonts w:ascii="Arial" w:hAnsi="Arial" w:cs="Arial"/>
              </w:rPr>
              <w:t>Assessment Strategy.</w:t>
            </w:r>
          </w:p>
        </w:tc>
        <w:tc>
          <w:tcPr>
            <w:tcW w:w="1179" w:type="dxa"/>
          </w:tcPr>
          <w:p w:rsidR="00C756C3" w:rsidRDefault="00C756C3" w:rsidP="00C756C3">
            <w:pPr>
              <w:tabs>
                <w:tab w:val="left" w:pos="6946"/>
              </w:tabs>
              <w:jc w:val="center"/>
              <w:rPr>
                <w:rFonts w:ascii="Arial" w:hAnsi="Arial" w:cs="Arial"/>
                <w:sz w:val="24"/>
                <w:szCs w:val="24"/>
              </w:rPr>
            </w:pPr>
          </w:p>
        </w:tc>
      </w:tr>
      <w:tr w:rsidR="00C756C3" w:rsidTr="0095050E">
        <w:tc>
          <w:tcPr>
            <w:tcW w:w="8296" w:type="dxa"/>
          </w:tcPr>
          <w:p w:rsidR="00C756C3" w:rsidRPr="00830454" w:rsidRDefault="00C756C3" w:rsidP="00C756C3">
            <w:pPr>
              <w:tabs>
                <w:tab w:val="left" w:pos="6946"/>
              </w:tabs>
              <w:rPr>
                <w:rFonts w:ascii="Arial" w:hAnsi="Arial" w:cs="Arial"/>
              </w:rPr>
            </w:pPr>
            <w:r w:rsidRPr="0095050E">
              <w:rPr>
                <w:rFonts w:ascii="Arial" w:hAnsi="Arial" w:cs="Arial"/>
                <w:bCs/>
                <w:iCs/>
                <w:color w:val="000000"/>
                <w:lang w:eastAsia="en-US"/>
              </w:rPr>
              <w:t>Your</w:t>
            </w:r>
            <w:r>
              <w:rPr>
                <w:rFonts w:ascii="Arial" w:hAnsi="Arial" w:cs="Arial"/>
                <w:bCs/>
                <w:iCs/>
                <w:color w:val="000000"/>
                <w:lang w:eastAsia="en-US"/>
              </w:rPr>
              <w:t>,</w:t>
            </w:r>
            <w:r w:rsidRPr="0095050E">
              <w:rPr>
                <w:rFonts w:ascii="Arial" w:hAnsi="Arial" w:cs="Arial"/>
                <w:bCs/>
                <w:iCs/>
                <w:color w:val="000000"/>
                <w:lang w:eastAsia="en-US"/>
              </w:rPr>
              <w:t xml:space="preserve"> CPDR meets the requirements, however there are some minor typographical errors which need to be addressed</w:t>
            </w:r>
            <w:r>
              <w:rPr>
                <w:rFonts w:ascii="Arial" w:hAnsi="Arial" w:cs="Arial"/>
                <w:bCs/>
                <w:iCs/>
                <w:color w:val="000000"/>
                <w:lang w:eastAsia="en-US"/>
              </w:rPr>
              <w:t>.</w:t>
            </w:r>
          </w:p>
        </w:tc>
        <w:tc>
          <w:tcPr>
            <w:tcW w:w="1179" w:type="dxa"/>
          </w:tcPr>
          <w:p w:rsidR="00C756C3" w:rsidRDefault="00C756C3" w:rsidP="00C756C3">
            <w:pPr>
              <w:tabs>
                <w:tab w:val="left" w:pos="6946"/>
              </w:tabs>
              <w:jc w:val="center"/>
              <w:rPr>
                <w:rFonts w:ascii="Arial" w:hAnsi="Arial" w:cs="Arial"/>
                <w:sz w:val="24"/>
                <w:szCs w:val="24"/>
              </w:rPr>
            </w:pPr>
          </w:p>
        </w:tc>
      </w:tr>
      <w:tr w:rsidR="00C756C3" w:rsidTr="0095050E">
        <w:tc>
          <w:tcPr>
            <w:tcW w:w="8296" w:type="dxa"/>
          </w:tcPr>
          <w:p w:rsidR="00C756C3" w:rsidRPr="00830454" w:rsidRDefault="00C756C3" w:rsidP="00C756C3">
            <w:pPr>
              <w:tabs>
                <w:tab w:val="left" w:pos="6946"/>
              </w:tabs>
              <w:rPr>
                <w:rFonts w:ascii="Arial" w:hAnsi="Arial" w:cs="Arial"/>
              </w:rPr>
            </w:pPr>
            <w:r w:rsidRPr="00830454">
              <w:rPr>
                <w:rFonts w:ascii="Arial" w:hAnsi="Arial" w:cs="Arial"/>
              </w:rPr>
              <w:t xml:space="preserve">Your </w:t>
            </w:r>
            <w:r>
              <w:rPr>
                <w:rFonts w:ascii="Arial" w:hAnsi="Arial" w:cs="Arial"/>
              </w:rPr>
              <w:t xml:space="preserve">PDP and </w:t>
            </w:r>
            <w:r w:rsidRPr="00830454">
              <w:rPr>
                <w:rFonts w:ascii="Arial" w:hAnsi="Arial" w:cs="Arial"/>
              </w:rPr>
              <w:t xml:space="preserve">CPDR submission did not cover the appropriate period of time – </w:t>
            </w:r>
          </w:p>
          <w:p w:rsidR="00C756C3" w:rsidRPr="00830454" w:rsidRDefault="00C756C3" w:rsidP="00C756C3">
            <w:pPr>
              <w:tabs>
                <w:tab w:val="left" w:pos="6946"/>
              </w:tabs>
              <w:rPr>
                <w:rFonts w:ascii="Arial" w:hAnsi="Arial" w:cs="Arial"/>
              </w:rPr>
            </w:pPr>
            <w:r w:rsidRPr="00830454">
              <w:rPr>
                <w:rFonts w:ascii="Arial" w:hAnsi="Arial" w:cs="Arial"/>
              </w:rPr>
              <w:t>(1 August</w:t>
            </w:r>
            <w:r>
              <w:rPr>
                <w:rFonts w:ascii="Arial" w:hAnsi="Arial" w:cs="Arial"/>
              </w:rPr>
              <w:t xml:space="preserve"> 2017 to 30 June 2018</w:t>
            </w:r>
            <w:r w:rsidRPr="00830454">
              <w:rPr>
                <w:rFonts w:ascii="Arial" w:hAnsi="Arial" w:cs="Arial"/>
              </w:rPr>
              <w:t>).</w:t>
            </w:r>
          </w:p>
        </w:tc>
        <w:tc>
          <w:tcPr>
            <w:tcW w:w="1179" w:type="dxa"/>
          </w:tcPr>
          <w:p w:rsidR="00C756C3" w:rsidRDefault="00C756C3" w:rsidP="00C756C3">
            <w:pPr>
              <w:tabs>
                <w:tab w:val="left" w:pos="6946"/>
              </w:tabs>
              <w:rPr>
                <w:rFonts w:ascii="Arial" w:hAnsi="Arial" w:cs="Arial"/>
                <w:sz w:val="24"/>
                <w:szCs w:val="24"/>
              </w:rPr>
            </w:pPr>
          </w:p>
        </w:tc>
      </w:tr>
      <w:tr w:rsidR="00C756C3" w:rsidTr="0095050E">
        <w:tc>
          <w:tcPr>
            <w:tcW w:w="8296" w:type="dxa"/>
          </w:tcPr>
          <w:p w:rsidR="00C756C3" w:rsidRPr="00830454" w:rsidRDefault="00C756C3" w:rsidP="00C756C3">
            <w:pPr>
              <w:tabs>
                <w:tab w:val="left" w:pos="6946"/>
              </w:tabs>
              <w:rPr>
                <w:rFonts w:ascii="Arial" w:hAnsi="Arial" w:cs="Arial"/>
              </w:rPr>
            </w:pPr>
            <w:r w:rsidRPr="00830454">
              <w:rPr>
                <w:rFonts w:ascii="Arial" w:hAnsi="Arial" w:cs="Arial"/>
              </w:rPr>
              <w:t xml:space="preserve">No </w:t>
            </w:r>
            <w:r>
              <w:rPr>
                <w:rFonts w:ascii="Arial" w:hAnsi="Arial" w:cs="Arial"/>
              </w:rPr>
              <w:t xml:space="preserve">PDP and </w:t>
            </w:r>
            <w:r w:rsidRPr="00830454">
              <w:rPr>
                <w:rFonts w:ascii="Arial" w:hAnsi="Arial" w:cs="Arial"/>
              </w:rPr>
              <w:t>CPDR submission was made by 30 June 201</w:t>
            </w:r>
            <w:r>
              <w:rPr>
                <w:rFonts w:ascii="Arial" w:hAnsi="Arial" w:cs="Arial"/>
              </w:rPr>
              <w:t>8</w:t>
            </w:r>
            <w:r w:rsidRPr="00830454">
              <w:rPr>
                <w:rFonts w:ascii="Arial" w:hAnsi="Arial" w:cs="Arial"/>
              </w:rPr>
              <w:t>.</w:t>
            </w:r>
          </w:p>
        </w:tc>
        <w:tc>
          <w:tcPr>
            <w:tcW w:w="1179" w:type="dxa"/>
          </w:tcPr>
          <w:p w:rsidR="00C756C3" w:rsidRDefault="00C756C3" w:rsidP="00C756C3">
            <w:pPr>
              <w:tabs>
                <w:tab w:val="left" w:pos="6946"/>
              </w:tabs>
              <w:rPr>
                <w:rFonts w:ascii="Arial" w:hAnsi="Arial" w:cs="Arial"/>
                <w:sz w:val="24"/>
                <w:szCs w:val="24"/>
              </w:rPr>
            </w:pPr>
          </w:p>
        </w:tc>
      </w:tr>
    </w:tbl>
    <w:p w:rsidR="00D63D88" w:rsidRPr="00830454" w:rsidRDefault="00830454" w:rsidP="00776098">
      <w:pPr>
        <w:rPr>
          <w:rFonts w:ascii="Arial" w:hAnsi="Arial" w:cs="Arial"/>
          <w:b/>
        </w:rPr>
      </w:pPr>
      <w:r>
        <w:rPr>
          <w:rFonts w:ascii="Arial" w:hAnsi="Arial" w:cs="Arial"/>
          <w:b/>
          <w:sz w:val="24"/>
          <w:szCs w:val="24"/>
        </w:rPr>
        <w:br w:type="page"/>
      </w:r>
      <w:r w:rsidR="00475A6B">
        <w:rPr>
          <w:rFonts w:ascii="Arial" w:hAnsi="Arial" w:cs="Arial"/>
          <w:b/>
        </w:rPr>
        <w:lastRenderedPageBreak/>
        <w:t>Standardisation</w:t>
      </w:r>
      <w:bookmarkStart w:id="0" w:name="_GoBack"/>
      <w:bookmarkEnd w:id="0"/>
    </w:p>
    <w:p w:rsidR="00D63D88" w:rsidRPr="00830454" w:rsidRDefault="00D63D88" w:rsidP="00D63D88">
      <w:pPr>
        <w:spacing w:after="0"/>
        <w:rPr>
          <w:rFonts w:ascii="Arial" w:hAnsi="Arial" w:cs="Arial"/>
        </w:rPr>
      </w:pPr>
    </w:p>
    <w:p w:rsidR="00D63D88" w:rsidRPr="00830454" w:rsidRDefault="00D63D88" w:rsidP="00D63D88">
      <w:pPr>
        <w:spacing w:after="0"/>
        <w:rPr>
          <w:rFonts w:ascii="Arial" w:hAnsi="Arial" w:cs="Arial"/>
        </w:rPr>
      </w:pPr>
      <w:r w:rsidRPr="00830454">
        <w:rPr>
          <w:rFonts w:ascii="Arial" w:hAnsi="Arial" w:cs="Arial"/>
        </w:rPr>
        <w:t xml:space="preserve">In order to meet national standards, you must show that you have standardised with your External Verifier hat on.   </w:t>
      </w:r>
    </w:p>
    <w:p w:rsidR="00D63D88" w:rsidRPr="00830454" w:rsidRDefault="00D63D88" w:rsidP="00D63D88">
      <w:pPr>
        <w:spacing w:after="0"/>
        <w:rPr>
          <w:rFonts w:ascii="Arial" w:hAnsi="Arial" w:cs="Arial"/>
        </w:rPr>
      </w:pPr>
    </w:p>
    <w:p w:rsidR="00D63D88" w:rsidRPr="00830454" w:rsidRDefault="00D63D88" w:rsidP="00D63D88">
      <w:pPr>
        <w:spacing w:after="0"/>
      </w:pPr>
      <w:r w:rsidRPr="00830454">
        <w:rPr>
          <w:rFonts w:ascii="Arial" w:hAnsi="Arial" w:cs="Arial"/>
        </w:rPr>
        <w:t>The format of standardisation may include: a face-to-face meeting, telephone conversation, discussion forum, Skype, email or video conference.   The pointers below may aid you to meet the standardisation requirements of the External Verifier award.</w:t>
      </w:r>
    </w:p>
    <w:p w:rsidR="00D63D88" w:rsidRPr="00830454" w:rsidRDefault="00D63D88" w:rsidP="00D63D88">
      <w:pPr>
        <w:spacing w:after="0"/>
        <w:rPr>
          <w:rFonts w:ascii="Arial" w:hAnsi="Arial" w:cs="Arial"/>
        </w:rPr>
      </w:pPr>
    </w:p>
    <w:p w:rsidR="00D63D88" w:rsidRPr="00830454" w:rsidRDefault="00D63D88" w:rsidP="00D63D88">
      <w:pPr>
        <w:pStyle w:val="ListParagraph"/>
        <w:numPr>
          <w:ilvl w:val="0"/>
          <w:numId w:val="2"/>
        </w:numPr>
        <w:spacing w:line="276" w:lineRule="auto"/>
        <w:contextualSpacing/>
        <w:rPr>
          <w:rFonts w:ascii="Arial" w:hAnsi="Arial" w:cs="Arial"/>
        </w:rPr>
      </w:pPr>
      <w:r w:rsidRPr="00830454">
        <w:rPr>
          <w:rFonts w:ascii="Arial" w:hAnsi="Arial" w:cs="Arial"/>
        </w:rPr>
        <w:t xml:space="preserve">Have you had any meetings with your Qualifications Manager and/or Qualifications Officer where you have discussed your subject in detail and agreed a route forward?   </w:t>
      </w:r>
    </w:p>
    <w:p w:rsidR="00D63D88" w:rsidRPr="00830454" w:rsidRDefault="00D63D88" w:rsidP="00D63D88">
      <w:pPr>
        <w:pStyle w:val="ListParagraph"/>
        <w:numPr>
          <w:ilvl w:val="0"/>
          <w:numId w:val="2"/>
        </w:numPr>
        <w:spacing w:line="276" w:lineRule="auto"/>
        <w:contextualSpacing/>
        <w:rPr>
          <w:rFonts w:ascii="Arial" w:hAnsi="Arial" w:cs="Arial"/>
        </w:rPr>
      </w:pPr>
      <w:r w:rsidRPr="00830454">
        <w:rPr>
          <w:rFonts w:ascii="Arial" w:hAnsi="Arial" w:cs="Arial"/>
        </w:rPr>
        <w:t>With your Quality Assurance Logistics Officer have you sought advice, guidance or had a debate about SQA policy or procedure and how to implement it?</w:t>
      </w:r>
    </w:p>
    <w:p w:rsidR="00D63D88" w:rsidRPr="00830454" w:rsidRDefault="00D63D88" w:rsidP="00D63D88">
      <w:pPr>
        <w:pStyle w:val="ListParagraph"/>
        <w:numPr>
          <w:ilvl w:val="0"/>
          <w:numId w:val="2"/>
        </w:numPr>
        <w:spacing w:line="276" w:lineRule="auto"/>
        <w:contextualSpacing/>
        <w:rPr>
          <w:rFonts w:ascii="Arial" w:hAnsi="Arial" w:cs="Arial"/>
        </w:rPr>
      </w:pPr>
      <w:r w:rsidRPr="00830454">
        <w:rPr>
          <w:rFonts w:ascii="Arial" w:hAnsi="Arial" w:cs="Arial"/>
        </w:rPr>
        <w:t>Have you attended a Verification Group meeting and contributed to the debate and had action points noted against yourself, which in turn allowed you and your colleagues on your verification group to relay the exact same message to centres offering awards in your area of expertise?</w:t>
      </w:r>
    </w:p>
    <w:p w:rsidR="00D63D88" w:rsidRPr="00830454" w:rsidRDefault="00D63D88" w:rsidP="00D63D88">
      <w:pPr>
        <w:pStyle w:val="ListParagraph"/>
        <w:numPr>
          <w:ilvl w:val="0"/>
          <w:numId w:val="2"/>
        </w:numPr>
        <w:spacing w:line="276" w:lineRule="auto"/>
        <w:contextualSpacing/>
        <w:rPr>
          <w:rFonts w:ascii="Arial" w:hAnsi="Arial" w:cs="Arial"/>
        </w:rPr>
      </w:pPr>
      <w:r w:rsidRPr="00830454">
        <w:rPr>
          <w:rFonts w:ascii="Arial" w:hAnsi="Arial" w:cs="Arial"/>
        </w:rPr>
        <w:t>Have you reviewed a particular unit within the suite of awards that you externally verify to ensure that all members of the verification group come to same conclusion and are able to impart the same advice?</w:t>
      </w:r>
    </w:p>
    <w:p w:rsidR="00D63D88" w:rsidRPr="00830454" w:rsidRDefault="00D63D88" w:rsidP="00D63D88">
      <w:pPr>
        <w:pStyle w:val="ListParagraph"/>
        <w:numPr>
          <w:ilvl w:val="0"/>
          <w:numId w:val="2"/>
        </w:numPr>
        <w:spacing w:line="276" w:lineRule="auto"/>
        <w:contextualSpacing/>
        <w:rPr>
          <w:rFonts w:ascii="Arial" w:hAnsi="Arial" w:cs="Arial"/>
        </w:rPr>
      </w:pPr>
      <w:r w:rsidRPr="00830454">
        <w:rPr>
          <w:rFonts w:ascii="Arial" w:hAnsi="Arial" w:cs="Arial"/>
        </w:rPr>
        <w:t>Have you attended a meeting in SQA with other Verification Groups where a Senior External Verifier without Portfolio has been appointed?   This may allow you standardise in relation to SQA policy and procedure.</w:t>
      </w:r>
    </w:p>
    <w:p w:rsidR="00D63D88" w:rsidRPr="00830454" w:rsidRDefault="00D63D88" w:rsidP="00D63D88">
      <w:pPr>
        <w:pStyle w:val="ListParagraph"/>
        <w:jc w:val="both"/>
        <w:rPr>
          <w:rFonts w:ascii="Arial" w:hAnsi="Arial" w:cs="Arial"/>
        </w:rPr>
      </w:pPr>
    </w:p>
    <w:p w:rsidR="00D63D88" w:rsidRPr="00830454" w:rsidRDefault="00D63D88" w:rsidP="00802ABC">
      <w:pPr>
        <w:spacing w:after="0"/>
        <w:rPr>
          <w:rFonts w:ascii="Arial" w:hAnsi="Arial" w:cs="Arial"/>
        </w:rPr>
      </w:pPr>
    </w:p>
    <w:p w:rsidR="00D63D88" w:rsidRPr="00830454" w:rsidRDefault="00D63D88" w:rsidP="00802ABC">
      <w:pPr>
        <w:spacing w:after="0"/>
        <w:rPr>
          <w:rFonts w:ascii="Arial" w:hAnsi="Arial" w:cs="Arial"/>
        </w:rPr>
      </w:pPr>
    </w:p>
    <w:sectPr w:rsidR="00D63D88" w:rsidRPr="0083045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C3" w:rsidRDefault="00C756C3" w:rsidP="00213C40">
      <w:pPr>
        <w:spacing w:after="0" w:line="240" w:lineRule="auto"/>
      </w:pPr>
      <w:r>
        <w:separator/>
      </w:r>
    </w:p>
  </w:endnote>
  <w:endnote w:type="continuationSeparator" w:id="0">
    <w:p w:rsidR="00C756C3" w:rsidRDefault="00C756C3" w:rsidP="0021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6154"/>
      <w:docPartObj>
        <w:docPartGallery w:val="Page Numbers (Bottom of Page)"/>
        <w:docPartUnique/>
      </w:docPartObj>
    </w:sdtPr>
    <w:sdtEndPr>
      <w:rPr>
        <w:rFonts w:ascii="Arial" w:hAnsi="Arial" w:cs="Arial"/>
      </w:rPr>
    </w:sdtEndPr>
    <w:sdtContent>
      <w:sdt>
        <w:sdtPr>
          <w:id w:val="860082579"/>
          <w:docPartObj>
            <w:docPartGallery w:val="Page Numbers (Top of Page)"/>
            <w:docPartUnique/>
          </w:docPartObj>
        </w:sdtPr>
        <w:sdtEndPr>
          <w:rPr>
            <w:rFonts w:ascii="Arial" w:hAnsi="Arial" w:cs="Arial"/>
          </w:rPr>
        </w:sdtEndPr>
        <w:sdtContent>
          <w:p w:rsidR="00C756C3" w:rsidRPr="00974456" w:rsidRDefault="001B61D2" w:rsidP="001B61D2">
            <w:pPr>
              <w:pStyle w:val="Footer"/>
              <w:rPr>
                <w:rFonts w:ascii="Arial" w:hAnsi="Arial" w:cs="Arial"/>
              </w:rPr>
            </w:pPr>
            <w:r w:rsidRPr="001B61D2">
              <w:rPr>
                <w:rFonts w:ascii="Arial" w:hAnsi="Arial" w:cs="Arial"/>
              </w:rPr>
              <w:t xml:space="preserve">Learning and Development </w:t>
            </w:r>
            <w:r w:rsidR="00C756C3" w:rsidRPr="001B61D2">
              <w:rPr>
                <w:rFonts w:ascii="Arial" w:hAnsi="Arial" w:cs="Arial"/>
              </w:rPr>
              <w:t>Non-Acc</w:t>
            </w:r>
            <w:r w:rsidR="00C756C3" w:rsidRPr="00974456">
              <w:rPr>
                <w:rFonts w:ascii="Arial" w:hAnsi="Arial" w:cs="Arial"/>
              </w:rPr>
              <w:t xml:space="preserve">eptance Email </w:t>
            </w:r>
            <w:r w:rsidR="00871A2C">
              <w:rPr>
                <w:rFonts w:ascii="Arial" w:hAnsi="Arial" w:cs="Arial"/>
              </w:rPr>
              <w:t>and Report</w:t>
            </w:r>
            <w:r>
              <w:rPr>
                <w:rFonts w:ascii="Arial" w:hAnsi="Arial" w:cs="Arial"/>
              </w:rPr>
              <w:tab/>
            </w:r>
            <w:r w:rsidR="00C756C3" w:rsidRPr="00974456">
              <w:rPr>
                <w:rFonts w:ascii="Arial" w:hAnsi="Arial" w:cs="Arial"/>
              </w:rPr>
              <w:t xml:space="preserve">Page </w:t>
            </w:r>
            <w:r w:rsidR="00C756C3" w:rsidRPr="00974456">
              <w:rPr>
                <w:rFonts w:ascii="Arial" w:hAnsi="Arial" w:cs="Arial"/>
                <w:bCs/>
                <w:sz w:val="24"/>
                <w:szCs w:val="24"/>
              </w:rPr>
              <w:fldChar w:fldCharType="begin"/>
            </w:r>
            <w:r w:rsidR="00C756C3" w:rsidRPr="00974456">
              <w:rPr>
                <w:rFonts w:ascii="Arial" w:hAnsi="Arial" w:cs="Arial"/>
                <w:bCs/>
              </w:rPr>
              <w:instrText xml:space="preserve"> PAGE </w:instrText>
            </w:r>
            <w:r w:rsidR="00C756C3" w:rsidRPr="00974456">
              <w:rPr>
                <w:rFonts w:ascii="Arial" w:hAnsi="Arial" w:cs="Arial"/>
                <w:bCs/>
                <w:sz w:val="24"/>
                <w:szCs w:val="24"/>
              </w:rPr>
              <w:fldChar w:fldCharType="separate"/>
            </w:r>
            <w:r w:rsidR="00475A6B">
              <w:rPr>
                <w:rFonts w:ascii="Arial" w:hAnsi="Arial" w:cs="Arial"/>
                <w:bCs/>
                <w:noProof/>
              </w:rPr>
              <w:t>7</w:t>
            </w:r>
            <w:r w:rsidR="00C756C3" w:rsidRPr="00974456">
              <w:rPr>
                <w:rFonts w:ascii="Arial" w:hAnsi="Arial" w:cs="Arial"/>
                <w:bCs/>
                <w:sz w:val="24"/>
                <w:szCs w:val="24"/>
              </w:rPr>
              <w:fldChar w:fldCharType="end"/>
            </w:r>
            <w:r w:rsidR="00C756C3" w:rsidRPr="00974456">
              <w:rPr>
                <w:rFonts w:ascii="Arial" w:hAnsi="Arial" w:cs="Arial"/>
              </w:rPr>
              <w:t xml:space="preserve"> of </w:t>
            </w:r>
            <w:r w:rsidR="00C756C3" w:rsidRPr="00974456">
              <w:rPr>
                <w:rFonts w:ascii="Arial" w:hAnsi="Arial" w:cs="Arial"/>
                <w:bCs/>
                <w:sz w:val="24"/>
                <w:szCs w:val="24"/>
              </w:rPr>
              <w:fldChar w:fldCharType="begin"/>
            </w:r>
            <w:r w:rsidR="00C756C3" w:rsidRPr="00974456">
              <w:rPr>
                <w:rFonts w:ascii="Arial" w:hAnsi="Arial" w:cs="Arial"/>
                <w:bCs/>
              </w:rPr>
              <w:instrText xml:space="preserve"> NUMPAGES  </w:instrText>
            </w:r>
            <w:r w:rsidR="00C756C3" w:rsidRPr="00974456">
              <w:rPr>
                <w:rFonts w:ascii="Arial" w:hAnsi="Arial" w:cs="Arial"/>
                <w:bCs/>
                <w:sz w:val="24"/>
                <w:szCs w:val="24"/>
              </w:rPr>
              <w:fldChar w:fldCharType="separate"/>
            </w:r>
            <w:r w:rsidR="00475A6B">
              <w:rPr>
                <w:rFonts w:ascii="Arial" w:hAnsi="Arial" w:cs="Arial"/>
                <w:bCs/>
                <w:noProof/>
              </w:rPr>
              <w:t>7</w:t>
            </w:r>
            <w:r w:rsidR="00C756C3" w:rsidRPr="00974456">
              <w:rPr>
                <w:rFonts w:ascii="Arial" w:hAnsi="Arial" w:cs="Arial"/>
                <w:bCs/>
                <w:sz w:val="24"/>
                <w:szCs w:val="24"/>
              </w:rPr>
              <w:fldChar w:fldCharType="end"/>
            </w:r>
          </w:p>
        </w:sdtContent>
      </w:sdt>
    </w:sdtContent>
  </w:sdt>
  <w:p w:rsidR="00C756C3" w:rsidRDefault="00C7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C3" w:rsidRDefault="00C756C3" w:rsidP="00213C40">
      <w:pPr>
        <w:spacing w:after="0" w:line="240" w:lineRule="auto"/>
      </w:pPr>
      <w:r>
        <w:separator/>
      </w:r>
    </w:p>
  </w:footnote>
  <w:footnote w:type="continuationSeparator" w:id="0">
    <w:p w:rsidR="00C756C3" w:rsidRDefault="00C756C3" w:rsidP="00213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5122"/>
    <w:multiLevelType w:val="hybridMultilevel"/>
    <w:tmpl w:val="90AC7FE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F113D04"/>
    <w:multiLevelType w:val="hybridMultilevel"/>
    <w:tmpl w:val="E500F0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0D"/>
    <w:rsid w:val="00012A4A"/>
    <w:rsid w:val="00026413"/>
    <w:rsid w:val="000C61F7"/>
    <w:rsid w:val="00166BA6"/>
    <w:rsid w:val="001B61D2"/>
    <w:rsid w:val="00213C40"/>
    <w:rsid w:val="002672DE"/>
    <w:rsid w:val="00267E12"/>
    <w:rsid w:val="002F55ED"/>
    <w:rsid w:val="0030059A"/>
    <w:rsid w:val="00394E5E"/>
    <w:rsid w:val="003C2599"/>
    <w:rsid w:val="00400C5A"/>
    <w:rsid w:val="00415842"/>
    <w:rsid w:val="00461EA2"/>
    <w:rsid w:val="00475A6B"/>
    <w:rsid w:val="00475F0F"/>
    <w:rsid w:val="004B2513"/>
    <w:rsid w:val="006E446B"/>
    <w:rsid w:val="00711463"/>
    <w:rsid w:val="00720234"/>
    <w:rsid w:val="00776098"/>
    <w:rsid w:val="00802ABC"/>
    <w:rsid w:val="00804EF5"/>
    <w:rsid w:val="00830454"/>
    <w:rsid w:val="00871A2C"/>
    <w:rsid w:val="008B37D0"/>
    <w:rsid w:val="0095050E"/>
    <w:rsid w:val="00974456"/>
    <w:rsid w:val="00A471AB"/>
    <w:rsid w:val="00B63F73"/>
    <w:rsid w:val="00B95B31"/>
    <w:rsid w:val="00BB3F71"/>
    <w:rsid w:val="00C0534B"/>
    <w:rsid w:val="00C4752C"/>
    <w:rsid w:val="00C70C91"/>
    <w:rsid w:val="00C756C3"/>
    <w:rsid w:val="00C83876"/>
    <w:rsid w:val="00C84B82"/>
    <w:rsid w:val="00D63D88"/>
    <w:rsid w:val="00D65AEF"/>
    <w:rsid w:val="00D70243"/>
    <w:rsid w:val="00DC7C0A"/>
    <w:rsid w:val="00DF4409"/>
    <w:rsid w:val="00E62EFE"/>
    <w:rsid w:val="00EA3FA3"/>
    <w:rsid w:val="00EC1980"/>
    <w:rsid w:val="00F82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C16F"/>
  <w15:docId w15:val="{8F4BA6AF-E1BE-499A-85D5-CC9AC6F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A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02ABC"/>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802ABC"/>
    <w:rPr>
      <w:rFonts w:ascii="Times New Roman" w:eastAsia="Times New Roman" w:hAnsi="Times New Roman" w:cs="Times New Roman"/>
      <w:lang w:eastAsia="en-GB"/>
    </w:rPr>
  </w:style>
  <w:style w:type="paragraph" w:customStyle="1" w:styleId="cgBodyText">
    <w:name w:val="cgBodyText"/>
    <w:basedOn w:val="Normal"/>
    <w:link w:val="cgBodyTextChar"/>
    <w:rsid w:val="00802ABC"/>
    <w:pPr>
      <w:spacing w:after="0" w:line="240" w:lineRule="auto"/>
    </w:pPr>
    <w:rPr>
      <w:rFonts w:ascii="Arial" w:eastAsia="Times New Roman" w:hAnsi="Arial" w:cs="Arial"/>
      <w:sz w:val="24"/>
      <w:szCs w:val="24"/>
      <w:lang w:eastAsia="en-GB"/>
    </w:rPr>
  </w:style>
  <w:style w:type="character" w:customStyle="1" w:styleId="cgBodyTextChar">
    <w:name w:val="cgBodyText Char"/>
    <w:basedOn w:val="DefaultParagraphFont"/>
    <w:link w:val="cgBodyText"/>
    <w:rsid w:val="00802ABC"/>
    <w:rPr>
      <w:rFonts w:ascii="Arial" w:eastAsia="Times New Roman" w:hAnsi="Arial" w:cs="Arial"/>
      <w:sz w:val="24"/>
      <w:szCs w:val="24"/>
      <w:lang w:eastAsia="en-GB"/>
    </w:rPr>
  </w:style>
  <w:style w:type="paragraph" w:styleId="ListParagraph">
    <w:name w:val="List Paragraph"/>
    <w:basedOn w:val="Normal"/>
    <w:uiPriority w:val="34"/>
    <w:qFormat/>
    <w:rsid w:val="00802ABC"/>
    <w:pPr>
      <w:spacing w:after="0" w:line="240" w:lineRule="auto"/>
      <w:ind w:left="720"/>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213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40"/>
  </w:style>
  <w:style w:type="paragraph" w:styleId="BalloonText">
    <w:name w:val="Balloon Text"/>
    <w:basedOn w:val="Normal"/>
    <w:link w:val="BalloonTextChar"/>
    <w:uiPriority w:val="99"/>
    <w:semiHidden/>
    <w:unhideWhenUsed/>
    <w:rsid w:val="0021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40"/>
    <w:rPr>
      <w:rFonts w:ascii="Tahoma" w:hAnsi="Tahoma" w:cs="Tahoma"/>
      <w:sz w:val="16"/>
      <w:szCs w:val="16"/>
    </w:rPr>
  </w:style>
  <w:style w:type="character" w:styleId="Hyperlink">
    <w:name w:val="Hyperlink"/>
    <w:basedOn w:val="DefaultParagraphFont"/>
    <w:uiPriority w:val="99"/>
    <w:unhideWhenUsed/>
    <w:rsid w:val="00B63F73"/>
    <w:rPr>
      <w:color w:val="0000FF" w:themeColor="hyperlink"/>
      <w:u w:val="single"/>
    </w:rPr>
  </w:style>
  <w:style w:type="paragraph" w:customStyle="1" w:styleId="Default">
    <w:name w:val="Default"/>
    <w:rsid w:val="00871A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986E-DC03-4485-B37A-39E81CCC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hood8813</dc:creator>
  <cp:lastModifiedBy>Mark Hood</cp:lastModifiedBy>
  <cp:revision>3</cp:revision>
  <cp:lastPrinted>2017-07-06T10:09:00Z</cp:lastPrinted>
  <dcterms:created xsi:type="dcterms:W3CDTF">2019-09-03T10:03:00Z</dcterms:created>
  <dcterms:modified xsi:type="dcterms:W3CDTF">2019-09-03T10:04:00Z</dcterms:modified>
</cp:coreProperties>
</file>