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B981" w14:textId="0EF0A818" w:rsidR="00FE4F14" w:rsidRPr="006A26AC" w:rsidRDefault="004303A0" w:rsidP="004303A0">
      <w:pPr>
        <w:pStyle w:val="Heading2"/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16D5864" wp14:editId="2FF04C9A">
            <wp:extent cx="2724150" cy="709420"/>
            <wp:effectExtent l="0" t="0" r="0" b="0"/>
            <wp:docPr id="942132509" name="Picture 1" descr="Qualification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132509" name="Picture 1" descr="Qualifications Scotland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910" cy="715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7432F" w14:textId="77777777" w:rsidR="000006F5" w:rsidRDefault="000006F5" w:rsidP="004303A0">
      <w:pPr>
        <w:spacing w:line="360" w:lineRule="auto"/>
        <w:rPr>
          <w:b/>
          <w:sz w:val="36"/>
          <w:szCs w:val="36"/>
        </w:rPr>
      </w:pPr>
    </w:p>
    <w:p w14:paraId="6FE93A30" w14:textId="2F60DB49" w:rsidR="000006F5" w:rsidRPr="000006F5" w:rsidRDefault="00D4093C" w:rsidP="004303A0">
      <w:pPr>
        <w:spacing w:line="360" w:lineRule="auto"/>
        <w:rPr>
          <w:rFonts w:eastAsia="Times New Roman" w:cs="Arial"/>
          <w:b/>
          <w:sz w:val="36"/>
          <w:szCs w:val="36"/>
          <w:lang w:eastAsia="en-GB"/>
        </w:rPr>
      </w:pPr>
      <w:r w:rsidRPr="000006F5">
        <w:rPr>
          <w:b/>
          <w:sz w:val="36"/>
          <w:szCs w:val="36"/>
        </w:rPr>
        <w:t xml:space="preserve">Qualification structure for </w:t>
      </w:r>
      <w:r w:rsidR="004303A0">
        <w:rPr>
          <w:b/>
          <w:sz w:val="36"/>
          <w:szCs w:val="36"/>
        </w:rPr>
        <w:t>Qualifications Scotland</w:t>
      </w:r>
      <w:r w:rsidR="00A15F37" w:rsidRPr="000006F5">
        <w:rPr>
          <w:b/>
          <w:sz w:val="36"/>
          <w:szCs w:val="36"/>
        </w:rPr>
        <w:t xml:space="preserve"> Level </w:t>
      </w:r>
      <w:r w:rsidR="000006F5" w:rsidRPr="000006F5">
        <w:rPr>
          <w:b/>
          <w:sz w:val="36"/>
          <w:szCs w:val="36"/>
        </w:rPr>
        <w:t>2</w:t>
      </w:r>
      <w:r w:rsidR="00383E82" w:rsidRPr="000006F5">
        <w:rPr>
          <w:b/>
          <w:sz w:val="36"/>
          <w:szCs w:val="36"/>
        </w:rPr>
        <w:t xml:space="preserve"> </w:t>
      </w:r>
      <w:r w:rsidR="009768B1" w:rsidRPr="000006F5">
        <w:rPr>
          <w:b/>
          <w:sz w:val="36"/>
          <w:szCs w:val="36"/>
        </w:rPr>
        <w:t xml:space="preserve">Diploma </w:t>
      </w:r>
      <w:r w:rsidR="00383E82" w:rsidRPr="000006F5">
        <w:rPr>
          <w:b/>
          <w:sz w:val="36"/>
          <w:szCs w:val="36"/>
        </w:rPr>
        <w:t>in</w:t>
      </w:r>
      <w:r w:rsidR="00A15F37" w:rsidRPr="000006F5">
        <w:rPr>
          <w:b/>
          <w:sz w:val="36"/>
          <w:szCs w:val="36"/>
        </w:rPr>
        <w:t xml:space="preserve"> </w:t>
      </w:r>
      <w:r w:rsidR="000006F5" w:rsidRPr="000006F5">
        <w:rPr>
          <w:rFonts w:eastAsia="Times New Roman" w:cs="Arial"/>
          <w:b/>
          <w:sz w:val="36"/>
          <w:szCs w:val="36"/>
          <w:lang w:eastAsia="en-GB"/>
        </w:rPr>
        <w:t>Thermal Insulation</w:t>
      </w:r>
    </w:p>
    <w:p w14:paraId="616A34A7" w14:textId="77777777" w:rsidR="000006F5" w:rsidRDefault="000006F5" w:rsidP="004303A0">
      <w:pPr>
        <w:spacing w:line="360" w:lineRule="auto"/>
        <w:rPr>
          <w:rFonts w:eastAsia="Times New Roman"/>
          <w:b/>
          <w:bCs/>
          <w:color w:val="FF0000"/>
          <w:kern w:val="32"/>
          <w:sz w:val="36"/>
          <w:szCs w:val="36"/>
        </w:rPr>
      </w:pPr>
    </w:p>
    <w:p w14:paraId="4272D631" w14:textId="266311B4" w:rsidR="000006F5" w:rsidRPr="000006F5" w:rsidRDefault="004303A0" w:rsidP="004303A0">
      <w:pPr>
        <w:spacing w:line="360" w:lineRule="auto"/>
        <w:rPr>
          <w:rFonts w:eastAsia="Times New Roman" w:cs="Arial"/>
          <w:b/>
          <w:color w:val="000000"/>
          <w:sz w:val="36"/>
          <w:szCs w:val="36"/>
          <w:lang w:eastAsia="en-GB"/>
        </w:rPr>
      </w:pPr>
      <w:r>
        <w:rPr>
          <w:b/>
          <w:sz w:val="36"/>
          <w:szCs w:val="36"/>
        </w:rPr>
        <w:t>Qualifications Scotland</w:t>
      </w:r>
      <w:r w:rsidR="009905CD" w:rsidRPr="000006F5">
        <w:rPr>
          <w:b/>
          <w:sz w:val="36"/>
          <w:szCs w:val="36"/>
        </w:rPr>
        <w:t xml:space="preserve"> Qualification Code:</w:t>
      </w:r>
      <w:r w:rsidR="00B84DC1" w:rsidRPr="000006F5">
        <w:rPr>
          <w:b/>
          <w:sz w:val="36"/>
          <w:szCs w:val="36"/>
        </w:rPr>
        <w:t xml:space="preserve"> </w:t>
      </w:r>
      <w:r w:rsidR="000006F5" w:rsidRPr="000006F5">
        <w:rPr>
          <w:rFonts w:eastAsia="Times New Roman" w:cs="Arial"/>
          <w:b/>
          <w:color w:val="000000"/>
          <w:sz w:val="36"/>
          <w:szCs w:val="36"/>
          <w:lang w:eastAsia="en-GB"/>
        </w:rPr>
        <w:t>GN55 60</w:t>
      </w:r>
    </w:p>
    <w:p w14:paraId="4A8FE261" w14:textId="77777777" w:rsidR="00FB7E3E" w:rsidRDefault="00FB7E3E" w:rsidP="004303A0">
      <w:pPr>
        <w:pStyle w:val="Heading1"/>
        <w:spacing w:line="360" w:lineRule="auto"/>
        <w:rPr>
          <w:color w:val="FF0000"/>
        </w:rPr>
      </w:pPr>
      <w:r>
        <w:t>Ofqual</w:t>
      </w:r>
      <w:r w:rsidR="00C151C1">
        <w:t>’s</w:t>
      </w:r>
      <w:r w:rsidR="009905CD">
        <w:t xml:space="preserve"> Qualification Code:</w:t>
      </w:r>
      <w:r w:rsidR="00B84DC1">
        <w:t xml:space="preserve"> </w:t>
      </w:r>
      <w:r w:rsidR="000006F5" w:rsidRPr="000006F5">
        <w:t>603/2591/4</w:t>
      </w:r>
    </w:p>
    <w:p w14:paraId="0CEC6F25" w14:textId="77777777" w:rsidR="00FB7E3E" w:rsidRPr="00FB7E3E" w:rsidRDefault="00FB7E3E" w:rsidP="004303A0">
      <w:pPr>
        <w:spacing w:line="360" w:lineRule="auto"/>
      </w:pPr>
    </w:p>
    <w:p w14:paraId="657091FD" w14:textId="77777777" w:rsidR="00921001" w:rsidRPr="000006F5" w:rsidRDefault="006B6297" w:rsidP="004303A0">
      <w:pPr>
        <w:spacing w:after="240" w:line="360" w:lineRule="auto"/>
        <w:rPr>
          <w:b/>
          <w:sz w:val="36"/>
          <w:szCs w:val="36"/>
        </w:rPr>
      </w:pPr>
      <w:r w:rsidRPr="000006F5">
        <w:rPr>
          <w:b/>
          <w:sz w:val="36"/>
          <w:szCs w:val="36"/>
        </w:rPr>
        <w:t>Total Qualification Time:</w:t>
      </w:r>
      <w:r w:rsidR="00921001" w:rsidRPr="000006F5">
        <w:rPr>
          <w:b/>
          <w:sz w:val="36"/>
          <w:szCs w:val="36"/>
        </w:rPr>
        <w:t xml:space="preserve"> </w:t>
      </w:r>
      <w:r w:rsidR="000006F5">
        <w:rPr>
          <w:b/>
          <w:sz w:val="36"/>
          <w:szCs w:val="36"/>
        </w:rPr>
        <w:t>40</w:t>
      </w:r>
      <w:r w:rsidR="005018B9">
        <w:rPr>
          <w:b/>
          <w:sz w:val="36"/>
          <w:szCs w:val="36"/>
        </w:rPr>
        <w:t>6</w:t>
      </w:r>
      <w:r w:rsidR="00921001" w:rsidRPr="000006F5">
        <w:rPr>
          <w:b/>
          <w:sz w:val="36"/>
          <w:szCs w:val="36"/>
        </w:rPr>
        <w:t xml:space="preserve"> hours</w:t>
      </w:r>
    </w:p>
    <w:p w14:paraId="2A9D95EA" w14:textId="77777777" w:rsidR="00FB7E3E" w:rsidRDefault="00921001" w:rsidP="004303A0">
      <w:pPr>
        <w:spacing w:line="360" w:lineRule="auto"/>
        <w:rPr>
          <w:b/>
          <w:sz w:val="36"/>
          <w:szCs w:val="36"/>
        </w:rPr>
      </w:pPr>
      <w:r w:rsidRPr="000006F5">
        <w:rPr>
          <w:b/>
          <w:sz w:val="36"/>
          <w:szCs w:val="36"/>
        </w:rPr>
        <w:t xml:space="preserve">Minimum Guided Learning Hours: </w:t>
      </w:r>
      <w:r w:rsidR="00997B0F">
        <w:rPr>
          <w:b/>
          <w:sz w:val="36"/>
          <w:szCs w:val="36"/>
        </w:rPr>
        <w:t>406</w:t>
      </w:r>
    </w:p>
    <w:p w14:paraId="7A8D0746" w14:textId="77777777" w:rsidR="00B64FFB" w:rsidRPr="000006F5" w:rsidRDefault="00B64FFB" w:rsidP="004303A0">
      <w:pPr>
        <w:spacing w:line="360" w:lineRule="auto"/>
        <w:rPr>
          <w:b/>
        </w:rPr>
      </w:pPr>
    </w:p>
    <w:p w14:paraId="0F5CFD65" w14:textId="77777777" w:rsidR="00FB7E3E" w:rsidRPr="000006F5" w:rsidRDefault="00FB7E3E" w:rsidP="004303A0">
      <w:pPr>
        <w:spacing w:line="360" w:lineRule="auto"/>
        <w:rPr>
          <w:b/>
          <w:sz w:val="36"/>
          <w:szCs w:val="36"/>
        </w:rPr>
      </w:pPr>
      <w:r w:rsidRPr="000006F5">
        <w:rPr>
          <w:b/>
          <w:sz w:val="36"/>
          <w:szCs w:val="36"/>
        </w:rPr>
        <w:t xml:space="preserve">Credit value: </w:t>
      </w:r>
      <w:r w:rsidR="000006F5" w:rsidRPr="000006F5">
        <w:rPr>
          <w:b/>
          <w:sz w:val="36"/>
          <w:szCs w:val="36"/>
        </w:rPr>
        <w:t>40</w:t>
      </w:r>
    </w:p>
    <w:p w14:paraId="7D71D3FE" w14:textId="77777777" w:rsidR="00B84DC1" w:rsidRPr="00921001" w:rsidRDefault="00B84DC1" w:rsidP="004303A0">
      <w:pPr>
        <w:spacing w:line="360" w:lineRule="auto"/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E4F14" w:rsidRPr="004303A0" w14:paraId="01542BCF" w14:textId="77777777" w:rsidTr="00C21120">
        <w:trPr>
          <w:trHeight w:val="2160"/>
        </w:trPr>
        <w:tc>
          <w:tcPr>
            <w:tcW w:w="9242" w:type="dxa"/>
            <w:shd w:val="clear" w:color="auto" w:fill="C6D9F1"/>
            <w:vAlign w:val="center"/>
          </w:tcPr>
          <w:p w14:paraId="12DEC258" w14:textId="77777777" w:rsidR="00B84DC1" w:rsidRPr="004303A0" w:rsidRDefault="00B84DC1" w:rsidP="004303A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4303A0">
              <w:rPr>
                <w:rFonts w:cs="Arial"/>
                <w:sz w:val="24"/>
                <w:szCs w:val="24"/>
              </w:rPr>
              <w:t>T</w:t>
            </w:r>
            <w:r w:rsidR="00FE4F14" w:rsidRPr="004303A0">
              <w:rPr>
                <w:rFonts w:cs="Arial"/>
                <w:sz w:val="24"/>
                <w:szCs w:val="24"/>
              </w:rPr>
              <w:t xml:space="preserve">o </w:t>
            </w:r>
            <w:r w:rsidR="00921001" w:rsidRPr="004303A0">
              <w:rPr>
                <w:rFonts w:cs="Arial"/>
                <w:sz w:val="24"/>
                <w:szCs w:val="24"/>
              </w:rPr>
              <w:t>gain</w:t>
            </w:r>
            <w:r w:rsidR="00FE4F14" w:rsidRPr="004303A0">
              <w:rPr>
                <w:rFonts w:cs="Arial"/>
                <w:sz w:val="24"/>
                <w:szCs w:val="24"/>
              </w:rPr>
              <w:t xml:space="preserve"> the qualifica</w:t>
            </w:r>
            <w:r w:rsidR="00A26FCB" w:rsidRPr="004303A0">
              <w:rPr>
                <w:rFonts w:cs="Arial"/>
                <w:sz w:val="24"/>
                <w:szCs w:val="24"/>
              </w:rPr>
              <w:t>tion</w:t>
            </w:r>
            <w:r w:rsidR="0011006F" w:rsidRPr="004303A0">
              <w:rPr>
                <w:rFonts w:cs="Arial"/>
                <w:sz w:val="24"/>
                <w:szCs w:val="24"/>
              </w:rPr>
              <w:t>,</w:t>
            </w:r>
            <w:r w:rsidR="00A26FCB" w:rsidRPr="004303A0">
              <w:rPr>
                <w:rFonts w:cs="Arial"/>
                <w:sz w:val="24"/>
                <w:szCs w:val="24"/>
              </w:rPr>
              <w:t xml:space="preserve"> </w:t>
            </w:r>
            <w:r w:rsidR="00D57B25" w:rsidRPr="004303A0">
              <w:rPr>
                <w:rFonts w:cs="Arial"/>
                <w:sz w:val="24"/>
                <w:szCs w:val="24"/>
              </w:rPr>
              <w:t xml:space="preserve">learners </w:t>
            </w:r>
            <w:r w:rsidR="006A26AC" w:rsidRPr="004303A0">
              <w:rPr>
                <w:rFonts w:cs="Arial"/>
                <w:sz w:val="24"/>
                <w:szCs w:val="24"/>
              </w:rPr>
              <w:t xml:space="preserve">must </w:t>
            </w:r>
            <w:r w:rsidR="00D57B25" w:rsidRPr="004303A0">
              <w:rPr>
                <w:rFonts w:cs="Arial"/>
                <w:sz w:val="24"/>
                <w:szCs w:val="24"/>
              </w:rPr>
              <w:t xml:space="preserve">achieve a </w:t>
            </w:r>
            <w:r w:rsidR="0064551B" w:rsidRPr="004303A0">
              <w:rPr>
                <w:rFonts w:cs="Arial"/>
                <w:sz w:val="24"/>
                <w:szCs w:val="24"/>
              </w:rPr>
              <w:t xml:space="preserve">minimum </w:t>
            </w:r>
            <w:r w:rsidR="00D57B25" w:rsidRPr="004303A0">
              <w:rPr>
                <w:rFonts w:cs="Arial"/>
                <w:sz w:val="24"/>
                <w:szCs w:val="24"/>
              </w:rPr>
              <w:t xml:space="preserve">total of </w:t>
            </w:r>
            <w:r w:rsidR="000006F5" w:rsidRPr="004303A0">
              <w:rPr>
                <w:rFonts w:cs="Arial"/>
                <w:sz w:val="24"/>
                <w:szCs w:val="24"/>
              </w:rPr>
              <w:t>40</w:t>
            </w:r>
            <w:r w:rsidR="00B93A3D" w:rsidRPr="004303A0">
              <w:rPr>
                <w:rFonts w:cs="Arial"/>
                <w:sz w:val="24"/>
                <w:szCs w:val="24"/>
              </w:rPr>
              <w:t xml:space="preserve"> </w:t>
            </w:r>
            <w:r w:rsidRPr="004303A0">
              <w:rPr>
                <w:rFonts w:cs="Arial"/>
                <w:sz w:val="24"/>
                <w:szCs w:val="24"/>
              </w:rPr>
              <w:t>c</w:t>
            </w:r>
            <w:r w:rsidR="00D57B25" w:rsidRPr="004303A0">
              <w:rPr>
                <w:rFonts w:cs="Arial"/>
                <w:sz w:val="24"/>
                <w:szCs w:val="24"/>
              </w:rPr>
              <w:t>redits</w:t>
            </w:r>
          </w:p>
          <w:p w14:paraId="06D2623E" w14:textId="77777777" w:rsidR="00921001" w:rsidRPr="004303A0" w:rsidRDefault="00921001" w:rsidP="004303A0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500FA7CF" w14:textId="77777777" w:rsidR="00FE4F14" w:rsidRPr="004303A0" w:rsidRDefault="00FE4F14" w:rsidP="004303A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4303A0">
              <w:rPr>
                <w:rFonts w:cs="Arial"/>
                <w:sz w:val="24"/>
                <w:szCs w:val="24"/>
              </w:rPr>
              <w:t>This comprises:</w:t>
            </w:r>
          </w:p>
          <w:p w14:paraId="03A58E63" w14:textId="77777777" w:rsidR="00FE4F14" w:rsidRPr="004303A0" w:rsidRDefault="000006F5" w:rsidP="004303A0">
            <w:pPr>
              <w:pStyle w:val="bullet"/>
              <w:numPr>
                <w:ilvl w:val="0"/>
                <w:numId w:val="2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4303A0">
              <w:rPr>
                <w:rFonts w:cs="Arial"/>
                <w:sz w:val="24"/>
                <w:szCs w:val="24"/>
              </w:rPr>
              <w:t>40</w:t>
            </w:r>
            <w:r w:rsidR="00FE4F14" w:rsidRPr="004303A0">
              <w:rPr>
                <w:rFonts w:cs="Arial"/>
                <w:sz w:val="24"/>
                <w:szCs w:val="24"/>
              </w:rPr>
              <w:t xml:space="preserve"> </w:t>
            </w:r>
            <w:r w:rsidR="00B84DC1" w:rsidRPr="004303A0">
              <w:rPr>
                <w:rFonts w:cs="Arial"/>
                <w:sz w:val="24"/>
                <w:szCs w:val="24"/>
              </w:rPr>
              <w:t>c</w:t>
            </w:r>
            <w:r w:rsidR="00D57B25" w:rsidRPr="004303A0">
              <w:rPr>
                <w:rFonts w:cs="Arial"/>
                <w:sz w:val="24"/>
                <w:szCs w:val="24"/>
              </w:rPr>
              <w:t>redits</w:t>
            </w:r>
            <w:r w:rsidR="00921001" w:rsidRPr="004303A0">
              <w:rPr>
                <w:rFonts w:cs="Arial"/>
                <w:sz w:val="24"/>
                <w:szCs w:val="24"/>
              </w:rPr>
              <w:t xml:space="preserve"> from the Mandatory Core Units</w:t>
            </w:r>
          </w:p>
        </w:tc>
      </w:tr>
    </w:tbl>
    <w:p w14:paraId="15214E63" w14:textId="77777777" w:rsidR="005456E8" w:rsidRPr="006A26AC" w:rsidRDefault="005456E8" w:rsidP="004303A0">
      <w:pPr>
        <w:spacing w:line="360" w:lineRule="auto"/>
        <w:rPr>
          <w:rFonts w:cs="Arial"/>
          <w:lang w:val="en-US"/>
        </w:rPr>
      </w:pPr>
    </w:p>
    <w:p w14:paraId="39C8E98F" w14:textId="328638DE" w:rsidR="004303A0" w:rsidRDefault="005456E8" w:rsidP="004303A0">
      <w:pPr>
        <w:spacing w:line="360" w:lineRule="auto"/>
        <w:rPr>
          <w:rFonts w:cs="Arial"/>
          <w:sz w:val="24"/>
          <w:szCs w:val="24"/>
          <w:lang w:val="en-US"/>
        </w:rPr>
      </w:pPr>
      <w:r w:rsidRPr="004303A0">
        <w:rPr>
          <w:rFonts w:cs="Arial"/>
          <w:b/>
          <w:sz w:val="24"/>
          <w:szCs w:val="24"/>
          <w:lang w:val="en-US"/>
        </w:rPr>
        <w:t>Please note</w:t>
      </w:r>
      <w:r w:rsidR="00506C1C" w:rsidRPr="004303A0">
        <w:rPr>
          <w:rFonts w:cs="Arial"/>
          <w:b/>
          <w:sz w:val="24"/>
          <w:szCs w:val="24"/>
          <w:lang w:val="en-US"/>
        </w:rPr>
        <w:t>:</w:t>
      </w:r>
      <w:r w:rsidRPr="004303A0">
        <w:rPr>
          <w:rFonts w:cs="Arial"/>
          <w:sz w:val="24"/>
          <w:szCs w:val="24"/>
          <w:lang w:val="en-US"/>
        </w:rPr>
        <w:t xml:space="preserve"> It is important that the </w:t>
      </w:r>
      <w:r w:rsidR="004303A0" w:rsidRPr="004303A0">
        <w:rPr>
          <w:rFonts w:cs="Arial"/>
          <w:sz w:val="24"/>
          <w:szCs w:val="24"/>
          <w:lang w:val="en-US"/>
        </w:rPr>
        <w:t>Qualifications Scotland</w:t>
      </w:r>
      <w:r w:rsidRPr="004303A0">
        <w:rPr>
          <w:rFonts w:cs="Arial"/>
          <w:sz w:val="24"/>
          <w:szCs w:val="24"/>
          <w:lang w:val="en-US"/>
        </w:rPr>
        <w:t xml:space="preserve"> Unit codes are used in all your recording documentation and when your re</w:t>
      </w:r>
      <w:r w:rsidR="00C71064" w:rsidRPr="004303A0">
        <w:rPr>
          <w:rFonts w:cs="Arial"/>
          <w:sz w:val="24"/>
          <w:szCs w:val="24"/>
          <w:lang w:val="en-US"/>
        </w:rPr>
        <w:t xml:space="preserve">sults are communicated to </w:t>
      </w:r>
      <w:r w:rsidR="004303A0" w:rsidRPr="004303A0">
        <w:rPr>
          <w:rFonts w:cs="Arial"/>
          <w:sz w:val="24"/>
          <w:szCs w:val="24"/>
          <w:lang w:val="en-US"/>
        </w:rPr>
        <w:t>Qualifications Scotland</w:t>
      </w:r>
      <w:r w:rsidR="00C71064" w:rsidRPr="004303A0">
        <w:rPr>
          <w:rFonts w:cs="Arial"/>
          <w:sz w:val="24"/>
          <w:szCs w:val="24"/>
          <w:lang w:val="en-US"/>
        </w:rPr>
        <w:t xml:space="preserve">. </w:t>
      </w:r>
    </w:p>
    <w:p w14:paraId="6BB4DDC3" w14:textId="19901930" w:rsidR="00921001" w:rsidRPr="004303A0" w:rsidRDefault="004303A0" w:rsidP="004303A0">
      <w:pPr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br w:type="page"/>
      </w:r>
    </w:p>
    <w:p w14:paraId="14AC7D06" w14:textId="77777777" w:rsidR="00921001" w:rsidRPr="00BA6033" w:rsidRDefault="00921001" w:rsidP="004303A0">
      <w:pPr>
        <w:pStyle w:val="NormalBold12"/>
        <w:spacing w:line="360" w:lineRule="auto"/>
        <w:rPr>
          <w:lang w:val="en-US"/>
        </w:rPr>
      </w:pPr>
      <w:r w:rsidRPr="00BA6033">
        <w:lastRenderedPageBreak/>
        <w:t xml:space="preserve">Mandatory </w:t>
      </w:r>
      <w:r>
        <w:t xml:space="preserve">Core </w:t>
      </w:r>
      <w:r w:rsidRPr="00BA6033">
        <w:t>Units: Learners must achieve</w:t>
      </w:r>
      <w:r>
        <w:t xml:space="preserve"> all</w:t>
      </w:r>
      <w:r w:rsidRPr="00BA6033">
        <w:t xml:space="preserve"> </w:t>
      </w:r>
      <w:r w:rsidR="000006F5">
        <w:t xml:space="preserve">40 </w:t>
      </w:r>
      <w:r w:rsidRPr="00BA6033">
        <w:t>credits</w:t>
      </w:r>
    </w:p>
    <w:p w14:paraId="38451A55" w14:textId="77777777" w:rsidR="00921001" w:rsidRPr="00C71064" w:rsidRDefault="00921001" w:rsidP="004303A0">
      <w:pPr>
        <w:spacing w:line="360" w:lineRule="auto"/>
        <w:rPr>
          <w:rFonts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2432"/>
        <w:gridCol w:w="1578"/>
        <w:gridCol w:w="849"/>
        <w:gridCol w:w="924"/>
        <w:gridCol w:w="773"/>
        <w:gridCol w:w="701"/>
      </w:tblGrid>
      <w:tr w:rsidR="003172E6" w:rsidRPr="004303A0" w14:paraId="5458723C" w14:textId="77777777" w:rsidTr="003172E6">
        <w:trPr>
          <w:tblHeader/>
        </w:trPr>
        <w:tc>
          <w:tcPr>
            <w:tcW w:w="1383" w:type="dxa"/>
            <w:vAlign w:val="center"/>
          </w:tcPr>
          <w:p w14:paraId="0FD4C79E" w14:textId="77777777" w:rsidR="004303A0" w:rsidRPr="004303A0" w:rsidRDefault="004303A0" w:rsidP="004303A0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4303A0">
              <w:rPr>
                <w:rFonts w:cs="Arial"/>
                <w:b/>
                <w:sz w:val="24"/>
                <w:szCs w:val="24"/>
              </w:rPr>
              <w:t>Qualifications Scotland</w:t>
            </w:r>
          </w:p>
          <w:p w14:paraId="4E100FD6" w14:textId="70FAC02D" w:rsidR="003172E6" w:rsidRPr="004303A0" w:rsidRDefault="003172E6" w:rsidP="004303A0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4303A0">
              <w:rPr>
                <w:rFonts w:cs="Arial"/>
                <w:b/>
                <w:sz w:val="24"/>
                <w:szCs w:val="24"/>
              </w:rPr>
              <w:t>Unit Code</w:t>
            </w:r>
          </w:p>
        </w:tc>
        <w:tc>
          <w:tcPr>
            <w:tcW w:w="3007" w:type="dxa"/>
            <w:vAlign w:val="center"/>
          </w:tcPr>
          <w:p w14:paraId="593C603A" w14:textId="77777777" w:rsidR="003172E6" w:rsidRPr="004303A0" w:rsidRDefault="003172E6" w:rsidP="004303A0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4303A0">
              <w:rPr>
                <w:rFonts w:cs="Arial"/>
                <w:b/>
                <w:sz w:val="24"/>
                <w:szCs w:val="24"/>
                <w:lang w:val="en-US"/>
              </w:rPr>
              <w:t xml:space="preserve">Unit Title </w:t>
            </w:r>
          </w:p>
        </w:tc>
        <w:tc>
          <w:tcPr>
            <w:tcW w:w="1600" w:type="dxa"/>
            <w:vAlign w:val="center"/>
          </w:tcPr>
          <w:p w14:paraId="7C4488F4" w14:textId="77777777" w:rsidR="003172E6" w:rsidRPr="004303A0" w:rsidRDefault="003172E6" w:rsidP="004303A0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4303A0">
              <w:rPr>
                <w:rFonts w:cs="Arial"/>
                <w:b/>
                <w:sz w:val="24"/>
                <w:szCs w:val="24"/>
                <w:lang w:val="en-US"/>
              </w:rPr>
              <w:t>Regulator’s Unit code</w:t>
            </w:r>
          </w:p>
        </w:tc>
        <w:tc>
          <w:tcPr>
            <w:tcW w:w="860" w:type="dxa"/>
            <w:vAlign w:val="center"/>
          </w:tcPr>
          <w:p w14:paraId="6C46EA74" w14:textId="77777777" w:rsidR="003172E6" w:rsidRPr="004303A0" w:rsidRDefault="003172E6" w:rsidP="004303A0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4303A0">
              <w:rPr>
                <w:rFonts w:cs="Arial"/>
                <w:b/>
                <w:sz w:val="24"/>
                <w:szCs w:val="24"/>
              </w:rPr>
              <w:t>Level</w:t>
            </w:r>
          </w:p>
        </w:tc>
        <w:tc>
          <w:tcPr>
            <w:tcW w:w="931" w:type="dxa"/>
            <w:vAlign w:val="center"/>
          </w:tcPr>
          <w:p w14:paraId="779D610B" w14:textId="77777777" w:rsidR="003172E6" w:rsidRPr="004303A0" w:rsidRDefault="003172E6" w:rsidP="004303A0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4303A0">
              <w:rPr>
                <w:rFonts w:cs="Arial"/>
                <w:b/>
                <w:sz w:val="24"/>
                <w:szCs w:val="24"/>
              </w:rPr>
              <w:t>Credit value</w:t>
            </w:r>
          </w:p>
        </w:tc>
        <w:tc>
          <w:tcPr>
            <w:tcW w:w="801" w:type="dxa"/>
            <w:vAlign w:val="center"/>
          </w:tcPr>
          <w:p w14:paraId="6BA0DB67" w14:textId="77777777" w:rsidR="003172E6" w:rsidRPr="004303A0" w:rsidRDefault="003172E6" w:rsidP="004303A0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303A0">
              <w:rPr>
                <w:rFonts w:cs="Arial"/>
                <w:b/>
                <w:sz w:val="24"/>
                <w:szCs w:val="24"/>
              </w:rPr>
              <w:t>GLH</w:t>
            </w:r>
          </w:p>
        </w:tc>
        <w:tc>
          <w:tcPr>
            <w:tcW w:w="704" w:type="dxa"/>
            <w:vAlign w:val="center"/>
          </w:tcPr>
          <w:p w14:paraId="150DFABA" w14:textId="77777777" w:rsidR="003172E6" w:rsidRPr="004303A0" w:rsidRDefault="003172E6" w:rsidP="004303A0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303A0">
              <w:rPr>
                <w:rFonts w:cs="Arial"/>
                <w:b/>
                <w:sz w:val="24"/>
                <w:szCs w:val="24"/>
              </w:rPr>
              <w:t>TQT</w:t>
            </w:r>
          </w:p>
        </w:tc>
      </w:tr>
      <w:tr w:rsidR="000006F5" w:rsidRPr="004303A0" w14:paraId="4CE75F35" w14:textId="77777777" w:rsidTr="00BF426B">
        <w:trPr>
          <w:trHeight w:val="454"/>
        </w:trPr>
        <w:tc>
          <w:tcPr>
            <w:tcW w:w="1383" w:type="dxa"/>
          </w:tcPr>
          <w:p w14:paraId="60233845" w14:textId="77777777" w:rsidR="000006F5" w:rsidRPr="004303A0" w:rsidRDefault="000006F5" w:rsidP="004303A0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4303A0">
              <w:rPr>
                <w:rFonts w:cs="Arial"/>
                <w:sz w:val="24"/>
                <w:szCs w:val="24"/>
              </w:rPr>
              <w:t>H4YS 60</w:t>
            </w:r>
          </w:p>
          <w:p w14:paraId="42328C0D" w14:textId="77777777" w:rsidR="000006F5" w:rsidRPr="004303A0" w:rsidRDefault="000006F5" w:rsidP="004303A0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33B886" w14:textId="77777777" w:rsidR="000006F5" w:rsidRPr="004303A0" w:rsidRDefault="000006F5" w:rsidP="004303A0">
            <w:pPr>
              <w:spacing w:line="36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4303A0">
              <w:rPr>
                <w:rFonts w:cs="Arial"/>
                <w:color w:val="000000"/>
                <w:sz w:val="24"/>
                <w:szCs w:val="24"/>
              </w:rPr>
              <w:t xml:space="preserve">Erect and Dismantle Accessing Equipment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3AB270" w14:textId="77777777" w:rsidR="000006F5" w:rsidRPr="004303A0" w:rsidRDefault="00617ACE" w:rsidP="004303A0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4303A0">
              <w:rPr>
                <w:rFonts w:cs="Arial"/>
                <w:color w:val="000000"/>
                <w:sz w:val="24"/>
                <w:szCs w:val="24"/>
              </w:rPr>
              <w:t>L/616/7894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DC50A5" w14:textId="77777777" w:rsidR="000006F5" w:rsidRPr="004303A0" w:rsidRDefault="000006F5" w:rsidP="004303A0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4303A0">
              <w:rPr>
                <w:rFonts w:cs="Arial"/>
                <w:color w:val="000000"/>
                <w:sz w:val="24"/>
                <w:szCs w:val="24"/>
              </w:rPr>
              <w:t xml:space="preserve">     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EC19A" w14:textId="77777777" w:rsidR="000006F5" w:rsidRPr="004303A0" w:rsidRDefault="000006F5" w:rsidP="004303A0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4303A0">
              <w:rPr>
                <w:rFonts w:cs="Arial"/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801" w:type="dxa"/>
          </w:tcPr>
          <w:p w14:paraId="19260DDC" w14:textId="77777777" w:rsidR="000006F5" w:rsidRPr="004303A0" w:rsidRDefault="00617ACE" w:rsidP="004303A0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4303A0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704" w:type="dxa"/>
          </w:tcPr>
          <w:p w14:paraId="63EE6D63" w14:textId="77777777" w:rsidR="000006F5" w:rsidRPr="004303A0" w:rsidRDefault="00617ACE" w:rsidP="004303A0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4303A0">
              <w:rPr>
                <w:rFonts w:cs="Arial"/>
                <w:sz w:val="24"/>
                <w:szCs w:val="24"/>
              </w:rPr>
              <w:t>14</w:t>
            </w:r>
          </w:p>
        </w:tc>
      </w:tr>
      <w:tr w:rsidR="000006F5" w:rsidRPr="004303A0" w14:paraId="54F81D98" w14:textId="77777777" w:rsidTr="00BF426B">
        <w:trPr>
          <w:trHeight w:val="454"/>
        </w:trPr>
        <w:tc>
          <w:tcPr>
            <w:tcW w:w="1383" w:type="dxa"/>
          </w:tcPr>
          <w:p w14:paraId="633C51D6" w14:textId="77777777" w:rsidR="000006F5" w:rsidRPr="004303A0" w:rsidRDefault="000006F5" w:rsidP="004303A0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4303A0">
              <w:rPr>
                <w:rFonts w:cs="Arial"/>
                <w:sz w:val="24"/>
                <w:szCs w:val="24"/>
              </w:rPr>
              <w:t>H4YT 60</w:t>
            </w:r>
          </w:p>
          <w:p w14:paraId="1C1C79ED" w14:textId="77777777" w:rsidR="000006F5" w:rsidRPr="004303A0" w:rsidRDefault="000006F5" w:rsidP="004303A0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7E4441" w14:textId="77777777" w:rsidR="000006F5" w:rsidRPr="004303A0" w:rsidRDefault="000006F5" w:rsidP="004303A0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4303A0">
              <w:rPr>
                <w:rFonts w:cs="Arial"/>
                <w:color w:val="000000"/>
                <w:sz w:val="24"/>
                <w:szCs w:val="24"/>
              </w:rPr>
              <w:t xml:space="preserve">Handle and Move Resources in a Thermal Insulation Work Context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0D2C36" w14:textId="77777777" w:rsidR="00B64FFB" w:rsidRPr="004303A0" w:rsidRDefault="00B64FFB" w:rsidP="004303A0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</w:p>
          <w:p w14:paraId="4265C8BE" w14:textId="77777777" w:rsidR="000006F5" w:rsidRPr="004303A0" w:rsidRDefault="00617ACE" w:rsidP="004303A0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4303A0">
              <w:rPr>
                <w:rFonts w:cs="Arial"/>
                <w:color w:val="000000"/>
                <w:sz w:val="24"/>
                <w:szCs w:val="24"/>
              </w:rPr>
              <w:t>Y/616/7896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2F28B" w14:textId="77777777" w:rsidR="000006F5" w:rsidRPr="004303A0" w:rsidRDefault="000006F5" w:rsidP="004303A0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</w:p>
          <w:p w14:paraId="18AFB051" w14:textId="77777777" w:rsidR="000006F5" w:rsidRPr="004303A0" w:rsidRDefault="000006F5" w:rsidP="004303A0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4303A0">
              <w:rPr>
                <w:rFonts w:cs="Arial"/>
                <w:color w:val="000000"/>
                <w:sz w:val="24"/>
                <w:szCs w:val="24"/>
              </w:rPr>
              <w:t xml:space="preserve">     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BC388" w14:textId="77777777" w:rsidR="000006F5" w:rsidRPr="004303A0" w:rsidRDefault="000006F5" w:rsidP="004303A0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4303A0">
              <w:rPr>
                <w:rFonts w:cs="Arial"/>
                <w:color w:val="000000"/>
                <w:sz w:val="24"/>
                <w:szCs w:val="24"/>
              </w:rPr>
              <w:t xml:space="preserve">   </w:t>
            </w:r>
          </w:p>
          <w:p w14:paraId="0959036A" w14:textId="77777777" w:rsidR="000006F5" w:rsidRPr="004303A0" w:rsidRDefault="000006F5" w:rsidP="004303A0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4303A0">
              <w:rPr>
                <w:rFonts w:cs="Arial"/>
                <w:color w:val="000000"/>
                <w:sz w:val="24"/>
                <w:szCs w:val="24"/>
              </w:rPr>
              <w:t xml:space="preserve">    3</w:t>
            </w:r>
          </w:p>
        </w:tc>
        <w:tc>
          <w:tcPr>
            <w:tcW w:w="801" w:type="dxa"/>
          </w:tcPr>
          <w:p w14:paraId="36E4A62A" w14:textId="77777777" w:rsidR="000006F5" w:rsidRPr="004303A0" w:rsidRDefault="000006F5" w:rsidP="004303A0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  <w:p w14:paraId="7CC77CFC" w14:textId="77777777" w:rsidR="00B64FFB" w:rsidRPr="004303A0" w:rsidRDefault="00617ACE" w:rsidP="004303A0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4303A0">
              <w:rPr>
                <w:rFonts w:eastAsia="Times New Roman" w:cs="Arial"/>
                <w:sz w:val="24"/>
                <w:szCs w:val="24"/>
              </w:rPr>
              <w:t>31</w:t>
            </w:r>
          </w:p>
        </w:tc>
        <w:tc>
          <w:tcPr>
            <w:tcW w:w="704" w:type="dxa"/>
          </w:tcPr>
          <w:p w14:paraId="0C12C6B0" w14:textId="77777777" w:rsidR="00B236A4" w:rsidRPr="004303A0" w:rsidRDefault="00B236A4" w:rsidP="004303A0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  <w:p w14:paraId="475CFA38" w14:textId="77777777" w:rsidR="000006F5" w:rsidRPr="004303A0" w:rsidRDefault="00617ACE" w:rsidP="004303A0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4303A0">
              <w:rPr>
                <w:rFonts w:eastAsia="Times New Roman" w:cs="Arial"/>
                <w:sz w:val="24"/>
                <w:szCs w:val="24"/>
              </w:rPr>
              <w:t>31</w:t>
            </w:r>
          </w:p>
        </w:tc>
      </w:tr>
      <w:tr w:rsidR="000006F5" w:rsidRPr="004303A0" w14:paraId="571B6D00" w14:textId="77777777" w:rsidTr="00BF426B">
        <w:trPr>
          <w:trHeight w:val="454"/>
        </w:trPr>
        <w:tc>
          <w:tcPr>
            <w:tcW w:w="1383" w:type="dxa"/>
          </w:tcPr>
          <w:p w14:paraId="4D943599" w14:textId="77777777" w:rsidR="000006F5" w:rsidRPr="004303A0" w:rsidRDefault="000006F5" w:rsidP="004303A0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4303A0">
              <w:rPr>
                <w:rFonts w:cs="Arial"/>
                <w:sz w:val="24"/>
                <w:szCs w:val="24"/>
              </w:rPr>
              <w:t>HX22 60</w:t>
            </w:r>
          </w:p>
          <w:p w14:paraId="49D8FF34" w14:textId="77777777" w:rsidR="000006F5" w:rsidRPr="004303A0" w:rsidRDefault="000006F5" w:rsidP="004303A0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C358D1" w14:textId="77777777" w:rsidR="000006F5" w:rsidRPr="004303A0" w:rsidRDefault="000006F5" w:rsidP="004303A0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4303A0">
              <w:rPr>
                <w:rFonts w:cs="Arial"/>
                <w:color w:val="000000"/>
                <w:sz w:val="24"/>
                <w:szCs w:val="24"/>
              </w:rPr>
              <w:t xml:space="preserve">Sheet Metal Insulation Protection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3051E" w14:textId="77777777" w:rsidR="000006F5" w:rsidRPr="004303A0" w:rsidRDefault="000006F5" w:rsidP="004303A0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4303A0">
              <w:rPr>
                <w:rFonts w:cs="Arial"/>
                <w:color w:val="000000"/>
                <w:sz w:val="24"/>
                <w:szCs w:val="24"/>
              </w:rPr>
              <w:t>T/616/6657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583CC5" w14:textId="77777777" w:rsidR="000006F5" w:rsidRPr="004303A0" w:rsidRDefault="000006F5" w:rsidP="004303A0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4303A0">
              <w:rPr>
                <w:rFonts w:cs="Arial"/>
                <w:color w:val="000000"/>
                <w:sz w:val="24"/>
                <w:szCs w:val="24"/>
              </w:rPr>
              <w:t xml:space="preserve">     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20288E" w14:textId="77777777" w:rsidR="000006F5" w:rsidRPr="004303A0" w:rsidRDefault="000006F5" w:rsidP="004303A0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4303A0">
              <w:rPr>
                <w:rFonts w:cs="Arial"/>
                <w:color w:val="000000"/>
                <w:sz w:val="24"/>
                <w:szCs w:val="24"/>
              </w:rPr>
              <w:t xml:space="preserve">   17</w:t>
            </w:r>
          </w:p>
        </w:tc>
        <w:tc>
          <w:tcPr>
            <w:tcW w:w="801" w:type="dxa"/>
          </w:tcPr>
          <w:p w14:paraId="79C0CB5D" w14:textId="77777777" w:rsidR="000006F5" w:rsidRPr="004303A0" w:rsidRDefault="00B64FFB" w:rsidP="004303A0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4303A0">
              <w:rPr>
                <w:rFonts w:eastAsia="Times New Roman" w:cs="Arial"/>
                <w:sz w:val="24"/>
                <w:szCs w:val="24"/>
              </w:rPr>
              <w:t>167</w:t>
            </w:r>
          </w:p>
        </w:tc>
        <w:tc>
          <w:tcPr>
            <w:tcW w:w="704" w:type="dxa"/>
          </w:tcPr>
          <w:p w14:paraId="7446B1AF" w14:textId="77777777" w:rsidR="000006F5" w:rsidRPr="004303A0" w:rsidRDefault="00617ACE" w:rsidP="004303A0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4303A0">
              <w:rPr>
                <w:rFonts w:eastAsia="Times New Roman" w:cs="Arial"/>
                <w:sz w:val="24"/>
                <w:szCs w:val="24"/>
              </w:rPr>
              <w:t>167</w:t>
            </w:r>
          </w:p>
        </w:tc>
      </w:tr>
      <w:tr w:rsidR="000006F5" w:rsidRPr="004303A0" w14:paraId="5865A223" w14:textId="77777777" w:rsidTr="00BF426B">
        <w:trPr>
          <w:trHeight w:val="454"/>
        </w:trPr>
        <w:tc>
          <w:tcPr>
            <w:tcW w:w="1383" w:type="dxa"/>
          </w:tcPr>
          <w:p w14:paraId="52317E87" w14:textId="77777777" w:rsidR="000006F5" w:rsidRPr="004303A0" w:rsidRDefault="000006F5" w:rsidP="004303A0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4303A0">
              <w:rPr>
                <w:rFonts w:cs="Arial"/>
                <w:sz w:val="24"/>
                <w:szCs w:val="24"/>
              </w:rPr>
              <w:t>H4YW 60</w:t>
            </w:r>
          </w:p>
          <w:p w14:paraId="4FCFDF9A" w14:textId="77777777" w:rsidR="000006F5" w:rsidRPr="004303A0" w:rsidRDefault="000006F5" w:rsidP="004303A0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C1F99F" w14:textId="77777777" w:rsidR="000006F5" w:rsidRPr="004303A0" w:rsidRDefault="000006F5" w:rsidP="004303A0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4303A0">
              <w:rPr>
                <w:rFonts w:cs="Arial"/>
                <w:color w:val="000000"/>
                <w:sz w:val="24"/>
                <w:szCs w:val="24"/>
              </w:rPr>
              <w:t xml:space="preserve">Application of Insulation to Flat and Cylindrical Surfaces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92516E" w14:textId="77777777" w:rsidR="00B64FFB" w:rsidRPr="004303A0" w:rsidRDefault="00B64FFB" w:rsidP="004303A0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</w:p>
          <w:p w14:paraId="184ACECB" w14:textId="77777777" w:rsidR="000006F5" w:rsidRPr="004303A0" w:rsidRDefault="00617ACE" w:rsidP="004303A0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4303A0">
              <w:rPr>
                <w:rFonts w:cs="Arial"/>
                <w:color w:val="000000"/>
                <w:sz w:val="24"/>
                <w:szCs w:val="24"/>
              </w:rPr>
              <w:t>F/616/7892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BEF75" w14:textId="77777777" w:rsidR="000006F5" w:rsidRPr="004303A0" w:rsidRDefault="000006F5" w:rsidP="004303A0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</w:p>
          <w:p w14:paraId="5E4E0756" w14:textId="77777777" w:rsidR="000006F5" w:rsidRPr="004303A0" w:rsidRDefault="000006F5" w:rsidP="004303A0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4303A0">
              <w:rPr>
                <w:rFonts w:cs="Arial"/>
                <w:color w:val="000000"/>
                <w:sz w:val="24"/>
                <w:szCs w:val="24"/>
              </w:rPr>
              <w:t xml:space="preserve">     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7C520B" w14:textId="77777777" w:rsidR="000006F5" w:rsidRPr="004303A0" w:rsidRDefault="000006F5" w:rsidP="004303A0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4303A0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  <w:p w14:paraId="26646E1A" w14:textId="77777777" w:rsidR="000006F5" w:rsidRPr="004303A0" w:rsidRDefault="000006F5" w:rsidP="004303A0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4303A0">
              <w:rPr>
                <w:rFonts w:cs="Arial"/>
                <w:color w:val="000000"/>
                <w:sz w:val="24"/>
                <w:szCs w:val="24"/>
              </w:rPr>
              <w:t xml:space="preserve">  16</w:t>
            </w:r>
          </w:p>
        </w:tc>
        <w:tc>
          <w:tcPr>
            <w:tcW w:w="801" w:type="dxa"/>
          </w:tcPr>
          <w:p w14:paraId="75E0A9E4" w14:textId="77777777" w:rsidR="00B64FFB" w:rsidRPr="004303A0" w:rsidRDefault="00B64FFB" w:rsidP="004303A0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  <w:p w14:paraId="46E296D9" w14:textId="77777777" w:rsidR="000006F5" w:rsidRPr="004303A0" w:rsidRDefault="00617ACE" w:rsidP="004303A0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4303A0">
              <w:rPr>
                <w:rFonts w:eastAsia="Times New Roman" w:cs="Arial"/>
                <w:sz w:val="24"/>
                <w:szCs w:val="24"/>
              </w:rPr>
              <w:t>164</w:t>
            </w:r>
          </w:p>
        </w:tc>
        <w:tc>
          <w:tcPr>
            <w:tcW w:w="704" w:type="dxa"/>
          </w:tcPr>
          <w:p w14:paraId="7DC1E8F5" w14:textId="77777777" w:rsidR="00B236A4" w:rsidRPr="004303A0" w:rsidRDefault="00B236A4" w:rsidP="004303A0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  <w:p w14:paraId="1312EEF3" w14:textId="77777777" w:rsidR="000006F5" w:rsidRPr="004303A0" w:rsidRDefault="00617ACE" w:rsidP="004303A0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4303A0">
              <w:rPr>
                <w:rFonts w:eastAsia="Times New Roman" w:cs="Arial"/>
                <w:sz w:val="24"/>
                <w:szCs w:val="24"/>
              </w:rPr>
              <w:t>164</w:t>
            </w:r>
          </w:p>
        </w:tc>
      </w:tr>
      <w:tr w:rsidR="000006F5" w:rsidRPr="004303A0" w14:paraId="49C51824" w14:textId="77777777" w:rsidTr="00BF426B">
        <w:trPr>
          <w:trHeight w:val="454"/>
        </w:trPr>
        <w:tc>
          <w:tcPr>
            <w:tcW w:w="1383" w:type="dxa"/>
          </w:tcPr>
          <w:p w14:paraId="4E0A0BF4" w14:textId="77777777" w:rsidR="000006F5" w:rsidRPr="004303A0" w:rsidRDefault="000006F5" w:rsidP="004303A0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4303A0">
              <w:rPr>
                <w:rFonts w:cs="Arial"/>
                <w:sz w:val="24"/>
                <w:szCs w:val="24"/>
              </w:rPr>
              <w:t>HX23 60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79776A" w14:textId="77777777" w:rsidR="000006F5" w:rsidRPr="004303A0" w:rsidRDefault="000006F5" w:rsidP="004303A0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4303A0">
              <w:rPr>
                <w:rFonts w:cs="Arial"/>
                <w:color w:val="000000"/>
                <w:sz w:val="24"/>
                <w:szCs w:val="24"/>
              </w:rPr>
              <w:t xml:space="preserve">Work Safely and Efficiently in a Thermal Insulation Work Context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E70D4D" w14:textId="77777777" w:rsidR="000006F5" w:rsidRPr="004303A0" w:rsidRDefault="000006F5" w:rsidP="004303A0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</w:p>
          <w:p w14:paraId="12F61D1D" w14:textId="77777777" w:rsidR="000006F5" w:rsidRPr="004303A0" w:rsidRDefault="000006F5" w:rsidP="004303A0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4303A0">
              <w:rPr>
                <w:rFonts w:cs="Arial"/>
                <w:color w:val="000000"/>
                <w:sz w:val="24"/>
                <w:szCs w:val="24"/>
              </w:rPr>
              <w:t>A/616/6658</w:t>
            </w:r>
          </w:p>
        </w:tc>
        <w:tc>
          <w:tcPr>
            <w:tcW w:w="860" w:type="dxa"/>
          </w:tcPr>
          <w:p w14:paraId="06C7A8B9" w14:textId="77777777" w:rsidR="000006F5" w:rsidRPr="004303A0" w:rsidRDefault="000006F5" w:rsidP="004303A0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34A063C0" w14:textId="77777777" w:rsidR="000006F5" w:rsidRPr="004303A0" w:rsidRDefault="000006F5" w:rsidP="004303A0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4303A0">
              <w:rPr>
                <w:rFonts w:cs="Arial"/>
                <w:sz w:val="24"/>
                <w:szCs w:val="24"/>
              </w:rPr>
              <w:t xml:space="preserve">     2</w:t>
            </w:r>
          </w:p>
        </w:tc>
        <w:tc>
          <w:tcPr>
            <w:tcW w:w="931" w:type="dxa"/>
          </w:tcPr>
          <w:p w14:paraId="081F8C7A" w14:textId="77777777" w:rsidR="000006F5" w:rsidRPr="004303A0" w:rsidRDefault="000006F5" w:rsidP="004303A0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4303A0">
              <w:rPr>
                <w:rFonts w:cs="Arial"/>
                <w:sz w:val="24"/>
                <w:szCs w:val="24"/>
              </w:rPr>
              <w:t xml:space="preserve">     </w:t>
            </w:r>
          </w:p>
          <w:p w14:paraId="3D5CE1FD" w14:textId="77777777" w:rsidR="000006F5" w:rsidRPr="004303A0" w:rsidRDefault="000006F5" w:rsidP="004303A0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4303A0">
              <w:rPr>
                <w:rFonts w:cs="Arial"/>
                <w:sz w:val="24"/>
                <w:szCs w:val="24"/>
              </w:rPr>
              <w:t xml:space="preserve">      3</w:t>
            </w:r>
          </w:p>
        </w:tc>
        <w:tc>
          <w:tcPr>
            <w:tcW w:w="801" w:type="dxa"/>
          </w:tcPr>
          <w:p w14:paraId="2F566D32" w14:textId="77777777" w:rsidR="000006F5" w:rsidRPr="004303A0" w:rsidRDefault="000006F5" w:rsidP="004303A0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  <w:p w14:paraId="21A7D92E" w14:textId="77777777" w:rsidR="00B64FFB" w:rsidRPr="004303A0" w:rsidRDefault="00B64FFB" w:rsidP="004303A0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4303A0">
              <w:rPr>
                <w:rFonts w:eastAsia="Times New Roman" w:cs="Arial"/>
                <w:sz w:val="24"/>
                <w:szCs w:val="24"/>
              </w:rPr>
              <w:t>30</w:t>
            </w:r>
          </w:p>
        </w:tc>
        <w:tc>
          <w:tcPr>
            <w:tcW w:w="704" w:type="dxa"/>
          </w:tcPr>
          <w:p w14:paraId="3F436E29" w14:textId="77777777" w:rsidR="00B236A4" w:rsidRPr="004303A0" w:rsidRDefault="00B236A4" w:rsidP="004303A0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  <w:p w14:paraId="18E5FA6E" w14:textId="77777777" w:rsidR="000006F5" w:rsidRPr="004303A0" w:rsidRDefault="00617ACE" w:rsidP="004303A0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4303A0">
              <w:rPr>
                <w:rFonts w:eastAsia="Times New Roman" w:cs="Arial"/>
                <w:sz w:val="24"/>
                <w:szCs w:val="24"/>
              </w:rPr>
              <w:t>30</w:t>
            </w:r>
          </w:p>
        </w:tc>
      </w:tr>
    </w:tbl>
    <w:p w14:paraId="293BF02D" w14:textId="77777777" w:rsidR="001B1AD7" w:rsidRDefault="001B1AD7" w:rsidP="004303A0">
      <w:pPr>
        <w:pStyle w:val="NormalBold12"/>
        <w:spacing w:line="360" w:lineRule="auto"/>
      </w:pPr>
    </w:p>
    <w:sectPr w:rsidR="001B1AD7" w:rsidSect="00101080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50288" w14:textId="77777777" w:rsidR="003D534C" w:rsidRDefault="003D534C">
      <w:r>
        <w:separator/>
      </w:r>
    </w:p>
  </w:endnote>
  <w:endnote w:type="continuationSeparator" w:id="0">
    <w:p w14:paraId="0D1BCC8B" w14:textId="77777777" w:rsidR="003D534C" w:rsidRDefault="003D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04CF" w14:textId="77777777" w:rsidR="000006F5" w:rsidRPr="000006F5" w:rsidRDefault="000006F5" w:rsidP="000006F5">
    <w:pPr>
      <w:rPr>
        <w:rFonts w:eastAsia="Times New Roman" w:cs="Arial"/>
        <w:sz w:val="16"/>
        <w:szCs w:val="16"/>
        <w:lang w:eastAsia="en-GB"/>
      </w:rPr>
    </w:pPr>
    <w:r w:rsidRPr="000006F5">
      <w:rPr>
        <w:sz w:val="16"/>
        <w:szCs w:val="16"/>
      </w:rPr>
      <w:t xml:space="preserve">Level 2 NVQ Diploma in </w:t>
    </w:r>
    <w:r w:rsidRPr="000006F5">
      <w:rPr>
        <w:rFonts w:eastAsia="Times New Roman" w:cs="Arial"/>
        <w:sz w:val="16"/>
        <w:szCs w:val="16"/>
        <w:lang w:eastAsia="en-GB"/>
      </w:rPr>
      <w:t>Thermal Insulation</w:t>
    </w:r>
    <w:r>
      <w:rPr>
        <w:rFonts w:eastAsia="Times New Roman" w:cs="Arial"/>
        <w:sz w:val="16"/>
        <w:szCs w:val="16"/>
        <w:lang w:eastAsia="en-GB"/>
      </w:rPr>
      <w:t xml:space="preserve"> v1 24/11/2017</w:t>
    </w:r>
  </w:p>
  <w:p w14:paraId="41873AE9" w14:textId="77777777" w:rsidR="008B0907" w:rsidRPr="000006F5" w:rsidRDefault="008B0907">
    <w:pPr>
      <w:pStyle w:val="Footer"/>
      <w:rPr>
        <w:color w:val="FF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9B8B2" w14:textId="77777777" w:rsidR="003D534C" w:rsidRDefault="003D534C">
      <w:r>
        <w:separator/>
      </w:r>
    </w:p>
  </w:footnote>
  <w:footnote w:type="continuationSeparator" w:id="0">
    <w:p w14:paraId="415E89BF" w14:textId="77777777" w:rsidR="003D534C" w:rsidRDefault="003D5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A274D"/>
    <w:multiLevelType w:val="hybridMultilevel"/>
    <w:tmpl w:val="E2E647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8B6362"/>
    <w:multiLevelType w:val="singleLevel"/>
    <w:tmpl w:val="65A038EC"/>
    <w:lvl w:ilvl="0">
      <w:start w:val="1"/>
      <w:numFmt w:val="bullet"/>
      <w:pStyle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9326141">
    <w:abstractNumId w:val="1"/>
  </w:num>
  <w:num w:numId="2" w16cid:durableId="177808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14"/>
    <w:rsid w:val="000006F5"/>
    <w:rsid w:val="00015D4A"/>
    <w:rsid w:val="0002254B"/>
    <w:rsid w:val="0002746C"/>
    <w:rsid w:val="00041A57"/>
    <w:rsid w:val="000426A2"/>
    <w:rsid w:val="00055528"/>
    <w:rsid w:val="00071B02"/>
    <w:rsid w:val="000A6BC5"/>
    <w:rsid w:val="000E0220"/>
    <w:rsid w:val="000E754A"/>
    <w:rsid w:val="00101080"/>
    <w:rsid w:val="0011006F"/>
    <w:rsid w:val="00154766"/>
    <w:rsid w:val="00160E14"/>
    <w:rsid w:val="001B1AD7"/>
    <w:rsid w:val="001D10D4"/>
    <w:rsid w:val="00210189"/>
    <w:rsid w:val="0024226D"/>
    <w:rsid w:val="0029714F"/>
    <w:rsid w:val="002A6296"/>
    <w:rsid w:val="002B054F"/>
    <w:rsid w:val="002F2E4E"/>
    <w:rsid w:val="00305E56"/>
    <w:rsid w:val="00311A0A"/>
    <w:rsid w:val="00314482"/>
    <w:rsid w:val="003172E6"/>
    <w:rsid w:val="00325BCF"/>
    <w:rsid w:val="00327F14"/>
    <w:rsid w:val="00335ECD"/>
    <w:rsid w:val="0038083D"/>
    <w:rsid w:val="00383E82"/>
    <w:rsid w:val="003B7B43"/>
    <w:rsid w:val="003D2100"/>
    <w:rsid w:val="003D534C"/>
    <w:rsid w:val="003D5A92"/>
    <w:rsid w:val="004044CD"/>
    <w:rsid w:val="00425E39"/>
    <w:rsid w:val="004303A0"/>
    <w:rsid w:val="00480CD7"/>
    <w:rsid w:val="004858E8"/>
    <w:rsid w:val="004C5E9D"/>
    <w:rsid w:val="005018B9"/>
    <w:rsid w:val="00504BA8"/>
    <w:rsid w:val="00505521"/>
    <w:rsid w:val="00506C1C"/>
    <w:rsid w:val="005456E8"/>
    <w:rsid w:val="0055049B"/>
    <w:rsid w:val="0056063D"/>
    <w:rsid w:val="005E26F1"/>
    <w:rsid w:val="005F752D"/>
    <w:rsid w:val="00610690"/>
    <w:rsid w:val="00617ACE"/>
    <w:rsid w:val="0063243E"/>
    <w:rsid w:val="0064551B"/>
    <w:rsid w:val="006458A2"/>
    <w:rsid w:val="006A26AC"/>
    <w:rsid w:val="006A5C3B"/>
    <w:rsid w:val="006B1378"/>
    <w:rsid w:val="006B6297"/>
    <w:rsid w:val="006E73D0"/>
    <w:rsid w:val="007B253F"/>
    <w:rsid w:val="007C3F21"/>
    <w:rsid w:val="007E22E4"/>
    <w:rsid w:val="00832568"/>
    <w:rsid w:val="008471AE"/>
    <w:rsid w:val="00884E45"/>
    <w:rsid w:val="008B0907"/>
    <w:rsid w:val="008B551D"/>
    <w:rsid w:val="00902D43"/>
    <w:rsid w:val="00921001"/>
    <w:rsid w:val="009768B1"/>
    <w:rsid w:val="009905CD"/>
    <w:rsid w:val="00997B0F"/>
    <w:rsid w:val="009C61F3"/>
    <w:rsid w:val="009D255C"/>
    <w:rsid w:val="009D2B4E"/>
    <w:rsid w:val="009D5BCD"/>
    <w:rsid w:val="009E20EA"/>
    <w:rsid w:val="009E5C6C"/>
    <w:rsid w:val="00A04ECD"/>
    <w:rsid w:val="00A15F37"/>
    <w:rsid w:val="00A26FCB"/>
    <w:rsid w:val="00AE30B2"/>
    <w:rsid w:val="00AF5450"/>
    <w:rsid w:val="00B236A4"/>
    <w:rsid w:val="00B64FFB"/>
    <w:rsid w:val="00B84DC1"/>
    <w:rsid w:val="00B93A3D"/>
    <w:rsid w:val="00BA6033"/>
    <w:rsid w:val="00BF426B"/>
    <w:rsid w:val="00C00CC8"/>
    <w:rsid w:val="00C151C1"/>
    <w:rsid w:val="00C21120"/>
    <w:rsid w:val="00C4167E"/>
    <w:rsid w:val="00C44CFA"/>
    <w:rsid w:val="00C5241E"/>
    <w:rsid w:val="00C71064"/>
    <w:rsid w:val="00CC15F8"/>
    <w:rsid w:val="00CC607A"/>
    <w:rsid w:val="00CC6222"/>
    <w:rsid w:val="00CF059A"/>
    <w:rsid w:val="00CF2639"/>
    <w:rsid w:val="00D4093C"/>
    <w:rsid w:val="00D44876"/>
    <w:rsid w:val="00D47600"/>
    <w:rsid w:val="00D57B25"/>
    <w:rsid w:val="00D65086"/>
    <w:rsid w:val="00DA57C1"/>
    <w:rsid w:val="00E02009"/>
    <w:rsid w:val="00E04433"/>
    <w:rsid w:val="00E24B0B"/>
    <w:rsid w:val="00E94293"/>
    <w:rsid w:val="00F1354C"/>
    <w:rsid w:val="00F14052"/>
    <w:rsid w:val="00F17CDB"/>
    <w:rsid w:val="00F27C0A"/>
    <w:rsid w:val="00F524C4"/>
    <w:rsid w:val="00F710AA"/>
    <w:rsid w:val="00F75F63"/>
    <w:rsid w:val="00F92750"/>
    <w:rsid w:val="00FB18A2"/>
    <w:rsid w:val="00FB1F39"/>
    <w:rsid w:val="00FB7E3E"/>
    <w:rsid w:val="00FD5606"/>
    <w:rsid w:val="00FE2B13"/>
    <w:rsid w:val="00FE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6E2B0"/>
  <w15:chartTrackingRefBased/>
  <w15:docId w15:val="{5693C2AF-D495-4028-9A2B-6789D150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C1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B84DC1"/>
    <w:pPr>
      <w:keepNext/>
      <w:spacing w:before="280" w:after="240"/>
      <w:outlineLvl w:val="0"/>
    </w:pPr>
    <w:rPr>
      <w:rFonts w:ascii="Arial" w:eastAsia="Times New Roman" w:hAnsi="Arial"/>
      <w:b/>
      <w:bCs/>
      <w:kern w:val="32"/>
      <w:sz w:val="36"/>
      <w:szCs w:val="3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FE4F1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E4F14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customStyle="1" w:styleId="bullet">
    <w:name w:val="bullet"/>
    <w:basedOn w:val="Normal"/>
    <w:rsid w:val="00FE4F14"/>
    <w:pPr>
      <w:numPr>
        <w:numId w:val="1"/>
      </w:numPr>
      <w:tabs>
        <w:tab w:val="left" w:pos="567"/>
      </w:tabs>
      <w:spacing w:after="60" w:line="280" w:lineRule="exact"/>
    </w:pPr>
    <w:rPr>
      <w:rFonts w:eastAsia="Times New Roman"/>
    </w:rPr>
  </w:style>
  <w:style w:type="paragraph" w:customStyle="1" w:styleId="tabletext">
    <w:name w:val="table text"/>
    <w:basedOn w:val="Normal"/>
    <w:autoRedefine/>
    <w:rsid w:val="00C21120"/>
    <w:pPr>
      <w:tabs>
        <w:tab w:val="left" w:pos="284"/>
        <w:tab w:val="left" w:pos="567"/>
      </w:tabs>
    </w:pPr>
    <w:rPr>
      <w:rFonts w:eastAsia="Times New Roman"/>
    </w:rPr>
  </w:style>
  <w:style w:type="paragraph" w:customStyle="1" w:styleId="Tableheading">
    <w:name w:val="Table heading"/>
    <w:basedOn w:val="tabletext"/>
    <w:autoRedefine/>
    <w:qFormat/>
    <w:rsid w:val="00FE4F14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F14"/>
    <w:rPr>
      <w:rFonts w:ascii="Tahoma" w:eastAsia="Calibri" w:hAnsi="Tahoma" w:cs="Tahoma"/>
      <w:sz w:val="16"/>
      <w:szCs w:val="16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A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93A3D"/>
    <w:rPr>
      <w:rFonts w:eastAsia="Calibri"/>
      <w:lang w:eastAsia="en-US"/>
    </w:rPr>
  </w:style>
  <w:style w:type="character" w:styleId="CommentReference">
    <w:name w:val="annotation reference"/>
    <w:uiPriority w:val="99"/>
    <w:semiHidden/>
    <w:unhideWhenUsed/>
    <w:rsid w:val="00B93A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5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05CD"/>
    <w:rPr>
      <w:rFonts w:eastAsia="Calibri"/>
      <w:b/>
      <w:bCs/>
      <w:lang w:eastAsia="en-US"/>
    </w:rPr>
  </w:style>
  <w:style w:type="table" w:styleId="TableGrid">
    <w:name w:val="Table Grid"/>
    <w:basedOn w:val="TableNormal"/>
    <w:uiPriority w:val="59"/>
    <w:rsid w:val="0033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B84DC1"/>
    <w:rPr>
      <w:rFonts w:ascii="Arial" w:eastAsia="Times New Roman" w:hAnsi="Arial" w:cs="Times New Roman"/>
      <w:b/>
      <w:bCs/>
      <w:kern w:val="32"/>
      <w:sz w:val="36"/>
      <w:szCs w:val="32"/>
      <w:lang w:eastAsia="en-US"/>
    </w:rPr>
  </w:style>
  <w:style w:type="paragraph" w:customStyle="1" w:styleId="NormalBold12">
    <w:name w:val="Normal Bold 12"/>
    <w:next w:val="Normal"/>
    <w:qFormat/>
    <w:rsid w:val="00FB18A2"/>
    <w:rPr>
      <w:rFonts w:ascii="Arial" w:eastAsia="Calibri" w:hAnsi="Arial" w:cs="Arial"/>
      <w:b/>
      <w:sz w:val="24"/>
      <w:szCs w:val="22"/>
      <w:lang w:eastAsia="en-US"/>
    </w:rPr>
  </w:style>
  <w:style w:type="paragraph" w:customStyle="1" w:styleId="tabletextcentred">
    <w:name w:val="table text centred"/>
    <w:qFormat/>
    <w:rsid w:val="00383E82"/>
    <w:pPr>
      <w:jc w:val="center"/>
    </w:pPr>
    <w:rPr>
      <w:rFonts w:ascii="Arial" w:eastAsia="Times New Roman" w:hAnsi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B090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B0907"/>
    <w:rPr>
      <w:rFonts w:ascii="Arial" w:eastAsia="Calibri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B090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B0907"/>
    <w:rPr>
      <w:rFonts w:ascii="Arial" w:eastAsia="Calibri" w:hAnsi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D47600"/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5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AB01D-7498-4B45-A251-F2C5C23E6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gran5492</dc:creator>
  <cp:keywords/>
  <cp:lastModifiedBy>Alexis Murphy</cp:lastModifiedBy>
  <cp:revision>4</cp:revision>
  <cp:lastPrinted>2013-11-06T15:08:00Z</cp:lastPrinted>
  <dcterms:created xsi:type="dcterms:W3CDTF">2026-02-11T15:48:00Z</dcterms:created>
  <dcterms:modified xsi:type="dcterms:W3CDTF">2026-02-11T15:51:00Z</dcterms:modified>
</cp:coreProperties>
</file>