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FE0" w:rsidRDefault="00F63FE0" w:rsidP="00F63FE0">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7093585</wp:posOffset>
            </wp:positionH>
            <wp:positionV relativeFrom="paragraph">
              <wp:posOffset>-266700</wp:posOffset>
            </wp:positionV>
            <wp:extent cx="1804035" cy="914400"/>
            <wp:effectExtent l="0" t="0" r="5715" b="0"/>
            <wp:wrapTight wrapText="bothSides">
              <wp:wrapPolygon edited="0">
                <wp:start x="0" y="0"/>
                <wp:lineTo x="0" y="21150"/>
                <wp:lineTo x="21440" y="21150"/>
                <wp:lineTo x="21440" y="0"/>
                <wp:lineTo x="0" y="0"/>
              </wp:wrapPolygon>
            </wp:wrapTight>
            <wp:docPr id="1" name="Picture 1" descr="SQA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A_logo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3FE0" w:rsidRDefault="00F63FE0" w:rsidP="00F63FE0"/>
    <w:p w:rsidR="006D1D35" w:rsidRDefault="006D1D35" w:rsidP="00F63FE0"/>
    <w:tbl>
      <w:tblPr>
        <w:tblStyle w:val="TableGrid"/>
        <w:tblW w:w="0" w:type="auto"/>
        <w:tblLook w:val="04A0" w:firstRow="1" w:lastRow="0" w:firstColumn="1" w:lastColumn="0" w:noHBand="0" w:noVBand="1"/>
      </w:tblPr>
      <w:tblGrid>
        <w:gridCol w:w="14174"/>
      </w:tblGrid>
      <w:tr w:rsidR="00F63FE0" w:rsidTr="00F8065B">
        <w:tc>
          <w:tcPr>
            <w:tcW w:w="14174" w:type="dxa"/>
            <w:shd w:val="clear" w:color="auto" w:fill="BFBFBF" w:themeFill="background1" w:themeFillShade="BF"/>
          </w:tcPr>
          <w:p w:rsidR="00F63FE0" w:rsidRDefault="00F63FE0" w:rsidP="00F8065B">
            <w:pPr>
              <w:rPr>
                <w:rFonts w:ascii="Arial" w:hAnsi="Arial" w:cs="Arial"/>
                <w:b/>
                <w:bCs/>
                <w:sz w:val="40"/>
                <w:szCs w:val="40"/>
              </w:rPr>
            </w:pPr>
          </w:p>
          <w:p w:rsidR="00F63FE0" w:rsidRPr="000C2E03" w:rsidRDefault="00F63FE0" w:rsidP="00F8065B">
            <w:pPr>
              <w:rPr>
                <w:rFonts w:ascii="Arial" w:hAnsi="Arial" w:cs="Arial"/>
                <w:b/>
                <w:bCs/>
                <w:sz w:val="40"/>
                <w:szCs w:val="40"/>
              </w:rPr>
            </w:pPr>
            <w:r w:rsidRPr="000C2E03">
              <w:rPr>
                <w:rFonts w:ascii="Arial" w:hAnsi="Arial" w:cs="Arial"/>
                <w:b/>
                <w:bCs/>
                <w:sz w:val="40"/>
                <w:szCs w:val="40"/>
              </w:rPr>
              <w:t>Training Needs Analysis</w:t>
            </w:r>
          </w:p>
          <w:p w:rsidR="00F63FE0" w:rsidRPr="00632A0C" w:rsidRDefault="00F63FE0" w:rsidP="00F8065B">
            <w:pPr>
              <w:rPr>
                <w:rFonts w:ascii="Arial" w:hAnsi="Arial" w:cs="Arial"/>
                <w:b/>
                <w:bCs/>
                <w:sz w:val="40"/>
                <w:szCs w:val="40"/>
              </w:rPr>
            </w:pPr>
          </w:p>
        </w:tc>
      </w:tr>
    </w:tbl>
    <w:p w:rsidR="00F63FE0" w:rsidRDefault="00F63FE0" w:rsidP="00F63FE0">
      <w:pPr>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F63FE0" w:rsidTr="00F8065B">
        <w:tc>
          <w:tcPr>
            <w:tcW w:w="14174" w:type="dxa"/>
            <w:shd w:val="clear" w:color="auto" w:fill="BFBFBF" w:themeFill="background1" w:themeFillShade="BF"/>
          </w:tcPr>
          <w:p w:rsidR="00F63FE0" w:rsidRDefault="00F63FE0" w:rsidP="00F8065B">
            <w:pPr>
              <w:rPr>
                <w:rFonts w:ascii="Arial" w:hAnsi="Arial" w:cs="Arial"/>
                <w:b/>
                <w:bCs/>
                <w:sz w:val="40"/>
                <w:szCs w:val="40"/>
              </w:rPr>
            </w:pPr>
          </w:p>
          <w:p w:rsidR="00F63FE0" w:rsidRPr="000C2E03" w:rsidRDefault="00F63FE0" w:rsidP="00F8065B">
            <w:pPr>
              <w:rPr>
                <w:rFonts w:ascii="Arial" w:hAnsi="Arial" w:cs="Arial"/>
                <w:b/>
                <w:bCs/>
                <w:sz w:val="40"/>
                <w:szCs w:val="40"/>
              </w:rPr>
            </w:pPr>
            <w:r w:rsidRPr="000C2E03">
              <w:rPr>
                <w:rFonts w:ascii="Arial" w:hAnsi="Arial" w:cs="Arial"/>
                <w:b/>
                <w:bCs/>
                <w:sz w:val="40"/>
                <w:szCs w:val="40"/>
              </w:rPr>
              <w:t>Social Services Children and Young People – Level 3</w:t>
            </w:r>
            <w:r w:rsidR="00926F04">
              <w:rPr>
                <w:rFonts w:ascii="Arial" w:hAnsi="Arial" w:cs="Arial"/>
                <w:b/>
                <w:bCs/>
                <w:sz w:val="40"/>
                <w:szCs w:val="40"/>
              </w:rPr>
              <w:t xml:space="preserve"> – (SCQF Level 7)</w:t>
            </w:r>
          </w:p>
          <w:p w:rsidR="00F63FE0" w:rsidRDefault="00F63FE0" w:rsidP="00F8065B">
            <w:pPr>
              <w:rPr>
                <w:rFonts w:ascii="Arial" w:hAnsi="Arial" w:cs="Arial"/>
                <w:b/>
                <w:bCs/>
                <w:sz w:val="40"/>
                <w:szCs w:val="40"/>
              </w:rPr>
            </w:pPr>
          </w:p>
          <w:p w:rsidR="00F63FE0" w:rsidRPr="000C2E03" w:rsidRDefault="00F63FE0" w:rsidP="00F8065B">
            <w:pPr>
              <w:rPr>
                <w:rFonts w:ascii="Arial" w:hAnsi="Arial" w:cs="Arial"/>
                <w:b/>
                <w:bCs/>
                <w:sz w:val="40"/>
                <w:szCs w:val="40"/>
              </w:rPr>
            </w:pPr>
            <w:r w:rsidRPr="000C2E03">
              <w:rPr>
                <w:rFonts w:ascii="Arial" w:hAnsi="Arial" w:cs="Arial"/>
                <w:b/>
                <w:bCs/>
                <w:sz w:val="40"/>
                <w:szCs w:val="40"/>
              </w:rPr>
              <w:t>Promote the Safeguarding of Children and Young People – (H5LF 04)</w:t>
            </w:r>
          </w:p>
          <w:p w:rsidR="00F63FE0" w:rsidRDefault="00F63FE0" w:rsidP="00F8065B">
            <w:pPr>
              <w:rPr>
                <w:rFonts w:ascii="Arial" w:hAnsi="Arial" w:cs="Arial"/>
                <w:b/>
                <w:bCs/>
                <w:sz w:val="40"/>
                <w:szCs w:val="40"/>
              </w:rPr>
            </w:pPr>
          </w:p>
        </w:tc>
      </w:tr>
    </w:tbl>
    <w:p w:rsidR="00F63FE0" w:rsidRPr="00632A0C" w:rsidRDefault="00F63FE0" w:rsidP="00F63FE0">
      <w:pPr>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F63FE0" w:rsidTr="00F8065B">
        <w:tc>
          <w:tcPr>
            <w:tcW w:w="14174" w:type="dxa"/>
            <w:shd w:val="clear" w:color="auto" w:fill="BFBFBF" w:themeFill="background1" w:themeFillShade="BF"/>
          </w:tcPr>
          <w:p w:rsidR="00F63FE0" w:rsidRDefault="00F63FE0" w:rsidP="00F8065B">
            <w:pPr>
              <w:shd w:val="clear" w:color="auto" w:fill="BFBFBF" w:themeFill="background1" w:themeFillShade="BF"/>
              <w:rPr>
                <w:rFonts w:ascii="Arial" w:hAnsi="Arial" w:cs="Arial"/>
                <w:b/>
                <w:bCs/>
                <w:sz w:val="40"/>
                <w:szCs w:val="40"/>
              </w:rPr>
            </w:pPr>
          </w:p>
          <w:p w:rsidR="00F63FE0" w:rsidRPr="000C2E03" w:rsidRDefault="00F63FE0" w:rsidP="00F8065B">
            <w:pPr>
              <w:shd w:val="clear" w:color="auto" w:fill="BFBFBF" w:themeFill="background1" w:themeFillShade="BF"/>
              <w:rPr>
                <w:rFonts w:ascii="Arial" w:hAnsi="Arial" w:cs="Arial"/>
                <w:b/>
                <w:bCs/>
                <w:sz w:val="40"/>
                <w:szCs w:val="40"/>
              </w:rPr>
            </w:pPr>
            <w:r w:rsidRPr="000C2E03">
              <w:rPr>
                <w:rFonts w:ascii="Arial" w:hAnsi="Arial" w:cs="Arial"/>
                <w:b/>
                <w:bCs/>
                <w:sz w:val="40"/>
                <w:szCs w:val="40"/>
              </w:rPr>
              <w:t>Social Services and Healthcare – Level 3</w:t>
            </w:r>
            <w:r w:rsidR="00926F04">
              <w:rPr>
                <w:rFonts w:ascii="Arial" w:hAnsi="Arial" w:cs="Arial"/>
                <w:b/>
                <w:bCs/>
                <w:sz w:val="40"/>
                <w:szCs w:val="40"/>
              </w:rPr>
              <w:t xml:space="preserve"> – (SCQF Level 7)</w:t>
            </w:r>
          </w:p>
          <w:p w:rsidR="00F63FE0" w:rsidRDefault="00F63FE0" w:rsidP="00F8065B">
            <w:pPr>
              <w:shd w:val="clear" w:color="auto" w:fill="BFBFBF" w:themeFill="background1" w:themeFillShade="BF"/>
              <w:rPr>
                <w:rFonts w:ascii="Arial" w:hAnsi="Arial" w:cs="Arial"/>
                <w:b/>
                <w:bCs/>
                <w:sz w:val="40"/>
                <w:szCs w:val="40"/>
              </w:rPr>
            </w:pPr>
          </w:p>
          <w:p w:rsidR="00F63FE0" w:rsidRDefault="00F63FE0" w:rsidP="00F8065B">
            <w:pPr>
              <w:shd w:val="clear" w:color="auto" w:fill="BFBFBF" w:themeFill="background1" w:themeFillShade="BF"/>
              <w:rPr>
                <w:rFonts w:ascii="Arial" w:hAnsi="Arial" w:cs="Arial"/>
                <w:b/>
                <w:bCs/>
                <w:sz w:val="40"/>
                <w:szCs w:val="40"/>
              </w:rPr>
            </w:pPr>
            <w:r w:rsidRPr="000C2E03">
              <w:rPr>
                <w:rFonts w:ascii="Arial" w:hAnsi="Arial" w:cs="Arial"/>
                <w:b/>
                <w:bCs/>
                <w:sz w:val="40"/>
                <w:szCs w:val="40"/>
              </w:rPr>
              <w:t>Promote the Safeguarding of Individuals – (H5S0 04)</w:t>
            </w:r>
          </w:p>
          <w:p w:rsidR="00F63FE0" w:rsidRDefault="00F63FE0" w:rsidP="00F8065B">
            <w:pPr>
              <w:shd w:val="clear" w:color="auto" w:fill="BFBFBF" w:themeFill="background1" w:themeFillShade="BF"/>
              <w:rPr>
                <w:rFonts w:ascii="Arial" w:hAnsi="Arial" w:cs="Arial"/>
                <w:b/>
                <w:bCs/>
                <w:sz w:val="40"/>
                <w:szCs w:val="40"/>
              </w:rPr>
            </w:pPr>
          </w:p>
        </w:tc>
      </w:tr>
    </w:tbl>
    <w:p w:rsidR="00F63FE0" w:rsidRDefault="00F63FE0">
      <w:r>
        <w:br w:type="page"/>
      </w:r>
    </w:p>
    <w:p w:rsidR="00632A0C" w:rsidRDefault="00632A0C"/>
    <w:p w:rsidR="00F63FE0" w:rsidRDefault="00F63FE0"/>
    <w:tbl>
      <w:tblPr>
        <w:tblStyle w:val="TableGrid"/>
        <w:tblW w:w="0" w:type="auto"/>
        <w:tblLook w:val="04A0" w:firstRow="1" w:lastRow="0" w:firstColumn="1" w:lastColumn="0" w:noHBand="0" w:noVBand="1"/>
      </w:tblPr>
      <w:tblGrid>
        <w:gridCol w:w="14174"/>
      </w:tblGrid>
      <w:tr w:rsidR="00632A0C" w:rsidTr="00632A0C">
        <w:tc>
          <w:tcPr>
            <w:tcW w:w="14174" w:type="dxa"/>
            <w:shd w:val="clear" w:color="auto" w:fill="BFBFBF" w:themeFill="background1" w:themeFillShade="BF"/>
          </w:tcPr>
          <w:p w:rsidR="00632A0C" w:rsidRDefault="00632A0C" w:rsidP="00632A0C">
            <w:pPr>
              <w:rPr>
                <w:rFonts w:ascii="Arial" w:hAnsi="Arial" w:cs="Arial"/>
                <w:b/>
                <w:bCs/>
                <w:sz w:val="40"/>
                <w:szCs w:val="40"/>
              </w:rPr>
            </w:pPr>
          </w:p>
          <w:p w:rsidR="00632A0C" w:rsidRPr="000C2E03" w:rsidRDefault="00632A0C" w:rsidP="00632A0C">
            <w:pPr>
              <w:rPr>
                <w:rFonts w:ascii="Arial" w:hAnsi="Arial" w:cs="Arial"/>
                <w:b/>
                <w:bCs/>
                <w:sz w:val="40"/>
                <w:szCs w:val="40"/>
              </w:rPr>
            </w:pPr>
            <w:r w:rsidRPr="000C2E03">
              <w:rPr>
                <w:rFonts w:ascii="Arial" w:hAnsi="Arial" w:cs="Arial"/>
                <w:b/>
                <w:bCs/>
                <w:sz w:val="40"/>
                <w:szCs w:val="40"/>
              </w:rPr>
              <w:t>Training Needs Analysis</w:t>
            </w:r>
          </w:p>
          <w:p w:rsidR="00632A0C" w:rsidRPr="00632A0C" w:rsidRDefault="00632A0C">
            <w:pPr>
              <w:rPr>
                <w:rFonts w:ascii="Arial" w:hAnsi="Arial" w:cs="Arial"/>
                <w:b/>
                <w:bCs/>
                <w:sz w:val="40"/>
                <w:szCs w:val="40"/>
              </w:rPr>
            </w:pPr>
          </w:p>
        </w:tc>
      </w:tr>
    </w:tbl>
    <w:p w:rsidR="000C2E03" w:rsidRDefault="000C2E03">
      <w:pPr>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632A0C" w:rsidTr="00632A0C">
        <w:tc>
          <w:tcPr>
            <w:tcW w:w="14174" w:type="dxa"/>
            <w:shd w:val="clear" w:color="auto" w:fill="BFBFBF" w:themeFill="background1" w:themeFillShade="BF"/>
          </w:tcPr>
          <w:p w:rsidR="00632A0C" w:rsidRDefault="00632A0C" w:rsidP="00632A0C">
            <w:pPr>
              <w:rPr>
                <w:rFonts w:ascii="Arial" w:hAnsi="Arial" w:cs="Arial"/>
                <w:b/>
                <w:bCs/>
                <w:sz w:val="40"/>
                <w:szCs w:val="40"/>
              </w:rPr>
            </w:pPr>
          </w:p>
          <w:p w:rsidR="00632A0C" w:rsidRPr="000C2E03" w:rsidRDefault="00632A0C" w:rsidP="00632A0C">
            <w:pPr>
              <w:rPr>
                <w:rFonts w:ascii="Arial" w:hAnsi="Arial" w:cs="Arial"/>
                <w:b/>
                <w:bCs/>
                <w:sz w:val="40"/>
                <w:szCs w:val="40"/>
              </w:rPr>
            </w:pPr>
            <w:r w:rsidRPr="000C2E03">
              <w:rPr>
                <w:rFonts w:ascii="Arial" w:hAnsi="Arial" w:cs="Arial"/>
                <w:b/>
                <w:bCs/>
                <w:sz w:val="40"/>
                <w:szCs w:val="40"/>
              </w:rPr>
              <w:t>Social Services Children and Young People – Level 3</w:t>
            </w:r>
            <w:r w:rsidR="00926F04">
              <w:rPr>
                <w:rFonts w:ascii="Arial" w:hAnsi="Arial" w:cs="Arial"/>
                <w:b/>
                <w:bCs/>
                <w:sz w:val="40"/>
                <w:szCs w:val="40"/>
              </w:rPr>
              <w:t xml:space="preserve"> – (SCQF Level 7)</w:t>
            </w:r>
          </w:p>
          <w:p w:rsidR="00632A0C" w:rsidRDefault="00632A0C" w:rsidP="00632A0C">
            <w:pPr>
              <w:rPr>
                <w:rFonts w:ascii="Arial" w:hAnsi="Arial" w:cs="Arial"/>
                <w:b/>
                <w:bCs/>
                <w:sz w:val="40"/>
                <w:szCs w:val="40"/>
              </w:rPr>
            </w:pPr>
          </w:p>
          <w:p w:rsidR="00632A0C" w:rsidRPr="000C2E03" w:rsidRDefault="00632A0C" w:rsidP="00632A0C">
            <w:pPr>
              <w:rPr>
                <w:rFonts w:ascii="Arial" w:hAnsi="Arial" w:cs="Arial"/>
                <w:b/>
                <w:bCs/>
                <w:sz w:val="40"/>
                <w:szCs w:val="40"/>
              </w:rPr>
            </w:pPr>
            <w:r w:rsidRPr="000C2E03">
              <w:rPr>
                <w:rFonts w:ascii="Arial" w:hAnsi="Arial" w:cs="Arial"/>
                <w:b/>
                <w:bCs/>
                <w:sz w:val="40"/>
                <w:szCs w:val="40"/>
              </w:rPr>
              <w:t>Promote the Safeguarding of Children and Young People – (H5LF 04)</w:t>
            </w:r>
          </w:p>
          <w:p w:rsidR="00632A0C" w:rsidRDefault="00632A0C">
            <w:pPr>
              <w:rPr>
                <w:rFonts w:ascii="Arial" w:hAnsi="Arial" w:cs="Arial"/>
                <w:b/>
                <w:bCs/>
                <w:sz w:val="40"/>
                <w:szCs w:val="40"/>
              </w:rPr>
            </w:pPr>
          </w:p>
        </w:tc>
      </w:tr>
    </w:tbl>
    <w:p w:rsidR="000C2E03" w:rsidRPr="00632A0C" w:rsidRDefault="000C2E03">
      <w:pPr>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632A0C" w:rsidTr="00632A0C">
        <w:tc>
          <w:tcPr>
            <w:tcW w:w="14174" w:type="dxa"/>
            <w:shd w:val="clear" w:color="auto" w:fill="BFBFBF" w:themeFill="background1" w:themeFillShade="BF"/>
          </w:tcPr>
          <w:p w:rsidR="00632A0C" w:rsidRDefault="00632A0C" w:rsidP="00632A0C">
            <w:pPr>
              <w:shd w:val="clear" w:color="auto" w:fill="BFBFBF" w:themeFill="background1" w:themeFillShade="BF"/>
              <w:rPr>
                <w:rFonts w:ascii="Arial" w:hAnsi="Arial" w:cs="Arial"/>
                <w:b/>
                <w:bCs/>
                <w:sz w:val="40"/>
                <w:szCs w:val="40"/>
              </w:rPr>
            </w:pPr>
          </w:p>
          <w:p w:rsidR="00632A0C" w:rsidRPr="000C2E03" w:rsidRDefault="00632A0C" w:rsidP="00632A0C">
            <w:pPr>
              <w:shd w:val="clear" w:color="auto" w:fill="BFBFBF" w:themeFill="background1" w:themeFillShade="BF"/>
              <w:rPr>
                <w:rFonts w:ascii="Arial" w:hAnsi="Arial" w:cs="Arial"/>
                <w:b/>
                <w:bCs/>
                <w:sz w:val="40"/>
                <w:szCs w:val="40"/>
              </w:rPr>
            </w:pPr>
            <w:r w:rsidRPr="000C2E03">
              <w:rPr>
                <w:rFonts w:ascii="Arial" w:hAnsi="Arial" w:cs="Arial"/>
                <w:b/>
                <w:bCs/>
                <w:sz w:val="40"/>
                <w:szCs w:val="40"/>
              </w:rPr>
              <w:t>Social Services and Healthcare – Level 3</w:t>
            </w:r>
            <w:r w:rsidR="00926F04">
              <w:rPr>
                <w:rFonts w:ascii="Arial" w:hAnsi="Arial" w:cs="Arial"/>
                <w:b/>
                <w:bCs/>
                <w:sz w:val="40"/>
                <w:szCs w:val="40"/>
              </w:rPr>
              <w:t xml:space="preserve"> – (SCQF Level 7)</w:t>
            </w:r>
          </w:p>
          <w:p w:rsidR="00632A0C" w:rsidRDefault="00632A0C" w:rsidP="00632A0C">
            <w:pPr>
              <w:shd w:val="clear" w:color="auto" w:fill="BFBFBF" w:themeFill="background1" w:themeFillShade="BF"/>
              <w:rPr>
                <w:rFonts w:ascii="Arial" w:hAnsi="Arial" w:cs="Arial"/>
                <w:b/>
                <w:bCs/>
                <w:sz w:val="40"/>
                <w:szCs w:val="40"/>
              </w:rPr>
            </w:pPr>
          </w:p>
          <w:p w:rsidR="00632A0C" w:rsidRDefault="00632A0C" w:rsidP="00632A0C">
            <w:pPr>
              <w:shd w:val="clear" w:color="auto" w:fill="BFBFBF" w:themeFill="background1" w:themeFillShade="BF"/>
              <w:rPr>
                <w:rFonts w:ascii="Arial" w:hAnsi="Arial" w:cs="Arial"/>
                <w:b/>
                <w:bCs/>
                <w:sz w:val="40"/>
                <w:szCs w:val="40"/>
              </w:rPr>
            </w:pPr>
            <w:r w:rsidRPr="000C2E03">
              <w:rPr>
                <w:rFonts w:ascii="Arial" w:hAnsi="Arial" w:cs="Arial"/>
                <w:b/>
                <w:bCs/>
                <w:sz w:val="40"/>
                <w:szCs w:val="40"/>
              </w:rPr>
              <w:t>Promote the Safeguarding of Individuals – (H5S0 04)</w:t>
            </w:r>
          </w:p>
          <w:p w:rsidR="00632A0C" w:rsidRDefault="00632A0C" w:rsidP="00632A0C">
            <w:pPr>
              <w:shd w:val="clear" w:color="auto" w:fill="BFBFBF" w:themeFill="background1" w:themeFillShade="BF"/>
              <w:rPr>
                <w:rFonts w:ascii="Arial" w:hAnsi="Arial" w:cs="Arial"/>
                <w:b/>
                <w:bCs/>
                <w:sz w:val="40"/>
                <w:szCs w:val="40"/>
              </w:rPr>
            </w:pPr>
          </w:p>
        </w:tc>
      </w:tr>
    </w:tbl>
    <w:p w:rsidR="0085674E" w:rsidRDefault="0085674E">
      <w:pPr>
        <w:rPr>
          <w:rFonts w:ascii="Arial" w:hAnsi="Arial" w:cs="Arial"/>
          <w:b/>
          <w:bCs/>
          <w:sz w:val="40"/>
          <w:szCs w:val="40"/>
        </w:rPr>
        <w:sectPr w:rsidR="0085674E" w:rsidSect="00403226">
          <w:footerReference w:type="default" r:id="rId10"/>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rPr>
                <w:rFonts w:ascii="Arial" w:hAnsi="Arial" w:cs="Arial"/>
                <w:b/>
                <w:bCs/>
                <w:sz w:val="44"/>
                <w:szCs w:val="44"/>
              </w:rPr>
            </w:pPr>
            <w:r w:rsidRPr="00BC3B27">
              <w:rPr>
                <w:rFonts w:ascii="Arial" w:hAnsi="Arial" w:cs="Arial"/>
                <w:b/>
                <w:bCs/>
                <w:sz w:val="44"/>
                <w:szCs w:val="44"/>
              </w:rPr>
              <w:t>Contents</w:t>
            </w:r>
          </w:p>
          <w:p w:rsidR="00EB577E" w:rsidRDefault="00EB577E" w:rsidP="00EB577E">
            <w:pPr>
              <w:rPr>
                <w:rFonts w:ascii="Arial" w:hAnsi="Arial" w:cs="Arial"/>
                <w:b/>
                <w:bCs/>
                <w:sz w:val="24"/>
                <w:szCs w:val="24"/>
              </w:rPr>
            </w:pPr>
          </w:p>
        </w:tc>
      </w:tr>
    </w:tbl>
    <w:p w:rsidR="00EB577E" w:rsidRDefault="00EB577E" w:rsidP="00EB577E">
      <w:pPr>
        <w:rPr>
          <w:rFonts w:ascii="Arial" w:hAnsi="Arial" w:cs="Arial"/>
          <w:b/>
          <w:bCs/>
          <w:sz w:val="24"/>
          <w:szCs w:val="24"/>
        </w:rPr>
      </w:pPr>
    </w:p>
    <w:p w:rsidR="000C2E03" w:rsidRDefault="001D7261">
      <w:pPr>
        <w:rPr>
          <w:rFonts w:ascii="Arial" w:hAnsi="Arial" w:cs="Arial"/>
          <w:b/>
          <w:bCs/>
          <w:sz w:val="24"/>
          <w:szCs w:val="24"/>
        </w:rPr>
      </w:pPr>
      <w:r>
        <w:rPr>
          <w:rFonts w:ascii="Arial" w:hAnsi="Arial" w:cs="Arial"/>
          <w:b/>
          <w:bCs/>
          <w:sz w:val="24"/>
          <w:szCs w:val="24"/>
        </w:rPr>
        <w:t>Description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F35EE7">
        <w:rPr>
          <w:rFonts w:ascii="Arial" w:hAnsi="Arial" w:cs="Arial"/>
          <w:b/>
          <w:bCs/>
          <w:sz w:val="24"/>
          <w:szCs w:val="24"/>
        </w:rPr>
        <w:tab/>
      </w:r>
      <w:r w:rsidR="00F35EE7">
        <w:rPr>
          <w:rFonts w:ascii="Arial" w:hAnsi="Arial" w:cs="Arial"/>
          <w:b/>
          <w:bCs/>
          <w:sz w:val="24"/>
          <w:szCs w:val="24"/>
        </w:rPr>
        <w:tab/>
      </w:r>
      <w:r w:rsidR="00F35EE7">
        <w:rPr>
          <w:rFonts w:ascii="Arial" w:hAnsi="Arial" w:cs="Arial"/>
          <w:b/>
          <w:bCs/>
          <w:sz w:val="24"/>
          <w:szCs w:val="24"/>
        </w:rPr>
        <w:tab/>
      </w:r>
      <w:r>
        <w:rPr>
          <w:rFonts w:ascii="Arial" w:hAnsi="Arial" w:cs="Arial"/>
          <w:b/>
          <w:bCs/>
          <w:sz w:val="24"/>
          <w:szCs w:val="24"/>
        </w:rPr>
        <w:t>Page</w:t>
      </w:r>
    </w:p>
    <w:p w:rsidR="00F35EE7" w:rsidRDefault="00F35EE7" w:rsidP="001D7261">
      <w:pPr>
        <w:spacing w:after="0"/>
        <w:rPr>
          <w:rFonts w:ascii="Arial" w:hAnsi="Arial" w:cs="Arial"/>
          <w:bCs/>
          <w:sz w:val="24"/>
          <w:szCs w:val="24"/>
        </w:rPr>
      </w:pPr>
      <w:r>
        <w:rPr>
          <w:rFonts w:ascii="Arial" w:hAnsi="Arial" w:cs="Arial"/>
          <w:bCs/>
          <w:sz w:val="24"/>
          <w:szCs w:val="24"/>
        </w:rPr>
        <w:t>Colour – White</w:t>
      </w:r>
    </w:p>
    <w:p w:rsidR="001D7261"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Acknowledgements.</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6</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 – Salmon</w:t>
      </w:r>
    </w:p>
    <w:p w:rsidR="000C2E03"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Introduction.</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7</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 – Curlew Cream</w:t>
      </w:r>
    </w:p>
    <w:p w:rsidR="001D7261"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Training Needs Analysis – How are learning and development needs identified?</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8</w:t>
      </w:r>
    </w:p>
    <w:p w:rsidR="001D7261"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Carrying out a training needs analysis.</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9</w:t>
      </w:r>
    </w:p>
    <w:p w:rsidR="001D7261" w:rsidRPr="00F35EE7" w:rsidRDefault="001D7261" w:rsidP="00F35EE7">
      <w:pPr>
        <w:pStyle w:val="ListParagraph"/>
        <w:numPr>
          <w:ilvl w:val="0"/>
          <w:numId w:val="37"/>
        </w:numPr>
        <w:spacing w:after="0"/>
        <w:rPr>
          <w:rFonts w:ascii="Arial" w:hAnsi="Arial" w:cs="Arial"/>
          <w:bCs/>
          <w:sz w:val="24"/>
          <w:szCs w:val="24"/>
        </w:rPr>
      </w:pPr>
      <w:proofErr w:type="gramStart"/>
      <w:r w:rsidRPr="00F35EE7">
        <w:rPr>
          <w:rFonts w:ascii="Arial" w:hAnsi="Arial" w:cs="Arial"/>
          <w:bCs/>
          <w:sz w:val="24"/>
          <w:szCs w:val="24"/>
        </w:rPr>
        <w:t>Step</w:t>
      </w:r>
      <w:proofErr w:type="gramEnd"/>
      <w:r w:rsidRPr="00F35EE7">
        <w:rPr>
          <w:rFonts w:ascii="Arial" w:hAnsi="Arial" w:cs="Arial"/>
          <w:bCs/>
          <w:sz w:val="24"/>
          <w:szCs w:val="24"/>
        </w:rPr>
        <w:t xml:space="preserve"> One – Gain the co-operation of all concerned.</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9</w:t>
      </w:r>
    </w:p>
    <w:p w:rsidR="001D7261"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Step Two – Carry out a pre-analysis investigation.</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10</w:t>
      </w:r>
    </w:p>
    <w:p w:rsidR="001D7261"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Step Three – Decide the appropriate analytical approach.</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10</w:t>
      </w:r>
    </w:p>
    <w:p w:rsidR="001D7261"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Step Four – Analyse the role.</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11</w:t>
      </w:r>
    </w:p>
    <w:p w:rsidR="001D7261" w:rsidRPr="00F35EE7" w:rsidRDefault="001D726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 xml:space="preserve">Step Five </w:t>
      </w:r>
      <w:r w:rsidR="00074B41" w:rsidRPr="00F35EE7">
        <w:rPr>
          <w:rFonts w:ascii="Arial" w:hAnsi="Arial" w:cs="Arial"/>
          <w:bCs/>
          <w:sz w:val="24"/>
          <w:szCs w:val="24"/>
        </w:rPr>
        <w:t>–</w:t>
      </w:r>
      <w:r w:rsidRPr="00F35EE7">
        <w:rPr>
          <w:rFonts w:ascii="Arial" w:hAnsi="Arial" w:cs="Arial"/>
          <w:bCs/>
          <w:sz w:val="24"/>
          <w:szCs w:val="24"/>
        </w:rPr>
        <w:t xml:space="preserve"> </w:t>
      </w:r>
      <w:r w:rsidR="00074B41" w:rsidRPr="00F35EE7">
        <w:rPr>
          <w:rFonts w:ascii="Arial" w:hAnsi="Arial" w:cs="Arial"/>
          <w:bCs/>
          <w:sz w:val="24"/>
          <w:szCs w:val="24"/>
        </w:rPr>
        <w:t>Write the role description</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13</w:t>
      </w:r>
    </w:p>
    <w:p w:rsidR="00074B41" w:rsidRPr="00F35EE7" w:rsidRDefault="00074B4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Step Six – Write the role/training specification</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14</w:t>
      </w:r>
    </w:p>
    <w:p w:rsidR="00074B41" w:rsidRPr="00F35EE7" w:rsidRDefault="00074B41" w:rsidP="00F35EE7">
      <w:pPr>
        <w:pStyle w:val="ListParagraph"/>
        <w:numPr>
          <w:ilvl w:val="0"/>
          <w:numId w:val="37"/>
        </w:numPr>
        <w:spacing w:after="0"/>
        <w:rPr>
          <w:rFonts w:ascii="Arial" w:hAnsi="Arial" w:cs="Arial"/>
          <w:bCs/>
          <w:sz w:val="24"/>
          <w:szCs w:val="24"/>
        </w:rPr>
      </w:pPr>
      <w:r w:rsidRPr="00F35EE7">
        <w:rPr>
          <w:rFonts w:ascii="Arial" w:hAnsi="Arial" w:cs="Arial"/>
          <w:bCs/>
          <w:sz w:val="24"/>
          <w:szCs w:val="24"/>
        </w:rPr>
        <w:t>Step Seven – Cross reference to SQA CPD toolkit</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15</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 – Skylark Violet</w:t>
      </w:r>
    </w:p>
    <w:p w:rsidR="00926F04" w:rsidRDefault="00F35EE7" w:rsidP="00F35EE7">
      <w:pPr>
        <w:pStyle w:val="ListParagraph"/>
        <w:numPr>
          <w:ilvl w:val="0"/>
          <w:numId w:val="38"/>
        </w:numPr>
        <w:spacing w:after="0"/>
        <w:rPr>
          <w:rFonts w:ascii="Arial" w:hAnsi="Arial" w:cs="Arial"/>
          <w:bCs/>
          <w:sz w:val="24"/>
          <w:szCs w:val="24"/>
        </w:rPr>
      </w:pPr>
      <w:r w:rsidRPr="00F35EE7">
        <w:rPr>
          <w:rFonts w:ascii="Arial" w:hAnsi="Arial" w:cs="Arial"/>
          <w:bCs/>
          <w:sz w:val="24"/>
          <w:szCs w:val="24"/>
        </w:rPr>
        <w:t xml:space="preserve">Social Services Children and Young People Level 3 </w:t>
      </w:r>
      <w:r w:rsidR="00926F04">
        <w:rPr>
          <w:rFonts w:ascii="Arial" w:hAnsi="Arial" w:cs="Arial"/>
          <w:bCs/>
          <w:sz w:val="24"/>
          <w:szCs w:val="24"/>
        </w:rPr>
        <w:t xml:space="preserve">– (SCQF Level 7) – </w:t>
      </w:r>
      <w:r w:rsidRPr="00F35EE7">
        <w:rPr>
          <w:rFonts w:ascii="Arial" w:hAnsi="Arial" w:cs="Arial"/>
          <w:bCs/>
          <w:sz w:val="24"/>
          <w:szCs w:val="24"/>
        </w:rPr>
        <w:t xml:space="preserve">(GH5W 23) – </w:t>
      </w:r>
    </w:p>
    <w:p w:rsidR="00F35EE7" w:rsidRPr="00926F04" w:rsidRDefault="00926F04" w:rsidP="00926F04">
      <w:pPr>
        <w:spacing w:after="0"/>
        <w:ind w:firstLine="720"/>
        <w:rPr>
          <w:rFonts w:ascii="Arial" w:hAnsi="Arial" w:cs="Arial"/>
          <w:bCs/>
          <w:sz w:val="24"/>
          <w:szCs w:val="24"/>
        </w:rPr>
      </w:pPr>
      <w:r w:rsidRPr="00926F04">
        <w:rPr>
          <w:rFonts w:ascii="Arial" w:hAnsi="Arial" w:cs="Arial"/>
          <w:bCs/>
          <w:sz w:val="24"/>
          <w:szCs w:val="24"/>
        </w:rPr>
        <w:t xml:space="preserve">Promote the Safeguarding of </w:t>
      </w:r>
      <w:r w:rsidR="00F35EE7" w:rsidRPr="00926F04">
        <w:rPr>
          <w:rFonts w:ascii="Arial" w:hAnsi="Arial" w:cs="Arial"/>
          <w:bCs/>
          <w:sz w:val="24"/>
          <w:szCs w:val="24"/>
        </w:rPr>
        <w:t>Children and Young People (H5LF 04)</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16</w:t>
      </w:r>
    </w:p>
    <w:p w:rsidR="00F35EE7" w:rsidRDefault="00F35EE7" w:rsidP="00F35EE7">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14174"/>
      </w:tblGrid>
      <w:tr w:rsidR="00F35EE7" w:rsidTr="00A06675">
        <w:tc>
          <w:tcPr>
            <w:tcW w:w="14174" w:type="dxa"/>
            <w:shd w:val="clear" w:color="auto" w:fill="BFBFBF" w:themeFill="background1" w:themeFillShade="BF"/>
          </w:tcPr>
          <w:p w:rsidR="00F35EE7" w:rsidRDefault="00F35EE7" w:rsidP="00A06675">
            <w:pPr>
              <w:rPr>
                <w:rFonts w:ascii="Arial" w:hAnsi="Arial" w:cs="Arial"/>
                <w:b/>
                <w:bCs/>
                <w:sz w:val="24"/>
                <w:szCs w:val="24"/>
              </w:rPr>
            </w:pPr>
          </w:p>
          <w:p w:rsidR="00F35EE7" w:rsidRPr="00BC3B27" w:rsidRDefault="00F35EE7" w:rsidP="00A06675">
            <w:pPr>
              <w:rPr>
                <w:rFonts w:ascii="Arial" w:hAnsi="Arial" w:cs="Arial"/>
                <w:b/>
                <w:bCs/>
                <w:sz w:val="44"/>
                <w:szCs w:val="44"/>
              </w:rPr>
            </w:pPr>
            <w:r w:rsidRPr="00BC3B27">
              <w:rPr>
                <w:rFonts w:ascii="Arial" w:hAnsi="Arial" w:cs="Arial"/>
                <w:b/>
                <w:bCs/>
                <w:sz w:val="44"/>
                <w:szCs w:val="44"/>
              </w:rPr>
              <w:t>Contents</w:t>
            </w:r>
          </w:p>
          <w:p w:rsidR="00F35EE7" w:rsidRDefault="00F35EE7" w:rsidP="00A06675">
            <w:pPr>
              <w:rPr>
                <w:rFonts w:ascii="Arial" w:hAnsi="Arial" w:cs="Arial"/>
                <w:b/>
                <w:bCs/>
                <w:sz w:val="24"/>
                <w:szCs w:val="24"/>
              </w:rPr>
            </w:pPr>
          </w:p>
        </w:tc>
      </w:tr>
    </w:tbl>
    <w:p w:rsidR="00F35EE7" w:rsidRDefault="00F35EE7" w:rsidP="00F35EE7">
      <w:pPr>
        <w:rPr>
          <w:rFonts w:ascii="Arial" w:hAnsi="Arial" w:cs="Arial"/>
          <w:b/>
          <w:bCs/>
          <w:sz w:val="24"/>
          <w:szCs w:val="24"/>
        </w:rPr>
      </w:pPr>
    </w:p>
    <w:p w:rsidR="00F35EE7" w:rsidRDefault="00F35EE7" w:rsidP="00F35EE7">
      <w:pPr>
        <w:rPr>
          <w:rFonts w:ascii="Arial" w:hAnsi="Arial" w:cs="Arial"/>
          <w:b/>
          <w:bCs/>
          <w:sz w:val="24"/>
          <w:szCs w:val="24"/>
        </w:rPr>
      </w:pPr>
      <w:r>
        <w:rPr>
          <w:rFonts w:ascii="Arial" w:hAnsi="Arial" w:cs="Arial"/>
          <w:b/>
          <w:bCs/>
          <w:sz w:val="24"/>
          <w:szCs w:val="24"/>
        </w:rPr>
        <w:t>Description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w:t>
      </w:r>
    </w:p>
    <w:p w:rsidR="00F35EE7" w:rsidRDefault="00F35EE7" w:rsidP="00F35EE7">
      <w:pPr>
        <w:spacing w:after="0"/>
        <w:rPr>
          <w:rFonts w:ascii="Arial" w:hAnsi="Arial" w:cs="Arial"/>
          <w:bCs/>
          <w:sz w:val="24"/>
          <w:szCs w:val="24"/>
        </w:rPr>
      </w:pPr>
      <w:r>
        <w:rPr>
          <w:rFonts w:ascii="Arial" w:hAnsi="Arial" w:cs="Arial"/>
          <w:bCs/>
          <w:sz w:val="24"/>
          <w:szCs w:val="24"/>
        </w:rPr>
        <w:t xml:space="preserve">Colour – </w:t>
      </w:r>
      <w:proofErr w:type="spellStart"/>
      <w:r>
        <w:rPr>
          <w:rFonts w:ascii="Arial" w:hAnsi="Arial" w:cs="Arial"/>
          <w:bCs/>
          <w:sz w:val="24"/>
          <w:szCs w:val="24"/>
        </w:rPr>
        <w:t>Leafbird</w:t>
      </w:r>
      <w:proofErr w:type="spellEnd"/>
      <w:r>
        <w:rPr>
          <w:rFonts w:ascii="Arial" w:hAnsi="Arial" w:cs="Arial"/>
          <w:bCs/>
          <w:sz w:val="24"/>
          <w:szCs w:val="24"/>
        </w:rPr>
        <w:t xml:space="preserve"> Green</w:t>
      </w:r>
    </w:p>
    <w:p w:rsidR="00926F04" w:rsidRDefault="00F35EE7" w:rsidP="006B5E9F">
      <w:pPr>
        <w:pStyle w:val="ListParagraph"/>
        <w:numPr>
          <w:ilvl w:val="0"/>
          <w:numId w:val="38"/>
        </w:numPr>
        <w:spacing w:after="0"/>
        <w:rPr>
          <w:rFonts w:ascii="Arial" w:hAnsi="Arial" w:cs="Arial"/>
          <w:bCs/>
          <w:sz w:val="24"/>
          <w:szCs w:val="24"/>
        </w:rPr>
      </w:pPr>
      <w:r w:rsidRPr="006B5E9F">
        <w:rPr>
          <w:rFonts w:ascii="Arial" w:hAnsi="Arial" w:cs="Arial"/>
          <w:bCs/>
          <w:sz w:val="24"/>
          <w:szCs w:val="24"/>
        </w:rPr>
        <w:t>Social Services and Healthcare Level 3</w:t>
      </w:r>
      <w:r w:rsidR="00926F04">
        <w:rPr>
          <w:rFonts w:ascii="Arial" w:hAnsi="Arial" w:cs="Arial"/>
          <w:bCs/>
          <w:sz w:val="24"/>
          <w:szCs w:val="24"/>
        </w:rPr>
        <w:t xml:space="preserve"> – (SCQF Level 7) – </w:t>
      </w:r>
      <w:r w:rsidRPr="006B5E9F">
        <w:rPr>
          <w:rFonts w:ascii="Arial" w:hAnsi="Arial" w:cs="Arial"/>
          <w:bCs/>
          <w:sz w:val="24"/>
          <w:szCs w:val="24"/>
        </w:rPr>
        <w:t xml:space="preserve">(GH60 23) – </w:t>
      </w:r>
    </w:p>
    <w:p w:rsidR="00F35EE7" w:rsidRPr="006B5E9F" w:rsidRDefault="00F35EE7" w:rsidP="00926F04">
      <w:pPr>
        <w:pStyle w:val="ListParagraph"/>
        <w:spacing w:after="0"/>
        <w:rPr>
          <w:rFonts w:ascii="Arial" w:hAnsi="Arial" w:cs="Arial"/>
          <w:bCs/>
          <w:sz w:val="24"/>
          <w:szCs w:val="24"/>
        </w:rPr>
      </w:pPr>
      <w:r w:rsidRPr="006B5E9F">
        <w:rPr>
          <w:rFonts w:ascii="Arial" w:hAnsi="Arial" w:cs="Arial"/>
          <w:bCs/>
          <w:sz w:val="24"/>
          <w:szCs w:val="24"/>
        </w:rPr>
        <w:t>Promote the Safeguarding of Individuals (H5S0 04)</w:t>
      </w:r>
      <w:r w:rsidR="00984240">
        <w:rPr>
          <w:rFonts w:ascii="Arial" w:hAnsi="Arial" w:cs="Arial"/>
          <w:bCs/>
          <w:sz w:val="24"/>
          <w:szCs w:val="24"/>
        </w:rPr>
        <w:tab/>
      </w:r>
      <w:r w:rsidR="00926F04">
        <w:rPr>
          <w:rFonts w:ascii="Arial" w:hAnsi="Arial" w:cs="Arial"/>
          <w:bCs/>
          <w:sz w:val="24"/>
          <w:szCs w:val="24"/>
        </w:rPr>
        <w:tab/>
      </w:r>
      <w:r w:rsidR="00926F04">
        <w:rPr>
          <w:rFonts w:ascii="Arial" w:hAnsi="Arial" w:cs="Arial"/>
          <w:bCs/>
          <w:sz w:val="24"/>
          <w:szCs w:val="24"/>
        </w:rPr>
        <w:tab/>
      </w:r>
      <w:r w:rsidR="00926F04">
        <w:rPr>
          <w:rFonts w:ascii="Arial" w:hAnsi="Arial" w:cs="Arial"/>
          <w:bCs/>
          <w:sz w:val="24"/>
          <w:szCs w:val="24"/>
        </w:rPr>
        <w:tab/>
      </w:r>
      <w:r w:rsidR="00926F04">
        <w:rPr>
          <w:rFonts w:ascii="Arial" w:hAnsi="Arial" w:cs="Arial"/>
          <w:bCs/>
          <w:sz w:val="24"/>
          <w:szCs w:val="24"/>
        </w:rPr>
        <w:tab/>
      </w:r>
      <w:r w:rsidR="00926F04">
        <w:rPr>
          <w:rFonts w:ascii="Arial" w:hAnsi="Arial" w:cs="Arial"/>
          <w:bCs/>
          <w:sz w:val="24"/>
          <w:szCs w:val="24"/>
        </w:rPr>
        <w:tab/>
      </w:r>
      <w:r w:rsidR="00926F04">
        <w:rPr>
          <w:rFonts w:ascii="Arial" w:hAnsi="Arial" w:cs="Arial"/>
          <w:bCs/>
          <w:sz w:val="24"/>
          <w:szCs w:val="24"/>
        </w:rPr>
        <w:tab/>
      </w:r>
      <w:r w:rsidR="00926F04">
        <w:rPr>
          <w:rFonts w:ascii="Arial" w:hAnsi="Arial" w:cs="Arial"/>
          <w:bCs/>
          <w:sz w:val="24"/>
          <w:szCs w:val="24"/>
        </w:rPr>
        <w:tab/>
      </w:r>
      <w:r w:rsidR="00926F04">
        <w:rPr>
          <w:rFonts w:ascii="Arial" w:hAnsi="Arial" w:cs="Arial"/>
          <w:bCs/>
          <w:sz w:val="24"/>
          <w:szCs w:val="24"/>
        </w:rPr>
        <w:tab/>
      </w:r>
      <w:r w:rsidR="00984240">
        <w:rPr>
          <w:rFonts w:ascii="Arial" w:hAnsi="Arial" w:cs="Arial"/>
          <w:bCs/>
          <w:sz w:val="24"/>
          <w:szCs w:val="24"/>
        </w:rPr>
        <w:t>71</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Appendices</w:t>
      </w:r>
      <w:r w:rsidR="00984240">
        <w:rPr>
          <w:rFonts w:ascii="Arial" w:hAnsi="Arial" w:cs="Arial"/>
          <w:bCs/>
          <w:sz w:val="24"/>
          <w:szCs w:val="24"/>
        </w:rPr>
        <w:tab/>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 – Flamingo Pink</w:t>
      </w:r>
    </w:p>
    <w:p w:rsidR="00F35EE7" w:rsidRPr="006B5E9F" w:rsidRDefault="00F35EE7" w:rsidP="006B5E9F">
      <w:pPr>
        <w:pStyle w:val="ListParagraph"/>
        <w:numPr>
          <w:ilvl w:val="0"/>
          <w:numId w:val="38"/>
        </w:numPr>
        <w:spacing w:after="0"/>
        <w:rPr>
          <w:rFonts w:ascii="Arial" w:hAnsi="Arial" w:cs="Arial"/>
          <w:bCs/>
          <w:sz w:val="24"/>
          <w:szCs w:val="24"/>
        </w:rPr>
      </w:pPr>
      <w:r w:rsidRPr="006B5E9F">
        <w:rPr>
          <w:rFonts w:ascii="Arial" w:hAnsi="Arial" w:cs="Arial"/>
          <w:bCs/>
          <w:sz w:val="24"/>
          <w:szCs w:val="24"/>
        </w:rPr>
        <w:t>Introduction</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131</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 – Puffin Blue</w:t>
      </w:r>
    </w:p>
    <w:p w:rsidR="00074B41" w:rsidRPr="006B5E9F" w:rsidRDefault="00984240" w:rsidP="006B5E9F">
      <w:pPr>
        <w:pStyle w:val="ListParagraph"/>
        <w:numPr>
          <w:ilvl w:val="0"/>
          <w:numId w:val="38"/>
        </w:numPr>
        <w:spacing w:after="0"/>
        <w:rPr>
          <w:rFonts w:ascii="Arial" w:hAnsi="Arial" w:cs="Arial"/>
          <w:bCs/>
          <w:sz w:val="24"/>
          <w:szCs w:val="24"/>
        </w:rPr>
      </w:pPr>
      <w:proofErr w:type="spellStart"/>
      <w:r>
        <w:rPr>
          <w:rFonts w:ascii="Arial" w:hAnsi="Arial" w:cs="Arial"/>
          <w:bCs/>
          <w:sz w:val="24"/>
          <w:szCs w:val="24"/>
        </w:rPr>
        <w:t>Registrable</w:t>
      </w:r>
      <w:proofErr w:type="spellEnd"/>
      <w:r>
        <w:rPr>
          <w:rFonts w:ascii="Arial" w:hAnsi="Arial" w:cs="Arial"/>
          <w:bCs/>
          <w:sz w:val="24"/>
          <w:szCs w:val="24"/>
        </w:rPr>
        <w:t xml:space="preserve"> Q</w:t>
      </w:r>
      <w:r w:rsidR="00074B41" w:rsidRPr="006B5E9F">
        <w:rPr>
          <w:rFonts w:ascii="Arial" w:hAnsi="Arial" w:cs="Arial"/>
          <w:bCs/>
          <w:sz w:val="24"/>
          <w:szCs w:val="24"/>
        </w:rPr>
        <w:t>ualifications.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133</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 – Canary Yellow</w:t>
      </w:r>
    </w:p>
    <w:p w:rsidR="00074B41" w:rsidRPr="006B5E9F" w:rsidRDefault="00074B41" w:rsidP="006B5E9F">
      <w:pPr>
        <w:pStyle w:val="ListParagraph"/>
        <w:numPr>
          <w:ilvl w:val="0"/>
          <w:numId w:val="38"/>
        </w:numPr>
        <w:spacing w:after="0"/>
        <w:rPr>
          <w:rFonts w:ascii="Arial" w:hAnsi="Arial" w:cs="Arial"/>
          <w:bCs/>
          <w:sz w:val="24"/>
          <w:szCs w:val="24"/>
        </w:rPr>
      </w:pPr>
      <w:r w:rsidRPr="006B5E9F">
        <w:rPr>
          <w:rFonts w:ascii="Arial" w:hAnsi="Arial" w:cs="Arial"/>
          <w:bCs/>
          <w:sz w:val="24"/>
          <w:szCs w:val="24"/>
        </w:rPr>
        <w:t xml:space="preserve">Curriculum </w:t>
      </w:r>
      <w:r w:rsidR="00984240">
        <w:rPr>
          <w:rFonts w:ascii="Arial" w:hAnsi="Arial" w:cs="Arial"/>
          <w:bCs/>
          <w:sz w:val="24"/>
          <w:szCs w:val="24"/>
        </w:rPr>
        <w:t>V</w:t>
      </w:r>
      <w:r w:rsidRPr="006B5E9F">
        <w:rPr>
          <w:rFonts w:ascii="Arial" w:hAnsi="Arial" w:cs="Arial"/>
          <w:bCs/>
          <w:sz w:val="24"/>
          <w:szCs w:val="24"/>
        </w:rPr>
        <w:t>itae.</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134</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w:t>
      </w:r>
      <w:r w:rsidR="009D12F0">
        <w:rPr>
          <w:rFonts w:ascii="Arial" w:hAnsi="Arial" w:cs="Arial"/>
          <w:bCs/>
          <w:sz w:val="24"/>
          <w:szCs w:val="24"/>
        </w:rPr>
        <w:t xml:space="preserve"> – Orange </w:t>
      </w:r>
    </w:p>
    <w:p w:rsidR="00074B41" w:rsidRPr="006B5E9F" w:rsidRDefault="00074B41" w:rsidP="006B5E9F">
      <w:pPr>
        <w:pStyle w:val="ListParagraph"/>
        <w:numPr>
          <w:ilvl w:val="0"/>
          <w:numId w:val="38"/>
        </w:numPr>
        <w:spacing w:after="0"/>
        <w:rPr>
          <w:rFonts w:ascii="Arial" w:hAnsi="Arial" w:cs="Arial"/>
          <w:bCs/>
          <w:sz w:val="24"/>
          <w:szCs w:val="24"/>
        </w:rPr>
      </w:pPr>
      <w:r w:rsidRPr="006B5E9F">
        <w:rPr>
          <w:rFonts w:ascii="Arial" w:hAnsi="Arial" w:cs="Arial"/>
          <w:bCs/>
          <w:sz w:val="24"/>
          <w:szCs w:val="24"/>
        </w:rPr>
        <w:t>Job Description – Head of Centre.</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138</w:t>
      </w:r>
    </w:p>
    <w:p w:rsidR="00F35EE7" w:rsidRDefault="00F35EE7"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w:t>
      </w:r>
      <w:r w:rsidR="00F64EEB">
        <w:rPr>
          <w:rFonts w:ascii="Arial" w:hAnsi="Arial" w:cs="Arial"/>
          <w:bCs/>
          <w:sz w:val="24"/>
          <w:szCs w:val="24"/>
        </w:rPr>
        <w:t xml:space="preserve"> – Merlin Blue</w:t>
      </w:r>
    </w:p>
    <w:p w:rsidR="00074B41" w:rsidRPr="006B5E9F" w:rsidRDefault="00074B41" w:rsidP="006B5E9F">
      <w:pPr>
        <w:pStyle w:val="ListParagraph"/>
        <w:numPr>
          <w:ilvl w:val="0"/>
          <w:numId w:val="38"/>
        </w:numPr>
        <w:spacing w:after="0"/>
        <w:rPr>
          <w:rFonts w:ascii="Arial" w:hAnsi="Arial" w:cs="Arial"/>
          <w:bCs/>
          <w:sz w:val="24"/>
          <w:szCs w:val="24"/>
        </w:rPr>
      </w:pPr>
      <w:r w:rsidRPr="006B5E9F">
        <w:rPr>
          <w:rFonts w:ascii="Arial" w:hAnsi="Arial" w:cs="Arial"/>
          <w:bCs/>
          <w:sz w:val="24"/>
          <w:szCs w:val="24"/>
        </w:rPr>
        <w:t>Continuing Professional Development Record.</w:t>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r>
      <w:r w:rsidR="00984240">
        <w:rPr>
          <w:rFonts w:ascii="Arial" w:hAnsi="Arial" w:cs="Arial"/>
          <w:bCs/>
          <w:sz w:val="24"/>
          <w:szCs w:val="24"/>
        </w:rPr>
        <w:tab/>
        <w:t>145</w:t>
      </w:r>
    </w:p>
    <w:p w:rsidR="006B5E9F" w:rsidRDefault="006B5E9F">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6B5E9F" w:rsidTr="00A06675">
        <w:tc>
          <w:tcPr>
            <w:tcW w:w="14174" w:type="dxa"/>
            <w:shd w:val="clear" w:color="auto" w:fill="BFBFBF" w:themeFill="background1" w:themeFillShade="BF"/>
          </w:tcPr>
          <w:p w:rsidR="006B5E9F" w:rsidRDefault="006B5E9F" w:rsidP="00A06675">
            <w:pPr>
              <w:rPr>
                <w:rFonts w:ascii="Arial" w:hAnsi="Arial" w:cs="Arial"/>
                <w:b/>
                <w:bCs/>
                <w:sz w:val="24"/>
                <w:szCs w:val="24"/>
              </w:rPr>
            </w:pPr>
          </w:p>
          <w:p w:rsidR="006B5E9F" w:rsidRPr="00BC3B27" w:rsidRDefault="006B5E9F" w:rsidP="00A06675">
            <w:pPr>
              <w:rPr>
                <w:rFonts w:ascii="Arial" w:hAnsi="Arial" w:cs="Arial"/>
                <w:b/>
                <w:bCs/>
                <w:sz w:val="44"/>
                <w:szCs w:val="44"/>
              </w:rPr>
            </w:pPr>
            <w:r w:rsidRPr="00BC3B27">
              <w:rPr>
                <w:rFonts w:ascii="Arial" w:hAnsi="Arial" w:cs="Arial"/>
                <w:b/>
                <w:bCs/>
                <w:sz w:val="44"/>
                <w:szCs w:val="44"/>
              </w:rPr>
              <w:t>Contents</w:t>
            </w:r>
          </w:p>
          <w:p w:rsidR="006B5E9F" w:rsidRDefault="006B5E9F" w:rsidP="00A06675">
            <w:pPr>
              <w:rPr>
                <w:rFonts w:ascii="Arial" w:hAnsi="Arial" w:cs="Arial"/>
                <w:b/>
                <w:bCs/>
                <w:sz w:val="24"/>
                <w:szCs w:val="24"/>
              </w:rPr>
            </w:pPr>
          </w:p>
        </w:tc>
      </w:tr>
    </w:tbl>
    <w:p w:rsidR="006B5E9F" w:rsidRDefault="006B5E9F" w:rsidP="006B5E9F">
      <w:pPr>
        <w:rPr>
          <w:rFonts w:ascii="Arial" w:hAnsi="Arial" w:cs="Arial"/>
          <w:b/>
          <w:bCs/>
          <w:sz w:val="24"/>
          <w:szCs w:val="24"/>
        </w:rPr>
      </w:pPr>
    </w:p>
    <w:p w:rsidR="006B5E9F" w:rsidRDefault="006B5E9F" w:rsidP="006B5E9F">
      <w:pPr>
        <w:rPr>
          <w:rFonts w:ascii="Arial" w:hAnsi="Arial" w:cs="Arial"/>
          <w:b/>
          <w:bCs/>
          <w:sz w:val="24"/>
          <w:szCs w:val="24"/>
        </w:rPr>
      </w:pPr>
      <w:r>
        <w:rPr>
          <w:rFonts w:ascii="Arial" w:hAnsi="Arial" w:cs="Arial"/>
          <w:b/>
          <w:bCs/>
          <w:sz w:val="24"/>
          <w:szCs w:val="24"/>
        </w:rPr>
        <w:t>Description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Page</w:t>
      </w:r>
    </w:p>
    <w:p w:rsidR="0095018B" w:rsidRDefault="00984240" w:rsidP="001D7261">
      <w:pPr>
        <w:spacing w:after="0"/>
        <w:rPr>
          <w:rFonts w:ascii="Arial" w:hAnsi="Arial" w:cs="Arial"/>
          <w:bCs/>
          <w:sz w:val="24"/>
          <w:szCs w:val="24"/>
        </w:rPr>
      </w:pPr>
      <w:r>
        <w:rPr>
          <w:rFonts w:ascii="Arial" w:hAnsi="Arial" w:cs="Arial"/>
          <w:bCs/>
          <w:sz w:val="24"/>
          <w:szCs w:val="24"/>
        </w:rPr>
        <w:t xml:space="preserve">Colour </w:t>
      </w:r>
      <w:proofErr w:type="gramStart"/>
      <w:r>
        <w:rPr>
          <w:rFonts w:ascii="Arial" w:hAnsi="Arial" w:cs="Arial"/>
          <w:bCs/>
          <w:sz w:val="24"/>
          <w:szCs w:val="24"/>
        </w:rPr>
        <w:t xml:space="preserve">–  </w:t>
      </w:r>
      <w:r w:rsidR="0095018B">
        <w:rPr>
          <w:rFonts w:ascii="Arial" w:hAnsi="Arial" w:cs="Arial"/>
          <w:bCs/>
          <w:sz w:val="24"/>
          <w:szCs w:val="24"/>
        </w:rPr>
        <w:t>Salmon</w:t>
      </w:r>
      <w:proofErr w:type="gramEnd"/>
    </w:p>
    <w:p w:rsidR="00984240" w:rsidRDefault="00984240" w:rsidP="001D7261">
      <w:pPr>
        <w:spacing w:after="0"/>
        <w:rPr>
          <w:rFonts w:ascii="Arial" w:hAnsi="Arial" w:cs="Arial"/>
          <w:bCs/>
          <w:sz w:val="24"/>
          <w:szCs w:val="24"/>
        </w:rPr>
      </w:pPr>
      <w:r>
        <w:rPr>
          <w:rFonts w:ascii="Arial" w:hAnsi="Arial" w:cs="Arial"/>
          <w:bCs/>
          <w:sz w:val="24"/>
          <w:szCs w:val="24"/>
        </w:rPr>
        <w:t>Stirling Council Children’s Services</w:t>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t>167</w:t>
      </w:r>
    </w:p>
    <w:p w:rsidR="00984240" w:rsidRDefault="00984240" w:rsidP="001D7261">
      <w:pPr>
        <w:spacing w:after="0"/>
        <w:rPr>
          <w:rFonts w:ascii="Arial" w:hAnsi="Arial" w:cs="Arial"/>
          <w:bCs/>
          <w:sz w:val="24"/>
          <w:szCs w:val="24"/>
        </w:rPr>
      </w:pPr>
    </w:p>
    <w:p w:rsidR="0049315D" w:rsidRDefault="0049315D" w:rsidP="001D7261">
      <w:pPr>
        <w:spacing w:after="0"/>
        <w:rPr>
          <w:rFonts w:ascii="Arial" w:hAnsi="Arial" w:cs="Arial"/>
          <w:bCs/>
          <w:sz w:val="24"/>
          <w:szCs w:val="24"/>
        </w:rPr>
      </w:pPr>
      <w:r>
        <w:rPr>
          <w:rFonts w:ascii="Arial" w:hAnsi="Arial" w:cs="Arial"/>
          <w:bCs/>
          <w:sz w:val="24"/>
          <w:szCs w:val="24"/>
        </w:rPr>
        <w:t xml:space="preserve">Colour – </w:t>
      </w:r>
      <w:r w:rsidR="00F64EEB">
        <w:rPr>
          <w:rFonts w:ascii="Arial" w:hAnsi="Arial" w:cs="Arial"/>
          <w:bCs/>
          <w:sz w:val="24"/>
          <w:szCs w:val="24"/>
        </w:rPr>
        <w:t>Elder Vellum</w:t>
      </w:r>
    </w:p>
    <w:p w:rsidR="0049315D" w:rsidRDefault="0049315D" w:rsidP="001D7261">
      <w:pPr>
        <w:spacing w:after="0"/>
        <w:rPr>
          <w:rFonts w:ascii="Arial" w:hAnsi="Arial" w:cs="Arial"/>
          <w:bCs/>
          <w:sz w:val="24"/>
          <w:szCs w:val="24"/>
        </w:rPr>
      </w:pPr>
      <w:r>
        <w:rPr>
          <w:rFonts w:ascii="Arial" w:hAnsi="Arial" w:cs="Arial"/>
          <w:bCs/>
          <w:sz w:val="24"/>
          <w:szCs w:val="24"/>
        </w:rPr>
        <w:t>Open University – Statement of Course Participation</w:t>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t>171</w:t>
      </w:r>
    </w:p>
    <w:p w:rsidR="00C230C4" w:rsidRDefault="00C230C4" w:rsidP="001D7261">
      <w:pPr>
        <w:spacing w:after="0"/>
        <w:rPr>
          <w:rFonts w:ascii="Arial" w:hAnsi="Arial" w:cs="Arial"/>
          <w:bCs/>
          <w:sz w:val="24"/>
          <w:szCs w:val="24"/>
        </w:rPr>
      </w:pPr>
    </w:p>
    <w:p w:rsidR="00C230C4" w:rsidRDefault="00C230C4" w:rsidP="001D7261">
      <w:pPr>
        <w:spacing w:after="0"/>
        <w:rPr>
          <w:rFonts w:ascii="Arial" w:hAnsi="Arial" w:cs="Arial"/>
          <w:bCs/>
          <w:sz w:val="24"/>
          <w:szCs w:val="24"/>
        </w:rPr>
      </w:pPr>
      <w:r>
        <w:rPr>
          <w:rFonts w:ascii="Arial" w:hAnsi="Arial" w:cs="Arial"/>
          <w:bCs/>
          <w:sz w:val="24"/>
          <w:szCs w:val="24"/>
        </w:rPr>
        <w:t xml:space="preserve">Colour – </w:t>
      </w:r>
      <w:r w:rsidR="00F64EEB">
        <w:rPr>
          <w:rFonts w:ascii="Arial" w:hAnsi="Arial" w:cs="Arial"/>
          <w:bCs/>
          <w:sz w:val="24"/>
          <w:szCs w:val="24"/>
        </w:rPr>
        <w:t>Bunting Yellow</w:t>
      </w:r>
    </w:p>
    <w:p w:rsidR="00C230C4" w:rsidRDefault="00EC0845" w:rsidP="001D7261">
      <w:pPr>
        <w:spacing w:after="0"/>
        <w:rPr>
          <w:rFonts w:ascii="Arial" w:hAnsi="Arial" w:cs="Arial"/>
          <w:bCs/>
          <w:sz w:val="24"/>
          <w:szCs w:val="24"/>
        </w:rPr>
      </w:pPr>
      <w:r>
        <w:rPr>
          <w:rFonts w:ascii="Arial" w:hAnsi="Arial" w:cs="Arial"/>
          <w:bCs/>
          <w:sz w:val="24"/>
          <w:szCs w:val="24"/>
        </w:rPr>
        <w:t>Master of Arts (MA) in Early Education and Care</w:t>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t>173</w:t>
      </w:r>
    </w:p>
    <w:p w:rsidR="0095018B" w:rsidRDefault="0095018B" w:rsidP="001D7261">
      <w:pPr>
        <w:spacing w:after="0"/>
        <w:rPr>
          <w:rFonts w:ascii="Arial" w:hAnsi="Arial" w:cs="Arial"/>
          <w:bCs/>
          <w:sz w:val="24"/>
          <w:szCs w:val="24"/>
        </w:rPr>
      </w:pPr>
    </w:p>
    <w:p w:rsidR="0095018B" w:rsidRDefault="0095018B" w:rsidP="001D7261">
      <w:pPr>
        <w:spacing w:after="0"/>
        <w:rPr>
          <w:rFonts w:ascii="Arial" w:hAnsi="Arial" w:cs="Arial"/>
          <w:bCs/>
          <w:sz w:val="24"/>
          <w:szCs w:val="24"/>
        </w:rPr>
      </w:pPr>
      <w:r>
        <w:rPr>
          <w:rFonts w:ascii="Arial" w:hAnsi="Arial" w:cs="Arial"/>
          <w:bCs/>
          <w:sz w:val="24"/>
          <w:szCs w:val="24"/>
        </w:rPr>
        <w:t>Colour – Peacock Blue</w:t>
      </w:r>
    </w:p>
    <w:p w:rsidR="0095018B" w:rsidRDefault="0095018B" w:rsidP="001D7261">
      <w:pPr>
        <w:spacing w:after="0"/>
        <w:rPr>
          <w:rFonts w:ascii="Arial" w:hAnsi="Arial" w:cs="Arial"/>
          <w:bCs/>
          <w:sz w:val="24"/>
          <w:szCs w:val="24"/>
        </w:rPr>
      </w:pPr>
      <w:r>
        <w:rPr>
          <w:rFonts w:ascii="Arial" w:hAnsi="Arial" w:cs="Arial"/>
          <w:bCs/>
          <w:sz w:val="24"/>
          <w:szCs w:val="24"/>
        </w:rPr>
        <w:t>Future CPD to Address Shortfall</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174</w:t>
      </w:r>
    </w:p>
    <w:p w:rsidR="0049315D" w:rsidRDefault="0049315D" w:rsidP="001D7261">
      <w:pPr>
        <w:spacing w:after="0"/>
        <w:rPr>
          <w:rFonts w:ascii="Arial" w:hAnsi="Arial" w:cs="Arial"/>
          <w:bCs/>
          <w:sz w:val="24"/>
          <w:szCs w:val="24"/>
        </w:rPr>
      </w:pPr>
    </w:p>
    <w:p w:rsidR="00F35EE7" w:rsidRDefault="00F35EE7" w:rsidP="001D7261">
      <w:pPr>
        <w:spacing w:after="0"/>
        <w:rPr>
          <w:rFonts w:ascii="Arial" w:hAnsi="Arial" w:cs="Arial"/>
          <w:bCs/>
          <w:sz w:val="24"/>
          <w:szCs w:val="24"/>
        </w:rPr>
      </w:pPr>
      <w:r>
        <w:rPr>
          <w:rFonts w:ascii="Arial" w:hAnsi="Arial" w:cs="Arial"/>
          <w:bCs/>
          <w:sz w:val="24"/>
          <w:szCs w:val="24"/>
        </w:rPr>
        <w:t>Colour</w:t>
      </w:r>
      <w:r w:rsidR="009D12F0">
        <w:rPr>
          <w:rFonts w:ascii="Arial" w:hAnsi="Arial" w:cs="Arial"/>
          <w:bCs/>
          <w:sz w:val="24"/>
          <w:szCs w:val="24"/>
        </w:rPr>
        <w:t xml:space="preserve"> – White </w:t>
      </w:r>
    </w:p>
    <w:p w:rsidR="00074B41" w:rsidRPr="006B5E9F" w:rsidRDefault="00074B41" w:rsidP="006B5E9F">
      <w:pPr>
        <w:pStyle w:val="ListParagraph"/>
        <w:numPr>
          <w:ilvl w:val="0"/>
          <w:numId w:val="38"/>
        </w:numPr>
        <w:spacing w:after="0"/>
        <w:rPr>
          <w:rFonts w:ascii="Arial" w:hAnsi="Arial" w:cs="Arial"/>
          <w:bCs/>
          <w:sz w:val="24"/>
          <w:szCs w:val="24"/>
        </w:rPr>
      </w:pPr>
      <w:r w:rsidRPr="006B5E9F">
        <w:rPr>
          <w:rFonts w:ascii="Arial" w:hAnsi="Arial" w:cs="Arial"/>
          <w:bCs/>
          <w:sz w:val="24"/>
          <w:szCs w:val="24"/>
        </w:rPr>
        <w:t>Certificates of Continuing Professional Development courses.</w:t>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r>
      <w:r w:rsidR="0095018B">
        <w:rPr>
          <w:rFonts w:ascii="Arial" w:hAnsi="Arial" w:cs="Arial"/>
          <w:bCs/>
          <w:sz w:val="24"/>
          <w:szCs w:val="24"/>
        </w:rPr>
        <w:tab/>
        <w:t>175</w:t>
      </w:r>
    </w:p>
    <w:p w:rsidR="000C2E03" w:rsidRDefault="000C2E03" w:rsidP="001D7261">
      <w:pPr>
        <w:spacing w:after="0"/>
        <w:rPr>
          <w:rFonts w:ascii="Arial" w:hAnsi="Arial" w:cs="Arial"/>
          <w:b/>
          <w:bCs/>
          <w:sz w:val="24"/>
          <w:szCs w:val="24"/>
        </w:rPr>
      </w:pPr>
    </w:p>
    <w:p w:rsidR="00F35EE7" w:rsidRDefault="00F35EE7">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9067DA" w:rsidTr="00BC3B27">
        <w:tc>
          <w:tcPr>
            <w:tcW w:w="14174" w:type="dxa"/>
            <w:shd w:val="clear" w:color="auto" w:fill="BFBFBF" w:themeFill="background1" w:themeFillShade="BF"/>
          </w:tcPr>
          <w:p w:rsidR="009067DA" w:rsidRDefault="009067DA" w:rsidP="00BC3B27">
            <w:pPr>
              <w:rPr>
                <w:rFonts w:ascii="Arial" w:hAnsi="Arial" w:cs="Arial"/>
                <w:b/>
                <w:bCs/>
                <w:sz w:val="24"/>
                <w:szCs w:val="24"/>
              </w:rPr>
            </w:pPr>
          </w:p>
          <w:p w:rsidR="009067DA" w:rsidRPr="00BC3B27" w:rsidRDefault="009067DA" w:rsidP="00BC3B27">
            <w:pPr>
              <w:rPr>
                <w:rFonts w:ascii="Arial" w:hAnsi="Arial" w:cs="Arial"/>
                <w:b/>
                <w:bCs/>
                <w:sz w:val="44"/>
                <w:szCs w:val="44"/>
              </w:rPr>
            </w:pPr>
            <w:r w:rsidRPr="00BC3B27">
              <w:rPr>
                <w:rFonts w:ascii="Arial" w:hAnsi="Arial" w:cs="Arial"/>
                <w:b/>
                <w:bCs/>
                <w:sz w:val="44"/>
                <w:szCs w:val="44"/>
              </w:rPr>
              <w:t>Acknowledgements</w:t>
            </w:r>
          </w:p>
          <w:p w:rsidR="009067DA" w:rsidRDefault="009067DA" w:rsidP="00BC3B27">
            <w:pPr>
              <w:rPr>
                <w:rFonts w:ascii="Arial" w:hAnsi="Arial" w:cs="Arial"/>
                <w:b/>
                <w:bCs/>
                <w:sz w:val="24"/>
                <w:szCs w:val="24"/>
              </w:rPr>
            </w:pPr>
          </w:p>
        </w:tc>
      </w:tr>
    </w:tbl>
    <w:p w:rsidR="009067DA" w:rsidRDefault="009067DA" w:rsidP="009067DA">
      <w:pPr>
        <w:rPr>
          <w:rFonts w:ascii="Arial" w:hAnsi="Arial" w:cs="Arial"/>
          <w:b/>
          <w:bCs/>
          <w:sz w:val="24"/>
          <w:szCs w:val="24"/>
        </w:rPr>
      </w:pPr>
    </w:p>
    <w:p w:rsidR="00507590" w:rsidRDefault="001D7261">
      <w:pPr>
        <w:rPr>
          <w:rFonts w:ascii="Arial" w:hAnsi="Arial" w:cs="Arial"/>
          <w:bCs/>
          <w:sz w:val="24"/>
          <w:szCs w:val="24"/>
        </w:rPr>
      </w:pPr>
      <w:r>
        <w:rPr>
          <w:rFonts w:ascii="Arial" w:hAnsi="Arial" w:cs="Arial"/>
          <w:bCs/>
          <w:sz w:val="24"/>
          <w:szCs w:val="24"/>
        </w:rPr>
        <w:t>SQA would like to take this opportunity to thank Mrs Barbara Dale, Senior External Verifier, Child Care, verification group – eight four, whose knowledge, skills and experience have been taken into consideration to carry out the Training Needs Analysis (TNA) that follows.</w:t>
      </w:r>
    </w:p>
    <w:p w:rsidR="00507590" w:rsidRDefault="00507590">
      <w:pPr>
        <w:rPr>
          <w:rFonts w:ascii="Arial" w:hAnsi="Arial" w:cs="Arial"/>
          <w:bCs/>
          <w:sz w:val="24"/>
          <w:szCs w:val="24"/>
        </w:rPr>
      </w:pPr>
    </w:p>
    <w:p w:rsidR="000C2E03" w:rsidRDefault="000C2E03">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rPr>
                <w:rFonts w:ascii="Arial" w:hAnsi="Arial" w:cs="Arial"/>
                <w:b/>
                <w:bCs/>
                <w:sz w:val="44"/>
                <w:szCs w:val="44"/>
              </w:rPr>
            </w:pPr>
            <w:r w:rsidRPr="00BC3B27">
              <w:rPr>
                <w:rFonts w:ascii="Arial" w:hAnsi="Arial" w:cs="Arial"/>
                <w:b/>
                <w:bCs/>
                <w:sz w:val="44"/>
                <w:szCs w:val="44"/>
              </w:rPr>
              <w:t>Introduction</w:t>
            </w:r>
          </w:p>
          <w:p w:rsidR="00EB577E" w:rsidRDefault="00EB577E" w:rsidP="00EB577E">
            <w:pPr>
              <w:rPr>
                <w:rFonts w:ascii="Arial" w:hAnsi="Arial" w:cs="Arial"/>
                <w:b/>
                <w:bCs/>
                <w:sz w:val="24"/>
                <w:szCs w:val="24"/>
              </w:rPr>
            </w:pPr>
          </w:p>
        </w:tc>
      </w:tr>
    </w:tbl>
    <w:p w:rsidR="00EB577E" w:rsidRDefault="00EB577E" w:rsidP="00EB577E">
      <w:pPr>
        <w:rPr>
          <w:rFonts w:ascii="Arial" w:hAnsi="Arial" w:cs="Arial"/>
          <w:b/>
          <w:bCs/>
          <w:sz w:val="24"/>
          <w:szCs w:val="24"/>
        </w:rPr>
      </w:pPr>
    </w:p>
    <w:p w:rsidR="000C2E03" w:rsidRDefault="000C2E03">
      <w:pPr>
        <w:rPr>
          <w:rFonts w:ascii="Arial" w:hAnsi="Arial" w:cs="Arial"/>
          <w:bCs/>
          <w:sz w:val="24"/>
          <w:szCs w:val="24"/>
        </w:rPr>
      </w:pPr>
      <w:r w:rsidRPr="000C2E03">
        <w:rPr>
          <w:rFonts w:ascii="Arial" w:hAnsi="Arial" w:cs="Arial"/>
          <w:bCs/>
          <w:sz w:val="24"/>
          <w:szCs w:val="24"/>
        </w:rPr>
        <w:t>This docum</w:t>
      </w:r>
      <w:r>
        <w:rPr>
          <w:rFonts w:ascii="Arial" w:hAnsi="Arial" w:cs="Arial"/>
          <w:bCs/>
          <w:sz w:val="24"/>
          <w:szCs w:val="24"/>
        </w:rPr>
        <w:t xml:space="preserve">ent aims to advise on how to implement and a Training Needs Analysis (TNA) and exemplify the process taking into </w:t>
      </w:r>
      <w:r w:rsidRPr="000C2E03">
        <w:rPr>
          <w:rFonts w:ascii="Arial" w:hAnsi="Arial" w:cs="Arial"/>
          <w:bCs/>
          <w:sz w:val="24"/>
          <w:szCs w:val="24"/>
        </w:rPr>
        <w:t>account the following SVQs in Social Services sector:</w:t>
      </w:r>
    </w:p>
    <w:p w:rsidR="00C8472D" w:rsidRPr="000C2E03" w:rsidRDefault="00C8472D">
      <w:pPr>
        <w:rPr>
          <w:rFonts w:ascii="Arial" w:hAnsi="Arial" w:cs="Arial"/>
          <w:bCs/>
          <w:sz w:val="24"/>
          <w:szCs w:val="24"/>
        </w:rPr>
      </w:pPr>
    </w:p>
    <w:p w:rsidR="000C2E03" w:rsidRPr="009F5545" w:rsidRDefault="000C2E03" w:rsidP="009F5545">
      <w:pPr>
        <w:pStyle w:val="ListParagraph"/>
        <w:numPr>
          <w:ilvl w:val="0"/>
          <w:numId w:val="27"/>
        </w:numPr>
        <w:rPr>
          <w:rFonts w:ascii="Arial" w:hAnsi="Arial" w:cs="Arial"/>
          <w:bCs/>
          <w:sz w:val="24"/>
          <w:szCs w:val="24"/>
        </w:rPr>
      </w:pPr>
      <w:r w:rsidRPr="009F5545">
        <w:rPr>
          <w:rFonts w:ascii="Arial" w:hAnsi="Arial" w:cs="Arial"/>
          <w:bCs/>
          <w:sz w:val="24"/>
          <w:szCs w:val="24"/>
        </w:rPr>
        <w:t>Social Services Children and Young People – Level 3</w:t>
      </w:r>
      <w:r w:rsidR="009F5545" w:rsidRPr="009F5545">
        <w:rPr>
          <w:rFonts w:ascii="Arial" w:hAnsi="Arial" w:cs="Arial"/>
          <w:bCs/>
          <w:sz w:val="24"/>
          <w:szCs w:val="24"/>
        </w:rPr>
        <w:t xml:space="preserve"> –</w:t>
      </w:r>
      <w:r w:rsidR="00926F04">
        <w:rPr>
          <w:rFonts w:ascii="Arial" w:hAnsi="Arial" w:cs="Arial"/>
          <w:bCs/>
          <w:sz w:val="24"/>
          <w:szCs w:val="24"/>
        </w:rPr>
        <w:t xml:space="preserve"> (SCQF Level 7) – </w:t>
      </w:r>
      <w:r w:rsidR="009F5545" w:rsidRPr="009F5545">
        <w:rPr>
          <w:rFonts w:ascii="Arial" w:hAnsi="Arial" w:cs="Arial"/>
          <w:bCs/>
          <w:sz w:val="24"/>
          <w:szCs w:val="24"/>
        </w:rPr>
        <w:t>(GH5W 23)</w:t>
      </w:r>
    </w:p>
    <w:p w:rsidR="000C2E03" w:rsidRPr="009F5545" w:rsidRDefault="000C2E03" w:rsidP="009F5545">
      <w:pPr>
        <w:pStyle w:val="ListParagraph"/>
        <w:numPr>
          <w:ilvl w:val="0"/>
          <w:numId w:val="27"/>
        </w:numPr>
        <w:rPr>
          <w:rFonts w:ascii="Arial" w:hAnsi="Arial" w:cs="Arial"/>
          <w:bCs/>
          <w:sz w:val="24"/>
          <w:szCs w:val="24"/>
        </w:rPr>
      </w:pPr>
      <w:r w:rsidRPr="009F5545">
        <w:rPr>
          <w:rFonts w:ascii="Arial" w:hAnsi="Arial" w:cs="Arial"/>
          <w:bCs/>
          <w:sz w:val="24"/>
          <w:szCs w:val="24"/>
        </w:rPr>
        <w:t>Social Services and Healthcare – Level 3</w:t>
      </w:r>
      <w:r w:rsidR="009F5545" w:rsidRPr="009F5545">
        <w:rPr>
          <w:rFonts w:ascii="Arial" w:hAnsi="Arial" w:cs="Arial"/>
          <w:bCs/>
          <w:sz w:val="24"/>
          <w:szCs w:val="24"/>
        </w:rPr>
        <w:t xml:space="preserve"> – </w:t>
      </w:r>
      <w:r w:rsidR="00926F04">
        <w:rPr>
          <w:rFonts w:ascii="Arial" w:hAnsi="Arial" w:cs="Arial"/>
          <w:bCs/>
          <w:sz w:val="24"/>
          <w:szCs w:val="24"/>
        </w:rPr>
        <w:t xml:space="preserve">(SCQF Level 7) – </w:t>
      </w:r>
      <w:r w:rsidR="009F5545" w:rsidRPr="009F5545">
        <w:rPr>
          <w:rFonts w:ascii="Arial" w:hAnsi="Arial" w:cs="Arial"/>
          <w:bCs/>
          <w:sz w:val="24"/>
          <w:szCs w:val="24"/>
        </w:rPr>
        <w:t>(GH60 23)</w:t>
      </w:r>
    </w:p>
    <w:p w:rsidR="00C8472D" w:rsidRDefault="00C8472D" w:rsidP="009F5545">
      <w:pPr>
        <w:rPr>
          <w:rFonts w:ascii="Arial" w:hAnsi="Arial" w:cs="Arial"/>
          <w:bCs/>
          <w:sz w:val="24"/>
          <w:szCs w:val="24"/>
        </w:rPr>
      </w:pPr>
    </w:p>
    <w:p w:rsidR="009F5545" w:rsidRDefault="009F5545" w:rsidP="009F5545">
      <w:pPr>
        <w:rPr>
          <w:rFonts w:ascii="Arial" w:hAnsi="Arial" w:cs="Arial"/>
          <w:bCs/>
          <w:sz w:val="24"/>
          <w:szCs w:val="24"/>
        </w:rPr>
      </w:pPr>
      <w:r>
        <w:rPr>
          <w:rFonts w:ascii="Arial" w:hAnsi="Arial" w:cs="Arial"/>
          <w:bCs/>
          <w:sz w:val="24"/>
          <w:szCs w:val="24"/>
        </w:rPr>
        <w:t>One unit from each SVQ has been chosen.   The units chosen are similar in nature, one looking at the performance, knowledge and skills from a child centred perspective</w:t>
      </w:r>
    </w:p>
    <w:p w:rsidR="009F5545" w:rsidRPr="009F5545" w:rsidRDefault="009F5545" w:rsidP="009F5545">
      <w:pPr>
        <w:pStyle w:val="ListParagraph"/>
        <w:numPr>
          <w:ilvl w:val="0"/>
          <w:numId w:val="27"/>
        </w:numPr>
        <w:rPr>
          <w:rFonts w:ascii="Arial" w:hAnsi="Arial" w:cs="Arial"/>
          <w:bCs/>
          <w:sz w:val="24"/>
          <w:szCs w:val="24"/>
        </w:rPr>
      </w:pPr>
      <w:r w:rsidRPr="009F5545">
        <w:rPr>
          <w:rFonts w:ascii="Arial" w:hAnsi="Arial" w:cs="Arial"/>
          <w:bCs/>
          <w:sz w:val="24"/>
          <w:szCs w:val="24"/>
        </w:rPr>
        <w:t>Promote the Safeguarding of Children and Young People – (H5LF 04)</w:t>
      </w:r>
    </w:p>
    <w:p w:rsidR="009F5545" w:rsidRDefault="009F5545" w:rsidP="009F5545">
      <w:pPr>
        <w:rPr>
          <w:rFonts w:ascii="Arial" w:hAnsi="Arial" w:cs="Arial"/>
          <w:bCs/>
          <w:sz w:val="24"/>
          <w:szCs w:val="24"/>
        </w:rPr>
      </w:pPr>
      <w:r>
        <w:rPr>
          <w:rFonts w:ascii="Arial" w:hAnsi="Arial" w:cs="Arial"/>
          <w:bCs/>
          <w:sz w:val="24"/>
          <w:szCs w:val="24"/>
        </w:rPr>
        <w:t>The other looking at the performance, knowledge and skills from an adult perspective</w:t>
      </w:r>
    </w:p>
    <w:p w:rsidR="000C2E03" w:rsidRPr="009F5545" w:rsidRDefault="000C2E03" w:rsidP="009F5545">
      <w:pPr>
        <w:pStyle w:val="ListParagraph"/>
        <w:numPr>
          <w:ilvl w:val="0"/>
          <w:numId w:val="27"/>
        </w:numPr>
        <w:rPr>
          <w:rFonts w:ascii="Arial" w:hAnsi="Arial" w:cs="Arial"/>
          <w:bCs/>
          <w:sz w:val="24"/>
          <w:szCs w:val="24"/>
        </w:rPr>
      </w:pPr>
      <w:r w:rsidRPr="009F5545">
        <w:rPr>
          <w:rFonts w:ascii="Arial" w:hAnsi="Arial" w:cs="Arial"/>
          <w:bCs/>
          <w:sz w:val="24"/>
          <w:szCs w:val="24"/>
        </w:rPr>
        <w:t>Promote the Safeguarding of Individuals – (H5S0 04)</w:t>
      </w:r>
    </w:p>
    <w:p w:rsidR="00C8472D" w:rsidRDefault="00C8472D">
      <w:pPr>
        <w:rPr>
          <w:rFonts w:ascii="Arial" w:hAnsi="Arial" w:cs="Arial"/>
          <w:bCs/>
          <w:sz w:val="24"/>
          <w:szCs w:val="24"/>
        </w:rPr>
      </w:pPr>
    </w:p>
    <w:p w:rsidR="00C8472D" w:rsidRDefault="00C8472D">
      <w:pPr>
        <w:rPr>
          <w:rFonts w:ascii="Arial" w:hAnsi="Arial" w:cs="Arial"/>
          <w:bCs/>
          <w:sz w:val="24"/>
          <w:szCs w:val="24"/>
        </w:rPr>
      </w:pPr>
      <w:r>
        <w:rPr>
          <w:rFonts w:ascii="Arial" w:hAnsi="Arial" w:cs="Arial"/>
          <w:bCs/>
          <w:sz w:val="24"/>
          <w:szCs w:val="24"/>
        </w:rPr>
        <w:t>In addition, this document will present evidence to support competence, knowledge and understanding in the format of a:</w:t>
      </w:r>
    </w:p>
    <w:p w:rsidR="00C8472D" w:rsidRPr="00C8472D" w:rsidRDefault="00C8472D" w:rsidP="00C8472D">
      <w:pPr>
        <w:pStyle w:val="ListParagraph"/>
        <w:numPr>
          <w:ilvl w:val="0"/>
          <w:numId w:val="27"/>
        </w:numPr>
        <w:rPr>
          <w:rFonts w:ascii="Arial" w:hAnsi="Arial" w:cs="Arial"/>
          <w:bCs/>
          <w:sz w:val="24"/>
          <w:szCs w:val="24"/>
        </w:rPr>
      </w:pPr>
      <w:r>
        <w:rPr>
          <w:rFonts w:ascii="Arial" w:hAnsi="Arial" w:cs="Arial"/>
          <w:bCs/>
          <w:sz w:val="24"/>
          <w:szCs w:val="24"/>
        </w:rPr>
        <w:t>c</w:t>
      </w:r>
      <w:r w:rsidRPr="00C8472D">
        <w:rPr>
          <w:rFonts w:ascii="Arial" w:hAnsi="Arial" w:cs="Arial"/>
          <w:bCs/>
          <w:sz w:val="24"/>
          <w:szCs w:val="24"/>
        </w:rPr>
        <w:t>urriculum vitae</w:t>
      </w:r>
    </w:p>
    <w:p w:rsidR="00C8472D" w:rsidRPr="00C8472D" w:rsidRDefault="00C8472D" w:rsidP="00C8472D">
      <w:pPr>
        <w:pStyle w:val="ListParagraph"/>
        <w:numPr>
          <w:ilvl w:val="0"/>
          <w:numId w:val="27"/>
        </w:numPr>
        <w:rPr>
          <w:rFonts w:ascii="Arial" w:hAnsi="Arial" w:cs="Arial"/>
          <w:bCs/>
          <w:sz w:val="24"/>
          <w:szCs w:val="24"/>
        </w:rPr>
      </w:pPr>
      <w:r>
        <w:rPr>
          <w:rFonts w:ascii="Arial" w:hAnsi="Arial" w:cs="Arial"/>
          <w:bCs/>
          <w:sz w:val="24"/>
          <w:szCs w:val="24"/>
        </w:rPr>
        <w:t>j</w:t>
      </w:r>
      <w:r w:rsidRPr="00C8472D">
        <w:rPr>
          <w:rFonts w:ascii="Arial" w:hAnsi="Arial" w:cs="Arial"/>
          <w:bCs/>
          <w:sz w:val="24"/>
          <w:szCs w:val="24"/>
        </w:rPr>
        <w:t>ob description</w:t>
      </w:r>
      <w:r w:rsidR="00D53AC5">
        <w:rPr>
          <w:rFonts w:ascii="Arial" w:hAnsi="Arial" w:cs="Arial"/>
          <w:bCs/>
          <w:sz w:val="24"/>
          <w:szCs w:val="24"/>
        </w:rPr>
        <w:t xml:space="preserve"> – Head of Centre</w:t>
      </w:r>
    </w:p>
    <w:p w:rsidR="00C8472D" w:rsidRPr="00C8472D" w:rsidRDefault="00C8472D" w:rsidP="00C8472D">
      <w:pPr>
        <w:pStyle w:val="ListParagraph"/>
        <w:numPr>
          <w:ilvl w:val="0"/>
          <w:numId w:val="27"/>
        </w:numPr>
        <w:rPr>
          <w:rFonts w:ascii="Arial" w:hAnsi="Arial" w:cs="Arial"/>
          <w:bCs/>
          <w:sz w:val="24"/>
          <w:szCs w:val="24"/>
        </w:rPr>
      </w:pPr>
      <w:r>
        <w:rPr>
          <w:rFonts w:ascii="Arial" w:hAnsi="Arial" w:cs="Arial"/>
          <w:bCs/>
          <w:sz w:val="24"/>
          <w:szCs w:val="24"/>
        </w:rPr>
        <w:t>c</w:t>
      </w:r>
      <w:r w:rsidRPr="00C8472D">
        <w:rPr>
          <w:rFonts w:ascii="Arial" w:hAnsi="Arial" w:cs="Arial"/>
          <w:bCs/>
          <w:sz w:val="24"/>
          <w:szCs w:val="24"/>
        </w:rPr>
        <w:t>ontinuing Professional Development (CPD)</w:t>
      </w:r>
    </w:p>
    <w:p w:rsidR="00C8472D" w:rsidRDefault="00C8472D" w:rsidP="00C8472D">
      <w:pPr>
        <w:pStyle w:val="ListParagraph"/>
        <w:numPr>
          <w:ilvl w:val="0"/>
          <w:numId w:val="27"/>
        </w:numPr>
      </w:pPr>
      <w:r w:rsidRPr="00D53AC5">
        <w:rPr>
          <w:rFonts w:ascii="Arial" w:hAnsi="Arial" w:cs="Arial"/>
          <w:bCs/>
          <w:sz w:val="24"/>
          <w:szCs w:val="24"/>
        </w:rPr>
        <w:t>certificates for professional development courses attended</w:t>
      </w:r>
      <w:r>
        <w:br w:type="page"/>
      </w: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sz w:val="44"/>
                <w:szCs w:val="44"/>
              </w:rPr>
            </w:pPr>
            <w:r w:rsidRPr="00BC3B27">
              <w:rPr>
                <w:rFonts w:ascii="Arial" w:hAnsi="Arial" w:cs="Arial"/>
                <w:b/>
                <w:sz w:val="44"/>
                <w:szCs w:val="44"/>
              </w:rPr>
              <w:t xml:space="preserve">Training Needs Analysis </w:t>
            </w:r>
          </w:p>
          <w:p w:rsidR="00EB577E" w:rsidRPr="00BC3B27" w:rsidRDefault="00EB577E" w:rsidP="00EB577E">
            <w:pPr>
              <w:jc w:val="both"/>
              <w:rPr>
                <w:rFonts w:ascii="Arial" w:hAnsi="Arial" w:cs="Arial"/>
                <w:sz w:val="44"/>
                <w:szCs w:val="44"/>
              </w:rPr>
            </w:pPr>
          </w:p>
          <w:p w:rsidR="00EB577E" w:rsidRPr="00BC3B27" w:rsidRDefault="00EB577E" w:rsidP="00EB577E">
            <w:pPr>
              <w:pStyle w:val="NormalWeb"/>
              <w:spacing w:after="0" w:line="336" w:lineRule="atLeast"/>
              <w:jc w:val="both"/>
              <w:rPr>
                <w:rStyle w:val="Strong"/>
                <w:rFonts w:ascii="Arial" w:hAnsi="Arial" w:cs="Arial"/>
                <w:sz w:val="44"/>
                <w:szCs w:val="44"/>
                <w:lang w:val="en"/>
              </w:rPr>
            </w:pPr>
            <w:r w:rsidRPr="00BC3B27">
              <w:rPr>
                <w:rStyle w:val="Strong"/>
                <w:rFonts w:ascii="Arial" w:hAnsi="Arial" w:cs="Arial"/>
                <w:sz w:val="44"/>
                <w:szCs w:val="44"/>
                <w:lang w:val="en"/>
              </w:rPr>
              <w:t>How are Learning and Development Needs Identified?</w:t>
            </w:r>
          </w:p>
          <w:p w:rsidR="00EB577E" w:rsidRDefault="00EB577E" w:rsidP="00EB577E">
            <w:pPr>
              <w:rPr>
                <w:rFonts w:ascii="Arial" w:hAnsi="Arial" w:cs="Arial"/>
                <w:b/>
                <w:bCs/>
                <w:sz w:val="24"/>
                <w:szCs w:val="24"/>
              </w:rPr>
            </w:pPr>
          </w:p>
        </w:tc>
      </w:tr>
    </w:tbl>
    <w:p w:rsidR="00EB577E" w:rsidRDefault="00EB577E" w:rsidP="00EB577E">
      <w:pPr>
        <w:rPr>
          <w:rFonts w:ascii="Arial" w:hAnsi="Arial" w:cs="Arial"/>
          <w:b/>
          <w:bCs/>
          <w:sz w:val="24"/>
          <w:szCs w:val="24"/>
        </w:rPr>
      </w:pPr>
    </w:p>
    <w:p w:rsidR="007964C5" w:rsidRPr="00F61420" w:rsidRDefault="007964C5" w:rsidP="007964C5">
      <w:pPr>
        <w:pStyle w:val="NormalWeb"/>
        <w:spacing w:after="0" w:line="336" w:lineRule="atLeast"/>
        <w:jc w:val="both"/>
        <w:rPr>
          <w:rFonts w:ascii="Arial" w:hAnsi="Arial" w:cs="Arial"/>
          <w:lang w:val="en"/>
        </w:rPr>
      </w:pPr>
      <w:r w:rsidRPr="00F61420">
        <w:rPr>
          <w:rFonts w:ascii="Arial" w:hAnsi="Arial" w:cs="Arial"/>
          <w:lang w:val="en"/>
        </w:rPr>
        <w:t xml:space="preserve">The identification of learning and development needs is based on the conduct of a formal or informal assessment of prevailing levels of skills, attitudes and knowledge, and any current or anticipated gaps, to inform decisions about the learning provisions required at individual, team or </w:t>
      </w:r>
      <w:proofErr w:type="spellStart"/>
      <w:r w:rsidRPr="00F61420">
        <w:rPr>
          <w:rFonts w:ascii="Arial" w:hAnsi="Arial" w:cs="Arial"/>
          <w:lang w:val="en"/>
        </w:rPr>
        <w:t>organisational</w:t>
      </w:r>
      <w:proofErr w:type="spellEnd"/>
      <w:r w:rsidRPr="00F61420">
        <w:rPr>
          <w:rFonts w:ascii="Arial" w:hAnsi="Arial" w:cs="Arial"/>
          <w:lang w:val="en"/>
        </w:rPr>
        <w:t xml:space="preserve"> level.</w:t>
      </w:r>
    </w:p>
    <w:p w:rsidR="007964C5" w:rsidRPr="00F61420" w:rsidRDefault="007964C5" w:rsidP="007964C5">
      <w:pPr>
        <w:pStyle w:val="NormalWeb"/>
        <w:spacing w:after="0" w:line="336" w:lineRule="atLeast"/>
        <w:jc w:val="both"/>
        <w:rPr>
          <w:rFonts w:ascii="Arial" w:hAnsi="Arial" w:cs="Arial"/>
          <w:lang w:val="en"/>
        </w:rPr>
      </w:pPr>
    </w:p>
    <w:p w:rsidR="007964C5" w:rsidRPr="00F61420" w:rsidRDefault="007964C5" w:rsidP="007964C5">
      <w:pPr>
        <w:pStyle w:val="NormalWeb"/>
        <w:spacing w:after="0" w:line="336" w:lineRule="atLeast"/>
        <w:jc w:val="both"/>
        <w:rPr>
          <w:rFonts w:ascii="Arial" w:hAnsi="Arial" w:cs="Arial"/>
          <w:lang w:val="en"/>
        </w:rPr>
      </w:pPr>
      <w:r w:rsidRPr="00F61420">
        <w:rPr>
          <w:rFonts w:ascii="Arial" w:hAnsi="Arial" w:cs="Arial"/>
          <w:lang w:val="en"/>
        </w:rPr>
        <w:t xml:space="preserve">The implementation of a formal Learning Needs Analysis (LNA) - also sometimes known by alternative terms such as Training Needs Analysis (TNA) or Training and Learning Needs Analysis (TLNA) - may be seen as a health check on the skills, talent and capabilities of </w:t>
      </w:r>
      <w:r>
        <w:rPr>
          <w:rFonts w:ascii="Arial" w:hAnsi="Arial" w:cs="Arial"/>
          <w:lang w:val="en"/>
        </w:rPr>
        <w:t>a</w:t>
      </w:r>
      <w:r w:rsidRPr="00F61420">
        <w:rPr>
          <w:rFonts w:ascii="Arial" w:hAnsi="Arial" w:cs="Arial"/>
          <w:lang w:val="en"/>
        </w:rPr>
        <w:t xml:space="preserve"> </w:t>
      </w:r>
      <w:proofErr w:type="spellStart"/>
      <w:r>
        <w:rPr>
          <w:rFonts w:ascii="Arial" w:hAnsi="Arial" w:cs="Arial"/>
          <w:lang w:val="en"/>
        </w:rPr>
        <w:t>centre</w:t>
      </w:r>
      <w:proofErr w:type="spellEnd"/>
      <w:r w:rsidRPr="00F61420">
        <w:rPr>
          <w:rFonts w:ascii="Arial" w:hAnsi="Arial" w:cs="Arial"/>
          <w:lang w:val="en"/>
        </w:rPr>
        <w:t xml:space="preserve"> (or part of the </w:t>
      </w:r>
      <w:proofErr w:type="spellStart"/>
      <w:r>
        <w:rPr>
          <w:rFonts w:ascii="Arial" w:hAnsi="Arial" w:cs="Arial"/>
          <w:lang w:val="en"/>
        </w:rPr>
        <w:t>centre</w:t>
      </w:r>
      <w:proofErr w:type="spellEnd"/>
      <w:r w:rsidRPr="00F61420">
        <w:rPr>
          <w:rFonts w:ascii="Arial" w:hAnsi="Arial" w:cs="Arial"/>
          <w:lang w:val="en"/>
        </w:rPr>
        <w:t xml:space="preserve">). It is based on the systematic gathering of data about existing employees’ capabilities and </w:t>
      </w:r>
      <w:proofErr w:type="spellStart"/>
      <w:r w:rsidRPr="00F61420">
        <w:rPr>
          <w:rFonts w:ascii="Arial" w:hAnsi="Arial" w:cs="Arial"/>
          <w:lang w:val="en"/>
        </w:rPr>
        <w:t>organisational</w:t>
      </w:r>
      <w:proofErr w:type="spellEnd"/>
      <w:r w:rsidRPr="00F61420">
        <w:rPr>
          <w:rFonts w:ascii="Arial" w:hAnsi="Arial" w:cs="Arial"/>
          <w:lang w:val="en"/>
        </w:rPr>
        <w:t xml:space="preserve"> demands for skills, alongside an analysis of the implications of new and changed roles for changes in capability.</w:t>
      </w:r>
    </w:p>
    <w:p w:rsidR="007964C5" w:rsidRPr="00F61420" w:rsidRDefault="007964C5" w:rsidP="007964C5">
      <w:pPr>
        <w:pStyle w:val="NormalWeb"/>
        <w:spacing w:after="0" w:line="336" w:lineRule="atLeast"/>
        <w:jc w:val="both"/>
        <w:rPr>
          <w:rFonts w:ascii="Arial" w:hAnsi="Arial" w:cs="Arial"/>
          <w:lang w:val="en"/>
        </w:rPr>
      </w:pPr>
    </w:p>
    <w:p w:rsidR="007964C5" w:rsidRPr="00F61420" w:rsidRDefault="007964C5" w:rsidP="007964C5">
      <w:pPr>
        <w:pStyle w:val="NormalWeb"/>
        <w:spacing w:after="0" w:line="336" w:lineRule="atLeast"/>
        <w:jc w:val="both"/>
        <w:rPr>
          <w:rFonts w:ascii="Arial" w:hAnsi="Arial" w:cs="Arial"/>
          <w:lang w:val="en"/>
        </w:rPr>
      </w:pPr>
      <w:r w:rsidRPr="00F61420">
        <w:rPr>
          <w:rFonts w:ascii="Arial" w:hAnsi="Arial" w:cs="Arial"/>
          <w:lang w:val="en"/>
        </w:rPr>
        <w:t xml:space="preserve">Such a process should flow from your </w:t>
      </w:r>
      <w:proofErr w:type="spellStart"/>
      <w:r>
        <w:rPr>
          <w:rFonts w:ascii="Arial" w:hAnsi="Arial" w:cs="Arial"/>
          <w:lang w:val="en"/>
        </w:rPr>
        <w:t>centre</w:t>
      </w:r>
      <w:r w:rsidRPr="00F61420">
        <w:rPr>
          <w:rFonts w:ascii="Arial" w:hAnsi="Arial" w:cs="Arial"/>
          <w:lang w:val="en"/>
        </w:rPr>
        <w:t>’s</w:t>
      </w:r>
      <w:proofErr w:type="spellEnd"/>
      <w:r w:rsidRPr="00F61420">
        <w:rPr>
          <w:rFonts w:ascii="Arial" w:hAnsi="Arial" w:cs="Arial"/>
          <w:lang w:val="en"/>
        </w:rPr>
        <w:t xml:space="preserve"> business strategy, and its aim is the production of a plan for the </w:t>
      </w:r>
      <w:proofErr w:type="spellStart"/>
      <w:r>
        <w:rPr>
          <w:rFonts w:ascii="Arial" w:hAnsi="Arial" w:cs="Arial"/>
          <w:lang w:val="en"/>
        </w:rPr>
        <w:t>centre</w:t>
      </w:r>
      <w:proofErr w:type="spellEnd"/>
      <w:r w:rsidRPr="00F61420">
        <w:rPr>
          <w:rFonts w:ascii="Arial" w:hAnsi="Arial" w:cs="Arial"/>
          <w:lang w:val="en"/>
        </w:rPr>
        <w:t xml:space="preserve"> to ensure that there is sufficient capability to sustain business performance. It is also important to consider statutory requirements, for example certain positions require specified levels </w:t>
      </w:r>
      <w:r>
        <w:rPr>
          <w:rFonts w:ascii="Arial" w:hAnsi="Arial" w:cs="Arial"/>
          <w:lang w:val="en"/>
        </w:rPr>
        <w:t>of knowledge and/or expertise relating to legislation, policy and procedures.</w:t>
      </w:r>
    </w:p>
    <w:p w:rsidR="007964C5" w:rsidRDefault="007964C5" w:rsidP="007964C5">
      <w:pPr>
        <w:spacing w:after="0"/>
        <w:jc w:val="both"/>
        <w:rPr>
          <w:rFonts w:ascii="Arial" w:hAnsi="Arial" w:cs="Arial"/>
          <w:sz w:val="24"/>
          <w:szCs w:val="24"/>
        </w:rPr>
      </w:pPr>
    </w:p>
    <w:p w:rsidR="007964C5" w:rsidRDefault="007964C5">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sz w:val="44"/>
                <w:szCs w:val="44"/>
              </w:rPr>
            </w:pPr>
            <w:r w:rsidRPr="00BC3B27">
              <w:rPr>
                <w:rFonts w:ascii="Arial" w:hAnsi="Arial" w:cs="Arial"/>
                <w:b/>
                <w:sz w:val="44"/>
                <w:szCs w:val="44"/>
              </w:rPr>
              <w:t>Carrying Out A Training Needs Analysis</w:t>
            </w:r>
          </w:p>
          <w:p w:rsidR="00EB577E" w:rsidRDefault="00EB577E" w:rsidP="00EB577E">
            <w:pPr>
              <w:rPr>
                <w:rFonts w:ascii="Arial" w:hAnsi="Arial" w:cs="Arial"/>
                <w:b/>
                <w:bCs/>
                <w:sz w:val="24"/>
                <w:szCs w:val="24"/>
              </w:rPr>
            </w:pPr>
          </w:p>
        </w:tc>
      </w:tr>
    </w:tbl>
    <w:p w:rsidR="00EB577E" w:rsidRDefault="00EB577E" w:rsidP="00EB577E">
      <w:pPr>
        <w:rPr>
          <w:rFonts w:ascii="Arial" w:hAnsi="Arial" w:cs="Arial"/>
          <w:b/>
          <w:bCs/>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There are 7 steps in analysing a role for training purposes:</w:t>
      </w:r>
    </w:p>
    <w:p w:rsidR="007964C5" w:rsidRDefault="007964C5" w:rsidP="007964C5">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526"/>
        <w:gridCol w:w="5103"/>
      </w:tblGrid>
      <w:tr w:rsidR="007964C5" w:rsidTr="00EA586B">
        <w:tc>
          <w:tcPr>
            <w:tcW w:w="1526" w:type="dxa"/>
          </w:tcPr>
          <w:p w:rsidR="007964C5" w:rsidRPr="00346DE8" w:rsidRDefault="007964C5" w:rsidP="00EA586B">
            <w:pPr>
              <w:jc w:val="both"/>
              <w:rPr>
                <w:rFonts w:ascii="Arial" w:hAnsi="Arial" w:cs="Arial"/>
                <w:b/>
                <w:sz w:val="24"/>
                <w:szCs w:val="24"/>
              </w:rPr>
            </w:pPr>
            <w:r w:rsidRPr="00346DE8">
              <w:rPr>
                <w:rFonts w:ascii="Arial" w:hAnsi="Arial" w:cs="Arial"/>
                <w:b/>
                <w:sz w:val="24"/>
                <w:szCs w:val="24"/>
              </w:rPr>
              <w:t>Steps</w:t>
            </w:r>
          </w:p>
        </w:tc>
        <w:tc>
          <w:tcPr>
            <w:tcW w:w="5103" w:type="dxa"/>
          </w:tcPr>
          <w:p w:rsidR="007964C5" w:rsidRPr="00346DE8" w:rsidRDefault="007964C5" w:rsidP="00EA586B">
            <w:pPr>
              <w:jc w:val="both"/>
              <w:rPr>
                <w:rFonts w:ascii="Arial" w:hAnsi="Arial" w:cs="Arial"/>
                <w:b/>
                <w:sz w:val="24"/>
                <w:szCs w:val="24"/>
              </w:rPr>
            </w:pPr>
            <w:r w:rsidRPr="00346DE8">
              <w:rPr>
                <w:rFonts w:ascii="Arial" w:hAnsi="Arial" w:cs="Arial"/>
                <w:b/>
                <w:sz w:val="24"/>
                <w:szCs w:val="24"/>
              </w:rPr>
              <w:t>Activity</w:t>
            </w:r>
          </w:p>
        </w:tc>
      </w:tr>
      <w:tr w:rsidR="007964C5" w:rsidTr="00EA586B">
        <w:tc>
          <w:tcPr>
            <w:tcW w:w="1526" w:type="dxa"/>
          </w:tcPr>
          <w:p w:rsidR="007964C5" w:rsidRDefault="007964C5" w:rsidP="00EA586B">
            <w:pPr>
              <w:jc w:val="both"/>
              <w:rPr>
                <w:rFonts w:ascii="Arial" w:hAnsi="Arial" w:cs="Arial"/>
                <w:sz w:val="24"/>
                <w:szCs w:val="24"/>
              </w:rPr>
            </w:pPr>
            <w:r>
              <w:rPr>
                <w:rFonts w:ascii="Arial" w:hAnsi="Arial" w:cs="Arial"/>
                <w:sz w:val="24"/>
                <w:szCs w:val="24"/>
              </w:rPr>
              <w:t>One</w:t>
            </w:r>
          </w:p>
        </w:tc>
        <w:tc>
          <w:tcPr>
            <w:tcW w:w="5103" w:type="dxa"/>
          </w:tcPr>
          <w:p w:rsidR="007964C5" w:rsidRDefault="007964C5" w:rsidP="00EA586B">
            <w:pPr>
              <w:jc w:val="both"/>
              <w:rPr>
                <w:rFonts w:ascii="Arial" w:hAnsi="Arial" w:cs="Arial"/>
                <w:sz w:val="24"/>
                <w:szCs w:val="24"/>
              </w:rPr>
            </w:pPr>
            <w:r>
              <w:rPr>
                <w:rFonts w:ascii="Arial" w:hAnsi="Arial" w:cs="Arial"/>
                <w:sz w:val="24"/>
                <w:szCs w:val="24"/>
              </w:rPr>
              <w:t>Gain Co-operation of all concerned</w:t>
            </w:r>
          </w:p>
        </w:tc>
      </w:tr>
      <w:tr w:rsidR="007964C5" w:rsidTr="00EA586B">
        <w:tc>
          <w:tcPr>
            <w:tcW w:w="6629" w:type="dxa"/>
            <w:gridSpan w:val="2"/>
          </w:tcPr>
          <w:p w:rsidR="007964C5" w:rsidRDefault="007964C5" w:rsidP="00EA586B">
            <w:pPr>
              <w:jc w:val="center"/>
              <w:rPr>
                <w:rFonts w:ascii="Arial" w:hAnsi="Arial" w:cs="Arial"/>
                <w:sz w:val="24"/>
                <w:szCs w:val="24"/>
              </w:rPr>
            </w:pPr>
            <w:r>
              <w:sym w:font="Wingdings" w:char="F0EA"/>
            </w:r>
          </w:p>
        </w:tc>
      </w:tr>
      <w:tr w:rsidR="007964C5" w:rsidTr="00EA586B">
        <w:tc>
          <w:tcPr>
            <w:tcW w:w="1526" w:type="dxa"/>
          </w:tcPr>
          <w:p w:rsidR="007964C5" w:rsidRDefault="007964C5" w:rsidP="00EA586B">
            <w:pPr>
              <w:jc w:val="both"/>
              <w:rPr>
                <w:rFonts w:ascii="Arial" w:hAnsi="Arial" w:cs="Arial"/>
                <w:sz w:val="24"/>
                <w:szCs w:val="24"/>
              </w:rPr>
            </w:pPr>
            <w:r>
              <w:rPr>
                <w:rFonts w:ascii="Arial" w:hAnsi="Arial" w:cs="Arial"/>
                <w:sz w:val="24"/>
                <w:szCs w:val="24"/>
              </w:rPr>
              <w:t>Two</w:t>
            </w:r>
          </w:p>
        </w:tc>
        <w:tc>
          <w:tcPr>
            <w:tcW w:w="5103" w:type="dxa"/>
          </w:tcPr>
          <w:p w:rsidR="007964C5" w:rsidRDefault="007964C5" w:rsidP="00EA586B">
            <w:pPr>
              <w:jc w:val="both"/>
              <w:rPr>
                <w:rFonts w:ascii="Arial" w:hAnsi="Arial" w:cs="Arial"/>
                <w:sz w:val="24"/>
                <w:szCs w:val="24"/>
              </w:rPr>
            </w:pPr>
            <w:r>
              <w:rPr>
                <w:rFonts w:ascii="Arial" w:hAnsi="Arial" w:cs="Arial"/>
                <w:sz w:val="24"/>
                <w:szCs w:val="24"/>
              </w:rPr>
              <w:t>Carry Out Pre-Analysis Investigation</w:t>
            </w:r>
          </w:p>
        </w:tc>
      </w:tr>
      <w:tr w:rsidR="007964C5" w:rsidTr="00EA586B">
        <w:tc>
          <w:tcPr>
            <w:tcW w:w="6629" w:type="dxa"/>
            <w:gridSpan w:val="2"/>
          </w:tcPr>
          <w:p w:rsidR="007964C5" w:rsidRDefault="007964C5" w:rsidP="00EA586B">
            <w:pPr>
              <w:jc w:val="center"/>
              <w:rPr>
                <w:rFonts w:ascii="Arial" w:hAnsi="Arial" w:cs="Arial"/>
                <w:sz w:val="24"/>
                <w:szCs w:val="24"/>
              </w:rPr>
            </w:pPr>
            <w:r>
              <w:sym w:font="Wingdings" w:char="F0EA"/>
            </w:r>
          </w:p>
        </w:tc>
      </w:tr>
      <w:tr w:rsidR="007964C5" w:rsidTr="00EA586B">
        <w:tc>
          <w:tcPr>
            <w:tcW w:w="1526" w:type="dxa"/>
          </w:tcPr>
          <w:p w:rsidR="007964C5" w:rsidRDefault="007964C5" w:rsidP="00EA586B">
            <w:pPr>
              <w:jc w:val="both"/>
              <w:rPr>
                <w:rFonts w:ascii="Arial" w:hAnsi="Arial" w:cs="Arial"/>
                <w:sz w:val="24"/>
                <w:szCs w:val="24"/>
              </w:rPr>
            </w:pPr>
            <w:r>
              <w:rPr>
                <w:rFonts w:ascii="Arial" w:hAnsi="Arial" w:cs="Arial"/>
                <w:sz w:val="24"/>
                <w:szCs w:val="24"/>
              </w:rPr>
              <w:t>Three</w:t>
            </w:r>
          </w:p>
        </w:tc>
        <w:tc>
          <w:tcPr>
            <w:tcW w:w="5103" w:type="dxa"/>
          </w:tcPr>
          <w:p w:rsidR="007964C5" w:rsidRDefault="007964C5" w:rsidP="00EA586B">
            <w:pPr>
              <w:jc w:val="both"/>
              <w:rPr>
                <w:rFonts w:ascii="Arial" w:hAnsi="Arial" w:cs="Arial"/>
                <w:sz w:val="24"/>
                <w:szCs w:val="24"/>
              </w:rPr>
            </w:pPr>
            <w:r>
              <w:rPr>
                <w:rFonts w:ascii="Arial" w:hAnsi="Arial" w:cs="Arial"/>
                <w:sz w:val="24"/>
                <w:szCs w:val="24"/>
              </w:rPr>
              <w:t>Decide the Appropriate Analytical Approach</w:t>
            </w:r>
          </w:p>
        </w:tc>
      </w:tr>
      <w:tr w:rsidR="007964C5" w:rsidTr="00EA586B">
        <w:tc>
          <w:tcPr>
            <w:tcW w:w="6629" w:type="dxa"/>
            <w:gridSpan w:val="2"/>
          </w:tcPr>
          <w:p w:rsidR="007964C5" w:rsidRDefault="007964C5" w:rsidP="00EA586B">
            <w:pPr>
              <w:jc w:val="center"/>
              <w:rPr>
                <w:rFonts w:ascii="Arial" w:hAnsi="Arial" w:cs="Arial"/>
                <w:sz w:val="24"/>
                <w:szCs w:val="24"/>
              </w:rPr>
            </w:pPr>
            <w:r>
              <w:sym w:font="Wingdings" w:char="F0EA"/>
            </w:r>
          </w:p>
        </w:tc>
      </w:tr>
      <w:tr w:rsidR="007964C5" w:rsidTr="00EA586B">
        <w:tc>
          <w:tcPr>
            <w:tcW w:w="1526" w:type="dxa"/>
          </w:tcPr>
          <w:p w:rsidR="007964C5" w:rsidRDefault="007964C5" w:rsidP="00EA586B">
            <w:pPr>
              <w:jc w:val="both"/>
              <w:rPr>
                <w:rFonts w:ascii="Arial" w:hAnsi="Arial" w:cs="Arial"/>
                <w:sz w:val="24"/>
                <w:szCs w:val="24"/>
              </w:rPr>
            </w:pPr>
            <w:r>
              <w:rPr>
                <w:rFonts w:ascii="Arial" w:hAnsi="Arial" w:cs="Arial"/>
                <w:sz w:val="24"/>
                <w:szCs w:val="24"/>
              </w:rPr>
              <w:t>Four</w:t>
            </w:r>
          </w:p>
        </w:tc>
        <w:tc>
          <w:tcPr>
            <w:tcW w:w="5103" w:type="dxa"/>
          </w:tcPr>
          <w:p w:rsidR="007964C5" w:rsidRDefault="007964C5" w:rsidP="00EA586B">
            <w:pPr>
              <w:jc w:val="both"/>
              <w:rPr>
                <w:rFonts w:ascii="Arial" w:hAnsi="Arial" w:cs="Arial"/>
                <w:sz w:val="24"/>
                <w:szCs w:val="24"/>
              </w:rPr>
            </w:pPr>
            <w:r>
              <w:rPr>
                <w:rFonts w:ascii="Arial" w:hAnsi="Arial" w:cs="Arial"/>
                <w:sz w:val="24"/>
                <w:szCs w:val="24"/>
              </w:rPr>
              <w:t>Analyse the Role</w:t>
            </w:r>
          </w:p>
        </w:tc>
      </w:tr>
      <w:tr w:rsidR="007964C5" w:rsidTr="00EA586B">
        <w:tc>
          <w:tcPr>
            <w:tcW w:w="6629" w:type="dxa"/>
            <w:gridSpan w:val="2"/>
          </w:tcPr>
          <w:p w:rsidR="007964C5" w:rsidRDefault="007964C5" w:rsidP="00EA586B">
            <w:pPr>
              <w:jc w:val="center"/>
              <w:rPr>
                <w:rFonts w:ascii="Arial" w:hAnsi="Arial" w:cs="Arial"/>
                <w:sz w:val="24"/>
                <w:szCs w:val="24"/>
              </w:rPr>
            </w:pPr>
            <w:r>
              <w:sym w:font="Wingdings" w:char="F0EA"/>
            </w:r>
          </w:p>
        </w:tc>
      </w:tr>
      <w:tr w:rsidR="007964C5" w:rsidTr="00EA586B">
        <w:tc>
          <w:tcPr>
            <w:tcW w:w="1526" w:type="dxa"/>
          </w:tcPr>
          <w:p w:rsidR="007964C5" w:rsidRDefault="007964C5" w:rsidP="00EA586B">
            <w:pPr>
              <w:jc w:val="both"/>
              <w:rPr>
                <w:rFonts w:ascii="Arial" w:hAnsi="Arial" w:cs="Arial"/>
                <w:sz w:val="24"/>
                <w:szCs w:val="24"/>
              </w:rPr>
            </w:pPr>
            <w:r>
              <w:rPr>
                <w:rFonts w:ascii="Arial" w:hAnsi="Arial" w:cs="Arial"/>
                <w:sz w:val="24"/>
                <w:szCs w:val="24"/>
              </w:rPr>
              <w:t>Five</w:t>
            </w:r>
          </w:p>
        </w:tc>
        <w:tc>
          <w:tcPr>
            <w:tcW w:w="5103" w:type="dxa"/>
          </w:tcPr>
          <w:p w:rsidR="007964C5" w:rsidRDefault="007964C5" w:rsidP="00EA586B">
            <w:pPr>
              <w:jc w:val="both"/>
              <w:rPr>
                <w:rFonts w:ascii="Arial" w:hAnsi="Arial" w:cs="Arial"/>
                <w:sz w:val="24"/>
                <w:szCs w:val="24"/>
              </w:rPr>
            </w:pPr>
            <w:r>
              <w:rPr>
                <w:rFonts w:ascii="Arial" w:hAnsi="Arial" w:cs="Arial"/>
                <w:sz w:val="24"/>
                <w:szCs w:val="24"/>
              </w:rPr>
              <w:t>Write the Role Description</w:t>
            </w:r>
          </w:p>
        </w:tc>
      </w:tr>
      <w:tr w:rsidR="007964C5" w:rsidTr="00EA586B">
        <w:tc>
          <w:tcPr>
            <w:tcW w:w="6629" w:type="dxa"/>
            <w:gridSpan w:val="2"/>
          </w:tcPr>
          <w:p w:rsidR="007964C5" w:rsidRDefault="007964C5" w:rsidP="00EA586B">
            <w:pPr>
              <w:jc w:val="center"/>
              <w:rPr>
                <w:rFonts w:ascii="Arial" w:hAnsi="Arial" w:cs="Arial"/>
                <w:sz w:val="24"/>
                <w:szCs w:val="24"/>
              </w:rPr>
            </w:pPr>
            <w:r>
              <w:sym w:font="Wingdings" w:char="F0EA"/>
            </w:r>
          </w:p>
        </w:tc>
      </w:tr>
      <w:tr w:rsidR="007964C5" w:rsidTr="00EA586B">
        <w:tc>
          <w:tcPr>
            <w:tcW w:w="1526" w:type="dxa"/>
          </w:tcPr>
          <w:p w:rsidR="007964C5" w:rsidRDefault="007964C5" w:rsidP="00EA586B">
            <w:pPr>
              <w:jc w:val="both"/>
              <w:rPr>
                <w:rFonts w:ascii="Arial" w:hAnsi="Arial" w:cs="Arial"/>
                <w:sz w:val="24"/>
                <w:szCs w:val="24"/>
              </w:rPr>
            </w:pPr>
            <w:r>
              <w:rPr>
                <w:rFonts w:ascii="Arial" w:hAnsi="Arial" w:cs="Arial"/>
                <w:sz w:val="24"/>
                <w:szCs w:val="24"/>
              </w:rPr>
              <w:t>Six</w:t>
            </w:r>
          </w:p>
        </w:tc>
        <w:tc>
          <w:tcPr>
            <w:tcW w:w="5103" w:type="dxa"/>
          </w:tcPr>
          <w:p w:rsidR="007964C5" w:rsidRDefault="007964C5" w:rsidP="00EA586B">
            <w:pPr>
              <w:jc w:val="both"/>
              <w:rPr>
                <w:rFonts w:ascii="Arial" w:hAnsi="Arial" w:cs="Arial"/>
                <w:sz w:val="24"/>
                <w:szCs w:val="24"/>
              </w:rPr>
            </w:pPr>
            <w:r>
              <w:rPr>
                <w:rFonts w:ascii="Arial" w:hAnsi="Arial" w:cs="Arial"/>
                <w:sz w:val="24"/>
                <w:szCs w:val="24"/>
              </w:rPr>
              <w:t>Write the role/training specification</w:t>
            </w:r>
          </w:p>
        </w:tc>
      </w:tr>
      <w:tr w:rsidR="007964C5" w:rsidTr="00EA586B">
        <w:tc>
          <w:tcPr>
            <w:tcW w:w="6629" w:type="dxa"/>
            <w:gridSpan w:val="2"/>
          </w:tcPr>
          <w:p w:rsidR="007964C5" w:rsidRDefault="007964C5" w:rsidP="00EA586B">
            <w:pPr>
              <w:jc w:val="center"/>
              <w:rPr>
                <w:rFonts w:ascii="Arial" w:hAnsi="Arial" w:cs="Arial"/>
                <w:sz w:val="24"/>
                <w:szCs w:val="24"/>
              </w:rPr>
            </w:pPr>
            <w:r>
              <w:sym w:font="Wingdings" w:char="F0EA"/>
            </w:r>
          </w:p>
        </w:tc>
      </w:tr>
      <w:tr w:rsidR="007964C5" w:rsidTr="00EA586B">
        <w:tc>
          <w:tcPr>
            <w:tcW w:w="1526" w:type="dxa"/>
          </w:tcPr>
          <w:p w:rsidR="007964C5" w:rsidRDefault="007964C5" w:rsidP="00EA586B">
            <w:pPr>
              <w:jc w:val="both"/>
              <w:rPr>
                <w:rFonts w:ascii="Arial" w:hAnsi="Arial" w:cs="Arial"/>
                <w:sz w:val="24"/>
                <w:szCs w:val="24"/>
              </w:rPr>
            </w:pPr>
            <w:r>
              <w:rPr>
                <w:rFonts w:ascii="Arial" w:hAnsi="Arial" w:cs="Arial"/>
                <w:sz w:val="24"/>
                <w:szCs w:val="24"/>
              </w:rPr>
              <w:t>Seven</w:t>
            </w:r>
          </w:p>
        </w:tc>
        <w:tc>
          <w:tcPr>
            <w:tcW w:w="5103" w:type="dxa"/>
          </w:tcPr>
          <w:p w:rsidR="007964C5" w:rsidRDefault="007964C5" w:rsidP="00EA586B">
            <w:pPr>
              <w:jc w:val="both"/>
              <w:rPr>
                <w:rFonts w:ascii="Arial" w:hAnsi="Arial" w:cs="Arial"/>
                <w:sz w:val="24"/>
                <w:szCs w:val="24"/>
              </w:rPr>
            </w:pPr>
            <w:r>
              <w:rPr>
                <w:rFonts w:ascii="Arial" w:hAnsi="Arial" w:cs="Arial"/>
                <w:sz w:val="24"/>
                <w:szCs w:val="24"/>
              </w:rPr>
              <w:t>Cross Reference to SQA CPD Toolkit</w:t>
            </w:r>
          </w:p>
        </w:tc>
      </w:tr>
    </w:tbl>
    <w:p w:rsidR="007964C5" w:rsidRDefault="007964C5" w:rsidP="007964C5">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bCs/>
                <w:sz w:val="44"/>
                <w:szCs w:val="44"/>
              </w:rPr>
            </w:pPr>
            <w:proofErr w:type="gramStart"/>
            <w:r w:rsidRPr="00BC3B27">
              <w:rPr>
                <w:rFonts w:ascii="Arial" w:hAnsi="Arial" w:cs="Arial"/>
                <w:b/>
                <w:bCs/>
                <w:sz w:val="44"/>
                <w:szCs w:val="44"/>
              </w:rPr>
              <w:t>Step</w:t>
            </w:r>
            <w:proofErr w:type="gramEnd"/>
            <w:r w:rsidRPr="00BC3B27">
              <w:rPr>
                <w:rFonts w:ascii="Arial" w:hAnsi="Arial" w:cs="Arial"/>
                <w:b/>
                <w:bCs/>
                <w:sz w:val="44"/>
                <w:szCs w:val="44"/>
              </w:rPr>
              <w:t xml:space="preserve"> One – Gain the co-operation of all concerned.</w:t>
            </w:r>
          </w:p>
          <w:p w:rsidR="00EB577E" w:rsidRDefault="00EB577E" w:rsidP="00EB577E">
            <w:pPr>
              <w:jc w:val="both"/>
              <w:rPr>
                <w:rFonts w:ascii="Arial" w:hAnsi="Arial" w:cs="Arial"/>
                <w:b/>
                <w:bCs/>
                <w:sz w:val="24"/>
                <w:szCs w:val="24"/>
              </w:rPr>
            </w:pPr>
          </w:p>
        </w:tc>
      </w:tr>
    </w:tbl>
    <w:p w:rsidR="007964C5" w:rsidRDefault="007964C5" w:rsidP="007964C5">
      <w:pPr>
        <w:spacing w:after="0"/>
        <w:jc w:val="both"/>
        <w:rPr>
          <w:rFonts w:ascii="Arial" w:hAnsi="Arial" w:cs="Arial"/>
          <w:sz w:val="24"/>
          <w:szCs w:val="24"/>
        </w:rPr>
      </w:pPr>
    </w:p>
    <w:p w:rsidR="007B63A4" w:rsidRDefault="007964C5" w:rsidP="007B63A4">
      <w:pPr>
        <w:spacing w:after="0"/>
        <w:jc w:val="both"/>
        <w:rPr>
          <w:rFonts w:ascii="Arial" w:hAnsi="Arial" w:cs="Arial"/>
          <w:sz w:val="24"/>
          <w:szCs w:val="24"/>
        </w:rPr>
      </w:pPr>
      <w:r>
        <w:rPr>
          <w:rFonts w:ascii="Arial" w:hAnsi="Arial" w:cs="Arial"/>
          <w:sz w:val="24"/>
          <w:szCs w:val="24"/>
        </w:rPr>
        <w:t xml:space="preserve">Before carrying out any of the steps, it is necessary to inform </w:t>
      </w:r>
      <w:proofErr w:type="spellStart"/>
      <w:r>
        <w:rPr>
          <w:rFonts w:ascii="Arial" w:hAnsi="Arial" w:cs="Arial"/>
          <w:sz w:val="24"/>
          <w:szCs w:val="24"/>
        </w:rPr>
        <w:t>everyone</w:t>
      </w:r>
      <w:proofErr w:type="spellEnd"/>
      <w:r>
        <w:rPr>
          <w:rFonts w:ascii="Arial" w:hAnsi="Arial" w:cs="Arial"/>
          <w:sz w:val="24"/>
          <w:szCs w:val="24"/>
        </w:rPr>
        <w:t xml:space="preserve"> of the purpose and process of the investigation, or suspicions may be aroused when the analyst starts asking questions.   Consulting and involving people at the outset also ensures a better chance of obtaining commitment to any training programme, which might result, and constitutes the first step in a TNA.</w:t>
      </w:r>
      <w:r w:rsidR="007B63A4">
        <w:rPr>
          <w:rFonts w:ascii="Arial" w:hAnsi="Arial" w:cs="Arial"/>
          <w:sz w:val="24"/>
          <w:szCs w:val="24"/>
        </w:rPr>
        <w:br w:type="page"/>
      </w: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926F04" w:rsidP="00EB577E">
            <w:pPr>
              <w:jc w:val="both"/>
              <w:rPr>
                <w:rFonts w:ascii="Arial" w:hAnsi="Arial" w:cs="Arial"/>
                <w:b/>
                <w:bCs/>
                <w:sz w:val="44"/>
                <w:szCs w:val="44"/>
              </w:rPr>
            </w:pPr>
            <w:r>
              <w:rPr>
                <w:rFonts w:ascii="Arial" w:hAnsi="Arial" w:cs="Arial"/>
                <w:b/>
                <w:bCs/>
                <w:sz w:val="44"/>
                <w:szCs w:val="44"/>
              </w:rPr>
              <w:t>Step Two – C</w:t>
            </w:r>
            <w:r w:rsidR="00EB577E" w:rsidRPr="00BC3B27">
              <w:rPr>
                <w:rFonts w:ascii="Arial" w:hAnsi="Arial" w:cs="Arial"/>
                <w:b/>
                <w:bCs/>
                <w:sz w:val="44"/>
                <w:szCs w:val="44"/>
              </w:rPr>
              <w:t>arry out a pre-analysis investigation</w:t>
            </w:r>
          </w:p>
          <w:p w:rsidR="00EB577E" w:rsidRDefault="00EB577E" w:rsidP="00EB577E">
            <w:pPr>
              <w:jc w:val="both"/>
              <w:rPr>
                <w:rFonts w:ascii="Arial" w:hAnsi="Arial" w:cs="Arial"/>
                <w:b/>
                <w:bCs/>
                <w:sz w:val="24"/>
                <w:szCs w:val="24"/>
              </w:rPr>
            </w:pPr>
          </w:p>
        </w:tc>
      </w:tr>
    </w:tbl>
    <w:p w:rsidR="00EB577E" w:rsidRDefault="00EB577E" w:rsidP="007964C5">
      <w:pPr>
        <w:spacing w:after="0"/>
        <w:jc w:val="both"/>
        <w:rPr>
          <w:rFonts w:ascii="Arial" w:hAnsi="Arial" w:cs="Arial"/>
          <w:b/>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It is necessary to establish that a training analysis is needed because a problem that may appear to be due to lack of training may have other causes, such as excessive workloads or poor organisation.   When it is agreed that the problem is a training one, the next stage is to decide whether an analysis is really required.   The questions listed below may clarify this point:</w:t>
      </w:r>
    </w:p>
    <w:p w:rsidR="007964C5" w:rsidRDefault="007964C5" w:rsidP="007964C5">
      <w:pPr>
        <w:spacing w:after="0"/>
        <w:jc w:val="both"/>
        <w:rPr>
          <w:rFonts w:ascii="Arial" w:hAnsi="Arial" w:cs="Arial"/>
          <w:sz w:val="24"/>
          <w:szCs w:val="24"/>
        </w:rPr>
      </w:pPr>
    </w:p>
    <w:p w:rsidR="007964C5" w:rsidRPr="007613B1" w:rsidRDefault="007964C5" w:rsidP="007964C5">
      <w:pPr>
        <w:pStyle w:val="ListParagraph"/>
        <w:numPr>
          <w:ilvl w:val="0"/>
          <w:numId w:val="28"/>
        </w:numPr>
        <w:spacing w:after="0"/>
        <w:jc w:val="both"/>
        <w:rPr>
          <w:rFonts w:ascii="Arial" w:hAnsi="Arial" w:cs="Arial"/>
          <w:sz w:val="24"/>
          <w:szCs w:val="24"/>
        </w:rPr>
      </w:pPr>
      <w:r w:rsidRPr="007613B1">
        <w:rPr>
          <w:rFonts w:ascii="Arial" w:hAnsi="Arial" w:cs="Arial"/>
          <w:sz w:val="24"/>
          <w:szCs w:val="24"/>
        </w:rPr>
        <w:t xml:space="preserve">What is the centre losing in terms of production or services because the </w:t>
      </w:r>
      <w:r>
        <w:rPr>
          <w:rFonts w:ascii="Arial" w:hAnsi="Arial" w:cs="Arial"/>
          <w:sz w:val="24"/>
          <w:szCs w:val="24"/>
        </w:rPr>
        <w:t>post holder</w:t>
      </w:r>
      <w:r w:rsidRPr="007613B1">
        <w:rPr>
          <w:rFonts w:ascii="Arial" w:hAnsi="Arial" w:cs="Arial"/>
          <w:sz w:val="24"/>
          <w:szCs w:val="24"/>
        </w:rPr>
        <w:t xml:space="preserve"> has not been formally trained?</w:t>
      </w:r>
    </w:p>
    <w:p w:rsidR="007964C5" w:rsidRPr="007613B1" w:rsidRDefault="007964C5" w:rsidP="007964C5">
      <w:pPr>
        <w:pStyle w:val="ListParagraph"/>
        <w:numPr>
          <w:ilvl w:val="0"/>
          <w:numId w:val="28"/>
        </w:numPr>
        <w:spacing w:after="0"/>
        <w:jc w:val="both"/>
        <w:rPr>
          <w:rFonts w:ascii="Arial" w:hAnsi="Arial" w:cs="Arial"/>
          <w:sz w:val="24"/>
          <w:szCs w:val="24"/>
        </w:rPr>
      </w:pPr>
      <w:r w:rsidRPr="007613B1">
        <w:rPr>
          <w:rFonts w:ascii="Arial" w:hAnsi="Arial" w:cs="Arial"/>
          <w:sz w:val="24"/>
          <w:szCs w:val="24"/>
        </w:rPr>
        <w:t>Is sufficient information available (</w:t>
      </w:r>
      <w:proofErr w:type="spellStart"/>
      <w:r w:rsidRPr="007613B1">
        <w:rPr>
          <w:rFonts w:ascii="Arial" w:hAnsi="Arial" w:cs="Arial"/>
          <w:sz w:val="24"/>
          <w:szCs w:val="24"/>
        </w:rPr>
        <w:t>eg</w:t>
      </w:r>
      <w:proofErr w:type="spellEnd"/>
      <w:r w:rsidRPr="007613B1">
        <w:rPr>
          <w:rFonts w:ascii="Arial" w:hAnsi="Arial" w:cs="Arial"/>
          <w:sz w:val="24"/>
          <w:szCs w:val="24"/>
        </w:rPr>
        <w:t xml:space="preserve"> from National Occupational Standards (NOS), assessment strategies) to make an analysis unnecessary?</w:t>
      </w:r>
    </w:p>
    <w:p w:rsidR="007964C5" w:rsidRDefault="007964C5" w:rsidP="007964C5">
      <w:pPr>
        <w:pStyle w:val="ListParagraph"/>
        <w:numPr>
          <w:ilvl w:val="0"/>
          <w:numId w:val="28"/>
        </w:numPr>
        <w:spacing w:after="0"/>
        <w:jc w:val="both"/>
        <w:rPr>
          <w:rFonts w:ascii="Arial" w:hAnsi="Arial" w:cs="Arial"/>
          <w:sz w:val="24"/>
          <w:szCs w:val="24"/>
        </w:rPr>
      </w:pPr>
      <w:r w:rsidRPr="007613B1">
        <w:rPr>
          <w:rFonts w:ascii="Arial" w:hAnsi="Arial" w:cs="Arial"/>
          <w:sz w:val="24"/>
          <w:szCs w:val="24"/>
        </w:rPr>
        <w:t xml:space="preserve">How long does it take the average </w:t>
      </w:r>
      <w:r>
        <w:rPr>
          <w:rFonts w:ascii="Arial" w:hAnsi="Arial" w:cs="Arial"/>
          <w:sz w:val="24"/>
          <w:szCs w:val="24"/>
        </w:rPr>
        <w:t>post holder</w:t>
      </w:r>
      <w:r w:rsidRPr="007613B1">
        <w:rPr>
          <w:rFonts w:ascii="Arial" w:hAnsi="Arial" w:cs="Arial"/>
          <w:sz w:val="24"/>
          <w:szCs w:val="24"/>
        </w:rPr>
        <w:t xml:space="preserve"> to learn the </w:t>
      </w:r>
      <w:r>
        <w:rPr>
          <w:rFonts w:ascii="Arial" w:hAnsi="Arial" w:cs="Arial"/>
          <w:sz w:val="24"/>
          <w:szCs w:val="24"/>
        </w:rPr>
        <w:t>role</w:t>
      </w:r>
      <w:r w:rsidRPr="007613B1">
        <w:rPr>
          <w:rFonts w:ascii="Arial" w:hAnsi="Arial" w:cs="Arial"/>
          <w:sz w:val="24"/>
          <w:szCs w:val="24"/>
        </w:rPr>
        <w:t xml:space="preserve"> without planned training?   If a matter of hours, then analysis may not be necessary.</w:t>
      </w:r>
    </w:p>
    <w:p w:rsidR="007964C5" w:rsidRDefault="007964C5" w:rsidP="007964C5">
      <w:pPr>
        <w:spacing w:after="0"/>
        <w:jc w:val="both"/>
        <w:rPr>
          <w:rFonts w:ascii="Arial" w:hAnsi="Arial" w:cs="Arial"/>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Having established that an analysis is needed, a check is made to ensure that the post in unlikely to be changed significantly.</w:t>
      </w:r>
    </w:p>
    <w:p w:rsidR="007964C5" w:rsidRDefault="007964C5" w:rsidP="007964C5">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sz w:val="44"/>
                <w:szCs w:val="44"/>
              </w:rPr>
            </w:pPr>
            <w:r w:rsidRPr="00BC3B27">
              <w:rPr>
                <w:rFonts w:ascii="Arial" w:hAnsi="Arial" w:cs="Arial"/>
                <w:b/>
                <w:sz w:val="44"/>
                <w:szCs w:val="44"/>
              </w:rPr>
              <w:t>Step Three – Decide the appropriate analytical approach</w:t>
            </w:r>
          </w:p>
          <w:p w:rsidR="00EB577E" w:rsidRDefault="00EB577E" w:rsidP="00EB577E">
            <w:pPr>
              <w:jc w:val="both"/>
              <w:rPr>
                <w:rFonts w:ascii="Arial" w:hAnsi="Arial" w:cs="Arial"/>
                <w:b/>
                <w:bCs/>
                <w:sz w:val="24"/>
                <w:szCs w:val="24"/>
              </w:rPr>
            </w:pPr>
          </w:p>
        </w:tc>
      </w:tr>
    </w:tbl>
    <w:p w:rsidR="007964C5" w:rsidRDefault="007964C5" w:rsidP="007964C5">
      <w:pPr>
        <w:spacing w:after="0"/>
        <w:jc w:val="both"/>
        <w:rPr>
          <w:rFonts w:ascii="Arial" w:hAnsi="Arial" w:cs="Arial"/>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A stages and key points analysis may be appropriate for most of the tasks within a role, but one or two may need a faults analysis or even a manual skills analysis if a great deal of perception or intricate hand and eye movements are involved.</w:t>
      </w:r>
    </w:p>
    <w:p w:rsidR="009F5FE3" w:rsidRDefault="009F5FE3">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sz w:val="44"/>
                <w:szCs w:val="44"/>
              </w:rPr>
            </w:pPr>
            <w:r w:rsidRPr="00BC3B27">
              <w:rPr>
                <w:rFonts w:ascii="Arial" w:hAnsi="Arial" w:cs="Arial"/>
                <w:b/>
                <w:sz w:val="44"/>
                <w:szCs w:val="44"/>
              </w:rPr>
              <w:t>Step Four – Analyse the role</w:t>
            </w:r>
          </w:p>
          <w:p w:rsidR="00EB577E" w:rsidRDefault="00EB577E" w:rsidP="00EB577E">
            <w:pPr>
              <w:jc w:val="both"/>
              <w:rPr>
                <w:rFonts w:ascii="Arial" w:hAnsi="Arial" w:cs="Arial"/>
                <w:b/>
                <w:bCs/>
                <w:sz w:val="24"/>
                <w:szCs w:val="24"/>
              </w:rPr>
            </w:pPr>
          </w:p>
        </w:tc>
      </w:tr>
    </w:tbl>
    <w:p w:rsidR="00EB577E" w:rsidRDefault="00EB577E" w:rsidP="007964C5">
      <w:pPr>
        <w:spacing w:after="0"/>
        <w:jc w:val="both"/>
        <w:rPr>
          <w:rFonts w:ascii="Arial" w:hAnsi="Arial" w:cs="Arial"/>
          <w:b/>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The analyst needs to know the sources of information available, the appropriate methods of collecting it, and the depth of analysis required:</w:t>
      </w:r>
    </w:p>
    <w:p w:rsidR="007964C5" w:rsidRDefault="007964C5" w:rsidP="007964C5">
      <w:pPr>
        <w:spacing w:after="0"/>
        <w:jc w:val="both"/>
        <w:rPr>
          <w:rFonts w:ascii="Arial" w:hAnsi="Arial" w:cs="Arial"/>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Sources of information may include the following:</w:t>
      </w:r>
    </w:p>
    <w:p w:rsidR="007964C5" w:rsidRDefault="007964C5" w:rsidP="007964C5">
      <w:pPr>
        <w:spacing w:after="0"/>
        <w:jc w:val="both"/>
        <w:rPr>
          <w:rFonts w:ascii="Arial" w:hAnsi="Arial" w:cs="Arial"/>
          <w:sz w:val="24"/>
          <w:szCs w:val="24"/>
        </w:rPr>
      </w:pPr>
    </w:p>
    <w:p w:rsidR="007964C5" w:rsidRPr="00AC35F1" w:rsidRDefault="007964C5" w:rsidP="007964C5">
      <w:pPr>
        <w:pStyle w:val="ListParagraph"/>
        <w:numPr>
          <w:ilvl w:val="0"/>
          <w:numId w:val="29"/>
        </w:numPr>
        <w:spacing w:after="0"/>
        <w:jc w:val="both"/>
        <w:rPr>
          <w:rFonts w:ascii="Arial" w:hAnsi="Arial" w:cs="Arial"/>
          <w:sz w:val="24"/>
          <w:szCs w:val="24"/>
        </w:rPr>
      </w:pPr>
      <w:r w:rsidRPr="00AC35F1">
        <w:rPr>
          <w:rFonts w:ascii="Arial" w:hAnsi="Arial" w:cs="Arial"/>
          <w:sz w:val="24"/>
          <w:szCs w:val="24"/>
        </w:rPr>
        <w:t>The post-holder, who can often provide the bulk of the data required</w:t>
      </w:r>
    </w:p>
    <w:p w:rsidR="007964C5" w:rsidRPr="00AC35F1" w:rsidRDefault="007964C5" w:rsidP="007964C5">
      <w:pPr>
        <w:pStyle w:val="ListParagraph"/>
        <w:numPr>
          <w:ilvl w:val="0"/>
          <w:numId w:val="29"/>
        </w:numPr>
        <w:spacing w:after="0"/>
        <w:jc w:val="both"/>
        <w:rPr>
          <w:rFonts w:ascii="Arial" w:hAnsi="Arial" w:cs="Arial"/>
          <w:sz w:val="24"/>
          <w:szCs w:val="24"/>
        </w:rPr>
      </w:pPr>
      <w:r w:rsidRPr="00AC35F1">
        <w:rPr>
          <w:rFonts w:ascii="Arial" w:hAnsi="Arial" w:cs="Arial"/>
          <w:sz w:val="24"/>
          <w:szCs w:val="24"/>
        </w:rPr>
        <w:t>The post holder’s line manager, who will specify the purpose of the post and the necessary standards of performance;   these points may be obvious for work where the content is largely prescribed, as in the case of most semi-skilled posts, but it is often less clear in other types of work, notably managerial roles.</w:t>
      </w:r>
    </w:p>
    <w:p w:rsidR="007964C5" w:rsidRDefault="007964C5" w:rsidP="007964C5">
      <w:pPr>
        <w:pStyle w:val="ListParagraph"/>
        <w:numPr>
          <w:ilvl w:val="0"/>
          <w:numId w:val="29"/>
        </w:numPr>
        <w:spacing w:after="0"/>
        <w:jc w:val="both"/>
        <w:rPr>
          <w:rFonts w:ascii="Arial" w:hAnsi="Arial" w:cs="Arial"/>
          <w:sz w:val="24"/>
          <w:szCs w:val="24"/>
        </w:rPr>
      </w:pPr>
      <w:r w:rsidRPr="00AC35F1">
        <w:rPr>
          <w:rFonts w:ascii="Arial" w:hAnsi="Arial" w:cs="Arial"/>
          <w:sz w:val="24"/>
          <w:szCs w:val="24"/>
        </w:rPr>
        <w:t>Customers or clients</w:t>
      </w:r>
      <w:proofErr w:type="gramStart"/>
      <w:r w:rsidRPr="00AC35F1">
        <w:rPr>
          <w:rFonts w:ascii="Arial" w:hAnsi="Arial" w:cs="Arial"/>
          <w:sz w:val="24"/>
          <w:szCs w:val="24"/>
        </w:rPr>
        <w:t>;  information</w:t>
      </w:r>
      <w:proofErr w:type="gramEnd"/>
      <w:r w:rsidRPr="00AC35F1">
        <w:rPr>
          <w:rFonts w:ascii="Arial" w:hAnsi="Arial" w:cs="Arial"/>
          <w:sz w:val="24"/>
          <w:szCs w:val="24"/>
        </w:rPr>
        <w:t xml:space="preserve"> can be gained from records of customer complaints, or questionnaires</w:t>
      </w:r>
      <w:r>
        <w:rPr>
          <w:rFonts w:ascii="Arial" w:hAnsi="Arial" w:cs="Arial"/>
          <w:sz w:val="24"/>
          <w:szCs w:val="24"/>
        </w:rPr>
        <w:t>.</w:t>
      </w:r>
    </w:p>
    <w:p w:rsidR="007964C5" w:rsidRPr="00AC35F1" w:rsidRDefault="007964C5" w:rsidP="007964C5">
      <w:pPr>
        <w:pStyle w:val="ListParagraph"/>
        <w:numPr>
          <w:ilvl w:val="0"/>
          <w:numId w:val="29"/>
        </w:numPr>
        <w:spacing w:after="0"/>
        <w:jc w:val="both"/>
        <w:rPr>
          <w:rFonts w:ascii="Arial" w:hAnsi="Arial" w:cs="Arial"/>
          <w:sz w:val="24"/>
          <w:szCs w:val="24"/>
        </w:rPr>
      </w:pPr>
      <w:r w:rsidRPr="00AC35F1">
        <w:rPr>
          <w:rFonts w:ascii="Arial" w:hAnsi="Arial" w:cs="Arial"/>
          <w:sz w:val="24"/>
          <w:szCs w:val="24"/>
        </w:rPr>
        <w:t>Centre records such as role descriptions/specifications, organisational charts, policies, plans and procedures.</w:t>
      </w:r>
    </w:p>
    <w:p w:rsidR="007964C5" w:rsidRPr="00AC35F1" w:rsidRDefault="007964C5" w:rsidP="007964C5">
      <w:pPr>
        <w:pStyle w:val="ListParagraph"/>
        <w:numPr>
          <w:ilvl w:val="0"/>
          <w:numId w:val="29"/>
        </w:numPr>
        <w:spacing w:after="0"/>
        <w:jc w:val="both"/>
        <w:rPr>
          <w:rFonts w:ascii="Arial" w:hAnsi="Arial" w:cs="Arial"/>
          <w:sz w:val="24"/>
          <w:szCs w:val="24"/>
        </w:rPr>
      </w:pPr>
      <w:r w:rsidRPr="00AC35F1">
        <w:rPr>
          <w:rFonts w:ascii="Arial" w:hAnsi="Arial" w:cs="Arial"/>
          <w:sz w:val="24"/>
          <w:szCs w:val="24"/>
        </w:rPr>
        <w:t>National Occupational Standards (NOS) and any guidance documentation can be an essential source of information for training purposes, particularly where new standards are being implemented for the first time.</w:t>
      </w:r>
    </w:p>
    <w:p w:rsidR="007964C5" w:rsidRDefault="007964C5" w:rsidP="007964C5">
      <w:pPr>
        <w:spacing w:after="0"/>
        <w:jc w:val="both"/>
        <w:rPr>
          <w:rFonts w:ascii="Arial" w:hAnsi="Arial" w:cs="Arial"/>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Methods of Analysis</w:t>
      </w:r>
    </w:p>
    <w:p w:rsidR="007964C5" w:rsidRDefault="007964C5" w:rsidP="007964C5">
      <w:pPr>
        <w:spacing w:after="0"/>
        <w:jc w:val="both"/>
        <w:rPr>
          <w:rFonts w:ascii="Arial" w:hAnsi="Arial" w:cs="Arial"/>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The analyst first identifies the post holder’s responsibilities and tasks and then finds out for each task:</w:t>
      </w:r>
    </w:p>
    <w:p w:rsidR="007964C5" w:rsidRDefault="007964C5" w:rsidP="007964C5">
      <w:pPr>
        <w:spacing w:after="0"/>
        <w:jc w:val="both"/>
        <w:rPr>
          <w:rFonts w:ascii="Arial" w:hAnsi="Arial" w:cs="Arial"/>
          <w:sz w:val="24"/>
          <w:szCs w:val="24"/>
        </w:rPr>
      </w:pPr>
    </w:p>
    <w:p w:rsidR="007964C5" w:rsidRPr="00F531B4" w:rsidRDefault="007964C5" w:rsidP="007964C5">
      <w:pPr>
        <w:pStyle w:val="ListParagraph"/>
        <w:numPr>
          <w:ilvl w:val="0"/>
          <w:numId w:val="30"/>
        </w:numPr>
        <w:spacing w:after="0"/>
        <w:jc w:val="both"/>
        <w:rPr>
          <w:rFonts w:ascii="Arial" w:hAnsi="Arial" w:cs="Arial"/>
          <w:sz w:val="24"/>
          <w:szCs w:val="24"/>
        </w:rPr>
      </w:pPr>
      <w:r w:rsidRPr="00F531B4">
        <w:rPr>
          <w:rFonts w:ascii="Arial" w:hAnsi="Arial" w:cs="Arial"/>
          <w:sz w:val="24"/>
          <w:szCs w:val="24"/>
        </w:rPr>
        <w:t>What is done?</w:t>
      </w:r>
    </w:p>
    <w:p w:rsidR="007964C5" w:rsidRPr="00F531B4" w:rsidRDefault="007964C5" w:rsidP="007964C5">
      <w:pPr>
        <w:pStyle w:val="ListParagraph"/>
        <w:numPr>
          <w:ilvl w:val="0"/>
          <w:numId w:val="30"/>
        </w:numPr>
        <w:spacing w:after="0"/>
        <w:jc w:val="both"/>
        <w:rPr>
          <w:rFonts w:ascii="Arial" w:hAnsi="Arial" w:cs="Arial"/>
          <w:sz w:val="24"/>
          <w:szCs w:val="24"/>
        </w:rPr>
      </w:pPr>
      <w:r w:rsidRPr="00F531B4">
        <w:rPr>
          <w:rFonts w:ascii="Arial" w:hAnsi="Arial" w:cs="Arial"/>
          <w:sz w:val="24"/>
          <w:szCs w:val="24"/>
        </w:rPr>
        <w:t>Why it is done? and</w:t>
      </w:r>
    </w:p>
    <w:p w:rsidR="007964C5" w:rsidRDefault="007964C5" w:rsidP="007964C5">
      <w:pPr>
        <w:pStyle w:val="ListParagraph"/>
        <w:numPr>
          <w:ilvl w:val="0"/>
          <w:numId w:val="30"/>
        </w:numPr>
        <w:spacing w:after="0"/>
        <w:jc w:val="both"/>
        <w:rPr>
          <w:rFonts w:ascii="Arial" w:hAnsi="Arial" w:cs="Arial"/>
          <w:sz w:val="24"/>
          <w:szCs w:val="24"/>
        </w:rPr>
      </w:pPr>
      <w:r w:rsidRPr="00F531B4">
        <w:rPr>
          <w:rFonts w:ascii="Arial" w:hAnsi="Arial" w:cs="Arial"/>
          <w:sz w:val="24"/>
          <w:szCs w:val="24"/>
        </w:rPr>
        <w:t>How it is done?</w:t>
      </w:r>
    </w:p>
    <w:p w:rsidR="00D53AC5" w:rsidRDefault="00D53AC5">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4174"/>
      </w:tblGrid>
      <w:tr w:rsidR="00D53AC5" w:rsidTr="00D53AC5">
        <w:tc>
          <w:tcPr>
            <w:tcW w:w="14174" w:type="dxa"/>
            <w:shd w:val="clear" w:color="auto" w:fill="BFBFBF" w:themeFill="background1" w:themeFillShade="BF"/>
          </w:tcPr>
          <w:p w:rsidR="00D53AC5" w:rsidRDefault="00D53AC5" w:rsidP="00D53AC5">
            <w:pPr>
              <w:rPr>
                <w:rFonts w:ascii="Arial" w:hAnsi="Arial" w:cs="Arial"/>
                <w:b/>
                <w:bCs/>
                <w:sz w:val="24"/>
                <w:szCs w:val="24"/>
              </w:rPr>
            </w:pPr>
          </w:p>
          <w:p w:rsidR="00D53AC5" w:rsidRPr="00BC3B27" w:rsidRDefault="00D53AC5" w:rsidP="00D53AC5">
            <w:pPr>
              <w:jc w:val="both"/>
              <w:rPr>
                <w:rFonts w:ascii="Arial" w:hAnsi="Arial" w:cs="Arial"/>
                <w:b/>
                <w:sz w:val="44"/>
                <w:szCs w:val="44"/>
              </w:rPr>
            </w:pPr>
            <w:r w:rsidRPr="00BC3B27">
              <w:rPr>
                <w:rFonts w:ascii="Arial" w:hAnsi="Arial" w:cs="Arial"/>
                <w:b/>
                <w:sz w:val="44"/>
                <w:szCs w:val="44"/>
              </w:rPr>
              <w:t>Step Four – Analyse the role</w:t>
            </w:r>
          </w:p>
          <w:p w:rsidR="00D53AC5" w:rsidRDefault="00D53AC5" w:rsidP="00D53AC5">
            <w:pPr>
              <w:jc w:val="both"/>
              <w:rPr>
                <w:rFonts w:ascii="Arial" w:hAnsi="Arial" w:cs="Arial"/>
                <w:b/>
                <w:bCs/>
                <w:sz w:val="24"/>
                <w:szCs w:val="24"/>
              </w:rPr>
            </w:pPr>
          </w:p>
        </w:tc>
      </w:tr>
    </w:tbl>
    <w:p w:rsidR="00D53AC5" w:rsidRDefault="00D53AC5" w:rsidP="00D53AC5">
      <w:pPr>
        <w:spacing w:after="0"/>
        <w:jc w:val="both"/>
        <w:rPr>
          <w:rFonts w:ascii="Arial" w:hAnsi="Arial" w:cs="Arial"/>
          <w:b/>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This may involve finding out what plans the post holder follows, what ‘cues’ her/she uses in initiating, controlling and completing a task or part of a task, and what skills and knowledge are required to respond effectively to the relevant cues are various stages in each task.   The following methods are commonly used:</w:t>
      </w:r>
    </w:p>
    <w:p w:rsidR="007964C5" w:rsidRDefault="007964C5" w:rsidP="007964C5">
      <w:pPr>
        <w:spacing w:after="0"/>
        <w:jc w:val="both"/>
        <w:rPr>
          <w:rFonts w:ascii="Arial" w:hAnsi="Arial" w:cs="Arial"/>
          <w:sz w:val="24"/>
          <w:szCs w:val="24"/>
        </w:rPr>
      </w:pPr>
    </w:p>
    <w:p w:rsidR="007964C5" w:rsidRPr="00F531B4" w:rsidRDefault="007964C5" w:rsidP="007964C5">
      <w:pPr>
        <w:pStyle w:val="ListParagraph"/>
        <w:numPr>
          <w:ilvl w:val="0"/>
          <w:numId w:val="31"/>
        </w:numPr>
        <w:spacing w:after="0"/>
        <w:jc w:val="both"/>
        <w:rPr>
          <w:rFonts w:ascii="Arial" w:hAnsi="Arial" w:cs="Arial"/>
          <w:sz w:val="24"/>
          <w:szCs w:val="24"/>
        </w:rPr>
      </w:pPr>
      <w:r w:rsidRPr="00F531B4">
        <w:rPr>
          <w:rFonts w:ascii="Arial" w:hAnsi="Arial" w:cs="Arial"/>
          <w:sz w:val="24"/>
          <w:szCs w:val="24"/>
        </w:rPr>
        <w:t>Observation by the analyst</w:t>
      </w:r>
    </w:p>
    <w:p w:rsidR="007964C5" w:rsidRPr="00F531B4" w:rsidRDefault="007964C5" w:rsidP="007964C5">
      <w:pPr>
        <w:pStyle w:val="ListParagraph"/>
        <w:numPr>
          <w:ilvl w:val="0"/>
          <w:numId w:val="31"/>
        </w:numPr>
        <w:spacing w:after="0"/>
        <w:jc w:val="both"/>
        <w:rPr>
          <w:rFonts w:ascii="Arial" w:hAnsi="Arial" w:cs="Arial"/>
          <w:sz w:val="24"/>
          <w:szCs w:val="24"/>
        </w:rPr>
      </w:pPr>
      <w:proofErr w:type="spellStart"/>
      <w:r w:rsidRPr="00F531B4">
        <w:rPr>
          <w:rFonts w:ascii="Arial" w:hAnsi="Arial" w:cs="Arial"/>
          <w:sz w:val="24"/>
          <w:szCs w:val="24"/>
        </w:rPr>
        <w:t>Self observation</w:t>
      </w:r>
      <w:proofErr w:type="spellEnd"/>
    </w:p>
    <w:p w:rsidR="007964C5" w:rsidRPr="00F531B4" w:rsidRDefault="007964C5" w:rsidP="007964C5">
      <w:pPr>
        <w:pStyle w:val="ListParagraph"/>
        <w:numPr>
          <w:ilvl w:val="0"/>
          <w:numId w:val="31"/>
        </w:numPr>
        <w:spacing w:after="0"/>
        <w:jc w:val="both"/>
        <w:rPr>
          <w:rFonts w:ascii="Arial" w:hAnsi="Arial" w:cs="Arial"/>
          <w:sz w:val="24"/>
          <w:szCs w:val="24"/>
        </w:rPr>
      </w:pPr>
      <w:r w:rsidRPr="00F531B4">
        <w:rPr>
          <w:rFonts w:ascii="Arial" w:hAnsi="Arial" w:cs="Arial"/>
          <w:sz w:val="24"/>
          <w:szCs w:val="24"/>
        </w:rPr>
        <w:t>Questionnaire</w:t>
      </w:r>
    </w:p>
    <w:p w:rsidR="007964C5" w:rsidRPr="00F531B4" w:rsidRDefault="007964C5" w:rsidP="007964C5">
      <w:pPr>
        <w:pStyle w:val="ListParagraph"/>
        <w:numPr>
          <w:ilvl w:val="0"/>
          <w:numId w:val="31"/>
        </w:numPr>
        <w:spacing w:after="0"/>
        <w:jc w:val="both"/>
        <w:rPr>
          <w:rFonts w:ascii="Arial" w:hAnsi="Arial" w:cs="Arial"/>
          <w:sz w:val="24"/>
          <w:szCs w:val="24"/>
        </w:rPr>
      </w:pPr>
      <w:r w:rsidRPr="00F531B4">
        <w:rPr>
          <w:rFonts w:ascii="Arial" w:hAnsi="Arial" w:cs="Arial"/>
          <w:sz w:val="24"/>
          <w:szCs w:val="24"/>
        </w:rPr>
        <w:t>Fact-</w:t>
      </w:r>
      <w:r>
        <w:rPr>
          <w:rFonts w:ascii="Arial" w:hAnsi="Arial" w:cs="Arial"/>
          <w:sz w:val="24"/>
          <w:szCs w:val="24"/>
        </w:rPr>
        <w:t>f</w:t>
      </w:r>
      <w:r w:rsidRPr="00F531B4">
        <w:rPr>
          <w:rFonts w:ascii="Arial" w:hAnsi="Arial" w:cs="Arial"/>
          <w:sz w:val="24"/>
          <w:szCs w:val="24"/>
        </w:rPr>
        <w:t xml:space="preserve">inding </w:t>
      </w:r>
      <w:r>
        <w:rPr>
          <w:rFonts w:ascii="Arial" w:hAnsi="Arial" w:cs="Arial"/>
          <w:sz w:val="24"/>
          <w:szCs w:val="24"/>
        </w:rPr>
        <w:t>i</w:t>
      </w:r>
      <w:r w:rsidRPr="00F531B4">
        <w:rPr>
          <w:rFonts w:ascii="Arial" w:hAnsi="Arial" w:cs="Arial"/>
          <w:sz w:val="24"/>
          <w:szCs w:val="24"/>
        </w:rPr>
        <w:t>nterview</w:t>
      </w:r>
    </w:p>
    <w:p w:rsidR="007964C5" w:rsidRPr="00F531B4" w:rsidRDefault="007964C5" w:rsidP="007964C5">
      <w:pPr>
        <w:pStyle w:val="ListParagraph"/>
        <w:numPr>
          <w:ilvl w:val="0"/>
          <w:numId w:val="31"/>
        </w:numPr>
        <w:spacing w:after="0"/>
        <w:jc w:val="both"/>
        <w:rPr>
          <w:rFonts w:ascii="Arial" w:hAnsi="Arial" w:cs="Arial"/>
          <w:sz w:val="24"/>
          <w:szCs w:val="24"/>
        </w:rPr>
      </w:pPr>
      <w:r w:rsidRPr="00F531B4">
        <w:rPr>
          <w:rFonts w:ascii="Arial" w:hAnsi="Arial" w:cs="Arial"/>
          <w:sz w:val="24"/>
          <w:szCs w:val="24"/>
        </w:rPr>
        <w:t>Do-it-</w:t>
      </w:r>
      <w:r>
        <w:rPr>
          <w:rFonts w:ascii="Arial" w:hAnsi="Arial" w:cs="Arial"/>
          <w:sz w:val="24"/>
          <w:szCs w:val="24"/>
        </w:rPr>
        <w:t>y</w:t>
      </w:r>
      <w:r w:rsidRPr="00F531B4">
        <w:rPr>
          <w:rFonts w:ascii="Arial" w:hAnsi="Arial" w:cs="Arial"/>
          <w:sz w:val="24"/>
          <w:szCs w:val="24"/>
        </w:rPr>
        <w:t>ourself</w:t>
      </w:r>
    </w:p>
    <w:p w:rsidR="007964C5" w:rsidRDefault="007964C5" w:rsidP="007964C5">
      <w:pPr>
        <w:spacing w:after="0"/>
        <w:jc w:val="both"/>
        <w:rPr>
          <w:rFonts w:ascii="Arial" w:hAnsi="Arial" w:cs="Arial"/>
          <w:sz w:val="24"/>
          <w:szCs w:val="24"/>
        </w:rPr>
      </w:pPr>
    </w:p>
    <w:p w:rsidR="00EB577E" w:rsidRDefault="00EB577E">
      <w:r>
        <w:br w:type="page"/>
      </w: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sz w:val="44"/>
                <w:szCs w:val="44"/>
              </w:rPr>
            </w:pPr>
            <w:r w:rsidRPr="00BC3B27">
              <w:rPr>
                <w:rFonts w:ascii="Arial" w:hAnsi="Arial" w:cs="Arial"/>
                <w:b/>
                <w:sz w:val="44"/>
                <w:szCs w:val="44"/>
              </w:rPr>
              <w:t>Step Five – Write the role description</w:t>
            </w:r>
          </w:p>
          <w:p w:rsidR="00EB577E" w:rsidRDefault="00EB577E" w:rsidP="00EB577E">
            <w:pPr>
              <w:jc w:val="both"/>
              <w:rPr>
                <w:rFonts w:ascii="Arial" w:hAnsi="Arial" w:cs="Arial"/>
                <w:b/>
                <w:bCs/>
                <w:sz w:val="24"/>
                <w:szCs w:val="24"/>
              </w:rPr>
            </w:pPr>
          </w:p>
        </w:tc>
      </w:tr>
    </w:tbl>
    <w:p w:rsidR="007964C5" w:rsidRDefault="007964C5">
      <w:pPr>
        <w:rPr>
          <w:rFonts w:ascii="Arial" w:hAnsi="Arial" w:cs="Arial"/>
          <w:b/>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It is possible that this is already in existence, but it is still useful at this point to check the accuracy.   It might also contain extra details such as the post holder’s hours of work.   This might be helpful to know when arranging training programmes.   It is also sensible to mark the date at the top of all analysis documents.</w:t>
      </w:r>
    </w:p>
    <w:p w:rsidR="007964C5" w:rsidRDefault="007964C5" w:rsidP="007964C5">
      <w:pPr>
        <w:spacing w:after="0"/>
        <w:jc w:val="both"/>
        <w:rPr>
          <w:rFonts w:ascii="Arial" w:hAnsi="Arial" w:cs="Arial"/>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Where the post holder has to liaise with a number of people in a centre, it can often be illuminating to make an interactive diagram</w:t>
      </w:r>
    </w:p>
    <w:p w:rsidR="007964C5" w:rsidRDefault="007964C5" w:rsidP="007964C5">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668"/>
        <w:gridCol w:w="972"/>
        <w:gridCol w:w="1320"/>
        <w:gridCol w:w="1320"/>
        <w:gridCol w:w="1774"/>
        <w:gridCol w:w="7120"/>
      </w:tblGrid>
      <w:tr w:rsidR="007964C5" w:rsidTr="00EA586B">
        <w:trPr>
          <w:gridAfter w:val="1"/>
          <w:wAfter w:w="7120" w:type="dxa"/>
        </w:trPr>
        <w:tc>
          <w:tcPr>
            <w:tcW w:w="1668" w:type="dxa"/>
          </w:tcPr>
          <w:p w:rsidR="007964C5" w:rsidRDefault="007964C5" w:rsidP="00EA586B">
            <w:pPr>
              <w:jc w:val="center"/>
              <w:rPr>
                <w:rFonts w:ascii="Arial" w:hAnsi="Arial" w:cs="Arial"/>
                <w:sz w:val="24"/>
                <w:szCs w:val="24"/>
              </w:rPr>
            </w:pPr>
          </w:p>
          <w:p w:rsidR="007964C5" w:rsidRDefault="007964C5" w:rsidP="00EA586B">
            <w:pPr>
              <w:jc w:val="center"/>
              <w:rPr>
                <w:rFonts w:ascii="Arial" w:hAnsi="Arial" w:cs="Arial"/>
                <w:sz w:val="24"/>
                <w:szCs w:val="24"/>
              </w:rPr>
            </w:pPr>
            <w:r>
              <w:rPr>
                <w:rFonts w:ascii="Arial" w:hAnsi="Arial" w:cs="Arial"/>
                <w:sz w:val="24"/>
                <w:szCs w:val="24"/>
              </w:rPr>
              <w:t>Expert</w:t>
            </w:r>
          </w:p>
          <w:p w:rsidR="007964C5" w:rsidRDefault="007964C5" w:rsidP="00EA586B">
            <w:pPr>
              <w:jc w:val="center"/>
              <w:rPr>
                <w:rFonts w:ascii="Arial" w:hAnsi="Arial" w:cs="Arial"/>
                <w:sz w:val="24"/>
                <w:szCs w:val="24"/>
              </w:rPr>
            </w:pPr>
            <w:r>
              <w:rPr>
                <w:rFonts w:ascii="Arial" w:hAnsi="Arial" w:cs="Arial"/>
                <w:sz w:val="24"/>
                <w:szCs w:val="24"/>
              </w:rPr>
              <w:t>Witness</w:t>
            </w:r>
          </w:p>
          <w:p w:rsidR="007964C5" w:rsidRDefault="007964C5" w:rsidP="00EA586B">
            <w:pPr>
              <w:jc w:val="center"/>
              <w:rPr>
                <w:rFonts w:ascii="Arial" w:hAnsi="Arial" w:cs="Arial"/>
                <w:sz w:val="24"/>
                <w:szCs w:val="24"/>
              </w:rPr>
            </w:pPr>
          </w:p>
        </w:tc>
        <w:tc>
          <w:tcPr>
            <w:tcW w:w="3612" w:type="dxa"/>
            <w:gridSpan w:val="3"/>
            <w:shd w:val="clear" w:color="auto" w:fill="D9D9D9" w:themeFill="background1" w:themeFillShade="D9"/>
          </w:tcPr>
          <w:p w:rsidR="007964C5" w:rsidRDefault="007964C5" w:rsidP="00EA586B">
            <w:pPr>
              <w:jc w:val="center"/>
              <w:rPr>
                <w:rFonts w:ascii="Arial" w:hAnsi="Arial" w:cs="Arial"/>
                <w:sz w:val="24"/>
                <w:szCs w:val="24"/>
              </w:rPr>
            </w:pPr>
          </w:p>
        </w:tc>
        <w:tc>
          <w:tcPr>
            <w:tcW w:w="1774" w:type="dxa"/>
          </w:tcPr>
          <w:p w:rsidR="007964C5" w:rsidRDefault="007964C5" w:rsidP="00EA586B">
            <w:pPr>
              <w:jc w:val="center"/>
              <w:rPr>
                <w:rFonts w:ascii="Arial" w:hAnsi="Arial" w:cs="Arial"/>
                <w:sz w:val="24"/>
                <w:szCs w:val="24"/>
              </w:rPr>
            </w:pPr>
          </w:p>
          <w:p w:rsidR="007964C5" w:rsidRDefault="007964C5" w:rsidP="00EA586B">
            <w:pPr>
              <w:jc w:val="center"/>
              <w:rPr>
                <w:rFonts w:ascii="Arial" w:hAnsi="Arial" w:cs="Arial"/>
                <w:sz w:val="24"/>
                <w:szCs w:val="24"/>
              </w:rPr>
            </w:pPr>
            <w:r>
              <w:rPr>
                <w:rFonts w:ascii="Arial" w:hAnsi="Arial" w:cs="Arial"/>
                <w:sz w:val="24"/>
                <w:szCs w:val="24"/>
              </w:rPr>
              <w:t>Internal Verifier</w:t>
            </w:r>
          </w:p>
        </w:tc>
      </w:tr>
      <w:tr w:rsidR="007964C5" w:rsidTr="00EA586B">
        <w:trPr>
          <w:gridAfter w:val="1"/>
          <w:wAfter w:w="7120" w:type="dxa"/>
        </w:trPr>
        <w:tc>
          <w:tcPr>
            <w:tcW w:w="2640" w:type="dxa"/>
            <w:gridSpan w:val="2"/>
          </w:tcPr>
          <w:p w:rsidR="007964C5" w:rsidRDefault="007964C5" w:rsidP="00EA586B">
            <w:pPr>
              <w:jc w:val="center"/>
              <w:rPr>
                <w:sz w:val="28"/>
                <w:szCs w:val="28"/>
              </w:rPr>
            </w:pPr>
          </w:p>
          <w:p w:rsidR="007964C5" w:rsidRDefault="007964C5" w:rsidP="00EA586B">
            <w:pPr>
              <w:jc w:val="center"/>
              <w:rPr>
                <w:sz w:val="28"/>
                <w:szCs w:val="28"/>
              </w:rPr>
            </w:pPr>
            <w:r w:rsidRPr="006F28DE">
              <w:rPr>
                <w:sz w:val="28"/>
                <w:szCs w:val="28"/>
              </w:rPr>
              <w:sym w:font="Wingdings" w:char="F0EB"/>
            </w:r>
          </w:p>
          <w:p w:rsidR="007964C5" w:rsidRPr="006F28DE" w:rsidRDefault="007964C5" w:rsidP="00EA586B">
            <w:pPr>
              <w:jc w:val="center"/>
              <w:rPr>
                <w:rFonts w:ascii="Arial" w:hAnsi="Arial" w:cs="Arial"/>
                <w:sz w:val="28"/>
                <w:szCs w:val="28"/>
              </w:rPr>
            </w:pPr>
          </w:p>
        </w:tc>
        <w:tc>
          <w:tcPr>
            <w:tcW w:w="1320" w:type="dxa"/>
            <w:shd w:val="clear" w:color="auto" w:fill="D9D9D9" w:themeFill="background1" w:themeFillShade="D9"/>
          </w:tcPr>
          <w:p w:rsidR="007964C5" w:rsidRDefault="007964C5" w:rsidP="00EA586B">
            <w:pPr>
              <w:jc w:val="center"/>
              <w:rPr>
                <w:rFonts w:ascii="Arial" w:hAnsi="Arial" w:cs="Arial"/>
                <w:sz w:val="24"/>
                <w:szCs w:val="24"/>
              </w:rPr>
            </w:pPr>
          </w:p>
        </w:tc>
        <w:tc>
          <w:tcPr>
            <w:tcW w:w="3094" w:type="dxa"/>
            <w:gridSpan w:val="2"/>
          </w:tcPr>
          <w:p w:rsidR="007964C5" w:rsidRDefault="007964C5" w:rsidP="00EA586B">
            <w:pPr>
              <w:jc w:val="center"/>
              <w:rPr>
                <w:sz w:val="28"/>
                <w:szCs w:val="28"/>
              </w:rPr>
            </w:pPr>
          </w:p>
          <w:p w:rsidR="007964C5" w:rsidRDefault="007964C5" w:rsidP="00EA586B">
            <w:pPr>
              <w:jc w:val="center"/>
              <w:rPr>
                <w:rFonts w:ascii="Arial" w:hAnsi="Arial" w:cs="Arial"/>
                <w:sz w:val="24"/>
                <w:szCs w:val="24"/>
              </w:rPr>
            </w:pPr>
            <w:r w:rsidRPr="006F28DE">
              <w:rPr>
                <w:sz w:val="28"/>
                <w:szCs w:val="28"/>
              </w:rPr>
              <w:sym w:font="Wingdings" w:char="F0EC"/>
            </w:r>
          </w:p>
        </w:tc>
      </w:tr>
      <w:tr w:rsidR="007964C5" w:rsidTr="00EA586B">
        <w:trPr>
          <w:gridAfter w:val="1"/>
          <w:wAfter w:w="7120" w:type="dxa"/>
        </w:trPr>
        <w:tc>
          <w:tcPr>
            <w:tcW w:w="1668" w:type="dxa"/>
          </w:tcPr>
          <w:p w:rsidR="007964C5" w:rsidRDefault="007964C5" w:rsidP="00EA586B">
            <w:pPr>
              <w:jc w:val="center"/>
              <w:rPr>
                <w:rFonts w:ascii="Arial" w:hAnsi="Arial" w:cs="Arial"/>
                <w:sz w:val="24"/>
                <w:szCs w:val="24"/>
              </w:rPr>
            </w:pPr>
          </w:p>
          <w:p w:rsidR="007964C5" w:rsidRDefault="007964C5" w:rsidP="00EA586B">
            <w:pPr>
              <w:jc w:val="center"/>
              <w:rPr>
                <w:rFonts w:ascii="Arial" w:hAnsi="Arial" w:cs="Arial"/>
                <w:sz w:val="24"/>
                <w:szCs w:val="24"/>
              </w:rPr>
            </w:pPr>
            <w:r>
              <w:rPr>
                <w:rFonts w:ascii="Arial" w:hAnsi="Arial" w:cs="Arial"/>
                <w:sz w:val="24"/>
                <w:szCs w:val="24"/>
              </w:rPr>
              <w:t>Line Manager</w:t>
            </w:r>
          </w:p>
          <w:p w:rsidR="007964C5" w:rsidRDefault="007964C5" w:rsidP="00EA586B">
            <w:pPr>
              <w:jc w:val="center"/>
              <w:rPr>
                <w:rFonts w:ascii="Arial" w:hAnsi="Arial" w:cs="Arial"/>
                <w:sz w:val="24"/>
                <w:szCs w:val="24"/>
              </w:rPr>
            </w:pPr>
          </w:p>
        </w:tc>
        <w:tc>
          <w:tcPr>
            <w:tcW w:w="972" w:type="dxa"/>
          </w:tcPr>
          <w:p w:rsidR="007964C5" w:rsidRDefault="007964C5" w:rsidP="00EA586B">
            <w:pPr>
              <w:jc w:val="center"/>
              <w:rPr>
                <w:sz w:val="28"/>
                <w:szCs w:val="28"/>
              </w:rPr>
            </w:pPr>
          </w:p>
          <w:p w:rsidR="007964C5" w:rsidRPr="006F28DE" w:rsidRDefault="007964C5" w:rsidP="00EA586B">
            <w:pPr>
              <w:jc w:val="center"/>
              <w:rPr>
                <w:rFonts w:ascii="Arial" w:hAnsi="Arial" w:cs="Arial"/>
                <w:sz w:val="28"/>
                <w:szCs w:val="28"/>
              </w:rPr>
            </w:pPr>
            <w:r w:rsidRPr="006F28DE">
              <w:rPr>
                <w:sz w:val="28"/>
                <w:szCs w:val="28"/>
              </w:rPr>
              <w:sym w:font="Wingdings" w:char="F0E7"/>
            </w:r>
          </w:p>
        </w:tc>
        <w:tc>
          <w:tcPr>
            <w:tcW w:w="1320" w:type="dxa"/>
          </w:tcPr>
          <w:p w:rsidR="007964C5" w:rsidRDefault="007964C5" w:rsidP="00EA586B">
            <w:pPr>
              <w:jc w:val="center"/>
              <w:rPr>
                <w:rFonts w:ascii="Arial" w:hAnsi="Arial" w:cs="Arial"/>
                <w:sz w:val="24"/>
                <w:szCs w:val="24"/>
              </w:rPr>
            </w:pPr>
          </w:p>
          <w:p w:rsidR="007964C5" w:rsidRDefault="007964C5" w:rsidP="00EA586B">
            <w:pPr>
              <w:jc w:val="center"/>
              <w:rPr>
                <w:rFonts w:ascii="Arial" w:hAnsi="Arial" w:cs="Arial"/>
                <w:sz w:val="24"/>
                <w:szCs w:val="24"/>
              </w:rPr>
            </w:pPr>
            <w:r>
              <w:rPr>
                <w:rFonts w:ascii="Arial" w:hAnsi="Arial" w:cs="Arial"/>
                <w:sz w:val="24"/>
                <w:szCs w:val="24"/>
              </w:rPr>
              <w:t>Assessor</w:t>
            </w:r>
          </w:p>
        </w:tc>
        <w:tc>
          <w:tcPr>
            <w:tcW w:w="1320" w:type="dxa"/>
          </w:tcPr>
          <w:p w:rsidR="007964C5" w:rsidRDefault="007964C5" w:rsidP="00EA586B">
            <w:pPr>
              <w:jc w:val="center"/>
              <w:rPr>
                <w:sz w:val="28"/>
                <w:szCs w:val="28"/>
              </w:rPr>
            </w:pPr>
          </w:p>
          <w:p w:rsidR="007964C5" w:rsidRPr="006F28DE" w:rsidRDefault="007964C5" w:rsidP="00EA586B">
            <w:pPr>
              <w:jc w:val="center"/>
              <w:rPr>
                <w:rFonts w:ascii="Arial" w:hAnsi="Arial" w:cs="Arial"/>
                <w:sz w:val="28"/>
                <w:szCs w:val="28"/>
              </w:rPr>
            </w:pPr>
            <w:r w:rsidRPr="006F28DE">
              <w:rPr>
                <w:sz w:val="28"/>
                <w:szCs w:val="28"/>
              </w:rPr>
              <w:sym w:font="Wingdings" w:char="F0E8"/>
            </w:r>
          </w:p>
        </w:tc>
        <w:tc>
          <w:tcPr>
            <w:tcW w:w="1774" w:type="dxa"/>
          </w:tcPr>
          <w:p w:rsidR="007964C5" w:rsidRDefault="007964C5" w:rsidP="00EA586B">
            <w:pPr>
              <w:jc w:val="center"/>
              <w:rPr>
                <w:rFonts w:ascii="Arial" w:hAnsi="Arial" w:cs="Arial"/>
                <w:sz w:val="24"/>
                <w:szCs w:val="24"/>
              </w:rPr>
            </w:pPr>
          </w:p>
          <w:p w:rsidR="007964C5" w:rsidRDefault="007964C5" w:rsidP="00EA586B">
            <w:pPr>
              <w:jc w:val="center"/>
              <w:rPr>
                <w:rFonts w:ascii="Arial" w:hAnsi="Arial" w:cs="Arial"/>
                <w:sz w:val="24"/>
                <w:szCs w:val="24"/>
              </w:rPr>
            </w:pPr>
            <w:r>
              <w:rPr>
                <w:rFonts w:ascii="Arial" w:hAnsi="Arial" w:cs="Arial"/>
                <w:sz w:val="24"/>
                <w:szCs w:val="24"/>
              </w:rPr>
              <w:t>External Verifier</w:t>
            </w:r>
          </w:p>
        </w:tc>
      </w:tr>
      <w:tr w:rsidR="007964C5" w:rsidTr="00EA586B">
        <w:trPr>
          <w:gridAfter w:val="1"/>
          <w:wAfter w:w="7120" w:type="dxa"/>
        </w:trPr>
        <w:tc>
          <w:tcPr>
            <w:tcW w:w="2640" w:type="dxa"/>
            <w:gridSpan w:val="2"/>
          </w:tcPr>
          <w:p w:rsidR="007964C5" w:rsidRDefault="007964C5" w:rsidP="00EA586B">
            <w:pPr>
              <w:jc w:val="center"/>
              <w:rPr>
                <w:sz w:val="28"/>
                <w:szCs w:val="28"/>
              </w:rPr>
            </w:pPr>
          </w:p>
          <w:p w:rsidR="007964C5" w:rsidRPr="006F28DE" w:rsidRDefault="007964C5" w:rsidP="00EA586B">
            <w:pPr>
              <w:jc w:val="center"/>
              <w:rPr>
                <w:rFonts w:ascii="Arial" w:hAnsi="Arial" w:cs="Arial"/>
                <w:sz w:val="28"/>
                <w:szCs w:val="28"/>
              </w:rPr>
            </w:pPr>
            <w:r w:rsidRPr="006F28DE">
              <w:rPr>
                <w:sz w:val="28"/>
                <w:szCs w:val="28"/>
              </w:rPr>
              <w:sym w:font="Wingdings" w:char="F0ED"/>
            </w:r>
          </w:p>
        </w:tc>
        <w:tc>
          <w:tcPr>
            <w:tcW w:w="1320" w:type="dxa"/>
            <w:shd w:val="clear" w:color="auto" w:fill="D9D9D9" w:themeFill="background1" w:themeFillShade="D9"/>
          </w:tcPr>
          <w:p w:rsidR="007964C5" w:rsidRDefault="007964C5" w:rsidP="00EA586B">
            <w:pPr>
              <w:jc w:val="center"/>
              <w:rPr>
                <w:rFonts w:ascii="Arial" w:hAnsi="Arial" w:cs="Arial"/>
                <w:sz w:val="24"/>
                <w:szCs w:val="24"/>
              </w:rPr>
            </w:pPr>
          </w:p>
        </w:tc>
        <w:tc>
          <w:tcPr>
            <w:tcW w:w="3094" w:type="dxa"/>
            <w:gridSpan w:val="2"/>
          </w:tcPr>
          <w:p w:rsidR="007964C5" w:rsidRDefault="007964C5" w:rsidP="00EA586B">
            <w:pPr>
              <w:jc w:val="center"/>
              <w:rPr>
                <w:sz w:val="28"/>
                <w:szCs w:val="28"/>
              </w:rPr>
            </w:pPr>
          </w:p>
          <w:p w:rsidR="007964C5" w:rsidRDefault="007964C5" w:rsidP="00EA586B">
            <w:pPr>
              <w:jc w:val="center"/>
              <w:rPr>
                <w:sz w:val="28"/>
                <w:szCs w:val="28"/>
              </w:rPr>
            </w:pPr>
            <w:r w:rsidRPr="006F28DE">
              <w:rPr>
                <w:sz w:val="28"/>
                <w:szCs w:val="28"/>
              </w:rPr>
              <w:sym w:font="Wingdings" w:char="F0EE"/>
            </w:r>
          </w:p>
          <w:p w:rsidR="007964C5" w:rsidRDefault="007964C5" w:rsidP="00EA586B">
            <w:pPr>
              <w:jc w:val="center"/>
              <w:rPr>
                <w:rFonts w:ascii="Arial" w:hAnsi="Arial" w:cs="Arial"/>
                <w:sz w:val="24"/>
                <w:szCs w:val="24"/>
              </w:rPr>
            </w:pPr>
          </w:p>
        </w:tc>
      </w:tr>
      <w:tr w:rsidR="007964C5" w:rsidTr="00EA586B">
        <w:trPr>
          <w:gridAfter w:val="1"/>
          <w:wAfter w:w="7120" w:type="dxa"/>
        </w:trPr>
        <w:tc>
          <w:tcPr>
            <w:tcW w:w="1668" w:type="dxa"/>
          </w:tcPr>
          <w:p w:rsidR="007964C5" w:rsidRDefault="007964C5" w:rsidP="00EA586B">
            <w:pPr>
              <w:jc w:val="center"/>
              <w:rPr>
                <w:rFonts w:ascii="Arial" w:hAnsi="Arial" w:cs="Arial"/>
                <w:sz w:val="24"/>
                <w:szCs w:val="24"/>
              </w:rPr>
            </w:pPr>
          </w:p>
          <w:p w:rsidR="007964C5" w:rsidRDefault="007964C5" w:rsidP="00EA586B">
            <w:pPr>
              <w:jc w:val="center"/>
              <w:rPr>
                <w:rFonts w:ascii="Arial" w:hAnsi="Arial" w:cs="Arial"/>
                <w:sz w:val="24"/>
                <w:szCs w:val="24"/>
              </w:rPr>
            </w:pPr>
            <w:r>
              <w:rPr>
                <w:rFonts w:ascii="Arial" w:hAnsi="Arial" w:cs="Arial"/>
                <w:sz w:val="24"/>
                <w:szCs w:val="24"/>
              </w:rPr>
              <w:t>Co-ordinating Assessor</w:t>
            </w:r>
          </w:p>
        </w:tc>
        <w:tc>
          <w:tcPr>
            <w:tcW w:w="3612" w:type="dxa"/>
            <w:gridSpan w:val="3"/>
            <w:shd w:val="clear" w:color="auto" w:fill="D9D9D9" w:themeFill="background1" w:themeFillShade="D9"/>
          </w:tcPr>
          <w:p w:rsidR="007964C5" w:rsidRDefault="007964C5" w:rsidP="00EA586B">
            <w:pPr>
              <w:jc w:val="center"/>
              <w:rPr>
                <w:rFonts w:ascii="Arial" w:hAnsi="Arial" w:cs="Arial"/>
                <w:sz w:val="24"/>
                <w:szCs w:val="24"/>
              </w:rPr>
            </w:pPr>
          </w:p>
        </w:tc>
        <w:tc>
          <w:tcPr>
            <w:tcW w:w="1774" w:type="dxa"/>
          </w:tcPr>
          <w:p w:rsidR="007964C5" w:rsidRDefault="007964C5" w:rsidP="00EA586B">
            <w:pPr>
              <w:jc w:val="center"/>
              <w:rPr>
                <w:rFonts w:ascii="Arial" w:hAnsi="Arial" w:cs="Arial"/>
                <w:sz w:val="24"/>
                <w:szCs w:val="24"/>
              </w:rPr>
            </w:pPr>
          </w:p>
          <w:p w:rsidR="007964C5" w:rsidRDefault="007964C5" w:rsidP="00EA586B">
            <w:pPr>
              <w:jc w:val="center"/>
              <w:rPr>
                <w:rFonts w:ascii="Arial" w:hAnsi="Arial" w:cs="Arial"/>
                <w:sz w:val="24"/>
                <w:szCs w:val="24"/>
              </w:rPr>
            </w:pPr>
            <w:r>
              <w:rPr>
                <w:rFonts w:ascii="Arial" w:hAnsi="Arial" w:cs="Arial"/>
                <w:sz w:val="24"/>
                <w:szCs w:val="24"/>
              </w:rPr>
              <w:t>Centre SQA Co-ordinator</w:t>
            </w:r>
          </w:p>
          <w:p w:rsidR="007964C5" w:rsidRDefault="007964C5" w:rsidP="00EA586B">
            <w:pPr>
              <w:jc w:val="center"/>
              <w:rPr>
                <w:rFonts w:ascii="Arial" w:hAnsi="Arial" w:cs="Arial"/>
                <w:sz w:val="24"/>
                <w:szCs w:val="24"/>
              </w:rPr>
            </w:pPr>
          </w:p>
        </w:tc>
      </w:tr>
      <w:tr w:rsidR="00D53AC5" w:rsidTr="00D53AC5">
        <w:tc>
          <w:tcPr>
            <w:tcW w:w="14174" w:type="dxa"/>
            <w:gridSpan w:val="6"/>
            <w:shd w:val="clear" w:color="auto" w:fill="BFBFBF" w:themeFill="background1" w:themeFillShade="BF"/>
          </w:tcPr>
          <w:p w:rsidR="00D53AC5" w:rsidRDefault="00D53AC5" w:rsidP="00D53AC5">
            <w:pPr>
              <w:rPr>
                <w:rFonts w:ascii="Arial" w:hAnsi="Arial" w:cs="Arial"/>
                <w:b/>
                <w:bCs/>
                <w:sz w:val="24"/>
                <w:szCs w:val="24"/>
              </w:rPr>
            </w:pPr>
          </w:p>
          <w:p w:rsidR="00D53AC5" w:rsidRPr="00BC3B27" w:rsidRDefault="00D53AC5" w:rsidP="00D53AC5">
            <w:pPr>
              <w:jc w:val="both"/>
              <w:rPr>
                <w:rFonts w:ascii="Arial" w:hAnsi="Arial" w:cs="Arial"/>
                <w:b/>
                <w:sz w:val="44"/>
                <w:szCs w:val="44"/>
              </w:rPr>
            </w:pPr>
            <w:r w:rsidRPr="00BC3B27">
              <w:rPr>
                <w:rFonts w:ascii="Arial" w:hAnsi="Arial" w:cs="Arial"/>
                <w:b/>
                <w:sz w:val="44"/>
                <w:szCs w:val="44"/>
              </w:rPr>
              <w:t>Step Five – Write the role description</w:t>
            </w:r>
          </w:p>
          <w:p w:rsidR="00D53AC5" w:rsidRDefault="00D53AC5" w:rsidP="00D53AC5">
            <w:pPr>
              <w:jc w:val="both"/>
              <w:rPr>
                <w:rFonts w:ascii="Arial" w:hAnsi="Arial" w:cs="Arial"/>
                <w:b/>
                <w:bCs/>
                <w:sz w:val="24"/>
                <w:szCs w:val="24"/>
              </w:rPr>
            </w:pPr>
          </w:p>
        </w:tc>
      </w:tr>
    </w:tbl>
    <w:p w:rsidR="00D53AC5" w:rsidRDefault="00D53AC5" w:rsidP="00D53AC5">
      <w:pPr>
        <w:rPr>
          <w:rFonts w:ascii="Arial" w:hAnsi="Arial" w:cs="Arial"/>
          <w:b/>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It may be that conflicting expectations of the same person by various members of staff can be a source of stress and difficulty.   Developing strategies to cope with this situation is likely to be a key area of the job, and yet might easily lack emphasis in a traditional role description.</w:t>
      </w:r>
    </w:p>
    <w:p w:rsidR="007964C5" w:rsidRDefault="007964C5" w:rsidP="007964C5">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bCs/>
                <w:sz w:val="44"/>
                <w:szCs w:val="44"/>
              </w:rPr>
            </w:pPr>
            <w:r w:rsidRPr="00BC3B27">
              <w:rPr>
                <w:rFonts w:ascii="Arial" w:hAnsi="Arial" w:cs="Arial"/>
                <w:b/>
                <w:bCs/>
                <w:sz w:val="44"/>
                <w:szCs w:val="44"/>
              </w:rPr>
              <w:t>Step Six – Write the role training specification</w:t>
            </w:r>
          </w:p>
          <w:p w:rsidR="00EB577E" w:rsidRDefault="00EB577E" w:rsidP="00EB577E">
            <w:pPr>
              <w:jc w:val="both"/>
              <w:rPr>
                <w:rFonts w:ascii="Arial" w:hAnsi="Arial" w:cs="Arial"/>
                <w:b/>
                <w:bCs/>
                <w:sz w:val="24"/>
                <w:szCs w:val="24"/>
              </w:rPr>
            </w:pPr>
          </w:p>
        </w:tc>
      </w:tr>
    </w:tbl>
    <w:p w:rsidR="00EB577E" w:rsidRDefault="00EB577E" w:rsidP="007964C5">
      <w:pPr>
        <w:spacing w:after="0"/>
        <w:jc w:val="both"/>
        <w:rPr>
          <w:rFonts w:ascii="Arial" w:hAnsi="Arial" w:cs="Arial"/>
          <w:b/>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A role specification for training purposes gives as much detail of the skills, knowledge (or competences), experience or qualifications required to perform in a particular environment, as well as the tasks performed.   The completed specification provides a yardstick against which a post holder’s performance will be measured and any shortfall identified.</w:t>
      </w:r>
    </w:p>
    <w:p w:rsidR="007964C5" w:rsidRDefault="007964C5" w:rsidP="007964C5">
      <w:pPr>
        <w:spacing w:after="0"/>
        <w:jc w:val="both"/>
        <w:rPr>
          <w:rFonts w:ascii="Arial" w:hAnsi="Arial" w:cs="Arial"/>
          <w:sz w:val="24"/>
          <w:szCs w:val="24"/>
        </w:rPr>
      </w:pPr>
    </w:p>
    <w:p w:rsidR="007964C5" w:rsidRDefault="007964C5" w:rsidP="007964C5">
      <w:pPr>
        <w:spacing w:after="0"/>
        <w:jc w:val="both"/>
        <w:rPr>
          <w:rFonts w:ascii="Arial" w:hAnsi="Arial" w:cs="Arial"/>
          <w:sz w:val="24"/>
          <w:szCs w:val="24"/>
        </w:rPr>
      </w:pPr>
      <w:r>
        <w:rPr>
          <w:rFonts w:ascii="Arial" w:hAnsi="Arial" w:cs="Arial"/>
          <w:sz w:val="24"/>
          <w:szCs w:val="24"/>
        </w:rPr>
        <w:t>Before embarking on any training programme, the specification should be sanctioned, with the appropriate managers and agreement obtained by all parties.</w:t>
      </w:r>
    </w:p>
    <w:p w:rsidR="007964C5" w:rsidRDefault="007964C5" w:rsidP="007964C5">
      <w:pPr>
        <w:spacing w:after="0"/>
        <w:jc w:val="both"/>
        <w:rPr>
          <w:rFonts w:ascii="Arial" w:hAnsi="Arial" w:cs="Arial"/>
          <w:sz w:val="24"/>
          <w:szCs w:val="24"/>
        </w:rPr>
      </w:pPr>
    </w:p>
    <w:p w:rsidR="009F5FE3" w:rsidRDefault="009F5FE3">
      <w:r>
        <w:br w:type="page"/>
      </w:r>
    </w:p>
    <w:tbl>
      <w:tblPr>
        <w:tblStyle w:val="TableGrid"/>
        <w:tblW w:w="0" w:type="auto"/>
        <w:tblLook w:val="04A0" w:firstRow="1" w:lastRow="0" w:firstColumn="1" w:lastColumn="0" w:noHBand="0" w:noVBand="1"/>
      </w:tblPr>
      <w:tblGrid>
        <w:gridCol w:w="14174"/>
      </w:tblGrid>
      <w:tr w:rsidR="00EB577E" w:rsidTr="00EA586B">
        <w:tc>
          <w:tcPr>
            <w:tcW w:w="14174" w:type="dxa"/>
            <w:shd w:val="clear" w:color="auto" w:fill="BFBFBF" w:themeFill="background1" w:themeFillShade="BF"/>
          </w:tcPr>
          <w:p w:rsidR="00EB577E" w:rsidRDefault="00EB577E" w:rsidP="00EA586B">
            <w:pPr>
              <w:rPr>
                <w:rFonts w:ascii="Arial" w:hAnsi="Arial" w:cs="Arial"/>
                <w:b/>
                <w:bCs/>
                <w:sz w:val="24"/>
                <w:szCs w:val="24"/>
              </w:rPr>
            </w:pPr>
          </w:p>
          <w:p w:rsidR="00EB577E" w:rsidRPr="00BC3B27" w:rsidRDefault="00EB577E" w:rsidP="00EB577E">
            <w:pPr>
              <w:jc w:val="both"/>
              <w:rPr>
                <w:rFonts w:ascii="Arial" w:hAnsi="Arial" w:cs="Arial"/>
                <w:b/>
                <w:bCs/>
                <w:sz w:val="44"/>
                <w:szCs w:val="44"/>
              </w:rPr>
            </w:pPr>
            <w:r w:rsidRPr="00BC3B27">
              <w:rPr>
                <w:rFonts w:ascii="Arial" w:hAnsi="Arial" w:cs="Arial"/>
                <w:b/>
                <w:bCs/>
                <w:sz w:val="44"/>
                <w:szCs w:val="44"/>
              </w:rPr>
              <w:t xml:space="preserve">Step Seven – Cross Reference to SQA CPD </w:t>
            </w:r>
            <w:proofErr w:type="spellStart"/>
            <w:r w:rsidRPr="00BC3B27">
              <w:rPr>
                <w:rFonts w:ascii="Arial" w:hAnsi="Arial" w:cs="Arial"/>
                <w:b/>
                <w:bCs/>
                <w:sz w:val="44"/>
                <w:szCs w:val="44"/>
              </w:rPr>
              <w:t>Tookit</w:t>
            </w:r>
            <w:proofErr w:type="spellEnd"/>
          </w:p>
          <w:p w:rsidR="00EB577E" w:rsidRDefault="00EB577E" w:rsidP="00EB577E">
            <w:pPr>
              <w:jc w:val="both"/>
              <w:rPr>
                <w:rFonts w:ascii="Arial" w:hAnsi="Arial" w:cs="Arial"/>
                <w:b/>
                <w:bCs/>
                <w:sz w:val="24"/>
                <w:szCs w:val="24"/>
              </w:rPr>
            </w:pPr>
          </w:p>
        </w:tc>
      </w:tr>
    </w:tbl>
    <w:p w:rsidR="00EB577E" w:rsidRDefault="00EB577E" w:rsidP="007964C5">
      <w:pPr>
        <w:jc w:val="both"/>
        <w:rPr>
          <w:rFonts w:ascii="Arial" w:hAnsi="Arial" w:cs="Arial"/>
          <w:b/>
          <w:sz w:val="24"/>
          <w:szCs w:val="24"/>
        </w:rPr>
      </w:pPr>
    </w:p>
    <w:p w:rsidR="007964C5" w:rsidRDefault="007964C5" w:rsidP="007964C5">
      <w:pPr>
        <w:jc w:val="both"/>
        <w:rPr>
          <w:rFonts w:ascii="Arial" w:hAnsi="Arial" w:cs="Arial"/>
          <w:sz w:val="24"/>
          <w:szCs w:val="24"/>
        </w:rPr>
      </w:pPr>
      <w:r>
        <w:rPr>
          <w:rFonts w:ascii="Arial" w:hAnsi="Arial" w:cs="Arial"/>
          <w:sz w:val="24"/>
          <w:szCs w:val="24"/>
        </w:rPr>
        <w:t xml:space="preserve">The </w:t>
      </w:r>
      <w:r w:rsidRPr="00F33077">
        <w:rPr>
          <w:rFonts w:ascii="Arial" w:hAnsi="Arial" w:cs="Arial"/>
          <w:i/>
          <w:sz w:val="24"/>
          <w:szCs w:val="24"/>
        </w:rPr>
        <w:t>CPD toolkit for assessors and internal verifiers of SVQs and other workplace standards/awards</w:t>
      </w:r>
      <w:r>
        <w:rPr>
          <w:rFonts w:ascii="Arial" w:hAnsi="Arial" w:cs="Arial"/>
          <w:sz w:val="24"/>
          <w:szCs w:val="24"/>
        </w:rPr>
        <w:t xml:space="preserve"> developed by SQA can be accessed on SQA’s Secure Website.</w:t>
      </w:r>
    </w:p>
    <w:p w:rsidR="007964C5" w:rsidRDefault="007964C5" w:rsidP="007964C5">
      <w:pPr>
        <w:jc w:val="both"/>
        <w:rPr>
          <w:rFonts w:ascii="Arial" w:hAnsi="Arial" w:cs="Arial"/>
          <w:sz w:val="24"/>
          <w:szCs w:val="24"/>
        </w:rPr>
      </w:pPr>
      <w:r>
        <w:rPr>
          <w:rFonts w:ascii="Arial" w:hAnsi="Arial" w:cs="Arial"/>
          <w:sz w:val="24"/>
          <w:szCs w:val="24"/>
        </w:rPr>
        <w:t>Please speak to your SQA Co-ordinator who has access to this site.   This individual within your centre should be able to access the said documentation.</w:t>
      </w:r>
    </w:p>
    <w:p w:rsidR="007964C5" w:rsidRDefault="007964C5" w:rsidP="007964C5">
      <w:pPr>
        <w:jc w:val="both"/>
        <w:rPr>
          <w:rFonts w:ascii="Arial" w:hAnsi="Arial" w:cs="Arial"/>
          <w:sz w:val="24"/>
          <w:szCs w:val="24"/>
        </w:rPr>
      </w:pPr>
      <w:r>
        <w:rPr>
          <w:rFonts w:ascii="Arial" w:hAnsi="Arial" w:cs="Arial"/>
          <w:sz w:val="24"/>
          <w:szCs w:val="24"/>
        </w:rPr>
        <w:t>The toolkit will enable you to:</w:t>
      </w:r>
    </w:p>
    <w:p w:rsidR="007964C5" w:rsidRPr="00F33077" w:rsidRDefault="007964C5" w:rsidP="007964C5">
      <w:pPr>
        <w:pStyle w:val="ListParagraph"/>
        <w:numPr>
          <w:ilvl w:val="0"/>
          <w:numId w:val="32"/>
        </w:numPr>
        <w:jc w:val="both"/>
        <w:rPr>
          <w:rFonts w:ascii="Arial" w:hAnsi="Arial" w:cs="Arial"/>
          <w:sz w:val="24"/>
          <w:szCs w:val="24"/>
        </w:rPr>
      </w:pPr>
      <w:r w:rsidRPr="00F33077">
        <w:rPr>
          <w:rFonts w:ascii="Arial" w:hAnsi="Arial" w:cs="Arial"/>
          <w:sz w:val="24"/>
          <w:szCs w:val="24"/>
        </w:rPr>
        <w:t>Review current procedures and practice</w:t>
      </w:r>
    </w:p>
    <w:p w:rsidR="007964C5" w:rsidRPr="00F33077" w:rsidRDefault="007964C5" w:rsidP="007964C5">
      <w:pPr>
        <w:pStyle w:val="ListParagraph"/>
        <w:numPr>
          <w:ilvl w:val="0"/>
          <w:numId w:val="32"/>
        </w:numPr>
        <w:jc w:val="both"/>
        <w:rPr>
          <w:rFonts w:ascii="Arial" w:hAnsi="Arial" w:cs="Arial"/>
          <w:sz w:val="24"/>
          <w:szCs w:val="24"/>
        </w:rPr>
      </w:pPr>
      <w:r w:rsidRPr="00F33077">
        <w:rPr>
          <w:rFonts w:ascii="Arial" w:hAnsi="Arial" w:cs="Arial"/>
          <w:sz w:val="24"/>
          <w:szCs w:val="24"/>
        </w:rPr>
        <w:t>Recognise compliance and/or identify gaps in practice</w:t>
      </w:r>
    </w:p>
    <w:p w:rsidR="007964C5" w:rsidRPr="00F33077" w:rsidRDefault="007964C5" w:rsidP="007964C5">
      <w:pPr>
        <w:pStyle w:val="ListParagraph"/>
        <w:numPr>
          <w:ilvl w:val="0"/>
          <w:numId w:val="32"/>
        </w:numPr>
        <w:jc w:val="both"/>
        <w:rPr>
          <w:rFonts w:ascii="Arial" w:hAnsi="Arial" w:cs="Arial"/>
          <w:sz w:val="24"/>
          <w:szCs w:val="24"/>
        </w:rPr>
      </w:pPr>
      <w:r w:rsidRPr="00F33077">
        <w:rPr>
          <w:rFonts w:ascii="Arial" w:hAnsi="Arial" w:cs="Arial"/>
          <w:sz w:val="24"/>
          <w:szCs w:val="24"/>
        </w:rPr>
        <w:t>Confirm practice aligns with assessor/verifier units</w:t>
      </w:r>
    </w:p>
    <w:p w:rsidR="007964C5" w:rsidRPr="00F531B4" w:rsidRDefault="007964C5" w:rsidP="007964C5">
      <w:pPr>
        <w:spacing w:after="0"/>
        <w:jc w:val="both"/>
        <w:rPr>
          <w:rFonts w:ascii="Arial" w:hAnsi="Arial" w:cs="Arial"/>
          <w:sz w:val="24"/>
          <w:szCs w:val="24"/>
        </w:rPr>
      </w:pPr>
    </w:p>
    <w:p w:rsidR="000C2E03" w:rsidRDefault="00660D9D">
      <w:pPr>
        <w:rPr>
          <w:rFonts w:ascii="Arial" w:hAnsi="Arial" w:cs="Arial"/>
          <w:b/>
          <w:bCs/>
          <w:sz w:val="24"/>
          <w:szCs w:val="24"/>
        </w:rPr>
      </w:pPr>
      <w:r>
        <w:rPr>
          <w:rFonts w:ascii="Arial" w:hAnsi="Arial" w:cs="Arial"/>
          <w:b/>
          <w:bCs/>
          <w:sz w:val="24"/>
          <w:szCs w:val="24"/>
        </w:rPr>
        <w:t>Reference</w:t>
      </w:r>
    </w:p>
    <w:p w:rsidR="00660D9D" w:rsidRPr="00660D9D" w:rsidRDefault="00660D9D">
      <w:pPr>
        <w:rPr>
          <w:rFonts w:ascii="Arial" w:hAnsi="Arial" w:cs="Arial"/>
          <w:bCs/>
          <w:sz w:val="24"/>
          <w:szCs w:val="24"/>
        </w:rPr>
      </w:pPr>
      <w:r w:rsidRPr="00660D9D">
        <w:rPr>
          <w:rFonts w:ascii="Arial" w:hAnsi="Arial" w:cs="Arial"/>
          <w:bCs/>
          <w:sz w:val="24"/>
          <w:szCs w:val="24"/>
        </w:rPr>
        <w:t>Barrington, Harry, Reid, Margaret Anne, (Aug 1999), Training Interventions: Promoting Organisational Learning, Sixth Edition, England, Chartered Institute of Personnel and Development</w:t>
      </w:r>
    </w:p>
    <w:p w:rsidR="009F5C0B" w:rsidRDefault="009F5C0B">
      <w:r>
        <w:br w:type="page"/>
      </w:r>
    </w:p>
    <w:tbl>
      <w:tblPr>
        <w:tblStyle w:val="TableGrid"/>
        <w:tblW w:w="0" w:type="auto"/>
        <w:tblLook w:val="04A0" w:firstRow="1" w:lastRow="0" w:firstColumn="1" w:lastColumn="0" w:noHBand="0" w:noVBand="1"/>
      </w:tblPr>
      <w:tblGrid>
        <w:gridCol w:w="14174"/>
      </w:tblGrid>
      <w:tr w:rsidR="0063132F" w:rsidTr="0063132F">
        <w:tc>
          <w:tcPr>
            <w:tcW w:w="14174" w:type="dxa"/>
            <w:shd w:val="clear" w:color="auto" w:fill="BFBFBF" w:themeFill="background1" w:themeFillShade="BF"/>
          </w:tcPr>
          <w:p w:rsidR="0063132F" w:rsidRDefault="0063132F" w:rsidP="0063132F">
            <w:pPr>
              <w:rPr>
                <w:rFonts w:ascii="Arial" w:hAnsi="Arial" w:cs="Arial"/>
                <w:b/>
                <w:bCs/>
                <w:sz w:val="24"/>
                <w:szCs w:val="24"/>
              </w:rPr>
            </w:pPr>
          </w:p>
          <w:p w:rsidR="0063132F" w:rsidRPr="0063132F" w:rsidRDefault="0063132F" w:rsidP="0063132F">
            <w:pPr>
              <w:rPr>
                <w:rFonts w:ascii="Arial" w:hAnsi="Arial" w:cs="Arial"/>
                <w:b/>
                <w:bCs/>
                <w:sz w:val="40"/>
                <w:szCs w:val="40"/>
              </w:rPr>
            </w:pPr>
            <w:r w:rsidRPr="0063132F">
              <w:rPr>
                <w:rFonts w:ascii="Arial" w:hAnsi="Arial" w:cs="Arial"/>
                <w:b/>
                <w:bCs/>
                <w:sz w:val="40"/>
                <w:szCs w:val="40"/>
              </w:rPr>
              <w:t>Social Services Children and Young People – Level 3</w:t>
            </w:r>
            <w:r w:rsidR="00926F04">
              <w:rPr>
                <w:rFonts w:ascii="Arial" w:hAnsi="Arial" w:cs="Arial"/>
                <w:b/>
                <w:bCs/>
                <w:sz w:val="40"/>
                <w:szCs w:val="40"/>
              </w:rPr>
              <w:t xml:space="preserve"> – (SCQF Level 7)</w:t>
            </w:r>
            <w:r w:rsidRPr="0063132F">
              <w:rPr>
                <w:rFonts w:ascii="Arial" w:hAnsi="Arial" w:cs="Arial"/>
                <w:b/>
                <w:bCs/>
                <w:sz w:val="40"/>
                <w:szCs w:val="40"/>
              </w:rPr>
              <w:t xml:space="preserve"> – (GH5W 23)</w:t>
            </w:r>
          </w:p>
          <w:p w:rsidR="0063132F" w:rsidRPr="0063132F" w:rsidRDefault="0063132F" w:rsidP="0063132F">
            <w:pPr>
              <w:rPr>
                <w:rFonts w:ascii="Arial" w:hAnsi="Arial" w:cs="Arial"/>
                <w:b/>
                <w:bCs/>
                <w:sz w:val="40"/>
                <w:szCs w:val="40"/>
              </w:rPr>
            </w:pPr>
          </w:p>
          <w:p w:rsidR="0063132F" w:rsidRPr="0063132F" w:rsidRDefault="0063132F" w:rsidP="0063132F">
            <w:pPr>
              <w:rPr>
                <w:rFonts w:ascii="Arial" w:hAnsi="Arial" w:cs="Arial"/>
                <w:b/>
                <w:bCs/>
                <w:sz w:val="40"/>
                <w:szCs w:val="40"/>
              </w:rPr>
            </w:pPr>
            <w:r w:rsidRPr="0063132F">
              <w:rPr>
                <w:rFonts w:ascii="Arial" w:hAnsi="Arial" w:cs="Arial"/>
                <w:b/>
                <w:bCs/>
                <w:sz w:val="40"/>
                <w:szCs w:val="40"/>
              </w:rPr>
              <w:t>Promote the Safeguarding of Children and Young People – (H5LF 04)</w:t>
            </w:r>
          </w:p>
          <w:p w:rsidR="0063132F" w:rsidRDefault="0063132F" w:rsidP="0063132F">
            <w:pPr>
              <w:rPr>
                <w:rFonts w:ascii="Arial" w:hAnsi="Arial" w:cs="Arial"/>
                <w:b/>
                <w:bCs/>
                <w:sz w:val="24"/>
                <w:szCs w:val="24"/>
              </w:rPr>
            </w:pPr>
          </w:p>
        </w:tc>
      </w:tr>
    </w:tbl>
    <w:p w:rsidR="0063132F" w:rsidRDefault="0063132F" w:rsidP="0063132F">
      <w:pPr>
        <w:rPr>
          <w:rFonts w:ascii="Arial" w:hAnsi="Arial" w:cs="Arial"/>
          <w:sz w:val="24"/>
          <w:szCs w:val="24"/>
        </w:rPr>
      </w:pPr>
    </w:p>
    <w:p w:rsidR="00837984" w:rsidRDefault="00837984" w:rsidP="0063132F">
      <w:pPr>
        <w:rPr>
          <w:rFonts w:ascii="Arial" w:hAnsi="Arial" w:cs="Arial"/>
          <w:sz w:val="24"/>
          <w:szCs w:val="24"/>
        </w:rPr>
      </w:pPr>
      <w:r>
        <w:rPr>
          <w:rFonts w:ascii="Arial" w:hAnsi="Arial" w:cs="Arial"/>
          <w:sz w:val="24"/>
          <w:szCs w:val="24"/>
        </w:rPr>
        <w:t>This section looks at the performance, knowledge</w:t>
      </w:r>
      <w:r w:rsidR="00E026B5">
        <w:rPr>
          <w:rFonts w:ascii="Arial" w:hAnsi="Arial" w:cs="Arial"/>
          <w:sz w:val="24"/>
          <w:szCs w:val="24"/>
        </w:rPr>
        <w:t>,</w:t>
      </w:r>
      <w:r>
        <w:rPr>
          <w:rFonts w:ascii="Arial" w:hAnsi="Arial" w:cs="Arial"/>
          <w:sz w:val="24"/>
          <w:szCs w:val="24"/>
        </w:rPr>
        <w:t xml:space="preserve"> and understanding </w:t>
      </w:r>
      <w:r w:rsidR="00364D63">
        <w:rPr>
          <w:rFonts w:ascii="Arial" w:hAnsi="Arial" w:cs="Arial"/>
          <w:sz w:val="24"/>
          <w:szCs w:val="24"/>
        </w:rPr>
        <w:t>competences required for this unit and exemplifies how such standards have been met or have yet to be met.</w:t>
      </w:r>
    </w:p>
    <w:p w:rsidR="00364D63" w:rsidRDefault="00364D63" w:rsidP="0063132F">
      <w:pPr>
        <w:rPr>
          <w:rFonts w:ascii="Arial" w:hAnsi="Arial" w:cs="Arial"/>
          <w:sz w:val="24"/>
          <w:szCs w:val="24"/>
        </w:rPr>
      </w:pPr>
      <w:r>
        <w:rPr>
          <w:rFonts w:ascii="Arial" w:hAnsi="Arial" w:cs="Arial"/>
          <w:sz w:val="24"/>
          <w:szCs w:val="24"/>
        </w:rPr>
        <w:t xml:space="preserve">The model used reflects </w:t>
      </w:r>
      <w:r w:rsidR="00E026B5">
        <w:rPr>
          <w:rFonts w:ascii="Arial" w:hAnsi="Arial" w:cs="Arial"/>
          <w:sz w:val="24"/>
          <w:szCs w:val="24"/>
        </w:rPr>
        <w:t xml:space="preserve">the documentation suggested in the </w:t>
      </w:r>
      <w:r>
        <w:rPr>
          <w:rFonts w:ascii="Arial" w:hAnsi="Arial" w:cs="Arial"/>
          <w:sz w:val="24"/>
          <w:szCs w:val="24"/>
        </w:rPr>
        <w:t>SQA</w:t>
      </w:r>
      <w:r w:rsidR="002102D4">
        <w:rPr>
          <w:rFonts w:ascii="Arial" w:hAnsi="Arial" w:cs="Arial"/>
          <w:sz w:val="24"/>
          <w:szCs w:val="24"/>
        </w:rPr>
        <w:t>’s CPD toolkit.</w:t>
      </w:r>
    </w:p>
    <w:p w:rsidR="00364D63" w:rsidRDefault="002102D4" w:rsidP="0063132F">
      <w:pPr>
        <w:rPr>
          <w:rFonts w:ascii="Arial" w:hAnsi="Arial" w:cs="Arial"/>
          <w:sz w:val="24"/>
          <w:szCs w:val="24"/>
        </w:rPr>
      </w:pPr>
      <w:r>
        <w:rPr>
          <w:rFonts w:ascii="Arial" w:hAnsi="Arial" w:cs="Arial"/>
          <w:sz w:val="24"/>
          <w:szCs w:val="24"/>
        </w:rPr>
        <w:t>The</w:t>
      </w:r>
      <w:r w:rsidR="00E026B5">
        <w:rPr>
          <w:rFonts w:ascii="Arial" w:hAnsi="Arial" w:cs="Arial"/>
          <w:sz w:val="24"/>
          <w:szCs w:val="24"/>
        </w:rPr>
        <w:t xml:space="preserve"> “Supporting Procedures” column</w:t>
      </w:r>
      <w:r>
        <w:rPr>
          <w:rFonts w:ascii="Arial" w:hAnsi="Arial" w:cs="Arial"/>
          <w:sz w:val="24"/>
          <w:szCs w:val="24"/>
        </w:rPr>
        <w:t xml:space="preserve"> outlines the potential </w:t>
      </w:r>
      <w:r w:rsidR="00364D63">
        <w:rPr>
          <w:rFonts w:ascii="Arial" w:hAnsi="Arial" w:cs="Arial"/>
          <w:sz w:val="24"/>
          <w:szCs w:val="24"/>
        </w:rPr>
        <w:t>work experience</w:t>
      </w:r>
      <w:r>
        <w:rPr>
          <w:rFonts w:ascii="Arial" w:hAnsi="Arial" w:cs="Arial"/>
          <w:sz w:val="24"/>
          <w:szCs w:val="24"/>
        </w:rPr>
        <w:t>, k</w:t>
      </w:r>
      <w:r w:rsidR="00364D63">
        <w:rPr>
          <w:rFonts w:ascii="Arial" w:hAnsi="Arial" w:cs="Arial"/>
          <w:sz w:val="24"/>
          <w:szCs w:val="24"/>
        </w:rPr>
        <w:t>nowledge</w:t>
      </w:r>
      <w:r>
        <w:rPr>
          <w:rFonts w:ascii="Arial" w:hAnsi="Arial" w:cs="Arial"/>
          <w:sz w:val="24"/>
          <w:szCs w:val="24"/>
        </w:rPr>
        <w:t xml:space="preserve"> and q</w:t>
      </w:r>
      <w:r w:rsidR="00364D63">
        <w:rPr>
          <w:rFonts w:ascii="Arial" w:hAnsi="Arial" w:cs="Arial"/>
          <w:sz w:val="24"/>
          <w:szCs w:val="24"/>
        </w:rPr>
        <w:t>ualifications</w:t>
      </w:r>
      <w:r>
        <w:rPr>
          <w:rFonts w:ascii="Arial" w:hAnsi="Arial" w:cs="Arial"/>
          <w:sz w:val="24"/>
          <w:szCs w:val="24"/>
        </w:rPr>
        <w:t xml:space="preserve"> that an individual may have to support their competence in delivering such a unit.</w:t>
      </w:r>
    </w:p>
    <w:p w:rsidR="00364D63" w:rsidRPr="009D35C7" w:rsidRDefault="00364D63" w:rsidP="0063132F">
      <w:pPr>
        <w:rPr>
          <w:rFonts w:ascii="Arial" w:hAnsi="Arial" w:cs="Arial"/>
          <w:sz w:val="24"/>
          <w:szCs w:val="24"/>
        </w:rPr>
      </w:pPr>
    </w:p>
    <w:p w:rsidR="0063132F" w:rsidRDefault="0063132F" w:rsidP="0063132F">
      <w:pPr>
        <w:jc w:val="both"/>
      </w:pPr>
      <w: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Pr="00BC3B27" w:rsidRDefault="00BC3B27" w:rsidP="00BC3B27">
            <w:pPr>
              <w:rPr>
                <w:rFonts w:ascii="Arial" w:hAnsi="Arial" w:cs="Arial"/>
                <w:b/>
                <w:bCs/>
                <w:sz w:val="44"/>
                <w:szCs w:val="44"/>
              </w:rPr>
            </w:pPr>
            <w:r w:rsidRPr="00BC3B27">
              <w:rPr>
                <w:rFonts w:ascii="Arial" w:hAnsi="Arial" w:cs="Arial"/>
                <w:b/>
                <w:bCs/>
                <w:sz w:val="44"/>
                <w:szCs w:val="44"/>
              </w:rPr>
              <w:t>Maintain Your Understanding and Awareness of Harm, Abuse and Safeguarding</w:t>
            </w:r>
          </w:p>
          <w:p w:rsidR="00BC3B27" w:rsidRDefault="00BC3B27" w:rsidP="00BC3B27">
            <w:pPr>
              <w:rPr>
                <w:rFonts w:ascii="Arial" w:hAnsi="Arial" w:cs="Arial"/>
                <w:b/>
                <w:bCs/>
                <w:sz w:val="24"/>
                <w:szCs w:val="24"/>
              </w:rPr>
            </w:pPr>
          </w:p>
        </w:tc>
      </w:tr>
    </w:tbl>
    <w:p w:rsidR="00BC3B27" w:rsidRPr="009D35C7" w:rsidRDefault="00BC3B27" w:rsidP="00BC3B27">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426"/>
        <w:gridCol w:w="5841"/>
        <w:gridCol w:w="4081"/>
        <w:gridCol w:w="3860"/>
      </w:tblGrid>
      <w:tr w:rsidR="00BC3B27" w:rsidTr="00BC3B27">
        <w:tc>
          <w:tcPr>
            <w:tcW w:w="426" w:type="dxa"/>
          </w:tcPr>
          <w:p w:rsidR="00BC3B27" w:rsidRPr="00403226" w:rsidRDefault="00BC3B27" w:rsidP="00BC3B27">
            <w:pPr>
              <w:rPr>
                <w:rFonts w:ascii="Arial" w:hAnsi="Arial" w:cs="Arial"/>
              </w:rPr>
            </w:pPr>
          </w:p>
        </w:tc>
        <w:tc>
          <w:tcPr>
            <w:tcW w:w="5841"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4081" w:type="dxa"/>
          </w:tcPr>
          <w:p w:rsidR="00BC3B27" w:rsidRPr="00403226" w:rsidRDefault="00BC3B27" w:rsidP="00BC3B27">
            <w:pPr>
              <w:rPr>
                <w:rFonts w:ascii="Arial" w:hAnsi="Arial" w:cs="Arial"/>
              </w:rPr>
            </w:pPr>
            <w:r w:rsidRPr="00403226">
              <w:rPr>
                <w:rFonts w:ascii="Arial" w:hAnsi="Arial" w:cs="Arial"/>
              </w:rPr>
              <w:t>Supporting Procedures</w:t>
            </w:r>
          </w:p>
        </w:tc>
        <w:tc>
          <w:tcPr>
            <w:tcW w:w="3860"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26" w:type="dxa"/>
          </w:tcPr>
          <w:p w:rsidR="00BC3B27" w:rsidRPr="00403226" w:rsidRDefault="00BC3B27" w:rsidP="00BC3B27">
            <w:pPr>
              <w:rPr>
                <w:rFonts w:ascii="Arial" w:hAnsi="Arial" w:cs="Arial"/>
              </w:rPr>
            </w:pPr>
            <w:r>
              <w:rPr>
                <w:rFonts w:ascii="Arial" w:hAnsi="Arial" w:cs="Arial"/>
              </w:rPr>
              <w:t>1</w:t>
            </w:r>
          </w:p>
        </w:tc>
        <w:tc>
          <w:tcPr>
            <w:tcW w:w="5841" w:type="dxa"/>
          </w:tcPr>
          <w:p w:rsidR="00BC3B27" w:rsidRDefault="00BC3B27" w:rsidP="00BC3B27">
            <w:pPr>
              <w:pStyle w:val="Default"/>
              <w:rPr>
                <w:sz w:val="23"/>
                <w:szCs w:val="23"/>
              </w:rPr>
            </w:pPr>
            <w:r>
              <w:rPr>
                <w:sz w:val="23"/>
                <w:szCs w:val="23"/>
              </w:rPr>
              <w:t xml:space="preserve">Demonstrate understanding of factors, situations and actions that may cause or lead to </w:t>
            </w:r>
            <w:r>
              <w:rPr>
                <w:b/>
                <w:bCs/>
                <w:sz w:val="23"/>
                <w:szCs w:val="23"/>
              </w:rPr>
              <w:t>harm and abuse</w:t>
            </w:r>
            <w:r>
              <w:rPr>
                <w:sz w:val="23"/>
                <w:szCs w:val="23"/>
              </w:rPr>
              <w:t xml:space="preserve">. </w:t>
            </w:r>
          </w:p>
          <w:p w:rsidR="00BC3B27" w:rsidRPr="00403226" w:rsidRDefault="00BC3B27" w:rsidP="00BC3B27">
            <w:pPr>
              <w:rPr>
                <w:rFonts w:ascii="Arial" w:hAnsi="Arial" w:cs="Arial"/>
              </w:rPr>
            </w:pPr>
          </w:p>
        </w:tc>
        <w:tc>
          <w:tcPr>
            <w:tcW w:w="4081" w:type="dxa"/>
          </w:tcPr>
          <w:p w:rsidR="00BC3B27" w:rsidRPr="00183048" w:rsidRDefault="00BC3B27" w:rsidP="00BC3B27">
            <w:pPr>
              <w:pStyle w:val="ListParagraph"/>
              <w:numPr>
                <w:ilvl w:val="0"/>
                <w:numId w:val="1"/>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
              </w:numPr>
              <w:rPr>
                <w:rFonts w:ascii="Arial" w:hAnsi="Arial" w:cs="Arial"/>
              </w:rPr>
            </w:pPr>
            <w:r w:rsidRPr="00183048">
              <w:rPr>
                <w:rFonts w:ascii="Arial" w:hAnsi="Arial" w:cs="Arial"/>
              </w:rPr>
              <w:t>In-Service Training</w:t>
            </w:r>
          </w:p>
          <w:p w:rsidR="00BC3B27" w:rsidRPr="00183048" w:rsidRDefault="00BC3B27" w:rsidP="00BC3B27">
            <w:pPr>
              <w:pStyle w:val="ListParagraph"/>
              <w:numPr>
                <w:ilvl w:val="0"/>
                <w:numId w:val="1"/>
              </w:numPr>
              <w:rPr>
                <w:rFonts w:ascii="Arial" w:hAnsi="Arial" w:cs="Arial"/>
              </w:rPr>
            </w:pPr>
            <w:r w:rsidRPr="00183048">
              <w:rPr>
                <w:rFonts w:ascii="Arial" w:hAnsi="Arial" w:cs="Arial"/>
              </w:rPr>
              <w:t>Occupational Experience</w:t>
            </w:r>
          </w:p>
        </w:tc>
        <w:tc>
          <w:tcPr>
            <w:tcW w:w="3860" w:type="dxa"/>
          </w:tcPr>
          <w:p w:rsidR="00BC3B27" w:rsidRPr="0094417A" w:rsidRDefault="00BC3B27" w:rsidP="00BC3B27">
            <w:pPr>
              <w:pStyle w:val="ListParagraph"/>
              <w:numPr>
                <w:ilvl w:val="0"/>
                <w:numId w:val="5"/>
              </w:numPr>
              <w:rPr>
                <w:rFonts w:ascii="Arial" w:hAnsi="Arial" w:cs="Arial"/>
              </w:rPr>
            </w:pPr>
            <w:r w:rsidRPr="0094417A">
              <w:rPr>
                <w:rFonts w:ascii="Arial" w:hAnsi="Arial" w:cs="Arial"/>
              </w:rPr>
              <w:t>C</w:t>
            </w:r>
          </w:p>
        </w:tc>
      </w:tr>
      <w:tr w:rsidR="00BC3B27" w:rsidRPr="00403226" w:rsidTr="00BC3B27">
        <w:tc>
          <w:tcPr>
            <w:tcW w:w="426" w:type="dxa"/>
          </w:tcPr>
          <w:p w:rsidR="00BC3B27" w:rsidRPr="00403226" w:rsidRDefault="00BC3B27" w:rsidP="00BC3B27">
            <w:pPr>
              <w:rPr>
                <w:rFonts w:ascii="Arial" w:hAnsi="Arial" w:cs="Arial"/>
              </w:rPr>
            </w:pPr>
            <w:r>
              <w:rPr>
                <w:rFonts w:ascii="Arial" w:hAnsi="Arial" w:cs="Arial"/>
              </w:rPr>
              <w:t>2</w:t>
            </w:r>
          </w:p>
        </w:tc>
        <w:tc>
          <w:tcPr>
            <w:tcW w:w="5841" w:type="dxa"/>
          </w:tcPr>
          <w:p w:rsidR="00BC3B27" w:rsidRDefault="00BC3B27" w:rsidP="00BC3B27">
            <w:pPr>
              <w:pStyle w:val="Default"/>
              <w:rPr>
                <w:sz w:val="23"/>
                <w:szCs w:val="23"/>
              </w:rPr>
            </w:pPr>
            <w:r>
              <w:rPr>
                <w:sz w:val="23"/>
                <w:szCs w:val="23"/>
              </w:rPr>
              <w:t xml:space="preserve">Demonstrate understanding of signs and symptoms that may indicate that an individual has been, or is in danger of being, harmed or abused. </w:t>
            </w:r>
          </w:p>
          <w:p w:rsidR="00BC3B27" w:rsidRPr="00403226" w:rsidRDefault="00BC3B27" w:rsidP="00BC3B27">
            <w:pPr>
              <w:rPr>
                <w:rFonts w:ascii="Arial" w:hAnsi="Arial" w:cs="Arial"/>
              </w:rPr>
            </w:pPr>
          </w:p>
        </w:tc>
        <w:tc>
          <w:tcPr>
            <w:tcW w:w="4081" w:type="dxa"/>
          </w:tcPr>
          <w:p w:rsidR="00BC3B27" w:rsidRPr="00183048" w:rsidRDefault="00BC3B27" w:rsidP="00BC3B27">
            <w:pPr>
              <w:pStyle w:val="ListParagraph"/>
              <w:numPr>
                <w:ilvl w:val="0"/>
                <w:numId w:val="2"/>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2"/>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2"/>
              </w:numPr>
              <w:rPr>
                <w:rFonts w:ascii="Arial" w:hAnsi="Arial" w:cs="Arial"/>
              </w:rPr>
            </w:pPr>
            <w:r w:rsidRPr="00183048">
              <w:rPr>
                <w:rFonts w:ascii="Arial" w:hAnsi="Arial" w:cs="Arial"/>
              </w:rPr>
              <w:t>In-Service Training</w:t>
            </w:r>
          </w:p>
          <w:p w:rsidR="00BC3B27" w:rsidRPr="00183048" w:rsidRDefault="00BC3B27" w:rsidP="00BC3B27">
            <w:pPr>
              <w:pStyle w:val="ListParagraph"/>
              <w:numPr>
                <w:ilvl w:val="0"/>
                <w:numId w:val="2"/>
              </w:numPr>
              <w:rPr>
                <w:rFonts w:ascii="Arial" w:hAnsi="Arial" w:cs="Arial"/>
              </w:rPr>
            </w:pPr>
            <w:r w:rsidRPr="00183048">
              <w:rPr>
                <w:rFonts w:ascii="Arial" w:hAnsi="Arial" w:cs="Arial"/>
              </w:rPr>
              <w:t>Occupational Experience</w:t>
            </w:r>
          </w:p>
        </w:tc>
        <w:tc>
          <w:tcPr>
            <w:tcW w:w="3860" w:type="dxa"/>
          </w:tcPr>
          <w:p w:rsidR="00BC3B27" w:rsidRPr="0094417A" w:rsidRDefault="00BC3B27" w:rsidP="00BC3B27">
            <w:pPr>
              <w:pStyle w:val="ListParagraph"/>
              <w:numPr>
                <w:ilvl w:val="0"/>
                <w:numId w:val="5"/>
              </w:numPr>
              <w:rPr>
                <w:rFonts w:ascii="Arial" w:hAnsi="Arial" w:cs="Arial"/>
              </w:rPr>
            </w:pPr>
            <w:r w:rsidRPr="0094417A">
              <w:rPr>
                <w:rFonts w:ascii="Arial" w:hAnsi="Arial" w:cs="Arial"/>
              </w:rPr>
              <w:t>C</w:t>
            </w:r>
          </w:p>
        </w:tc>
      </w:tr>
      <w:tr w:rsidR="00BC3B27" w:rsidRPr="00403226" w:rsidTr="00BC3B27">
        <w:tc>
          <w:tcPr>
            <w:tcW w:w="426" w:type="dxa"/>
          </w:tcPr>
          <w:p w:rsidR="00BC3B27" w:rsidRPr="00403226" w:rsidRDefault="00BC3B27" w:rsidP="00BC3B27">
            <w:pPr>
              <w:rPr>
                <w:rFonts w:ascii="Arial" w:hAnsi="Arial" w:cs="Arial"/>
              </w:rPr>
            </w:pPr>
            <w:r>
              <w:rPr>
                <w:rFonts w:ascii="Arial" w:hAnsi="Arial" w:cs="Arial"/>
              </w:rPr>
              <w:t>3</w:t>
            </w:r>
          </w:p>
        </w:tc>
        <w:tc>
          <w:tcPr>
            <w:tcW w:w="5841" w:type="dxa"/>
          </w:tcPr>
          <w:p w:rsidR="00BC3B27" w:rsidRDefault="00BC3B27" w:rsidP="00BC3B27">
            <w:pPr>
              <w:pStyle w:val="Default"/>
              <w:rPr>
                <w:sz w:val="23"/>
                <w:szCs w:val="23"/>
              </w:rPr>
            </w:pPr>
            <w:r>
              <w:rPr>
                <w:sz w:val="23"/>
                <w:szCs w:val="23"/>
              </w:rPr>
              <w:t xml:space="preserve">Demonstrate understanding of legal requirements, local procedures and your own accountability where there are concerns that an individual has been, or is in danger of being, harmed or abused. </w:t>
            </w:r>
          </w:p>
          <w:p w:rsidR="00BC3B27" w:rsidRPr="00403226" w:rsidRDefault="00BC3B27" w:rsidP="00BC3B27">
            <w:pPr>
              <w:rPr>
                <w:rFonts w:ascii="Arial" w:hAnsi="Arial" w:cs="Arial"/>
              </w:rPr>
            </w:pPr>
          </w:p>
        </w:tc>
        <w:tc>
          <w:tcPr>
            <w:tcW w:w="4081"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p>
          <w:p w:rsidR="00BC3B27" w:rsidRPr="00B722D6" w:rsidRDefault="00BC3B27" w:rsidP="00BC3B27">
            <w:pPr>
              <w:pStyle w:val="ListParagraph"/>
              <w:numPr>
                <w:ilvl w:val="0"/>
                <w:numId w:val="3"/>
              </w:numPr>
              <w:rPr>
                <w:rFonts w:ascii="Arial" w:hAnsi="Arial" w:cs="Arial"/>
              </w:rPr>
            </w:pPr>
            <w:r w:rsidRPr="00183048">
              <w:rPr>
                <w:rFonts w:ascii="Arial" w:hAnsi="Arial" w:cs="Arial"/>
              </w:rPr>
              <w:t>Occupational Experience</w:t>
            </w:r>
          </w:p>
        </w:tc>
        <w:tc>
          <w:tcPr>
            <w:tcW w:w="3860" w:type="dxa"/>
          </w:tcPr>
          <w:p w:rsidR="00BC3B27" w:rsidRPr="0094417A" w:rsidRDefault="00BC3B27" w:rsidP="00BC3B27">
            <w:pPr>
              <w:pStyle w:val="ListParagraph"/>
              <w:numPr>
                <w:ilvl w:val="0"/>
                <w:numId w:val="5"/>
              </w:numPr>
              <w:rPr>
                <w:rFonts w:ascii="Arial" w:hAnsi="Arial" w:cs="Arial"/>
              </w:rPr>
            </w:pPr>
            <w:r w:rsidRPr="0094417A">
              <w:rPr>
                <w:rFonts w:ascii="Arial" w:hAnsi="Arial" w:cs="Arial"/>
              </w:rPr>
              <w:t>C</w:t>
            </w:r>
          </w:p>
        </w:tc>
      </w:tr>
      <w:tr w:rsidR="00BC3B27" w:rsidRPr="00403226" w:rsidTr="00BC3B27">
        <w:tc>
          <w:tcPr>
            <w:tcW w:w="426" w:type="dxa"/>
          </w:tcPr>
          <w:p w:rsidR="00BC3B27" w:rsidRPr="00403226" w:rsidRDefault="00BC3B27" w:rsidP="00BC3B27">
            <w:pPr>
              <w:rPr>
                <w:rFonts w:ascii="Arial" w:hAnsi="Arial" w:cs="Arial"/>
              </w:rPr>
            </w:pPr>
            <w:r>
              <w:rPr>
                <w:rFonts w:ascii="Arial" w:hAnsi="Arial" w:cs="Arial"/>
              </w:rPr>
              <w:t>4</w:t>
            </w:r>
          </w:p>
        </w:tc>
        <w:tc>
          <w:tcPr>
            <w:tcW w:w="5841" w:type="dxa"/>
          </w:tcPr>
          <w:p w:rsidR="00BC3B27" w:rsidRDefault="00BC3B27" w:rsidP="00BC3B27">
            <w:pPr>
              <w:pStyle w:val="Default"/>
              <w:rPr>
                <w:sz w:val="23"/>
                <w:szCs w:val="23"/>
              </w:rPr>
            </w:pPr>
            <w:r>
              <w:rPr>
                <w:sz w:val="23"/>
                <w:szCs w:val="23"/>
              </w:rPr>
              <w:t xml:space="preserve">Demonstrate understanding of the role of different agencies and the central place of multi-agency working in the </w:t>
            </w:r>
            <w:r>
              <w:rPr>
                <w:b/>
                <w:bCs/>
                <w:sz w:val="23"/>
                <w:szCs w:val="23"/>
              </w:rPr>
              <w:t xml:space="preserve">safeguarding </w:t>
            </w:r>
            <w:r>
              <w:rPr>
                <w:sz w:val="23"/>
                <w:szCs w:val="23"/>
              </w:rPr>
              <w:t xml:space="preserve">of children and young people. </w:t>
            </w:r>
          </w:p>
          <w:p w:rsidR="00BC3B27" w:rsidRPr="00403226" w:rsidRDefault="00BC3B27" w:rsidP="00BC3B27">
            <w:pPr>
              <w:rPr>
                <w:rFonts w:ascii="Arial" w:hAnsi="Arial" w:cs="Arial"/>
              </w:rPr>
            </w:pPr>
          </w:p>
        </w:tc>
        <w:tc>
          <w:tcPr>
            <w:tcW w:w="4081" w:type="dxa"/>
          </w:tcPr>
          <w:p w:rsidR="00BC3B27" w:rsidRPr="00183048" w:rsidRDefault="00BC3B27" w:rsidP="00BC3B27">
            <w:pPr>
              <w:pStyle w:val="ListParagraph"/>
              <w:numPr>
                <w:ilvl w:val="0"/>
                <w:numId w:val="4"/>
              </w:numPr>
              <w:rPr>
                <w:rFonts w:ascii="Arial" w:hAnsi="Arial" w:cs="Arial"/>
              </w:rPr>
            </w:pPr>
            <w:r w:rsidRPr="00183048">
              <w:rPr>
                <w:rFonts w:ascii="Arial" w:hAnsi="Arial" w:cs="Arial"/>
              </w:rPr>
              <w:t>Occupational Competence</w:t>
            </w:r>
          </w:p>
          <w:p w:rsidR="00BC3B27" w:rsidRPr="0094417A" w:rsidRDefault="00BC3B27" w:rsidP="00BC3B27">
            <w:pPr>
              <w:pStyle w:val="ListParagraph"/>
              <w:numPr>
                <w:ilvl w:val="0"/>
                <w:numId w:val="4"/>
              </w:numPr>
              <w:rPr>
                <w:rFonts w:ascii="Arial" w:hAnsi="Arial" w:cs="Arial"/>
              </w:rPr>
            </w:pPr>
            <w:r w:rsidRPr="00183048">
              <w:rPr>
                <w:rFonts w:ascii="Arial" w:hAnsi="Arial" w:cs="Arial"/>
              </w:rPr>
              <w:t>Head of Nursery (2006-2011)</w:t>
            </w:r>
            <w:r>
              <w:rPr>
                <w:rFonts w:ascii="Arial" w:hAnsi="Arial" w:cs="Arial"/>
              </w:rPr>
              <w:t xml:space="preserve"> and </w:t>
            </w:r>
            <w:r w:rsidRPr="0094417A">
              <w:rPr>
                <w:rFonts w:ascii="Arial" w:hAnsi="Arial" w:cs="Arial"/>
              </w:rPr>
              <w:t>Child Protection – Co-ordinator</w:t>
            </w:r>
          </w:p>
        </w:tc>
        <w:tc>
          <w:tcPr>
            <w:tcW w:w="3860" w:type="dxa"/>
          </w:tcPr>
          <w:p w:rsidR="00BC3B27" w:rsidRPr="0094417A" w:rsidRDefault="00BC3B27" w:rsidP="00BC3B27">
            <w:pPr>
              <w:pStyle w:val="ListParagraph"/>
              <w:numPr>
                <w:ilvl w:val="0"/>
                <w:numId w:val="5"/>
              </w:numPr>
              <w:rPr>
                <w:rFonts w:ascii="Arial" w:hAnsi="Arial" w:cs="Arial"/>
              </w:rPr>
            </w:pPr>
            <w:r w:rsidRPr="0094417A">
              <w:rPr>
                <w:rFonts w:ascii="Arial" w:hAnsi="Arial" w:cs="Arial"/>
              </w:rPr>
              <w:t>C</w:t>
            </w:r>
          </w:p>
        </w:tc>
      </w:tr>
    </w:tbl>
    <w:p w:rsidR="00BC3B27" w:rsidRDefault="00BC3B27" w:rsidP="00BC3B27">
      <w: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Pr="00BC3B27" w:rsidRDefault="00BC3B27" w:rsidP="00BC3B27">
            <w:pPr>
              <w:rPr>
                <w:rFonts w:ascii="Arial" w:hAnsi="Arial" w:cs="Arial"/>
                <w:b/>
                <w:bCs/>
                <w:sz w:val="44"/>
                <w:szCs w:val="44"/>
              </w:rPr>
            </w:pPr>
            <w:r w:rsidRPr="00BC3B27">
              <w:rPr>
                <w:rFonts w:ascii="Arial" w:hAnsi="Arial" w:cs="Arial"/>
                <w:b/>
                <w:bCs/>
                <w:sz w:val="44"/>
                <w:szCs w:val="44"/>
              </w:rPr>
              <w:t>Maintain Your Understanding and Awareness of Harm, Abuse and Safeguarding</w:t>
            </w:r>
          </w:p>
          <w:p w:rsidR="00BC3B27" w:rsidRDefault="00BC3B27" w:rsidP="00BC3B27">
            <w:pPr>
              <w:rPr>
                <w:rFonts w:ascii="Arial" w:hAnsi="Arial" w:cs="Arial"/>
                <w:b/>
                <w:bCs/>
                <w:sz w:val="24"/>
                <w:szCs w:val="24"/>
              </w:rPr>
            </w:pPr>
          </w:p>
        </w:tc>
      </w:tr>
    </w:tbl>
    <w:p w:rsidR="00BC3B27" w:rsidRPr="009D35C7" w:rsidRDefault="00BC3B27" w:rsidP="00BC3B27">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426"/>
        <w:gridCol w:w="5841"/>
        <w:gridCol w:w="4081"/>
        <w:gridCol w:w="3860"/>
      </w:tblGrid>
      <w:tr w:rsidR="00BC3B27" w:rsidTr="00BC3B27">
        <w:tc>
          <w:tcPr>
            <w:tcW w:w="426" w:type="dxa"/>
          </w:tcPr>
          <w:p w:rsidR="00BC3B27" w:rsidRPr="00403226" w:rsidRDefault="00BC3B27" w:rsidP="00BC3B27">
            <w:pPr>
              <w:rPr>
                <w:rFonts w:ascii="Arial" w:hAnsi="Arial" w:cs="Arial"/>
              </w:rPr>
            </w:pPr>
          </w:p>
        </w:tc>
        <w:tc>
          <w:tcPr>
            <w:tcW w:w="5841"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4081" w:type="dxa"/>
          </w:tcPr>
          <w:p w:rsidR="00BC3B27" w:rsidRPr="00403226" w:rsidRDefault="00BC3B27" w:rsidP="00BC3B27">
            <w:pPr>
              <w:rPr>
                <w:rFonts w:ascii="Arial" w:hAnsi="Arial" w:cs="Arial"/>
              </w:rPr>
            </w:pPr>
            <w:r w:rsidRPr="00403226">
              <w:rPr>
                <w:rFonts w:ascii="Arial" w:hAnsi="Arial" w:cs="Arial"/>
              </w:rPr>
              <w:t>Supporting Procedures</w:t>
            </w:r>
          </w:p>
        </w:tc>
        <w:tc>
          <w:tcPr>
            <w:tcW w:w="3860"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26" w:type="dxa"/>
          </w:tcPr>
          <w:p w:rsidR="00BC3B27" w:rsidRPr="00403226" w:rsidRDefault="00BC3B27" w:rsidP="00BC3B27">
            <w:pPr>
              <w:rPr>
                <w:rFonts w:ascii="Arial" w:hAnsi="Arial" w:cs="Arial"/>
              </w:rPr>
            </w:pPr>
            <w:r>
              <w:rPr>
                <w:rFonts w:ascii="Arial" w:hAnsi="Arial" w:cs="Arial"/>
              </w:rPr>
              <w:t>5</w:t>
            </w:r>
          </w:p>
        </w:tc>
        <w:tc>
          <w:tcPr>
            <w:tcW w:w="5841" w:type="dxa"/>
          </w:tcPr>
          <w:p w:rsidR="00BC3B27" w:rsidRDefault="00BC3B27" w:rsidP="00BC3B27">
            <w:pPr>
              <w:pStyle w:val="Default"/>
              <w:rPr>
                <w:sz w:val="23"/>
                <w:szCs w:val="23"/>
              </w:rPr>
            </w:pPr>
            <w:r>
              <w:rPr>
                <w:sz w:val="23"/>
                <w:szCs w:val="23"/>
              </w:rPr>
              <w:t xml:space="preserve">Demonstrate understanding of the actions you need to take when harm or abuse is suspected or has been disclosed, in line with local procedures and the responsibilities and boundaries of your role. </w:t>
            </w:r>
          </w:p>
          <w:p w:rsidR="00BC3B27" w:rsidRPr="00403226" w:rsidRDefault="00BC3B27" w:rsidP="00BC3B27">
            <w:pPr>
              <w:rPr>
                <w:rFonts w:ascii="Arial" w:hAnsi="Arial" w:cs="Arial"/>
              </w:rPr>
            </w:pPr>
          </w:p>
        </w:tc>
        <w:tc>
          <w:tcPr>
            <w:tcW w:w="4081" w:type="dxa"/>
          </w:tcPr>
          <w:p w:rsidR="00BC3B27" w:rsidRPr="00183048" w:rsidRDefault="00BC3B27" w:rsidP="00BC3B27">
            <w:pPr>
              <w:pStyle w:val="ListParagraph"/>
              <w:numPr>
                <w:ilvl w:val="0"/>
                <w:numId w:val="1"/>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
              </w:numPr>
              <w:rPr>
                <w:rFonts w:ascii="Arial" w:hAnsi="Arial" w:cs="Arial"/>
              </w:rPr>
            </w:pPr>
            <w:r w:rsidRPr="00183048">
              <w:rPr>
                <w:rFonts w:ascii="Arial" w:hAnsi="Arial" w:cs="Arial"/>
              </w:rPr>
              <w:t>In-Service Training</w:t>
            </w:r>
          </w:p>
          <w:p w:rsidR="00BC3B27" w:rsidRDefault="00BC3B27" w:rsidP="00BC3B27">
            <w:pPr>
              <w:pStyle w:val="ListParagraph"/>
              <w:numPr>
                <w:ilvl w:val="0"/>
                <w:numId w:val="1"/>
              </w:numPr>
              <w:rPr>
                <w:rFonts w:ascii="Arial" w:hAnsi="Arial" w:cs="Arial"/>
              </w:rPr>
            </w:pPr>
            <w:r w:rsidRPr="0094417A">
              <w:rPr>
                <w:rFonts w:ascii="Arial" w:hAnsi="Arial" w:cs="Arial"/>
              </w:rPr>
              <w:t>Occupational Experience</w:t>
            </w:r>
          </w:p>
          <w:p w:rsidR="00BC3B27" w:rsidRPr="0094417A" w:rsidRDefault="00BC3B27" w:rsidP="00BC3B27">
            <w:pPr>
              <w:pStyle w:val="ListParagraph"/>
              <w:numPr>
                <w:ilvl w:val="0"/>
                <w:numId w:val="1"/>
              </w:numPr>
              <w:rPr>
                <w:rFonts w:ascii="Arial" w:hAnsi="Arial" w:cs="Arial"/>
              </w:rPr>
            </w:pPr>
            <w:r>
              <w:rPr>
                <w:rFonts w:ascii="Arial" w:hAnsi="Arial" w:cs="Arial"/>
              </w:rPr>
              <w:t>Child Protection Co-ordinator</w:t>
            </w:r>
          </w:p>
        </w:tc>
        <w:tc>
          <w:tcPr>
            <w:tcW w:w="3860" w:type="dxa"/>
          </w:tcPr>
          <w:p w:rsidR="00BC3B27" w:rsidRPr="0094417A" w:rsidRDefault="00BC3B27" w:rsidP="00BC3B27">
            <w:pPr>
              <w:pStyle w:val="ListParagraph"/>
              <w:numPr>
                <w:ilvl w:val="0"/>
                <w:numId w:val="5"/>
              </w:numPr>
              <w:rPr>
                <w:rFonts w:ascii="Arial" w:hAnsi="Arial" w:cs="Arial"/>
              </w:rPr>
            </w:pPr>
            <w:r w:rsidRPr="0094417A">
              <w:rPr>
                <w:rFonts w:ascii="Arial" w:hAnsi="Arial" w:cs="Arial"/>
              </w:rPr>
              <w:t>C</w:t>
            </w:r>
          </w:p>
        </w:tc>
      </w:tr>
      <w:tr w:rsidR="00BC3B27" w:rsidRPr="00403226" w:rsidTr="00BC3B27">
        <w:tc>
          <w:tcPr>
            <w:tcW w:w="426" w:type="dxa"/>
          </w:tcPr>
          <w:p w:rsidR="00BC3B27" w:rsidRPr="00403226" w:rsidRDefault="00BC3B27" w:rsidP="00BC3B27">
            <w:pPr>
              <w:rPr>
                <w:rFonts w:ascii="Arial" w:hAnsi="Arial" w:cs="Arial"/>
              </w:rPr>
            </w:pPr>
            <w:r>
              <w:rPr>
                <w:rFonts w:ascii="Arial" w:hAnsi="Arial" w:cs="Arial"/>
              </w:rPr>
              <w:t>6</w:t>
            </w:r>
          </w:p>
        </w:tc>
        <w:tc>
          <w:tcPr>
            <w:tcW w:w="5841" w:type="dxa"/>
          </w:tcPr>
          <w:p w:rsidR="00BC3B27" w:rsidRDefault="00BC3B27" w:rsidP="00BC3B27">
            <w:pPr>
              <w:pStyle w:val="Default"/>
              <w:rPr>
                <w:sz w:val="23"/>
                <w:szCs w:val="23"/>
              </w:rPr>
            </w:pPr>
            <w:r>
              <w:rPr>
                <w:sz w:val="23"/>
                <w:szCs w:val="23"/>
              </w:rPr>
              <w:t xml:space="preserve">Demonstrate understanding of actions you must take and those you must avoid in order to protect the integrity of evidence relating to possible harm or abuse. </w:t>
            </w:r>
          </w:p>
          <w:p w:rsidR="00BC3B27" w:rsidRPr="00403226" w:rsidRDefault="00BC3B27" w:rsidP="00BC3B27">
            <w:pPr>
              <w:rPr>
                <w:rFonts w:ascii="Arial" w:hAnsi="Arial" w:cs="Arial"/>
              </w:rPr>
            </w:pPr>
          </w:p>
        </w:tc>
        <w:tc>
          <w:tcPr>
            <w:tcW w:w="4081" w:type="dxa"/>
          </w:tcPr>
          <w:p w:rsidR="00BC3B27"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B722D6" w:rsidRDefault="00BC3B27" w:rsidP="00BC3B27">
            <w:pPr>
              <w:pStyle w:val="ListParagraph"/>
              <w:numPr>
                <w:ilvl w:val="0"/>
                <w:numId w:val="3"/>
              </w:numPr>
              <w:rPr>
                <w:rFonts w:ascii="Arial" w:hAnsi="Arial" w:cs="Arial"/>
              </w:rPr>
            </w:pPr>
            <w:r>
              <w:rPr>
                <w:rFonts w:ascii="Arial" w:hAnsi="Arial" w:cs="Arial"/>
              </w:rPr>
              <w:t>Supporting families at Children’s Panels (2006-2011)</w:t>
            </w:r>
          </w:p>
        </w:tc>
        <w:tc>
          <w:tcPr>
            <w:tcW w:w="3860" w:type="dxa"/>
          </w:tcPr>
          <w:p w:rsidR="00BC3B27" w:rsidRPr="0094417A" w:rsidRDefault="00BC3B27" w:rsidP="00BC3B27">
            <w:pPr>
              <w:pStyle w:val="ListParagraph"/>
              <w:numPr>
                <w:ilvl w:val="0"/>
                <w:numId w:val="3"/>
              </w:numPr>
              <w:rPr>
                <w:rFonts w:ascii="Arial" w:hAnsi="Arial" w:cs="Arial"/>
              </w:rPr>
            </w:pPr>
            <w:r w:rsidRPr="0094417A">
              <w:rPr>
                <w:rFonts w:ascii="Arial" w:hAnsi="Arial" w:cs="Arial"/>
              </w:rPr>
              <w:t>C</w:t>
            </w:r>
          </w:p>
        </w:tc>
      </w:tr>
      <w:tr w:rsidR="00BC3B27" w:rsidRPr="00403226" w:rsidTr="00BC3B27">
        <w:tc>
          <w:tcPr>
            <w:tcW w:w="426" w:type="dxa"/>
          </w:tcPr>
          <w:p w:rsidR="00BC3B27" w:rsidRPr="00403226" w:rsidRDefault="00BC3B27" w:rsidP="00BC3B27">
            <w:pPr>
              <w:rPr>
                <w:rFonts w:ascii="Arial" w:hAnsi="Arial" w:cs="Arial"/>
              </w:rPr>
            </w:pPr>
            <w:r>
              <w:rPr>
                <w:rFonts w:ascii="Arial" w:hAnsi="Arial" w:cs="Arial"/>
              </w:rPr>
              <w:t>7</w:t>
            </w:r>
          </w:p>
        </w:tc>
        <w:tc>
          <w:tcPr>
            <w:tcW w:w="5841" w:type="dxa"/>
          </w:tcPr>
          <w:p w:rsidR="00BC3B27" w:rsidRDefault="00BC3B27" w:rsidP="00BC3B27">
            <w:pPr>
              <w:pStyle w:val="Default"/>
              <w:rPr>
                <w:sz w:val="23"/>
                <w:szCs w:val="23"/>
              </w:rPr>
            </w:pPr>
            <w:r>
              <w:rPr>
                <w:sz w:val="23"/>
                <w:szCs w:val="23"/>
              </w:rPr>
              <w:t xml:space="preserve">Reflect on your own behaviour and values to ensure that they do not contribute to situations, actions or behaviour that may be harmful or abusive. </w:t>
            </w:r>
          </w:p>
          <w:p w:rsidR="00BC3B27" w:rsidRPr="00403226" w:rsidRDefault="00BC3B27" w:rsidP="00BC3B27">
            <w:pPr>
              <w:rPr>
                <w:rFonts w:ascii="Arial" w:hAnsi="Arial" w:cs="Arial"/>
              </w:rPr>
            </w:pPr>
          </w:p>
        </w:tc>
        <w:tc>
          <w:tcPr>
            <w:tcW w:w="4081" w:type="dxa"/>
          </w:tcPr>
          <w:p w:rsidR="00BC3B27" w:rsidRPr="0094417A" w:rsidRDefault="00BC3B27" w:rsidP="00BC3B27">
            <w:pPr>
              <w:pStyle w:val="ListParagraph"/>
              <w:numPr>
                <w:ilvl w:val="0"/>
                <w:numId w:val="6"/>
              </w:numPr>
              <w:rPr>
                <w:rFonts w:ascii="Arial" w:hAnsi="Arial" w:cs="Arial"/>
              </w:rPr>
            </w:pPr>
            <w:r w:rsidRPr="0094417A">
              <w:rPr>
                <w:rFonts w:ascii="Arial" w:hAnsi="Arial" w:cs="Arial"/>
              </w:rPr>
              <w:t>My appraisals with Director of Education</w:t>
            </w:r>
          </w:p>
          <w:p w:rsidR="00BC3B27" w:rsidRPr="0094417A" w:rsidRDefault="00BC3B27" w:rsidP="00BC3B27">
            <w:pPr>
              <w:pStyle w:val="ListParagraph"/>
              <w:numPr>
                <w:ilvl w:val="0"/>
                <w:numId w:val="6"/>
              </w:numPr>
              <w:rPr>
                <w:rFonts w:ascii="Arial" w:hAnsi="Arial" w:cs="Arial"/>
              </w:rPr>
            </w:pPr>
            <w:r w:rsidRPr="0094417A">
              <w:rPr>
                <w:rFonts w:ascii="Arial" w:hAnsi="Arial" w:cs="Arial"/>
              </w:rPr>
              <w:t>Specific part of appraisal set of questions on – behaviour and values – reflection and practice.</w:t>
            </w:r>
          </w:p>
          <w:p w:rsidR="00BC3B27" w:rsidRPr="0094417A" w:rsidRDefault="00BC3B27" w:rsidP="00BC3B27">
            <w:pPr>
              <w:pStyle w:val="ListParagraph"/>
              <w:numPr>
                <w:ilvl w:val="0"/>
                <w:numId w:val="6"/>
              </w:numPr>
              <w:rPr>
                <w:rFonts w:ascii="Arial" w:hAnsi="Arial" w:cs="Arial"/>
              </w:rPr>
            </w:pPr>
            <w:r w:rsidRPr="0094417A">
              <w:rPr>
                <w:rFonts w:ascii="Arial" w:hAnsi="Arial" w:cs="Arial"/>
              </w:rPr>
              <w:t>Reviewing my role as Child Protection Co-ordinator</w:t>
            </w:r>
          </w:p>
          <w:p w:rsidR="00BC3B27" w:rsidRPr="00403226" w:rsidRDefault="00BC3B27" w:rsidP="00BC3B27">
            <w:pPr>
              <w:rPr>
                <w:rFonts w:ascii="Arial" w:hAnsi="Arial" w:cs="Arial"/>
              </w:rPr>
            </w:pPr>
          </w:p>
        </w:tc>
        <w:tc>
          <w:tcPr>
            <w:tcW w:w="3860" w:type="dxa"/>
          </w:tcPr>
          <w:p w:rsidR="00BC3B27" w:rsidRPr="0094417A" w:rsidRDefault="00BC3B27" w:rsidP="00BC3B27">
            <w:pPr>
              <w:pStyle w:val="ListParagraph"/>
              <w:numPr>
                <w:ilvl w:val="0"/>
                <w:numId w:val="6"/>
              </w:numPr>
              <w:rPr>
                <w:rFonts w:ascii="Arial" w:hAnsi="Arial" w:cs="Arial"/>
              </w:rPr>
            </w:pPr>
            <w:r w:rsidRPr="0094417A">
              <w:rPr>
                <w:rFonts w:ascii="Arial" w:hAnsi="Arial" w:cs="Arial"/>
              </w:rPr>
              <w:t>C</w:t>
            </w:r>
          </w:p>
        </w:tc>
      </w:tr>
    </w:tbl>
    <w:p w:rsidR="00BC3B27" w:rsidRDefault="00BC3B27" w:rsidP="00BC3B27"/>
    <w:p w:rsidR="00BC3B27" w:rsidRDefault="00BC3B27" w:rsidP="00BC3B27"/>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Pr="00BC3B27" w:rsidRDefault="00BC3B27" w:rsidP="00BC3B27">
            <w:pPr>
              <w:rPr>
                <w:rFonts w:ascii="Arial" w:hAnsi="Arial" w:cs="Arial"/>
                <w:b/>
                <w:bCs/>
                <w:sz w:val="44"/>
                <w:szCs w:val="44"/>
              </w:rPr>
            </w:pPr>
            <w:r w:rsidRPr="00BC3B27">
              <w:rPr>
                <w:rFonts w:ascii="Arial" w:hAnsi="Arial" w:cs="Arial"/>
                <w:b/>
                <w:bCs/>
                <w:sz w:val="44"/>
                <w:szCs w:val="44"/>
              </w:rPr>
              <w:t>Implement Practices That Help to Safeguard Children and Young People from Harm or Abuse</w:t>
            </w:r>
          </w:p>
          <w:p w:rsid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8</w:t>
            </w:r>
          </w:p>
        </w:tc>
        <w:tc>
          <w:tcPr>
            <w:tcW w:w="5825" w:type="dxa"/>
          </w:tcPr>
          <w:p w:rsidR="00BC3B27" w:rsidRDefault="00BC3B27" w:rsidP="00BC3B27">
            <w:pPr>
              <w:pStyle w:val="Default"/>
              <w:rPr>
                <w:sz w:val="23"/>
                <w:szCs w:val="23"/>
              </w:rPr>
            </w:pPr>
            <w:r>
              <w:rPr>
                <w:sz w:val="23"/>
                <w:szCs w:val="23"/>
              </w:rPr>
              <w:t xml:space="preserve">Monitor actions, behaviours and situations that may lead to harm or abuse. </w:t>
            </w:r>
          </w:p>
          <w:p w:rsidR="00BC3B27" w:rsidRDefault="00BC3B27" w:rsidP="00BC3B27">
            <w:pPr>
              <w:pStyle w:val="Default"/>
              <w:rPr>
                <w:sz w:val="23"/>
                <w:szCs w:val="23"/>
              </w:rPr>
            </w:pPr>
          </w:p>
        </w:tc>
        <w:tc>
          <w:tcPr>
            <w:tcW w:w="3997" w:type="dxa"/>
          </w:tcPr>
          <w:p w:rsidR="00BC3B27" w:rsidRPr="006E278F" w:rsidRDefault="00BC3B27" w:rsidP="00BC3B27">
            <w:pPr>
              <w:pStyle w:val="ListParagraph"/>
              <w:numPr>
                <w:ilvl w:val="0"/>
                <w:numId w:val="7"/>
              </w:numPr>
              <w:rPr>
                <w:rFonts w:ascii="Arial" w:hAnsi="Arial" w:cs="Arial"/>
              </w:rPr>
            </w:pPr>
            <w:r w:rsidRPr="006E278F">
              <w:rPr>
                <w:rFonts w:ascii="Arial" w:hAnsi="Arial" w:cs="Arial"/>
              </w:rPr>
              <w:t>Early Childcare Educators (EDC) go to Head of Centre and discuss issues that have arisen</w:t>
            </w:r>
          </w:p>
        </w:tc>
        <w:tc>
          <w:tcPr>
            <w:tcW w:w="3925" w:type="dxa"/>
          </w:tcPr>
          <w:p w:rsidR="00BC3B27" w:rsidRPr="006E278F" w:rsidRDefault="00BC3B27" w:rsidP="00BC3B27">
            <w:pPr>
              <w:pStyle w:val="ListParagraph"/>
              <w:numPr>
                <w:ilvl w:val="0"/>
                <w:numId w:val="9"/>
              </w:numPr>
              <w:rPr>
                <w:rFonts w:ascii="Arial" w:hAnsi="Arial" w:cs="Arial"/>
              </w:rPr>
            </w:pPr>
            <w:r w:rsidRPr="006E278F">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9</w:t>
            </w:r>
          </w:p>
        </w:tc>
        <w:tc>
          <w:tcPr>
            <w:tcW w:w="5825" w:type="dxa"/>
          </w:tcPr>
          <w:p w:rsidR="00BC3B27" w:rsidRDefault="00BC3B27" w:rsidP="00BC3B27">
            <w:pPr>
              <w:pStyle w:val="Default"/>
              <w:rPr>
                <w:sz w:val="23"/>
                <w:szCs w:val="23"/>
              </w:rPr>
            </w:pPr>
            <w:r>
              <w:rPr>
                <w:sz w:val="23"/>
                <w:szCs w:val="23"/>
              </w:rPr>
              <w:t>Monitor significant changes in a child or young person’s emotional or physical health, personal appearance or behaviour</w:t>
            </w:r>
          </w:p>
          <w:p w:rsidR="00BC3B27" w:rsidRDefault="00BC3B27" w:rsidP="00BC3B27">
            <w:pPr>
              <w:pStyle w:val="Default"/>
              <w:rPr>
                <w:sz w:val="23"/>
                <w:szCs w:val="23"/>
              </w:rPr>
            </w:pPr>
          </w:p>
        </w:tc>
        <w:tc>
          <w:tcPr>
            <w:tcW w:w="3997" w:type="dxa"/>
          </w:tcPr>
          <w:p w:rsidR="00BC3B27" w:rsidRPr="006E278F" w:rsidRDefault="00BC3B27" w:rsidP="00BC3B27">
            <w:pPr>
              <w:pStyle w:val="ListParagraph"/>
              <w:numPr>
                <w:ilvl w:val="0"/>
                <w:numId w:val="7"/>
              </w:numPr>
              <w:rPr>
                <w:rFonts w:ascii="Arial" w:hAnsi="Arial" w:cs="Arial"/>
              </w:rPr>
            </w:pPr>
            <w:r w:rsidRPr="006E278F">
              <w:rPr>
                <w:rFonts w:ascii="Arial" w:hAnsi="Arial" w:cs="Arial"/>
              </w:rPr>
              <w:t>Early Childcare Educators (EDC) go to Head of Centre and discuss issues that have arisen</w:t>
            </w:r>
          </w:p>
        </w:tc>
        <w:tc>
          <w:tcPr>
            <w:tcW w:w="3925" w:type="dxa"/>
          </w:tcPr>
          <w:p w:rsidR="00BC3B27" w:rsidRPr="006E278F" w:rsidRDefault="00BC3B27" w:rsidP="00BC3B27">
            <w:pPr>
              <w:pStyle w:val="ListParagraph"/>
              <w:numPr>
                <w:ilvl w:val="0"/>
                <w:numId w:val="9"/>
              </w:numPr>
              <w:rPr>
                <w:rFonts w:ascii="Arial" w:hAnsi="Arial" w:cs="Arial"/>
              </w:rPr>
            </w:pPr>
            <w:r w:rsidRPr="006E278F">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10</w:t>
            </w:r>
          </w:p>
        </w:tc>
        <w:tc>
          <w:tcPr>
            <w:tcW w:w="5825" w:type="dxa"/>
          </w:tcPr>
          <w:p w:rsidR="00BC3B27" w:rsidRDefault="00BC3B27" w:rsidP="00BC3B27">
            <w:pPr>
              <w:pStyle w:val="Default"/>
              <w:rPr>
                <w:sz w:val="23"/>
                <w:szCs w:val="23"/>
              </w:rPr>
            </w:pPr>
            <w:r>
              <w:rPr>
                <w:sz w:val="23"/>
                <w:szCs w:val="23"/>
              </w:rPr>
              <w:t xml:space="preserve">Follow required procedures for reporting concerns about the welfare of a child or young person and any actions, behaviours or situations that may lead to harm or abuse. </w:t>
            </w:r>
          </w:p>
        </w:tc>
        <w:tc>
          <w:tcPr>
            <w:tcW w:w="3997" w:type="dxa"/>
          </w:tcPr>
          <w:p w:rsidR="00BC3B27" w:rsidRPr="006E278F" w:rsidRDefault="00BC3B27" w:rsidP="00BC3B27">
            <w:pPr>
              <w:pStyle w:val="ListParagraph"/>
              <w:numPr>
                <w:ilvl w:val="0"/>
                <w:numId w:val="7"/>
              </w:numPr>
              <w:rPr>
                <w:rFonts w:ascii="Arial" w:hAnsi="Arial" w:cs="Arial"/>
              </w:rPr>
            </w:pPr>
            <w:r w:rsidRPr="006E278F">
              <w:rPr>
                <w:rFonts w:ascii="Arial" w:hAnsi="Arial" w:cs="Arial"/>
              </w:rPr>
              <w:t>Early Childcare Educators (EDC) go to Head of Centre and discuss issues that have arisen</w:t>
            </w:r>
          </w:p>
        </w:tc>
        <w:tc>
          <w:tcPr>
            <w:tcW w:w="3925" w:type="dxa"/>
          </w:tcPr>
          <w:p w:rsidR="00BC3B27" w:rsidRPr="006E278F" w:rsidRDefault="00BC3B27" w:rsidP="00BC3B27">
            <w:pPr>
              <w:pStyle w:val="ListParagraph"/>
              <w:numPr>
                <w:ilvl w:val="0"/>
                <w:numId w:val="9"/>
              </w:numPr>
              <w:rPr>
                <w:rFonts w:ascii="Arial" w:hAnsi="Arial" w:cs="Arial"/>
              </w:rPr>
            </w:pPr>
            <w:r w:rsidRPr="006E278F">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11</w:t>
            </w:r>
          </w:p>
        </w:tc>
        <w:tc>
          <w:tcPr>
            <w:tcW w:w="5825" w:type="dxa"/>
          </w:tcPr>
          <w:p w:rsidR="00BC3B27" w:rsidRDefault="00BC3B27" w:rsidP="00BC3B27">
            <w:pPr>
              <w:pStyle w:val="Default"/>
              <w:rPr>
                <w:sz w:val="23"/>
                <w:szCs w:val="23"/>
              </w:rPr>
            </w:pPr>
            <w:r>
              <w:rPr>
                <w:sz w:val="23"/>
                <w:szCs w:val="23"/>
              </w:rPr>
              <w:t xml:space="preserve">Keep detailed, accurate, timed, dated and signed records about any changes, events or occurrences that cause concern </w:t>
            </w:r>
          </w:p>
          <w:p w:rsidR="00BC3B27" w:rsidRDefault="00BC3B27" w:rsidP="00BC3B27">
            <w:pPr>
              <w:pStyle w:val="Default"/>
              <w:rPr>
                <w:sz w:val="23"/>
                <w:szCs w:val="23"/>
              </w:rPr>
            </w:pPr>
          </w:p>
        </w:tc>
        <w:tc>
          <w:tcPr>
            <w:tcW w:w="3997" w:type="dxa"/>
          </w:tcPr>
          <w:p w:rsidR="00BC3B27" w:rsidRPr="006E278F" w:rsidRDefault="00BC3B27" w:rsidP="00BC3B27">
            <w:pPr>
              <w:pStyle w:val="ListParagraph"/>
              <w:numPr>
                <w:ilvl w:val="0"/>
                <w:numId w:val="7"/>
              </w:numPr>
              <w:rPr>
                <w:rFonts w:ascii="Arial" w:hAnsi="Arial" w:cs="Arial"/>
              </w:rPr>
            </w:pPr>
            <w:r w:rsidRPr="006E278F">
              <w:rPr>
                <w:rFonts w:ascii="Arial" w:hAnsi="Arial" w:cs="Arial"/>
              </w:rPr>
              <w:t>Role of Head of Centre</w:t>
            </w:r>
          </w:p>
          <w:p w:rsidR="00BC3B27" w:rsidRPr="006E278F" w:rsidRDefault="00BC3B27" w:rsidP="00BC3B27">
            <w:pPr>
              <w:pStyle w:val="ListParagraph"/>
              <w:numPr>
                <w:ilvl w:val="0"/>
                <w:numId w:val="7"/>
              </w:numPr>
              <w:rPr>
                <w:rFonts w:ascii="Arial" w:hAnsi="Arial" w:cs="Arial"/>
              </w:rPr>
            </w:pPr>
            <w:r w:rsidRPr="006E278F">
              <w:rPr>
                <w:rFonts w:ascii="Arial" w:hAnsi="Arial" w:cs="Arial"/>
              </w:rPr>
              <w:t>Occupational Experience</w:t>
            </w:r>
          </w:p>
          <w:p w:rsidR="00BC3B27" w:rsidRPr="006E278F" w:rsidRDefault="00BC3B27" w:rsidP="00BC3B27">
            <w:pPr>
              <w:pStyle w:val="ListParagraph"/>
              <w:numPr>
                <w:ilvl w:val="0"/>
                <w:numId w:val="7"/>
              </w:numPr>
              <w:rPr>
                <w:rFonts w:ascii="Arial" w:hAnsi="Arial" w:cs="Arial"/>
              </w:rPr>
            </w:pPr>
            <w:r w:rsidRPr="006E278F">
              <w:rPr>
                <w:rFonts w:ascii="Arial" w:hAnsi="Arial" w:cs="Arial"/>
              </w:rPr>
              <w:t>Job Description</w:t>
            </w:r>
          </w:p>
          <w:p w:rsidR="00BC3B27" w:rsidRPr="006E278F" w:rsidRDefault="00BC3B27" w:rsidP="00BC3B27">
            <w:pPr>
              <w:pStyle w:val="ListParagraph"/>
              <w:numPr>
                <w:ilvl w:val="0"/>
                <w:numId w:val="7"/>
              </w:numPr>
              <w:rPr>
                <w:rFonts w:ascii="Arial" w:hAnsi="Arial" w:cs="Arial"/>
              </w:rPr>
            </w:pPr>
            <w:r w:rsidRPr="006E278F">
              <w:rPr>
                <w:rFonts w:ascii="Arial" w:hAnsi="Arial" w:cs="Arial"/>
              </w:rPr>
              <w:t xml:space="preserve">Managing People to do that </w:t>
            </w:r>
            <w:proofErr w:type="spellStart"/>
            <w:r w:rsidRPr="006E278F">
              <w:rPr>
                <w:rFonts w:ascii="Arial" w:hAnsi="Arial" w:cs="Arial"/>
              </w:rPr>
              <w:t>ie</w:t>
            </w:r>
            <w:proofErr w:type="spellEnd"/>
            <w:r w:rsidRPr="006E278F">
              <w:rPr>
                <w:rFonts w:ascii="Arial" w:hAnsi="Arial" w:cs="Arial"/>
              </w:rPr>
              <w:t xml:space="preserve"> EDCs – Each EDC is responsible for 8 children</w:t>
            </w:r>
          </w:p>
        </w:tc>
        <w:tc>
          <w:tcPr>
            <w:tcW w:w="3925" w:type="dxa"/>
          </w:tcPr>
          <w:p w:rsidR="00BC3B27" w:rsidRPr="006E278F" w:rsidRDefault="00BC3B27" w:rsidP="00BC3B27">
            <w:pPr>
              <w:pStyle w:val="ListParagraph"/>
              <w:numPr>
                <w:ilvl w:val="0"/>
                <w:numId w:val="9"/>
              </w:numPr>
              <w:rPr>
                <w:rFonts w:ascii="Arial" w:hAnsi="Arial" w:cs="Arial"/>
              </w:rPr>
            </w:pPr>
            <w:r w:rsidRPr="006E278F">
              <w:rPr>
                <w:rFonts w:ascii="Arial" w:hAnsi="Arial" w:cs="Arial"/>
              </w:rPr>
              <w:t>C</w:t>
            </w:r>
          </w:p>
        </w:tc>
      </w:tr>
    </w:tbl>
    <w:p w:rsidR="00BC3B27" w:rsidRDefault="00BC3B27">
      <w: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Pr="00BC3B27" w:rsidRDefault="00BC3B27" w:rsidP="00BC3B27">
            <w:pPr>
              <w:rPr>
                <w:rFonts w:ascii="Arial" w:hAnsi="Arial" w:cs="Arial"/>
                <w:b/>
                <w:bCs/>
                <w:sz w:val="44"/>
                <w:szCs w:val="44"/>
              </w:rPr>
            </w:pPr>
            <w:r w:rsidRPr="00BC3B27">
              <w:rPr>
                <w:rFonts w:ascii="Arial" w:hAnsi="Arial" w:cs="Arial"/>
                <w:b/>
                <w:bCs/>
                <w:sz w:val="44"/>
                <w:szCs w:val="44"/>
              </w:rPr>
              <w:t>Implement Practices That Help to Safeguard Children and Young People from Harm or Abuse</w:t>
            </w:r>
          </w:p>
          <w:p w:rsid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12</w:t>
            </w:r>
          </w:p>
        </w:tc>
        <w:tc>
          <w:tcPr>
            <w:tcW w:w="5825" w:type="dxa"/>
          </w:tcPr>
          <w:p w:rsidR="00BC3B27" w:rsidRDefault="00BC3B27" w:rsidP="00BC3B27">
            <w:pPr>
              <w:pStyle w:val="Default"/>
              <w:rPr>
                <w:sz w:val="23"/>
                <w:szCs w:val="23"/>
              </w:rPr>
            </w:pPr>
            <w:r>
              <w:rPr>
                <w:sz w:val="23"/>
                <w:szCs w:val="23"/>
              </w:rPr>
              <w:t xml:space="preserve">Use supervision and support to consider the impact on yourself and other people of suspected or disclosed harm or abuse. </w:t>
            </w:r>
          </w:p>
          <w:p w:rsidR="00BC3B27" w:rsidRDefault="00BC3B27" w:rsidP="00BC3B27">
            <w:pPr>
              <w:pStyle w:val="Default"/>
              <w:rPr>
                <w:sz w:val="23"/>
                <w:szCs w:val="23"/>
              </w:rPr>
            </w:pPr>
          </w:p>
        </w:tc>
        <w:tc>
          <w:tcPr>
            <w:tcW w:w="3997" w:type="dxa"/>
          </w:tcPr>
          <w:p w:rsidR="00BC3B27" w:rsidRPr="006E278F" w:rsidRDefault="00BC3B27" w:rsidP="00BC3B27">
            <w:pPr>
              <w:pStyle w:val="ListParagraph"/>
              <w:numPr>
                <w:ilvl w:val="0"/>
                <w:numId w:val="7"/>
              </w:numPr>
              <w:rPr>
                <w:rFonts w:ascii="Arial" w:hAnsi="Arial" w:cs="Arial"/>
              </w:rPr>
            </w:pPr>
            <w:r w:rsidRPr="006E278F">
              <w:rPr>
                <w:rFonts w:ascii="Arial" w:hAnsi="Arial" w:cs="Arial"/>
              </w:rPr>
              <w:t>Role of Head of Centre</w:t>
            </w:r>
          </w:p>
          <w:p w:rsidR="00BC3B27" w:rsidRPr="006E278F" w:rsidRDefault="00BC3B27" w:rsidP="00BC3B27">
            <w:pPr>
              <w:pStyle w:val="ListParagraph"/>
              <w:numPr>
                <w:ilvl w:val="0"/>
                <w:numId w:val="7"/>
              </w:numPr>
              <w:rPr>
                <w:rFonts w:ascii="Arial" w:hAnsi="Arial" w:cs="Arial"/>
              </w:rPr>
            </w:pPr>
            <w:r w:rsidRPr="006E278F">
              <w:rPr>
                <w:rFonts w:ascii="Arial" w:hAnsi="Arial" w:cs="Arial"/>
              </w:rPr>
              <w:t>Occupational Experience</w:t>
            </w:r>
          </w:p>
          <w:p w:rsidR="00BC3B27" w:rsidRPr="006E278F" w:rsidRDefault="00BC3B27" w:rsidP="00BC3B27">
            <w:pPr>
              <w:pStyle w:val="ListParagraph"/>
              <w:numPr>
                <w:ilvl w:val="0"/>
                <w:numId w:val="7"/>
              </w:numPr>
              <w:rPr>
                <w:rFonts w:ascii="Arial" w:hAnsi="Arial" w:cs="Arial"/>
              </w:rPr>
            </w:pPr>
            <w:r w:rsidRPr="006E278F">
              <w:rPr>
                <w:rFonts w:ascii="Arial" w:hAnsi="Arial" w:cs="Arial"/>
              </w:rPr>
              <w:t>Job Description</w:t>
            </w:r>
          </w:p>
          <w:p w:rsidR="00BC3B27" w:rsidRPr="006E278F" w:rsidRDefault="00BC3B27" w:rsidP="00BC3B27">
            <w:pPr>
              <w:pStyle w:val="ListParagraph"/>
              <w:numPr>
                <w:ilvl w:val="0"/>
                <w:numId w:val="7"/>
              </w:numPr>
              <w:rPr>
                <w:rFonts w:ascii="Arial" w:hAnsi="Arial" w:cs="Arial"/>
              </w:rPr>
            </w:pPr>
            <w:r w:rsidRPr="006E278F">
              <w:rPr>
                <w:rFonts w:ascii="Arial" w:hAnsi="Arial" w:cs="Arial"/>
              </w:rPr>
              <w:t xml:space="preserve">Managing People to do that </w:t>
            </w:r>
            <w:proofErr w:type="spellStart"/>
            <w:r w:rsidRPr="006E278F">
              <w:rPr>
                <w:rFonts w:ascii="Arial" w:hAnsi="Arial" w:cs="Arial"/>
              </w:rPr>
              <w:t>ie</w:t>
            </w:r>
            <w:proofErr w:type="spellEnd"/>
            <w:r w:rsidRPr="006E278F">
              <w:rPr>
                <w:rFonts w:ascii="Arial" w:hAnsi="Arial" w:cs="Arial"/>
              </w:rPr>
              <w:t xml:space="preserve"> EDCs – Each EDC is responsible for 8 children</w:t>
            </w:r>
          </w:p>
        </w:tc>
        <w:tc>
          <w:tcPr>
            <w:tcW w:w="3925" w:type="dxa"/>
          </w:tcPr>
          <w:p w:rsidR="00BC3B27" w:rsidRPr="006E278F" w:rsidRDefault="00BC3B27" w:rsidP="00BC3B27">
            <w:pPr>
              <w:pStyle w:val="ListParagraph"/>
              <w:numPr>
                <w:ilvl w:val="0"/>
                <w:numId w:val="9"/>
              </w:numPr>
              <w:rPr>
                <w:rFonts w:ascii="Arial" w:hAnsi="Arial" w:cs="Arial"/>
              </w:rPr>
            </w:pPr>
            <w:r w:rsidRPr="006E278F">
              <w:rPr>
                <w:rFonts w:ascii="Arial" w:hAnsi="Arial" w:cs="Arial"/>
              </w:rPr>
              <w:t>C</w:t>
            </w:r>
          </w:p>
        </w:tc>
      </w:tr>
    </w:tbl>
    <w:p w:rsidR="00BC3B27" w:rsidRDefault="00BC3B27" w:rsidP="00BC3B27">
      <w: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Default="00BC3B27" w:rsidP="00BC3B27">
            <w:pPr>
              <w:rPr>
                <w:rFonts w:ascii="Arial" w:hAnsi="Arial" w:cs="Arial"/>
                <w:b/>
                <w:bCs/>
                <w:sz w:val="24"/>
                <w:szCs w:val="24"/>
              </w:rPr>
            </w:pPr>
            <w:r w:rsidRPr="00BC3B27">
              <w:rPr>
                <w:rFonts w:ascii="Arial" w:hAnsi="Arial" w:cs="Arial"/>
                <w:b/>
                <w:bCs/>
                <w:sz w:val="44"/>
                <w:szCs w:val="44"/>
              </w:rPr>
              <w:t>Develop Relationships That Promote Safeguarding of Children and Young People</w:t>
            </w:r>
          </w:p>
          <w:p w:rsidR="00BC3B27" w:rsidRP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13</w:t>
            </w:r>
          </w:p>
        </w:tc>
        <w:tc>
          <w:tcPr>
            <w:tcW w:w="5825" w:type="dxa"/>
          </w:tcPr>
          <w:p w:rsidR="00BC3B27" w:rsidRDefault="00BC3B27" w:rsidP="00BC3B27">
            <w:pPr>
              <w:pStyle w:val="Default"/>
              <w:rPr>
                <w:sz w:val="23"/>
                <w:szCs w:val="23"/>
              </w:rPr>
            </w:pPr>
            <w:r>
              <w:rPr>
                <w:sz w:val="23"/>
                <w:szCs w:val="23"/>
              </w:rPr>
              <w:t xml:space="preserve">Establish </w:t>
            </w:r>
            <w:r>
              <w:rPr>
                <w:b/>
                <w:bCs/>
                <w:sz w:val="23"/>
                <w:szCs w:val="23"/>
              </w:rPr>
              <w:t xml:space="preserve">relationships </w:t>
            </w:r>
            <w:r>
              <w:rPr>
                <w:sz w:val="23"/>
                <w:szCs w:val="23"/>
              </w:rPr>
              <w:t>that support trust and rapport with the children and young people</w:t>
            </w:r>
            <w:r>
              <w:rPr>
                <w:b/>
                <w:bCs/>
                <w:sz w:val="23"/>
                <w:szCs w:val="23"/>
              </w:rPr>
              <w:t xml:space="preserve"> </w:t>
            </w:r>
            <w:r>
              <w:rPr>
                <w:sz w:val="23"/>
                <w:szCs w:val="23"/>
              </w:rPr>
              <w:t xml:space="preserve">and </w:t>
            </w:r>
            <w:r>
              <w:rPr>
                <w:b/>
                <w:bCs/>
                <w:sz w:val="23"/>
                <w:szCs w:val="23"/>
              </w:rPr>
              <w:t xml:space="preserve">key people.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403226" w:rsidRDefault="00BC3B27" w:rsidP="00BC3B27">
            <w:pPr>
              <w:pStyle w:val="ListParagraph"/>
              <w:numPr>
                <w:ilvl w:val="0"/>
                <w:numId w:val="9"/>
              </w:numPr>
              <w:rPr>
                <w:rFonts w:ascii="Arial" w:hAnsi="Arial" w:cs="Arial"/>
              </w:rPr>
            </w:pPr>
            <w:r>
              <w:rPr>
                <w:rFonts w:ascii="Arial" w:hAnsi="Arial" w:cs="Arial"/>
              </w:rPr>
              <w:t>Job Shadowing with Manager – Livingston Family Centre – child protection issues a major focus of the work – (1 Week – 2013)</w:t>
            </w:r>
          </w:p>
        </w:tc>
        <w:tc>
          <w:tcPr>
            <w:tcW w:w="3925" w:type="dxa"/>
          </w:tcPr>
          <w:p w:rsidR="00BC3B27" w:rsidRPr="00C464D2" w:rsidRDefault="00BC3B27" w:rsidP="00BC3B27">
            <w:pPr>
              <w:pStyle w:val="ListParagraph"/>
              <w:numPr>
                <w:ilvl w:val="0"/>
                <w:numId w:val="9"/>
              </w:numPr>
              <w:rPr>
                <w:rFonts w:ascii="Arial" w:hAnsi="Arial" w:cs="Arial"/>
              </w:rPr>
            </w:pPr>
            <w:r w:rsidRPr="00C464D2">
              <w:rPr>
                <w:rFonts w:ascii="Arial" w:hAnsi="Arial" w:cs="Arial"/>
              </w:rPr>
              <w:t>C</w:t>
            </w:r>
          </w:p>
        </w:tc>
      </w:tr>
    </w:tbl>
    <w:p w:rsidR="00BC3B27" w:rsidRDefault="00BC3B27" w:rsidP="00BC3B27"/>
    <w:p w:rsidR="00BC3B27" w:rsidRDefault="00BC3B27" w:rsidP="00BC3B27"/>
    <w:p w:rsidR="00BC3B27" w:rsidRDefault="00BC3B27" w:rsidP="00BC3B27"/>
    <w:p w:rsidR="00BC3B27" w:rsidRDefault="00BC3B27" w:rsidP="00BC3B27"/>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Default="00BC3B27" w:rsidP="00BC3B27">
            <w:pPr>
              <w:rPr>
                <w:rFonts w:ascii="Arial" w:hAnsi="Arial" w:cs="Arial"/>
                <w:b/>
                <w:bCs/>
                <w:sz w:val="24"/>
                <w:szCs w:val="24"/>
              </w:rPr>
            </w:pPr>
            <w:r w:rsidRPr="00BC3B27">
              <w:rPr>
                <w:rFonts w:ascii="Arial" w:hAnsi="Arial" w:cs="Arial"/>
                <w:b/>
                <w:bCs/>
                <w:sz w:val="44"/>
                <w:szCs w:val="44"/>
              </w:rPr>
              <w:t>Develop Relationships That Promote Safeguarding of Children and Young People</w:t>
            </w:r>
          </w:p>
          <w:p w:rsidR="00BC3B27" w:rsidRP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14</w:t>
            </w:r>
          </w:p>
        </w:tc>
        <w:tc>
          <w:tcPr>
            <w:tcW w:w="5825" w:type="dxa"/>
          </w:tcPr>
          <w:p w:rsidR="00BC3B27" w:rsidRDefault="00BC3B27" w:rsidP="00BC3B27">
            <w:pPr>
              <w:pStyle w:val="Default"/>
              <w:rPr>
                <w:sz w:val="23"/>
                <w:szCs w:val="23"/>
              </w:rPr>
            </w:pPr>
            <w:r>
              <w:rPr>
                <w:sz w:val="23"/>
                <w:szCs w:val="23"/>
              </w:rPr>
              <w:t xml:space="preserve">Establish relationships in which the children, young people and key people are able to express their fears, anxieties, feelings and concerns without worry of ridicule, rejection or retribution.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tc>
        <w:tc>
          <w:tcPr>
            <w:tcW w:w="3925" w:type="dxa"/>
          </w:tcPr>
          <w:p w:rsidR="00BC3B27" w:rsidRPr="00C464D2" w:rsidRDefault="00BC3B27" w:rsidP="00BC3B27">
            <w:pPr>
              <w:pStyle w:val="ListParagraph"/>
              <w:numPr>
                <w:ilvl w:val="0"/>
                <w:numId w:val="9"/>
              </w:numPr>
              <w:rPr>
                <w:rFonts w:ascii="Arial" w:hAnsi="Arial" w:cs="Arial"/>
              </w:rPr>
            </w:pPr>
            <w:r w:rsidRPr="00C464D2">
              <w:rPr>
                <w:rFonts w:ascii="Arial" w:hAnsi="Arial" w:cs="Arial"/>
              </w:rPr>
              <w:t>C</w:t>
            </w:r>
          </w:p>
        </w:tc>
      </w:tr>
    </w:tbl>
    <w:p w:rsidR="00BC3B27" w:rsidRDefault="00BC3B27" w:rsidP="00BC3B27"/>
    <w:p w:rsidR="00BC3B27" w:rsidRDefault="00BC3B27" w:rsidP="00BC3B27"/>
    <w:p w:rsidR="00BC3B27" w:rsidRDefault="00BC3B27" w:rsidP="00BC3B27">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Default="00BC3B27" w:rsidP="00BC3B27">
            <w:pPr>
              <w:rPr>
                <w:rFonts w:ascii="Arial" w:hAnsi="Arial" w:cs="Arial"/>
                <w:b/>
                <w:bCs/>
                <w:sz w:val="24"/>
                <w:szCs w:val="24"/>
              </w:rPr>
            </w:pPr>
            <w:r w:rsidRPr="00BC3B27">
              <w:rPr>
                <w:rFonts w:ascii="Arial" w:hAnsi="Arial" w:cs="Arial"/>
                <w:b/>
                <w:bCs/>
                <w:sz w:val="44"/>
                <w:szCs w:val="44"/>
              </w:rPr>
              <w:t>Develop Relationships That Promote Safeguarding of Children and Young People</w:t>
            </w:r>
          </w:p>
          <w:p w:rsidR="00BC3B27" w:rsidRP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15</w:t>
            </w:r>
          </w:p>
        </w:tc>
        <w:tc>
          <w:tcPr>
            <w:tcW w:w="5825" w:type="dxa"/>
          </w:tcPr>
          <w:p w:rsidR="00BC3B27" w:rsidRDefault="00BC3B27" w:rsidP="00BC3B27">
            <w:pPr>
              <w:pStyle w:val="Default"/>
              <w:rPr>
                <w:sz w:val="23"/>
                <w:szCs w:val="23"/>
              </w:rPr>
            </w:pPr>
            <w:r>
              <w:rPr>
                <w:sz w:val="23"/>
                <w:szCs w:val="23"/>
              </w:rPr>
              <w:t xml:space="preserve">Use the child or young person’s preferred communication methods and language.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tc>
        <w:tc>
          <w:tcPr>
            <w:tcW w:w="3925" w:type="dxa"/>
          </w:tcPr>
          <w:p w:rsidR="00BC3B27" w:rsidRPr="00C464D2" w:rsidRDefault="00BC3B27" w:rsidP="00BC3B27">
            <w:pPr>
              <w:pStyle w:val="ListParagraph"/>
              <w:numPr>
                <w:ilvl w:val="0"/>
                <w:numId w:val="9"/>
              </w:numPr>
              <w:rPr>
                <w:rFonts w:ascii="Arial" w:hAnsi="Arial" w:cs="Arial"/>
              </w:rPr>
            </w:pPr>
            <w:r w:rsidRPr="00C464D2">
              <w:rPr>
                <w:rFonts w:ascii="Arial" w:hAnsi="Arial" w:cs="Arial"/>
              </w:rPr>
              <w:t>C</w:t>
            </w:r>
          </w:p>
        </w:tc>
      </w:tr>
    </w:tbl>
    <w:p w:rsidR="00BC3B27" w:rsidRDefault="00BC3B27" w:rsidP="00BC3B27"/>
    <w:p w:rsidR="00BC3B27" w:rsidRDefault="00BC3B27" w:rsidP="00BC3B27"/>
    <w:p w:rsidR="00BC3B27" w:rsidRDefault="00BC3B27" w:rsidP="00BC3B27">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Default="00BC3B27" w:rsidP="00BC3B27">
            <w:pPr>
              <w:rPr>
                <w:rFonts w:ascii="Arial" w:hAnsi="Arial" w:cs="Arial"/>
                <w:b/>
                <w:bCs/>
                <w:sz w:val="24"/>
                <w:szCs w:val="24"/>
              </w:rPr>
            </w:pPr>
            <w:r w:rsidRPr="00BC3B27">
              <w:rPr>
                <w:rFonts w:ascii="Arial" w:hAnsi="Arial" w:cs="Arial"/>
                <w:b/>
                <w:bCs/>
                <w:sz w:val="44"/>
                <w:szCs w:val="44"/>
              </w:rPr>
              <w:t>Develop Relationships That Promote Safeguarding of Children and Young People</w:t>
            </w:r>
          </w:p>
          <w:p w:rsidR="00BC3B27" w:rsidRP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16</w:t>
            </w:r>
          </w:p>
        </w:tc>
        <w:tc>
          <w:tcPr>
            <w:tcW w:w="5825" w:type="dxa"/>
          </w:tcPr>
          <w:p w:rsidR="00BC3B27" w:rsidRDefault="00BC3B27" w:rsidP="00BC3B27">
            <w:pPr>
              <w:pStyle w:val="Default"/>
              <w:rPr>
                <w:sz w:val="23"/>
                <w:szCs w:val="23"/>
              </w:rPr>
            </w:pPr>
            <w:r>
              <w:rPr>
                <w:sz w:val="23"/>
                <w:szCs w:val="23"/>
              </w:rPr>
              <w:t xml:space="preserve">Support the child or young person to </w:t>
            </w:r>
            <w:r>
              <w:rPr>
                <w:b/>
                <w:bCs/>
                <w:sz w:val="23"/>
                <w:szCs w:val="23"/>
              </w:rPr>
              <w:t xml:space="preserve">communicate </w:t>
            </w:r>
            <w:r>
              <w:rPr>
                <w:sz w:val="23"/>
                <w:szCs w:val="23"/>
              </w:rPr>
              <w:t>their views and preferences, according to their age, ability and level of development</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tc>
        <w:tc>
          <w:tcPr>
            <w:tcW w:w="3925" w:type="dxa"/>
          </w:tcPr>
          <w:p w:rsidR="00BC3B27" w:rsidRPr="00C464D2" w:rsidRDefault="00BC3B27" w:rsidP="00BC3B27">
            <w:pPr>
              <w:pStyle w:val="ListParagraph"/>
              <w:numPr>
                <w:ilvl w:val="0"/>
                <w:numId w:val="9"/>
              </w:numPr>
              <w:rPr>
                <w:rFonts w:ascii="Arial" w:hAnsi="Arial" w:cs="Arial"/>
              </w:rPr>
            </w:pPr>
            <w:r w:rsidRPr="00C464D2">
              <w:rPr>
                <w:rFonts w:ascii="Arial" w:hAnsi="Arial" w:cs="Arial"/>
              </w:rPr>
              <w:t>C</w:t>
            </w:r>
          </w:p>
        </w:tc>
      </w:tr>
    </w:tbl>
    <w:p w:rsidR="00BC3B27" w:rsidRDefault="00BC3B27" w:rsidP="00BC3B27">
      <w: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Default="00BC3B27" w:rsidP="00BC3B27">
            <w:pPr>
              <w:rPr>
                <w:rFonts w:ascii="Arial" w:hAnsi="Arial" w:cs="Arial"/>
                <w:b/>
                <w:bCs/>
                <w:sz w:val="24"/>
                <w:szCs w:val="24"/>
              </w:rPr>
            </w:pPr>
            <w:r w:rsidRPr="00BC3B27">
              <w:rPr>
                <w:rFonts w:ascii="Arial" w:hAnsi="Arial" w:cs="Arial"/>
                <w:b/>
                <w:bCs/>
                <w:sz w:val="44"/>
                <w:szCs w:val="44"/>
              </w:rPr>
              <w:t>Develop Relationships That Promote Safeguarding of Children and Young People</w:t>
            </w:r>
          </w:p>
          <w:p w:rsidR="00BC3B27" w:rsidRP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17</w:t>
            </w:r>
          </w:p>
        </w:tc>
        <w:tc>
          <w:tcPr>
            <w:tcW w:w="5825" w:type="dxa"/>
          </w:tcPr>
          <w:p w:rsidR="00BC3B27" w:rsidRDefault="00BC3B27" w:rsidP="00BC3B27">
            <w:pPr>
              <w:pStyle w:val="Default"/>
              <w:rPr>
                <w:sz w:val="23"/>
                <w:szCs w:val="23"/>
              </w:rPr>
            </w:pPr>
            <w:r>
              <w:rPr>
                <w:sz w:val="23"/>
                <w:szCs w:val="23"/>
              </w:rPr>
              <w:t>Explain to the child or young person your responsibilities to disclose any information about potential or actual harm or abuse, according to their age, ability and level of development</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tc>
        <w:tc>
          <w:tcPr>
            <w:tcW w:w="3925" w:type="dxa"/>
          </w:tcPr>
          <w:p w:rsidR="00BC3B27" w:rsidRPr="00C464D2" w:rsidRDefault="00BC3B27" w:rsidP="00BC3B27">
            <w:pPr>
              <w:pStyle w:val="ListParagraph"/>
              <w:numPr>
                <w:ilvl w:val="0"/>
                <w:numId w:val="9"/>
              </w:numPr>
              <w:rPr>
                <w:rFonts w:ascii="Arial" w:hAnsi="Arial" w:cs="Arial"/>
              </w:rPr>
            </w:pPr>
            <w:r w:rsidRPr="00C464D2">
              <w:rPr>
                <w:rFonts w:ascii="Arial" w:hAnsi="Arial" w:cs="Arial"/>
              </w:rPr>
              <w:t>C</w:t>
            </w:r>
          </w:p>
        </w:tc>
      </w:tr>
    </w:tbl>
    <w:p w:rsidR="00BC3B27" w:rsidRDefault="00BC3B27" w:rsidP="00BC3B27"/>
    <w:p w:rsidR="00BC3B27" w:rsidRDefault="00BC3B27" w:rsidP="00BC3B27"/>
    <w:p w:rsidR="00BC3B27" w:rsidRDefault="00BC3B27" w:rsidP="00BC3B27">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Default="00BC3B27" w:rsidP="00BC3B27">
            <w:pPr>
              <w:rPr>
                <w:rFonts w:ascii="Arial" w:hAnsi="Arial" w:cs="Arial"/>
                <w:b/>
                <w:bCs/>
                <w:sz w:val="24"/>
                <w:szCs w:val="24"/>
              </w:rPr>
            </w:pPr>
            <w:r w:rsidRPr="00BC3B27">
              <w:rPr>
                <w:rFonts w:ascii="Arial" w:hAnsi="Arial" w:cs="Arial"/>
                <w:b/>
                <w:bCs/>
                <w:sz w:val="44"/>
                <w:szCs w:val="44"/>
              </w:rPr>
              <w:t>Develop Relationships That Promote Safeguarding of Children and Young People</w:t>
            </w:r>
          </w:p>
          <w:p w:rsidR="00BC3B27" w:rsidRP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18</w:t>
            </w:r>
          </w:p>
        </w:tc>
        <w:tc>
          <w:tcPr>
            <w:tcW w:w="5825" w:type="dxa"/>
          </w:tcPr>
          <w:p w:rsidR="00BC3B27" w:rsidRDefault="00BC3B27" w:rsidP="00BC3B27">
            <w:pPr>
              <w:pStyle w:val="Default"/>
              <w:rPr>
                <w:sz w:val="23"/>
                <w:szCs w:val="23"/>
              </w:rPr>
            </w:pPr>
            <w:r>
              <w:rPr>
                <w:sz w:val="23"/>
                <w:szCs w:val="23"/>
              </w:rPr>
              <w:t xml:space="preserve">Maintain confidentiality within the boundaries of your own role and the safeguarding of children and young people.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D6619A" w:rsidRDefault="00BC3B27" w:rsidP="00BC3B27">
            <w:pPr>
              <w:pStyle w:val="ListParagraph"/>
              <w:numPr>
                <w:ilvl w:val="0"/>
                <w:numId w:val="9"/>
              </w:numPr>
              <w:rPr>
                <w:rFonts w:ascii="Arial" w:hAnsi="Arial" w:cs="Arial"/>
              </w:rPr>
            </w:pPr>
            <w:r w:rsidRPr="00D6619A">
              <w:rPr>
                <w:rFonts w:ascii="Arial" w:hAnsi="Arial" w:cs="Arial"/>
              </w:rPr>
              <w:t>Job Shadowing with Manager – Livingston Family Centre – child protection issues a major focus of the work – (1 Week – 2013)</w:t>
            </w:r>
          </w:p>
        </w:tc>
        <w:tc>
          <w:tcPr>
            <w:tcW w:w="3925" w:type="dxa"/>
          </w:tcPr>
          <w:p w:rsidR="00BC3B27" w:rsidRPr="00C464D2" w:rsidRDefault="00BC3B27" w:rsidP="00BC3B27">
            <w:pPr>
              <w:pStyle w:val="ListParagraph"/>
              <w:numPr>
                <w:ilvl w:val="0"/>
                <w:numId w:val="9"/>
              </w:numPr>
              <w:rPr>
                <w:rFonts w:ascii="Arial" w:hAnsi="Arial" w:cs="Arial"/>
              </w:rPr>
            </w:pPr>
            <w:r w:rsidRPr="00C464D2">
              <w:rPr>
                <w:rFonts w:ascii="Arial" w:hAnsi="Arial" w:cs="Arial"/>
              </w:rPr>
              <w:t>C</w:t>
            </w:r>
          </w:p>
        </w:tc>
      </w:tr>
    </w:tbl>
    <w:p w:rsidR="00BC3B27" w:rsidRDefault="00BC3B27" w:rsidP="00BC3B27"/>
    <w:p w:rsidR="00BC3B27" w:rsidRDefault="00BC3B27" w:rsidP="00BC3B27">
      <w:r>
        <w:br w:type="page"/>
      </w:r>
    </w:p>
    <w:tbl>
      <w:tblPr>
        <w:tblStyle w:val="TableGrid"/>
        <w:tblW w:w="0" w:type="auto"/>
        <w:tblLook w:val="04A0" w:firstRow="1" w:lastRow="0" w:firstColumn="1" w:lastColumn="0" w:noHBand="0" w:noVBand="1"/>
      </w:tblPr>
      <w:tblGrid>
        <w:gridCol w:w="14174"/>
      </w:tblGrid>
      <w:tr w:rsidR="00BC3B27" w:rsidTr="00BC3B27">
        <w:tc>
          <w:tcPr>
            <w:tcW w:w="14174" w:type="dxa"/>
            <w:shd w:val="clear" w:color="auto" w:fill="BFBFBF" w:themeFill="background1" w:themeFillShade="BF"/>
          </w:tcPr>
          <w:p w:rsidR="00BC3B27" w:rsidRDefault="00BC3B27" w:rsidP="00BC3B27">
            <w:pPr>
              <w:rPr>
                <w:rFonts w:ascii="Arial" w:hAnsi="Arial" w:cs="Arial"/>
                <w:b/>
                <w:bCs/>
                <w:sz w:val="24"/>
                <w:szCs w:val="24"/>
              </w:rPr>
            </w:pPr>
          </w:p>
          <w:p w:rsidR="00BC3B27" w:rsidRPr="00935E7F" w:rsidRDefault="00BC3B27" w:rsidP="00BC3B27">
            <w:pPr>
              <w:rPr>
                <w:rFonts w:ascii="Arial" w:hAnsi="Arial" w:cs="Arial"/>
                <w:b/>
                <w:bCs/>
                <w:sz w:val="44"/>
                <w:szCs w:val="44"/>
              </w:rPr>
            </w:pPr>
            <w:r w:rsidRPr="00935E7F">
              <w:rPr>
                <w:rFonts w:ascii="Arial" w:hAnsi="Arial" w:cs="Arial"/>
                <w:b/>
                <w:bCs/>
                <w:sz w:val="44"/>
                <w:szCs w:val="44"/>
              </w:rPr>
              <w:t xml:space="preserve">Promote Rights and Inclusion with Children and Young People </w:t>
            </w:r>
          </w:p>
          <w:p w:rsidR="00BC3B27" w:rsidRPr="00BC3B27" w:rsidRDefault="00BC3B27" w:rsidP="00BC3B27">
            <w:pPr>
              <w:rPr>
                <w:rFonts w:ascii="Arial" w:hAnsi="Arial" w:cs="Arial"/>
                <w:b/>
                <w:bCs/>
                <w:sz w:val="24"/>
                <w:szCs w:val="24"/>
              </w:rPr>
            </w:pPr>
          </w:p>
        </w:tc>
      </w:tr>
    </w:tbl>
    <w:p w:rsidR="00BC3B27" w:rsidRDefault="00BC3B27" w:rsidP="00BC3B2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19</w:t>
            </w:r>
          </w:p>
        </w:tc>
        <w:tc>
          <w:tcPr>
            <w:tcW w:w="5825" w:type="dxa"/>
          </w:tcPr>
          <w:p w:rsidR="00BC3B27" w:rsidRDefault="00BC3B27" w:rsidP="00BC3B27">
            <w:pPr>
              <w:pStyle w:val="Default"/>
              <w:rPr>
                <w:sz w:val="23"/>
                <w:szCs w:val="23"/>
              </w:rPr>
            </w:pPr>
            <w:r>
              <w:rPr>
                <w:sz w:val="23"/>
                <w:szCs w:val="23"/>
              </w:rPr>
              <w:t xml:space="preserve">Provide information to the children, young people and key people about their rights and responsibilities. </w:t>
            </w:r>
          </w:p>
          <w:p w:rsidR="00BC3B27" w:rsidRDefault="00BC3B27" w:rsidP="00BC3B27">
            <w:pPr>
              <w:pStyle w:val="Default"/>
              <w:rPr>
                <w:sz w:val="23"/>
                <w:szCs w:val="23"/>
              </w:rPr>
            </w:pPr>
          </w:p>
        </w:tc>
        <w:tc>
          <w:tcPr>
            <w:tcW w:w="3997" w:type="dxa"/>
          </w:tcPr>
          <w:p w:rsidR="00BC3B27" w:rsidRPr="00D63254" w:rsidRDefault="00BC3B27" w:rsidP="00BC3B27">
            <w:pPr>
              <w:pStyle w:val="ListParagraph"/>
              <w:numPr>
                <w:ilvl w:val="0"/>
                <w:numId w:val="10"/>
              </w:numPr>
              <w:rPr>
                <w:rFonts w:ascii="Arial" w:hAnsi="Arial" w:cs="Arial"/>
              </w:rPr>
            </w:pPr>
            <w:r w:rsidRPr="00D63254">
              <w:rPr>
                <w:rFonts w:ascii="Arial" w:hAnsi="Arial" w:cs="Arial"/>
              </w:rPr>
              <w:t>Reading and research – children’s rights.</w:t>
            </w:r>
          </w:p>
          <w:p w:rsidR="00BC3B27" w:rsidRPr="00D63254" w:rsidRDefault="00BC3B27" w:rsidP="00BC3B27">
            <w:pPr>
              <w:pStyle w:val="ListParagraph"/>
              <w:numPr>
                <w:ilvl w:val="0"/>
                <w:numId w:val="10"/>
              </w:numPr>
              <w:rPr>
                <w:rFonts w:ascii="Arial" w:hAnsi="Arial" w:cs="Arial"/>
              </w:rPr>
            </w:pPr>
            <w:r w:rsidRPr="00D63254">
              <w:rPr>
                <w:rFonts w:ascii="Arial" w:hAnsi="Arial" w:cs="Arial"/>
              </w:rPr>
              <w:t xml:space="preserve">Delivering PDA Unit (SCQF 9) – </w:t>
            </w:r>
            <w:r w:rsidRPr="00D63254">
              <w:rPr>
                <w:rFonts w:ascii="Arial" w:hAnsi="Arial" w:cs="Arial"/>
                <w:i/>
              </w:rPr>
              <w:t>Leaders and Managers in Childhood Practice Sector</w:t>
            </w:r>
            <w:r w:rsidRPr="00D63254">
              <w:rPr>
                <w:rFonts w:ascii="Arial" w:hAnsi="Arial" w:cs="Arial"/>
              </w:rPr>
              <w:t xml:space="preserve"> for Stirling Council</w:t>
            </w:r>
            <w:r>
              <w:rPr>
                <w:rFonts w:ascii="Arial" w:hAnsi="Arial" w:cs="Arial"/>
              </w:rPr>
              <w:t xml:space="preserve"> (2010-2014)</w:t>
            </w:r>
          </w:p>
        </w:tc>
        <w:tc>
          <w:tcPr>
            <w:tcW w:w="3925" w:type="dxa"/>
          </w:tcPr>
          <w:p w:rsidR="00BC3B27" w:rsidRPr="00054738" w:rsidRDefault="00BC3B27" w:rsidP="00BC3B27">
            <w:pPr>
              <w:pStyle w:val="ListParagraph"/>
              <w:numPr>
                <w:ilvl w:val="0"/>
                <w:numId w:val="10"/>
              </w:numPr>
              <w:rPr>
                <w:rFonts w:ascii="Arial" w:hAnsi="Arial" w:cs="Arial"/>
              </w:rPr>
            </w:pPr>
            <w:r w:rsidRPr="00054738">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20</w:t>
            </w:r>
          </w:p>
        </w:tc>
        <w:tc>
          <w:tcPr>
            <w:tcW w:w="5825" w:type="dxa"/>
          </w:tcPr>
          <w:p w:rsidR="00BC3B27" w:rsidRDefault="00BC3B27" w:rsidP="00BC3B27">
            <w:pPr>
              <w:pStyle w:val="Default"/>
              <w:rPr>
                <w:sz w:val="23"/>
                <w:szCs w:val="23"/>
              </w:rPr>
            </w:pPr>
            <w:r>
              <w:rPr>
                <w:sz w:val="23"/>
                <w:szCs w:val="23"/>
              </w:rPr>
              <w:t xml:space="preserve">Work with the child or young person in ways that respect their dignity, privacy, beliefs, preferences, culture, values and rights.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054738" w:rsidRDefault="00BC3B27" w:rsidP="00BC3B27">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tcPr>
          <w:p w:rsidR="00BC3B27" w:rsidRPr="00054738" w:rsidRDefault="00BC3B27" w:rsidP="00BC3B27">
            <w:pPr>
              <w:pStyle w:val="ListParagraph"/>
              <w:numPr>
                <w:ilvl w:val="0"/>
                <w:numId w:val="9"/>
              </w:numPr>
              <w:rPr>
                <w:rFonts w:ascii="Arial" w:hAnsi="Arial" w:cs="Arial"/>
              </w:rPr>
            </w:pPr>
            <w:r w:rsidRPr="00054738">
              <w:rPr>
                <w:rFonts w:ascii="Arial" w:hAnsi="Arial" w:cs="Arial"/>
              </w:rPr>
              <w:t>C</w:t>
            </w:r>
          </w:p>
        </w:tc>
      </w:tr>
    </w:tbl>
    <w:p w:rsidR="00BC3B27" w:rsidRDefault="00BC3B27" w:rsidP="00BC3B27">
      <w:r>
        <w:br w:type="page"/>
      </w:r>
    </w:p>
    <w:tbl>
      <w:tblPr>
        <w:tblStyle w:val="TableGrid"/>
        <w:tblW w:w="0" w:type="auto"/>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Promote Rights and Inclusion with Children and Young People </w:t>
            </w:r>
          </w:p>
          <w:p w:rsidR="00935E7F" w:rsidRPr="00BC3B27" w:rsidRDefault="00935E7F" w:rsidP="0063132F">
            <w:pPr>
              <w:rPr>
                <w:rFonts w:ascii="Arial" w:hAnsi="Arial" w:cs="Arial"/>
                <w:b/>
                <w:bCs/>
                <w:sz w:val="24"/>
                <w:szCs w:val="24"/>
              </w:rPr>
            </w:pPr>
          </w:p>
        </w:tc>
      </w:tr>
    </w:tbl>
    <w:p w:rsidR="00935E7F" w:rsidRDefault="00935E7F" w:rsidP="00935E7F">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21</w:t>
            </w:r>
          </w:p>
        </w:tc>
        <w:tc>
          <w:tcPr>
            <w:tcW w:w="5825" w:type="dxa"/>
          </w:tcPr>
          <w:p w:rsidR="00BC3B27" w:rsidRDefault="00BC3B27" w:rsidP="00BC3B27">
            <w:pPr>
              <w:pStyle w:val="Default"/>
              <w:rPr>
                <w:sz w:val="23"/>
                <w:szCs w:val="23"/>
              </w:rPr>
            </w:pPr>
            <w:r>
              <w:rPr>
                <w:sz w:val="23"/>
                <w:szCs w:val="23"/>
              </w:rPr>
              <w:t xml:space="preserve">Work with the child or young person, key people and others to balance rights, responsibilities and risks.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054738" w:rsidRDefault="00BC3B27" w:rsidP="00BC3B27">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tcPr>
          <w:p w:rsidR="00BC3B27" w:rsidRPr="00054738" w:rsidRDefault="00BC3B27" w:rsidP="00BC3B27">
            <w:pPr>
              <w:pStyle w:val="ListParagraph"/>
              <w:numPr>
                <w:ilvl w:val="0"/>
                <w:numId w:val="9"/>
              </w:numPr>
              <w:rPr>
                <w:rFonts w:ascii="Arial" w:hAnsi="Arial" w:cs="Arial"/>
              </w:rPr>
            </w:pPr>
            <w:r w:rsidRPr="00054738">
              <w:rPr>
                <w:rFonts w:ascii="Arial" w:hAnsi="Arial" w:cs="Arial"/>
              </w:rPr>
              <w:t>C</w:t>
            </w:r>
          </w:p>
        </w:tc>
      </w:tr>
    </w:tbl>
    <w:p w:rsidR="00BC3B27" w:rsidRDefault="00BC3B27" w:rsidP="00BC3B27"/>
    <w:p w:rsidR="00BC3B27" w:rsidRDefault="00BC3B27" w:rsidP="00BC3B27">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Promote Rights and Inclusion with Children and Young People </w:t>
            </w:r>
          </w:p>
          <w:p w:rsidR="00935E7F" w:rsidRPr="00BC3B27" w:rsidRDefault="00935E7F" w:rsidP="0063132F">
            <w:pPr>
              <w:rPr>
                <w:rFonts w:ascii="Arial" w:hAnsi="Arial" w:cs="Arial"/>
                <w:b/>
                <w:bCs/>
                <w:sz w:val="24"/>
                <w:szCs w:val="24"/>
              </w:rPr>
            </w:pPr>
          </w:p>
        </w:tc>
      </w:tr>
    </w:tbl>
    <w:p w:rsidR="00935E7F" w:rsidRDefault="00935E7F" w:rsidP="00935E7F">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22</w:t>
            </w:r>
          </w:p>
        </w:tc>
        <w:tc>
          <w:tcPr>
            <w:tcW w:w="5825" w:type="dxa"/>
          </w:tcPr>
          <w:p w:rsidR="00BC3B27" w:rsidRDefault="00BC3B27" w:rsidP="00BC3B27">
            <w:pPr>
              <w:pStyle w:val="Default"/>
              <w:rPr>
                <w:sz w:val="23"/>
                <w:szCs w:val="23"/>
              </w:rPr>
            </w:pPr>
            <w:r>
              <w:rPr>
                <w:sz w:val="23"/>
                <w:szCs w:val="23"/>
              </w:rPr>
              <w:t xml:space="preserve">Ensure your own actions promote equity and inclusion and do not discriminate.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054738" w:rsidRDefault="00BC3B27" w:rsidP="00BC3B27">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tcPr>
          <w:p w:rsidR="00BC3B27" w:rsidRPr="00054738" w:rsidRDefault="00BC3B27" w:rsidP="00BC3B27">
            <w:pPr>
              <w:pStyle w:val="ListParagraph"/>
              <w:numPr>
                <w:ilvl w:val="0"/>
                <w:numId w:val="9"/>
              </w:numPr>
              <w:rPr>
                <w:rFonts w:ascii="Arial" w:hAnsi="Arial" w:cs="Arial"/>
              </w:rPr>
            </w:pPr>
            <w:r w:rsidRPr="00054738">
              <w:rPr>
                <w:rFonts w:ascii="Arial" w:hAnsi="Arial" w:cs="Arial"/>
              </w:rPr>
              <w:t>C</w:t>
            </w:r>
          </w:p>
        </w:tc>
      </w:tr>
    </w:tbl>
    <w:p w:rsidR="00BC3B27" w:rsidRDefault="00BC3B27" w:rsidP="00BC3B27">
      <w:r>
        <w:br w:type="page"/>
      </w:r>
    </w:p>
    <w:tbl>
      <w:tblPr>
        <w:tblStyle w:val="TableGrid"/>
        <w:tblW w:w="0" w:type="auto"/>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Promote Rights and Inclusion with Children and Young People </w:t>
            </w:r>
          </w:p>
          <w:p w:rsidR="00935E7F" w:rsidRPr="00BC3B27" w:rsidRDefault="00935E7F" w:rsidP="0063132F">
            <w:pPr>
              <w:rPr>
                <w:rFonts w:ascii="Arial" w:hAnsi="Arial" w:cs="Arial"/>
                <w:b/>
                <w:bCs/>
                <w:sz w:val="24"/>
                <w:szCs w:val="24"/>
              </w:rPr>
            </w:pPr>
          </w:p>
        </w:tc>
      </w:tr>
    </w:tbl>
    <w:p w:rsidR="00935E7F" w:rsidRDefault="00935E7F" w:rsidP="00935E7F">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23</w:t>
            </w:r>
          </w:p>
        </w:tc>
        <w:tc>
          <w:tcPr>
            <w:tcW w:w="5825" w:type="dxa"/>
          </w:tcPr>
          <w:p w:rsidR="00BC3B27" w:rsidRDefault="00BC3B27" w:rsidP="00BC3B27">
            <w:pPr>
              <w:pStyle w:val="Default"/>
              <w:rPr>
                <w:sz w:val="23"/>
                <w:szCs w:val="23"/>
              </w:rPr>
            </w:pPr>
            <w:r>
              <w:rPr>
                <w:sz w:val="23"/>
                <w:szCs w:val="23"/>
              </w:rPr>
              <w:t xml:space="preserve">Take appropriate steps when the actions of others are discriminatory.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054738" w:rsidRDefault="00BC3B27" w:rsidP="00BC3B27">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tcPr>
          <w:p w:rsidR="00BC3B27" w:rsidRPr="00054738" w:rsidRDefault="00BC3B27" w:rsidP="00BC3B27">
            <w:pPr>
              <w:pStyle w:val="ListParagraph"/>
              <w:numPr>
                <w:ilvl w:val="0"/>
                <w:numId w:val="9"/>
              </w:numPr>
              <w:rPr>
                <w:rFonts w:ascii="Arial" w:hAnsi="Arial" w:cs="Arial"/>
              </w:rPr>
            </w:pPr>
            <w:r>
              <w:rPr>
                <w:rFonts w:ascii="Arial" w:hAnsi="Arial" w:cs="Arial"/>
              </w:rPr>
              <w:t>C</w:t>
            </w:r>
          </w:p>
        </w:tc>
      </w:tr>
    </w:tbl>
    <w:p w:rsidR="00BC3B27" w:rsidRDefault="00BC3B27" w:rsidP="00BC3B27">
      <w:r>
        <w:br w:type="page"/>
      </w:r>
    </w:p>
    <w:tbl>
      <w:tblPr>
        <w:tblStyle w:val="TableGrid"/>
        <w:tblW w:w="0" w:type="auto"/>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Work in Ways That Promote Wellbeing of Children and Young People  </w:t>
            </w:r>
          </w:p>
          <w:p w:rsidR="00935E7F" w:rsidRPr="00BC3B27" w:rsidRDefault="00935E7F" w:rsidP="0063132F">
            <w:pPr>
              <w:rPr>
                <w:rFonts w:ascii="Arial" w:hAnsi="Arial" w:cs="Arial"/>
                <w:b/>
                <w:bCs/>
                <w:sz w:val="24"/>
                <w:szCs w:val="24"/>
              </w:rPr>
            </w:pPr>
          </w:p>
        </w:tc>
      </w:tr>
    </w:tbl>
    <w:p w:rsidR="00935E7F" w:rsidRDefault="00935E7F" w:rsidP="00935E7F">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24</w:t>
            </w:r>
          </w:p>
        </w:tc>
        <w:tc>
          <w:tcPr>
            <w:tcW w:w="5825" w:type="dxa"/>
          </w:tcPr>
          <w:p w:rsidR="00BC3B27" w:rsidRDefault="00BC3B27" w:rsidP="00BC3B27">
            <w:pPr>
              <w:pStyle w:val="Default"/>
              <w:rPr>
                <w:sz w:val="23"/>
                <w:szCs w:val="23"/>
              </w:rPr>
            </w:pPr>
            <w:r>
              <w:rPr>
                <w:sz w:val="23"/>
                <w:szCs w:val="23"/>
              </w:rPr>
              <w:t xml:space="preserve">Support key people and </w:t>
            </w:r>
            <w:r>
              <w:rPr>
                <w:b/>
                <w:bCs/>
                <w:sz w:val="23"/>
                <w:szCs w:val="23"/>
              </w:rPr>
              <w:t xml:space="preserve">others </w:t>
            </w:r>
            <w:r>
              <w:rPr>
                <w:sz w:val="23"/>
                <w:szCs w:val="23"/>
              </w:rPr>
              <w:t xml:space="preserve">to recognise and respect the </w:t>
            </w:r>
            <w:r>
              <w:rPr>
                <w:b/>
                <w:bCs/>
                <w:sz w:val="23"/>
                <w:szCs w:val="23"/>
              </w:rPr>
              <w:t xml:space="preserve">background </w:t>
            </w:r>
            <w:r>
              <w:rPr>
                <w:sz w:val="23"/>
                <w:szCs w:val="23"/>
              </w:rPr>
              <w:t xml:space="preserve">and preferences of the child or young person. </w:t>
            </w:r>
          </w:p>
          <w:p w:rsidR="00BC3B27" w:rsidRDefault="00BC3B27" w:rsidP="00BC3B27">
            <w:pPr>
              <w:pStyle w:val="Default"/>
              <w:rPr>
                <w:sz w:val="23"/>
                <w:szCs w:val="23"/>
              </w:rPr>
            </w:pPr>
          </w:p>
        </w:tc>
        <w:tc>
          <w:tcPr>
            <w:tcW w:w="3997" w:type="dxa"/>
          </w:tcPr>
          <w:p w:rsidR="00BC3B27" w:rsidRPr="005227D6" w:rsidRDefault="00BC3B27" w:rsidP="00BC3B27">
            <w:pPr>
              <w:pStyle w:val="ListParagraph"/>
              <w:numPr>
                <w:ilvl w:val="0"/>
                <w:numId w:val="9"/>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9"/>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183048" w:rsidRDefault="00BC3B27" w:rsidP="00BC3B27">
            <w:pPr>
              <w:pStyle w:val="ListParagraph"/>
              <w:numPr>
                <w:ilvl w:val="0"/>
                <w:numId w:val="9"/>
              </w:numPr>
              <w:rPr>
                <w:rFonts w:ascii="Arial" w:hAnsi="Arial" w:cs="Arial"/>
              </w:rPr>
            </w:pPr>
            <w:r w:rsidRPr="00183048">
              <w:rPr>
                <w:rFonts w:ascii="Arial" w:hAnsi="Arial" w:cs="Arial"/>
              </w:rPr>
              <w:t>Primary Diploma Teaching (1971)</w:t>
            </w:r>
          </w:p>
          <w:p w:rsidR="00BC3B27" w:rsidRDefault="00BC3B27" w:rsidP="00BC3B27">
            <w:pPr>
              <w:pStyle w:val="ListParagraph"/>
              <w:numPr>
                <w:ilvl w:val="0"/>
                <w:numId w:val="9"/>
              </w:numPr>
              <w:rPr>
                <w:rFonts w:ascii="Arial" w:hAnsi="Arial" w:cs="Arial"/>
              </w:rPr>
            </w:pPr>
            <w:r w:rsidRPr="0094417A">
              <w:rPr>
                <w:rFonts w:ascii="Arial" w:hAnsi="Arial" w:cs="Arial"/>
              </w:rPr>
              <w:t>Occupational Experience</w:t>
            </w:r>
          </w:p>
          <w:p w:rsidR="00BC3B27" w:rsidRPr="004F58C5" w:rsidRDefault="00BC3B27" w:rsidP="00BC3B27">
            <w:pPr>
              <w:pStyle w:val="ListParagraph"/>
              <w:numPr>
                <w:ilvl w:val="0"/>
                <w:numId w:val="9"/>
              </w:numPr>
              <w:rPr>
                <w:rFonts w:ascii="Arial" w:hAnsi="Arial" w:cs="Arial"/>
              </w:rPr>
            </w:pPr>
            <w:r w:rsidRPr="004F58C5">
              <w:rPr>
                <w:rFonts w:ascii="Arial" w:hAnsi="Arial" w:cs="Arial"/>
              </w:rPr>
              <w:t>Job Shadowing with Manager – Livingston Family Centre – child protection issues a major focus of the work – (1 Week – 2013)</w:t>
            </w:r>
          </w:p>
        </w:tc>
        <w:tc>
          <w:tcPr>
            <w:tcW w:w="3925" w:type="dxa"/>
          </w:tcPr>
          <w:p w:rsidR="00BC3B27" w:rsidRPr="004F58C5" w:rsidRDefault="00BC3B27" w:rsidP="00BC3B27">
            <w:pPr>
              <w:pStyle w:val="ListParagraph"/>
              <w:numPr>
                <w:ilvl w:val="0"/>
                <w:numId w:val="9"/>
              </w:numPr>
              <w:rPr>
                <w:rFonts w:ascii="Arial" w:hAnsi="Arial" w:cs="Arial"/>
              </w:rPr>
            </w:pPr>
            <w:r w:rsidRPr="004F58C5">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25</w:t>
            </w:r>
          </w:p>
        </w:tc>
        <w:tc>
          <w:tcPr>
            <w:tcW w:w="5825" w:type="dxa"/>
          </w:tcPr>
          <w:p w:rsidR="00BC3B27" w:rsidRDefault="00BC3B27" w:rsidP="00BC3B27">
            <w:pPr>
              <w:pStyle w:val="Default"/>
              <w:rPr>
                <w:sz w:val="23"/>
                <w:szCs w:val="23"/>
              </w:rPr>
            </w:pPr>
            <w:r>
              <w:rPr>
                <w:sz w:val="23"/>
                <w:szCs w:val="23"/>
              </w:rPr>
              <w:t xml:space="preserve">Work with the child or young person in </w:t>
            </w:r>
            <w:r w:rsidRPr="000F05ED">
              <w:rPr>
                <w:b/>
                <w:sz w:val="23"/>
                <w:szCs w:val="23"/>
              </w:rPr>
              <w:t>child</w:t>
            </w:r>
            <w:r>
              <w:rPr>
                <w:b/>
                <w:bCs/>
                <w:sz w:val="23"/>
                <w:szCs w:val="23"/>
              </w:rPr>
              <w:t xml:space="preserve"> centred </w:t>
            </w:r>
            <w:r>
              <w:rPr>
                <w:sz w:val="23"/>
                <w:szCs w:val="23"/>
              </w:rPr>
              <w:t xml:space="preserve">ways. </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bl>
    <w:p w:rsidR="00935E7F" w:rsidRDefault="00935E7F">
      <w:r>
        <w:br w:type="page"/>
      </w:r>
    </w:p>
    <w:tbl>
      <w:tblPr>
        <w:tblStyle w:val="TableGrid"/>
        <w:tblW w:w="0" w:type="auto"/>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Work in Ways That Promote Wellbeing of Children and Young People  </w:t>
            </w:r>
          </w:p>
          <w:p w:rsidR="00935E7F" w:rsidRPr="00BC3B27" w:rsidRDefault="00935E7F" w:rsidP="0063132F">
            <w:pPr>
              <w:rPr>
                <w:rFonts w:ascii="Arial" w:hAnsi="Arial" w:cs="Arial"/>
                <w:b/>
                <w:bCs/>
                <w:sz w:val="24"/>
                <w:szCs w:val="24"/>
              </w:rPr>
            </w:pPr>
          </w:p>
        </w:tc>
      </w:tr>
    </w:tbl>
    <w:p w:rsidR="00935E7F" w:rsidRPr="007B63A4" w:rsidRDefault="00935E7F" w:rsidP="00935E7F">
      <w:pPr>
        <w:rPr>
          <w:rFonts w:ascii="Arial" w:hAnsi="Arial" w:cs="Arial"/>
          <w:b/>
          <w:bCs/>
        </w:rPr>
      </w:pPr>
    </w:p>
    <w:tbl>
      <w:tblPr>
        <w:tblStyle w:val="TableGrid"/>
        <w:tblW w:w="0" w:type="auto"/>
        <w:tblInd w:w="-34" w:type="dxa"/>
        <w:tblLook w:val="04A0" w:firstRow="1" w:lastRow="0" w:firstColumn="1" w:lastColumn="0" w:noHBand="0" w:noVBand="1"/>
      </w:tblPr>
      <w:tblGrid>
        <w:gridCol w:w="34"/>
        <w:gridCol w:w="427"/>
        <w:gridCol w:w="5825"/>
        <w:gridCol w:w="3997"/>
        <w:gridCol w:w="3925"/>
      </w:tblGrid>
      <w:tr w:rsidR="00935E7F" w:rsidRPr="00403226" w:rsidTr="00935E7F">
        <w:tc>
          <w:tcPr>
            <w:tcW w:w="461" w:type="dxa"/>
            <w:gridSpan w:val="2"/>
          </w:tcPr>
          <w:p w:rsidR="00935E7F" w:rsidRPr="00403226" w:rsidRDefault="00935E7F" w:rsidP="0063132F">
            <w:pPr>
              <w:rPr>
                <w:rFonts w:ascii="Arial" w:hAnsi="Arial" w:cs="Arial"/>
              </w:rPr>
            </w:pPr>
          </w:p>
        </w:tc>
        <w:tc>
          <w:tcPr>
            <w:tcW w:w="5825" w:type="dxa"/>
          </w:tcPr>
          <w:p w:rsidR="00935E7F" w:rsidRDefault="00935E7F" w:rsidP="0063132F">
            <w:pPr>
              <w:rPr>
                <w:rFonts w:ascii="Arial" w:hAnsi="Arial" w:cs="Arial"/>
              </w:rPr>
            </w:pPr>
            <w:r w:rsidRPr="00403226">
              <w:rPr>
                <w:rFonts w:ascii="Arial" w:hAnsi="Arial" w:cs="Arial"/>
              </w:rPr>
              <w:t>Performance</w:t>
            </w:r>
          </w:p>
          <w:p w:rsidR="00935E7F" w:rsidRDefault="00935E7F" w:rsidP="0063132F">
            <w:pPr>
              <w:rPr>
                <w:rFonts w:ascii="Arial" w:hAnsi="Arial" w:cs="Arial"/>
              </w:rPr>
            </w:pPr>
          </w:p>
          <w:p w:rsidR="00935E7F" w:rsidRPr="00403226" w:rsidRDefault="00935E7F" w:rsidP="0063132F">
            <w:pPr>
              <w:rPr>
                <w:rFonts w:ascii="Arial" w:hAnsi="Arial" w:cs="Arial"/>
              </w:rPr>
            </w:pPr>
            <w:r>
              <w:rPr>
                <w:rFonts w:ascii="Arial" w:hAnsi="Arial" w:cs="Arial"/>
              </w:rPr>
              <w:t>What the Assessor Must Do</w:t>
            </w:r>
          </w:p>
        </w:tc>
        <w:tc>
          <w:tcPr>
            <w:tcW w:w="3997" w:type="dxa"/>
          </w:tcPr>
          <w:p w:rsidR="00935E7F" w:rsidRPr="00403226" w:rsidRDefault="00935E7F" w:rsidP="0063132F">
            <w:pPr>
              <w:rPr>
                <w:rFonts w:ascii="Arial" w:hAnsi="Arial" w:cs="Arial"/>
              </w:rPr>
            </w:pPr>
            <w:r w:rsidRPr="00403226">
              <w:rPr>
                <w:rFonts w:ascii="Arial" w:hAnsi="Arial" w:cs="Arial"/>
              </w:rPr>
              <w:t>Supporting Procedures</w:t>
            </w:r>
          </w:p>
        </w:tc>
        <w:tc>
          <w:tcPr>
            <w:tcW w:w="3925" w:type="dxa"/>
          </w:tcPr>
          <w:p w:rsidR="00935E7F" w:rsidRPr="00403226" w:rsidRDefault="00935E7F"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935E7F" w:rsidRPr="00403226" w:rsidRDefault="00935E7F" w:rsidP="0063132F">
            <w:pPr>
              <w:rPr>
                <w:rFonts w:ascii="Arial" w:hAnsi="Arial" w:cs="Arial"/>
              </w:rPr>
            </w:pPr>
          </w:p>
          <w:p w:rsidR="00935E7F" w:rsidRPr="00403226" w:rsidRDefault="00935E7F"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935E7F">
        <w:tc>
          <w:tcPr>
            <w:tcW w:w="461" w:type="dxa"/>
            <w:gridSpan w:val="2"/>
          </w:tcPr>
          <w:p w:rsidR="00BC3B27" w:rsidRDefault="00BC3B27" w:rsidP="00BC3B27">
            <w:pPr>
              <w:rPr>
                <w:rFonts w:ascii="Arial" w:hAnsi="Arial" w:cs="Arial"/>
              </w:rPr>
            </w:pPr>
            <w:r>
              <w:rPr>
                <w:rFonts w:ascii="Arial" w:hAnsi="Arial" w:cs="Arial"/>
              </w:rPr>
              <w:t>26</w:t>
            </w:r>
          </w:p>
        </w:tc>
        <w:tc>
          <w:tcPr>
            <w:tcW w:w="5825" w:type="dxa"/>
          </w:tcPr>
          <w:p w:rsidR="00BC3B27" w:rsidRDefault="00BC3B27" w:rsidP="00BC3B27">
            <w:pPr>
              <w:pStyle w:val="Default"/>
              <w:rPr>
                <w:sz w:val="23"/>
                <w:szCs w:val="23"/>
              </w:rPr>
            </w:pPr>
            <w:r>
              <w:rPr>
                <w:sz w:val="23"/>
                <w:szCs w:val="23"/>
              </w:rPr>
              <w:t xml:space="preserve">Work with the child or young person in ways that recognise the impact that experiences, losses and life events have had on their lives. </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r w:rsidR="00BC3B27" w:rsidRPr="00403226" w:rsidTr="00935E7F">
        <w:tc>
          <w:tcPr>
            <w:tcW w:w="461" w:type="dxa"/>
            <w:gridSpan w:val="2"/>
          </w:tcPr>
          <w:p w:rsidR="00BC3B27" w:rsidRDefault="00BC3B27" w:rsidP="00BC3B27">
            <w:pPr>
              <w:rPr>
                <w:rFonts w:ascii="Arial" w:hAnsi="Arial" w:cs="Arial"/>
              </w:rPr>
            </w:pPr>
            <w:r>
              <w:rPr>
                <w:rFonts w:ascii="Arial" w:hAnsi="Arial" w:cs="Arial"/>
              </w:rPr>
              <w:t>27</w:t>
            </w:r>
          </w:p>
        </w:tc>
        <w:tc>
          <w:tcPr>
            <w:tcW w:w="5825" w:type="dxa"/>
          </w:tcPr>
          <w:p w:rsidR="00BC3B27" w:rsidRDefault="00BC3B27" w:rsidP="00BC3B27">
            <w:pPr>
              <w:pStyle w:val="Default"/>
              <w:rPr>
                <w:sz w:val="23"/>
                <w:szCs w:val="23"/>
              </w:rPr>
            </w:pPr>
            <w:r>
              <w:rPr>
                <w:sz w:val="23"/>
                <w:szCs w:val="23"/>
              </w:rPr>
              <w:t xml:space="preserve">Work with the child or young person in ways that promote their self-esteem, sense of security and belonging. </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r w:rsidR="00BC3B27" w:rsidRPr="00403226" w:rsidTr="00935E7F">
        <w:tc>
          <w:tcPr>
            <w:tcW w:w="461" w:type="dxa"/>
            <w:gridSpan w:val="2"/>
          </w:tcPr>
          <w:p w:rsidR="00BC3B27" w:rsidRDefault="00BC3B27" w:rsidP="00BC3B27">
            <w:pPr>
              <w:rPr>
                <w:rFonts w:ascii="Arial" w:hAnsi="Arial" w:cs="Arial"/>
              </w:rPr>
            </w:pPr>
            <w:r>
              <w:rPr>
                <w:rFonts w:ascii="Arial" w:hAnsi="Arial" w:cs="Arial"/>
              </w:rPr>
              <w:t>28</w:t>
            </w:r>
          </w:p>
        </w:tc>
        <w:tc>
          <w:tcPr>
            <w:tcW w:w="5825" w:type="dxa"/>
          </w:tcPr>
          <w:p w:rsidR="00BC3B27" w:rsidRDefault="00BC3B27" w:rsidP="00BC3B27">
            <w:pPr>
              <w:pStyle w:val="Default"/>
              <w:rPr>
                <w:sz w:val="23"/>
                <w:szCs w:val="23"/>
              </w:rPr>
            </w:pPr>
            <w:r>
              <w:rPr>
                <w:sz w:val="23"/>
                <w:szCs w:val="23"/>
              </w:rPr>
              <w:t xml:space="preserve">Work with the child or young person in ways that maximise their </w:t>
            </w:r>
            <w:r>
              <w:rPr>
                <w:b/>
                <w:bCs/>
                <w:sz w:val="23"/>
                <w:szCs w:val="23"/>
              </w:rPr>
              <w:t>active participation</w:t>
            </w:r>
            <w:r>
              <w:rPr>
                <w:sz w:val="23"/>
                <w:szCs w:val="23"/>
              </w:rPr>
              <w:t xml:space="preserve">, independence and responsibility. </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r w:rsidR="00BC3B27" w:rsidRPr="00403226" w:rsidTr="00935E7F">
        <w:tc>
          <w:tcPr>
            <w:tcW w:w="461" w:type="dxa"/>
            <w:gridSpan w:val="2"/>
          </w:tcPr>
          <w:p w:rsidR="00BC3B27" w:rsidRDefault="00BC3B27" w:rsidP="00BC3B27">
            <w:pPr>
              <w:rPr>
                <w:rFonts w:ascii="Arial" w:hAnsi="Arial" w:cs="Arial"/>
              </w:rPr>
            </w:pPr>
            <w:r>
              <w:rPr>
                <w:rFonts w:ascii="Arial" w:hAnsi="Arial" w:cs="Arial"/>
              </w:rPr>
              <w:t>29</w:t>
            </w:r>
          </w:p>
        </w:tc>
        <w:tc>
          <w:tcPr>
            <w:tcW w:w="5825" w:type="dxa"/>
          </w:tcPr>
          <w:p w:rsidR="00BC3B27" w:rsidRDefault="00BC3B27" w:rsidP="00BC3B27">
            <w:pPr>
              <w:pStyle w:val="Default"/>
              <w:rPr>
                <w:sz w:val="23"/>
                <w:szCs w:val="23"/>
              </w:rPr>
            </w:pPr>
            <w:r>
              <w:rPr>
                <w:sz w:val="23"/>
                <w:szCs w:val="23"/>
              </w:rPr>
              <w:t xml:space="preserve">Support the child or young person to maximise their decision-making and control over their lives. </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r w:rsidR="00935E7F" w:rsidTr="00935E7F">
        <w:trPr>
          <w:gridBefore w:val="1"/>
          <w:wBefore w:w="34" w:type="dxa"/>
        </w:trPr>
        <w:tc>
          <w:tcPr>
            <w:tcW w:w="14174" w:type="dxa"/>
            <w:gridSpan w:val="4"/>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Support Children and Young People to Keep Themselves Safe   </w:t>
            </w:r>
          </w:p>
          <w:p w:rsidR="00935E7F" w:rsidRPr="00BC3B27" w:rsidRDefault="00935E7F" w:rsidP="0063132F">
            <w:pPr>
              <w:rPr>
                <w:rFonts w:ascii="Arial" w:hAnsi="Arial" w:cs="Arial"/>
                <w:b/>
                <w:bCs/>
                <w:sz w:val="24"/>
                <w:szCs w:val="24"/>
              </w:rPr>
            </w:pPr>
          </w:p>
        </w:tc>
      </w:tr>
    </w:tbl>
    <w:p w:rsidR="00935E7F" w:rsidRDefault="00935E7F" w:rsidP="00935E7F">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Default="00BC3B27" w:rsidP="00BC3B27">
            <w:pPr>
              <w:rPr>
                <w:rFonts w:ascii="Arial" w:hAnsi="Arial" w:cs="Arial"/>
              </w:rPr>
            </w:pPr>
            <w:r w:rsidRPr="00403226">
              <w:rPr>
                <w:rFonts w:ascii="Arial" w:hAnsi="Arial" w:cs="Arial"/>
              </w:rPr>
              <w:t>Performance</w:t>
            </w:r>
          </w:p>
          <w:p w:rsidR="00BC3B27" w:rsidRDefault="00BC3B27" w:rsidP="00BC3B27">
            <w:pPr>
              <w:rPr>
                <w:rFonts w:ascii="Arial" w:hAnsi="Arial" w:cs="Arial"/>
              </w:rPr>
            </w:pPr>
          </w:p>
          <w:p w:rsidR="00BC3B27" w:rsidRPr="00403226" w:rsidRDefault="00BC3B27" w:rsidP="00BC3B27">
            <w:pPr>
              <w:rPr>
                <w:rFonts w:ascii="Arial" w:hAnsi="Arial" w:cs="Arial"/>
              </w:rPr>
            </w:pPr>
            <w:r>
              <w:rPr>
                <w:rFonts w:ascii="Arial" w:hAnsi="Arial" w:cs="Arial"/>
              </w:rPr>
              <w:t>What the Assessor Must Do</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30</w:t>
            </w:r>
          </w:p>
        </w:tc>
        <w:tc>
          <w:tcPr>
            <w:tcW w:w="5825" w:type="dxa"/>
          </w:tcPr>
          <w:p w:rsidR="00BC3B27" w:rsidRDefault="00BC3B27" w:rsidP="00BC3B27">
            <w:pPr>
              <w:pStyle w:val="Default"/>
              <w:rPr>
                <w:sz w:val="23"/>
                <w:szCs w:val="23"/>
              </w:rPr>
            </w:pPr>
            <w:r>
              <w:rPr>
                <w:sz w:val="23"/>
                <w:szCs w:val="23"/>
              </w:rPr>
              <w:t>Promote the child or young person’s awareness of personal safety, according to their age, ability and level of development.</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31</w:t>
            </w:r>
          </w:p>
        </w:tc>
        <w:tc>
          <w:tcPr>
            <w:tcW w:w="5825" w:type="dxa"/>
          </w:tcPr>
          <w:p w:rsidR="00BC3B27" w:rsidRDefault="00BC3B27" w:rsidP="00BC3B27">
            <w:pPr>
              <w:pStyle w:val="Default"/>
              <w:rPr>
                <w:sz w:val="23"/>
                <w:szCs w:val="23"/>
              </w:rPr>
            </w:pPr>
            <w:r>
              <w:rPr>
                <w:sz w:val="23"/>
                <w:szCs w:val="23"/>
              </w:rPr>
              <w:t xml:space="preserve">Promote the child or young person’s awareness of risks associated with the use of </w:t>
            </w:r>
            <w:r>
              <w:rPr>
                <w:b/>
                <w:bCs/>
                <w:sz w:val="23"/>
                <w:szCs w:val="23"/>
              </w:rPr>
              <w:t>electronic communications</w:t>
            </w:r>
            <w:r>
              <w:rPr>
                <w:bCs/>
                <w:sz w:val="23"/>
                <w:szCs w:val="23"/>
              </w:rPr>
              <w:t>, according to their age</w:t>
            </w:r>
            <w:r>
              <w:rPr>
                <w:sz w:val="23"/>
                <w:szCs w:val="23"/>
              </w:rPr>
              <w:t>, ability and level of development.</w:t>
            </w:r>
          </w:p>
        </w:tc>
        <w:tc>
          <w:tcPr>
            <w:tcW w:w="3997" w:type="dxa"/>
          </w:tcPr>
          <w:p w:rsidR="00BC3B27" w:rsidRPr="004F58C5" w:rsidRDefault="00BC3B27" w:rsidP="00BC3B27">
            <w:pPr>
              <w:pStyle w:val="ListParagraph"/>
              <w:numPr>
                <w:ilvl w:val="0"/>
                <w:numId w:val="13"/>
              </w:numPr>
              <w:rPr>
                <w:rFonts w:ascii="Arial" w:hAnsi="Arial" w:cs="Arial"/>
              </w:rPr>
            </w:pPr>
            <w:r w:rsidRPr="004F58C5">
              <w:rPr>
                <w:rFonts w:ascii="Arial" w:hAnsi="Arial" w:cs="Arial"/>
              </w:rPr>
              <w:t>Gap identified with older children.</w:t>
            </w:r>
          </w:p>
          <w:p w:rsidR="00BC3B27" w:rsidRPr="004F58C5" w:rsidRDefault="00BC3B27" w:rsidP="00BC3B27">
            <w:pPr>
              <w:pStyle w:val="ListParagraph"/>
              <w:numPr>
                <w:ilvl w:val="0"/>
                <w:numId w:val="13"/>
              </w:numPr>
              <w:rPr>
                <w:rFonts w:ascii="Arial" w:hAnsi="Arial" w:cs="Arial"/>
              </w:rPr>
            </w:pPr>
            <w:r w:rsidRPr="004F58C5">
              <w:rPr>
                <w:rFonts w:ascii="Arial" w:hAnsi="Arial" w:cs="Arial"/>
              </w:rPr>
              <w:t>See Action Development Plan</w:t>
            </w:r>
          </w:p>
        </w:tc>
        <w:tc>
          <w:tcPr>
            <w:tcW w:w="3925" w:type="dxa"/>
          </w:tcPr>
          <w:p w:rsidR="00BC3B27" w:rsidRPr="004F58C5" w:rsidRDefault="00BC3B27" w:rsidP="00BC3B27">
            <w:pPr>
              <w:pStyle w:val="ListParagraph"/>
              <w:numPr>
                <w:ilvl w:val="0"/>
                <w:numId w:val="12"/>
              </w:numPr>
              <w:rPr>
                <w:rFonts w:ascii="Arial" w:hAnsi="Arial" w:cs="Arial"/>
              </w:rPr>
            </w:pPr>
            <w:r w:rsidRPr="004F58C5">
              <w:rPr>
                <w:rFonts w:ascii="Arial" w:hAnsi="Arial" w:cs="Arial"/>
              </w:rPr>
              <w:t>X</w:t>
            </w:r>
          </w:p>
        </w:tc>
      </w:tr>
      <w:tr w:rsidR="00BC3B27" w:rsidRPr="00403226" w:rsidTr="00BC3B27">
        <w:tc>
          <w:tcPr>
            <w:tcW w:w="461" w:type="dxa"/>
          </w:tcPr>
          <w:p w:rsidR="00BC3B27" w:rsidRDefault="00BC3B27" w:rsidP="00BC3B27">
            <w:pPr>
              <w:rPr>
                <w:rFonts w:ascii="Arial" w:hAnsi="Arial" w:cs="Arial"/>
              </w:rPr>
            </w:pPr>
            <w:r>
              <w:rPr>
                <w:rFonts w:ascii="Arial" w:hAnsi="Arial" w:cs="Arial"/>
              </w:rPr>
              <w:t>32</w:t>
            </w:r>
          </w:p>
        </w:tc>
        <w:tc>
          <w:tcPr>
            <w:tcW w:w="5825" w:type="dxa"/>
          </w:tcPr>
          <w:p w:rsidR="00BC3B27" w:rsidRDefault="00BC3B27" w:rsidP="00BC3B27">
            <w:pPr>
              <w:pStyle w:val="Default"/>
              <w:rPr>
                <w:sz w:val="23"/>
                <w:szCs w:val="23"/>
              </w:rPr>
            </w:pPr>
            <w:r>
              <w:rPr>
                <w:sz w:val="23"/>
                <w:szCs w:val="23"/>
              </w:rPr>
              <w:t>Work with the child or young person to help them understand bullying and the action to take if it occurs, according to their age, ability and level of development.</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33</w:t>
            </w:r>
          </w:p>
        </w:tc>
        <w:tc>
          <w:tcPr>
            <w:tcW w:w="5825" w:type="dxa"/>
          </w:tcPr>
          <w:p w:rsidR="00BC3B27" w:rsidRDefault="00BC3B27" w:rsidP="00BC3B27">
            <w:pPr>
              <w:pStyle w:val="Default"/>
              <w:rPr>
                <w:sz w:val="23"/>
                <w:szCs w:val="23"/>
              </w:rPr>
            </w:pPr>
            <w:r>
              <w:rPr>
                <w:sz w:val="23"/>
                <w:szCs w:val="23"/>
              </w:rPr>
              <w:t xml:space="preserve">Support the child or young person to recognise when the behaviour towards them or any child, young person or adult is inappropriate or unacceptable, according to their age, ability and level of development. </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bl>
    <w:p w:rsidR="00935E7F" w:rsidRDefault="00935E7F"/>
    <w:p w:rsidR="00935E7F" w:rsidRDefault="00935E7F"/>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Support Children and Young People to Keep Themselves Safe   </w:t>
            </w:r>
          </w:p>
          <w:p w:rsidR="00935E7F" w:rsidRPr="00BC3B27" w:rsidRDefault="00935E7F" w:rsidP="0063132F">
            <w:pPr>
              <w:rPr>
                <w:rFonts w:ascii="Arial" w:hAnsi="Arial" w:cs="Arial"/>
                <w:b/>
                <w:bCs/>
                <w:sz w:val="24"/>
                <w:szCs w:val="24"/>
              </w:rPr>
            </w:pPr>
          </w:p>
        </w:tc>
      </w:tr>
    </w:tbl>
    <w:p w:rsidR="00935E7F" w:rsidRDefault="00935E7F" w:rsidP="00935E7F">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935E7F" w:rsidRPr="00403226" w:rsidTr="0063132F">
        <w:tc>
          <w:tcPr>
            <w:tcW w:w="461" w:type="dxa"/>
          </w:tcPr>
          <w:p w:rsidR="00935E7F" w:rsidRPr="00403226" w:rsidRDefault="00935E7F" w:rsidP="0063132F">
            <w:pPr>
              <w:rPr>
                <w:rFonts w:ascii="Arial" w:hAnsi="Arial" w:cs="Arial"/>
              </w:rPr>
            </w:pPr>
          </w:p>
        </w:tc>
        <w:tc>
          <w:tcPr>
            <w:tcW w:w="5825" w:type="dxa"/>
          </w:tcPr>
          <w:p w:rsidR="00935E7F" w:rsidRDefault="00935E7F" w:rsidP="0063132F">
            <w:pPr>
              <w:rPr>
                <w:rFonts w:ascii="Arial" w:hAnsi="Arial" w:cs="Arial"/>
              </w:rPr>
            </w:pPr>
            <w:r w:rsidRPr="00403226">
              <w:rPr>
                <w:rFonts w:ascii="Arial" w:hAnsi="Arial" w:cs="Arial"/>
              </w:rPr>
              <w:t>Performance</w:t>
            </w:r>
          </w:p>
          <w:p w:rsidR="00935E7F" w:rsidRDefault="00935E7F" w:rsidP="0063132F">
            <w:pPr>
              <w:rPr>
                <w:rFonts w:ascii="Arial" w:hAnsi="Arial" w:cs="Arial"/>
              </w:rPr>
            </w:pPr>
          </w:p>
          <w:p w:rsidR="00935E7F" w:rsidRPr="00403226" w:rsidRDefault="00935E7F" w:rsidP="0063132F">
            <w:pPr>
              <w:rPr>
                <w:rFonts w:ascii="Arial" w:hAnsi="Arial" w:cs="Arial"/>
              </w:rPr>
            </w:pPr>
            <w:r>
              <w:rPr>
                <w:rFonts w:ascii="Arial" w:hAnsi="Arial" w:cs="Arial"/>
              </w:rPr>
              <w:t>What the Assessor Must Do</w:t>
            </w:r>
          </w:p>
        </w:tc>
        <w:tc>
          <w:tcPr>
            <w:tcW w:w="3997" w:type="dxa"/>
          </w:tcPr>
          <w:p w:rsidR="00935E7F" w:rsidRPr="00403226" w:rsidRDefault="00935E7F" w:rsidP="0063132F">
            <w:pPr>
              <w:rPr>
                <w:rFonts w:ascii="Arial" w:hAnsi="Arial" w:cs="Arial"/>
              </w:rPr>
            </w:pPr>
            <w:r w:rsidRPr="00403226">
              <w:rPr>
                <w:rFonts w:ascii="Arial" w:hAnsi="Arial" w:cs="Arial"/>
              </w:rPr>
              <w:t>Supporting Procedures</w:t>
            </w:r>
          </w:p>
        </w:tc>
        <w:tc>
          <w:tcPr>
            <w:tcW w:w="3925" w:type="dxa"/>
          </w:tcPr>
          <w:p w:rsidR="00935E7F" w:rsidRPr="00403226" w:rsidRDefault="00935E7F"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935E7F" w:rsidRPr="00403226" w:rsidRDefault="00935E7F" w:rsidP="0063132F">
            <w:pPr>
              <w:rPr>
                <w:rFonts w:ascii="Arial" w:hAnsi="Arial" w:cs="Arial"/>
              </w:rPr>
            </w:pPr>
          </w:p>
          <w:p w:rsidR="00935E7F" w:rsidRPr="00403226" w:rsidRDefault="00935E7F"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34</w:t>
            </w:r>
          </w:p>
        </w:tc>
        <w:tc>
          <w:tcPr>
            <w:tcW w:w="5825" w:type="dxa"/>
          </w:tcPr>
          <w:p w:rsidR="00BC3B27" w:rsidRDefault="00BC3B27" w:rsidP="00BC3B27">
            <w:pPr>
              <w:pStyle w:val="Default"/>
              <w:rPr>
                <w:sz w:val="23"/>
                <w:szCs w:val="23"/>
              </w:rPr>
            </w:pPr>
            <w:r>
              <w:rPr>
                <w:sz w:val="23"/>
                <w:szCs w:val="23"/>
              </w:rPr>
              <w:t>Work with the child or young person, key people and others to challenge practices that may lead to harm or abuse, according to their age, ability and level of development.</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1"/>
              </w:numPr>
              <w:rPr>
                <w:rFonts w:ascii="Arial" w:hAnsi="Arial" w:cs="Arial"/>
              </w:rPr>
            </w:pPr>
            <w:r w:rsidRPr="004F58C5">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35</w:t>
            </w:r>
          </w:p>
        </w:tc>
        <w:tc>
          <w:tcPr>
            <w:tcW w:w="5825" w:type="dxa"/>
          </w:tcPr>
          <w:p w:rsidR="00BC3B27" w:rsidRDefault="00BC3B27" w:rsidP="00BC3B27">
            <w:pPr>
              <w:pStyle w:val="Default"/>
              <w:rPr>
                <w:sz w:val="23"/>
                <w:szCs w:val="23"/>
              </w:rPr>
            </w:pPr>
            <w:r>
              <w:rPr>
                <w:sz w:val="23"/>
                <w:szCs w:val="23"/>
              </w:rPr>
              <w:t>Support the child or young person and key people to express concerns or make complaints, according to their age, ability and level of development.</w:t>
            </w:r>
          </w:p>
          <w:p w:rsidR="00BC3B27" w:rsidRDefault="00BC3B27" w:rsidP="00BC3B27">
            <w:pPr>
              <w:pStyle w:val="Default"/>
              <w:rPr>
                <w:sz w:val="23"/>
                <w:szCs w:val="23"/>
              </w:rPr>
            </w:pPr>
          </w:p>
        </w:tc>
        <w:tc>
          <w:tcPr>
            <w:tcW w:w="3997" w:type="dxa"/>
          </w:tcPr>
          <w:p w:rsidR="00BC3B27" w:rsidRPr="004F58C5" w:rsidRDefault="00BC3B27" w:rsidP="00BC3B27">
            <w:pPr>
              <w:pStyle w:val="ListParagraph"/>
              <w:numPr>
                <w:ilvl w:val="0"/>
                <w:numId w:val="14"/>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C3B27" w:rsidRPr="004F58C5" w:rsidRDefault="00BC3B27" w:rsidP="00BC3B27">
            <w:pPr>
              <w:pStyle w:val="ListParagraph"/>
              <w:numPr>
                <w:ilvl w:val="0"/>
                <w:numId w:val="14"/>
              </w:numPr>
              <w:rPr>
                <w:rFonts w:ascii="Arial" w:hAnsi="Arial" w:cs="Arial"/>
              </w:rPr>
            </w:pPr>
            <w:r w:rsidRPr="004F58C5">
              <w:rPr>
                <w:rFonts w:ascii="Arial" w:hAnsi="Arial" w:cs="Arial"/>
              </w:rPr>
              <w:t>C</w:t>
            </w:r>
          </w:p>
        </w:tc>
      </w:tr>
    </w:tbl>
    <w:p w:rsidR="00BC3B27" w:rsidRDefault="00BC3B27" w:rsidP="00BC3B27">
      <w:pPr>
        <w:rPr>
          <w:b/>
          <w:bCs/>
          <w:sz w:val="28"/>
          <w:szCs w:val="28"/>
        </w:rPr>
      </w:pPr>
    </w:p>
    <w:p w:rsidR="00935E7F" w:rsidRDefault="00935E7F" w:rsidP="00BC3B27">
      <w:pPr>
        <w:rPr>
          <w:b/>
          <w:bCs/>
          <w:sz w:val="28"/>
          <w:szCs w:val="28"/>
        </w:rPr>
      </w:pPr>
    </w:p>
    <w:p w:rsidR="00BC3B27" w:rsidRDefault="00BC3B27" w:rsidP="00BC3B27">
      <w:pPr>
        <w:rPr>
          <w:b/>
          <w:bCs/>
          <w:sz w:val="28"/>
          <w:szCs w:val="28"/>
        </w:rPr>
      </w:pPr>
      <w:r>
        <w:rPr>
          <w:b/>
          <w:bCs/>
          <w:sz w:val="28"/>
          <w:szCs w:val="28"/>
        </w:rP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Rights    </w:t>
            </w:r>
          </w:p>
          <w:p w:rsidR="00935E7F" w:rsidRPr="00BC3B27" w:rsidRDefault="00935E7F" w:rsidP="0063132F">
            <w:pPr>
              <w:rPr>
                <w:rFonts w:ascii="Arial" w:hAnsi="Arial" w:cs="Arial"/>
                <w:b/>
                <w:bCs/>
                <w:sz w:val="24"/>
                <w:szCs w:val="24"/>
              </w:rPr>
            </w:pPr>
          </w:p>
        </w:tc>
      </w:tr>
    </w:tbl>
    <w:p w:rsidR="00BC3B27" w:rsidRDefault="00BC3B27" w:rsidP="00BC3B27">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w:t>
            </w:r>
          </w:p>
        </w:tc>
        <w:tc>
          <w:tcPr>
            <w:tcW w:w="5825" w:type="dxa"/>
          </w:tcPr>
          <w:p w:rsidR="00BC3B27" w:rsidRDefault="00BC3B27" w:rsidP="00BC3B27">
            <w:pPr>
              <w:pStyle w:val="Default"/>
              <w:rPr>
                <w:sz w:val="23"/>
                <w:szCs w:val="23"/>
              </w:rPr>
            </w:pPr>
            <w:r>
              <w:rPr>
                <w:sz w:val="23"/>
                <w:szCs w:val="23"/>
              </w:rPr>
              <w:t xml:space="preserve">Legal and work setting requirements on equality, diversity, discrimination and rights. </w:t>
            </w:r>
          </w:p>
          <w:p w:rsidR="00BC3B27" w:rsidRPr="00573CE9" w:rsidRDefault="00BC3B27" w:rsidP="00BC3B27">
            <w:pPr>
              <w:pStyle w:val="Default"/>
              <w:rPr>
                <w:sz w:val="23"/>
                <w:szCs w:val="23"/>
              </w:rPr>
            </w:pPr>
          </w:p>
        </w:tc>
        <w:tc>
          <w:tcPr>
            <w:tcW w:w="3997" w:type="dxa"/>
          </w:tcPr>
          <w:p w:rsidR="00BC3B27" w:rsidRPr="00EF3487"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tc>
        <w:tc>
          <w:tcPr>
            <w:tcW w:w="3925" w:type="dxa"/>
          </w:tcPr>
          <w:p w:rsidR="00BC3B27" w:rsidRPr="00D849D4" w:rsidRDefault="00BC3B27" w:rsidP="00BC3B27">
            <w:pPr>
              <w:pStyle w:val="ListParagraph"/>
              <w:numPr>
                <w:ilvl w:val="0"/>
                <w:numId w:val="15"/>
              </w:numPr>
              <w:jc w:val="both"/>
              <w:rPr>
                <w:rFonts w:ascii="Arial" w:hAnsi="Arial" w:cs="Arial"/>
              </w:rPr>
            </w:pPr>
            <w:r w:rsidRPr="00D849D4">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2</w:t>
            </w:r>
          </w:p>
        </w:tc>
        <w:tc>
          <w:tcPr>
            <w:tcW w:w="5825" w:type="dxa"/>
          </w:tcPr>
          <w:p w:rsidR="00BC3B27" w:rsidRDefault="00BC3B27" w:rsidP="00BC3B27">
            <w:pPr>
              <w:pStyle w:val="Default"/>
              <w:rPr>
                <w:sz w:val="23"/>
                <w:szCs w:val="23"/>
              </w:rPr>
            </w:pPr>
            <w:r>
              <w:rPr>
                <w:sz w:val="23"/>
                <w:szCs w:val="23"/>
              </w:rPr>
              <w:t xml:space="preserve">Your role in promoting children and young people’s rights, choices, wellbeing and active participation. </w:t>
            </w:r>
          </w:p>
        </w:tc>
        <w:tc>
          <w:tcPr>
            <w:tcW w:w="3997" w:type="dxa"/>
          </w:tcPr>
          <w:p w:rsidR="00BC3B27" w:rsidRPr="00EF3487" w:rsidRDefault="00BC3B27" w:rsidP="00BC3B27">
            <w:pPr>
              <w:pStyle w:val="ListParagraph"/>
              <w:numPr>
                <w:ilvl w:val="0"/>
                <w:numId w:val="3"/>
              </w:numPr>
              <w:rPr>
                <w:rFonts w:ascii="Arial" w:hAnsi="Arial" w:cs="Arial"/>
              </w:rPr>
            </w:pPr>
            <w:r w:rsidRPr="00EF3487">
              <w:rPr>
                <w:rFonts w:ascii="Arial" w:hAnsi="Arial" w:cs="Arial"/>
              </w:rPr>
              <w:t>Supporting families at Children’s Panels (2006-2011)</w:t>
            </w:r>
          </w:p>
        </w:tc>
        <w:tc>
          <w:tcPr>
            <w:tcW w:w="3925" w:type="dxa"/>
          </w:tcPr>
          <w:p w:rsidR="00BC3B27" w:rsidRPr="00D849D4" w:rsidRDefault="00BC3B27" w:rsidP="00BC3B27">
            <w:pPr>
              <w:pStyle w:val="ListParagraph"/>
              <w:numPr>
                <w:ilvl w:val="0"/>
                <w:numId w:val="15"/>
              </w:numPr>
              <w:jc w:val="both"/>
              <w:rPr>
                <w:rFonts w:ascii="Arial" w:hAnsi="Arial" w:cs="Arial"/>
              </w:rPr>
            </w:pPr>
            <w:r w:rsidRPr="00D849D4">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3</w:t>
            </w:r>
          </w:p>
        </w:tc>
        <w:tc>
          <w:tcPr>
            <w:tcW w:w="5825" w:type="dxa"/>
          </w:tcPr>
          <w:p w:rsidR="00BC3B27" w:rsidRDefault="00BC3B27" w:rsidP="00BC3B27">
            <w:pPr>
              <w:pStyle w:val="Default"/>
              <w:rPr>
                <w:sz w:val="23"/>
                <w:szCs w:val="23"/>
              </w:rPr>
            </w:pPr>
            <w:r>
              <w:rPr>
                <w:sz w:val="23"/>
                <w:szCs w:val="23"/>
              </w:rPr>
              <w:t xml:space="preserve">Your duty to report any acts or omissions that could infringe the rights of children and young people. </w:t>
            </w:r>
          </w:p>
          <w:p w:rsidR="00BC3B27" w:rsidRDefault="00BC3B27" w:rsidP="00BC3B27">
            <w:pPr>
              <w:pStyle w:val="Default"/>
              <w:rPr>
                <w:sz w:val="23"/>
                <w:szCs w:val="23"/>
              </w:rPr>
            </w:pPr>
          </w:p>
        </w:tc>
        <w:tc>
          <w:tcPr>
            <w:tcW w:w="3997" w:type="dxa"/>
          </w:tcPr>
          <w:p w:rsidR="00BC3B27" w:rsidRPr="00403226"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tc>
        <w:tc>
          <w:tcPr>
            <w:tcW w:w="3925" w:type="dxa"/>
          </w:tcPr>
          <w:p w:rsidR="00BC3B27" w:rsidRPr="00D849D4" w:rsidRDefault="00BC3B27" w:rsidP="00BC3B27">
            <w:pPr>
              <w:pStyle w:val="ListParagraph"/>
              <w:numPr>
                <w:ilvl w:val="0"/>
                <w:numId w:val="15"/>
              </w:numPr>
              <w:jc w:val="both"/>
              <w:rPr>
                <w:rFonts w:ascii="Arial" w:hAnsi="Arial" w:cs="Arial"/>
              </w:rPr>
            </w:pPr>
            <w:r w:rsidRPr="00D849D4">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4</w:t>
            </w:r>
          </w:p>
        </w:tc>
        <w:tc>
          <w:tcPr>
            <w:tcW w:w="5825" w:type="dxa"/>
          </w:tcPr>
          <w:p w:rsidR="00BC3B27" w:rsidRDefault="00BC3B27" w:rsidP="00BC3B27">
            <w:pPr>
              <w:pStyle w:val="Default"/>
              <w:rPr>
                <w:sz w:val="23"/>
                <w:szCs w:val="23"/>
              </w:rPr>
            </w:pPr>
            <w:r>
              <w:rPr>
                <w:sz w:val="23"/>
                <w:szCs w:val="23"/>
              </w:rPr>
              <w:t xml:space="preserve">How to deal with and challenge discrimination.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sidRPr="005227D6">
              <w:rPr>
                <w:rFonts w:ascii="Arial" w:hAnsi="Arial" w:cs="Arial"/>
              </w:rPr>
              <w:t>Diversity Awareness (Cert)</w:t>
            </w:r>
            <w:r>
              <w:rPr>
                <w:rFonts w:ascii="Arial" w:hAnsi="Arial" w:cs="Arial"/>
              </w:rPr>
              <w:t>, (1995 &amp; 2007)</w:t>
            </w:r>
          </w:p>
          <w:p w:rsidR="00BC3B27" w:rsidRPr="005227D6" w:rsidRDefault="00BC3B27" w:rsidP="00BC3B27">
            <w:pPr>
              <w:pStyle w:val="ListParagraph"/>
              <w:numPr>
                <w:ilvl w:val="0"/>
                <w:numId w:val="9"/>
              </w:numPr>
              <w:rPr>
                <w:rFonts w:ascii="Arial" w:hAnsi="Arial" w:cs="Arial"/>
              </w:rPr>
            </w:pPr>
            <w:r>
              <w:rPr>
                <w:rFonts w:ascii="Arial" w:hAnsi="Arial" w:cs="Arial"/>
              </w:rPr>
              <w:t>In-Service Training (1969-2011)</w:t>
            </w:r>
          </w:p>
          <w:p w:rsidR="00BC3B27" w:rsidRPr="00EF3487" w:rsidRDefault="00BC3B27" w:rsidP="00BC3B27">
            <w:pPr>
              <w:pStyle w:val="ListParagraph"/>
              <w:numPr>
                <w:ilvl w:val="0"/>
                <w:numId w:val="9"/>
              </w:numPr>
              <w:rPr>
                <w:rFonts w:ascii="Arial" w:hAnsi="Arial" w:cs="Arial"/>
              </w:rPr>
            </w:pPr>
            <w:r w:rsidRPr="00EF3487">
              <w:rPr>
                <w:rFonts w:ascii="Arial" w:hAnsi="Arial" w:cs="Arial"/>
              </w:rPr>
              <w:t>Stirling Council – Mandatory On line course covering Equality, Diversity and Inclusion.  – Frequency – once a year</w:t>
            </w:r>
          </w:p>
        </w:tc>
        <w:tc>
          <w:tcPr>
            <w:tcW w:w="3925" w:type="dxa"/>
          </w:tcPr>
          <w:p w:rsidR="00BC3B27" w:rsidRPr="00D849D4" w:rsidRDefault="00BC3B27" w:rsidP="00BC3B27">
            <w:pPr>
              <w:pStyle w:val="ListParagraph"/>
              <w:numPr>
                <w:ilvl w:val="0"/>
                <w:numId w:val="15"/>
              </w:numPr>
              <w:jc w:val="both"/>
              <w:rPr>
                <w:rFonts w:ascii="Arial" w:hAnsi="Arial" w:cs="Arial"/>
              </w:rPr>
            </w:pPr>
            <w:r w:rsidRPr="00D849D4">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5</w:t>
            </w:r>
          </w:p>
        </w:tc>
        <w:tc>
          <w:tcPr>
            <w:tcW w:w="5825" w:type="dxa"/>
          </w:tcPr>
          <w:p w:rsidR="00BC3B27" w:rsidRDefault="00BC3B27" w:rsidP="00BC3B27">
            <w:pPr>
              <w:pStyle w:val="Default"/>
              <w:rPr>
                <w:sz w:val="23"/>
                <w:szCs w:val="23"/>
              </w:rPr>
            </w:pPr>
            <w:r>
              <w:rPr>
                <w:sz w:val="23"/>
                <w:szCs w:val="23"/>
              </w:rPr>
              <w:t xml:space="preserve">The rights that children and young people have to make complaints and be supported to do so. </w:t>
            </w:r>
          </w:p>
        </w:tc>
        <w:tc>
          <w:tcPr>
            <w:tcW w:w="3997" w:type="dxa"/>
          </w:tcPr>
          <w:p w:rsidR="00BC3B27" w:rsidRPr="00EF3487" w:rsidRDefault="00BC3B27" w:rsidP="00BC3B27">
            <w:pPr>
              <w:pStyle w:val="ListParagraph"/>
              <w:numPr>
                <w:ilvl w:val="0"/>
                <w:numId w:val="3"/>
              </w:numPr>
              <w:rPr>
                <w:rFonts w:ascii="Arial" w:hAnsi="Arial" w:cs="Arial"/>
              </w:rPr>
            </w:pPr>
            <w:r w:rsidRPr="00EF3487">
              <w:rPr>
                <w:rFonts w:ascii="Arial" w:hAnsi="Arial" w:cs="Arial"/>
              </w:rPr>
              <w:t>Supporting families at Children’s Panels (2006-2011)</w:t>
            </w:r>
          </w:p>
        </w:tc>
        <w:tc>
          <w:tcPr>
            <w:tcW w:w="3925" w:type="dxa"/>
          </w:tcPr>
          <w:p w:rsidR="00BC3B27" w:rsidRPr="00D849D4" w:rsidRDefault="00BC3B27" w:rsidP="00BC3B27">
            <w:pPr>
              <w:pStyle w:val="ListParagraph"/>
              <w:numPr>
                <w:ilvl w:val="0"/>
                <w:numId w:val="15"/>
              </w:numPr>
              <w:jc w:val="both"/>
              <w:rPr>
                <w:rFonts w:ascii="Arial" w:hAnsi="Arial" w:cs="Arial"/>
              </w:rPr>
            </w:pPr>
            <w:r w:rsidRPr="00D849D4">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BC3B27" w:rsidRDefault="00BC3B27" w:rsidP="00BC3B27">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6</w:t>
            </w:r>
          </w:p>
        </w:tc>
        <w:tc>
          <w:tcPr>
            <w:tcW w:w="5825" w:type="dxa"/>
          </w:tcPr>
          <w:p w:rsidR="00BC3B27" w:rsidRDefault="00BC3B27" w:rsidP="00BC3B27">
            <w:pPr>
              <w:pStyle w:val="Default"/>
              <w:rPr>
                <w:sz w:val="23"/>
                <w:szCs w:val="23"/>
              </w:rPr>
            </w:pPr>
            <w:r>
              <w:rPr>
                <w:sz w:val="23"/>
                <w:szCs w:val="23"/>
              </w:rPr>
              <w:t xml:space="preserve">Legislation, codes of practice, standards, frameworks and guidance relevant to your work, your work setting and the content of this standard. </w:t>
            </w:r>
          </w:p>
          <w:p w:rsidR="00BC3B27" w:rsidRDefault="00BC3B27" w:rsidP="00BC3B27">
            <w:pPr>
              <w:pStyle w:val="Default"/>
              <w:rPr>
                <w:sz w:val="23"/>
                <w:szCs w:val="23"/>
              </w:rPr>
            </w:pPr>
          </w:p>
        </w:tc>
        <w:tc>
          <w:tcPr>
            <w:tcW w:w="3997" w:type="dxa"/>
          </w:tcPr>
          <w:p w:rsidR="00BC3B27" w:rsidRPr="00C92EB3" w:rsidRDefault="00BC3B27" w:rsidP="00BC3B27">
            <w:pPr>
              <w:pStyle w:val="ListParagraph"/>
              <w:numPr>
                <w:ilvl w:val="0"/>
                <w:numId w:val="15"/>
              </w:numPr>
              <w:rPr>
                <w:rFonts w:ascii="Arial" w:hAnsi="Arial" w:cs="Arial"/>
              </w:rPr>
            </w:pPr>
            <w:r w:rsidRPr="00C92EB3">
              <w:rPr>
                <w:rFonts w:ascii="Arial" w:hAnsi="Arial" w:cs="Arial"/>
              </w:rPr>
              <w:t>Role of External Verifier</w:t>
            </w:r>
          </w:p>
          <w:p w:rsidR="00BC3B27" w:rsidRDefault="00BC3B27" w:rsidP="00BC3B27">
            <w:pPr>
              <w:pStyle w:val="ListParagraph"/>
              <w:numPr>
                <w:ilvl w:val="0"/>
                <w:numId w:val="15"/>
              </w:numPr>
              <w:rPr>
                <w:rFonts w:ascii="Arial" w:hAnsi="Arial" w:cs="Arial"/>
              </w:rPr>
            </w:pPr>
            <w:r w:rsidRPr="00DE768D">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C92EB3" w:rsidRDefault="00BC3B27" w:rsidP="00BC3B27">
            <w:pPr>
              <w:pStyle w:val="ListParagraph"/>
              <w:numPr>
                <w:ilvl w:val="0"/>
                <w:numId w:val="15"/>
              </w:numPr>
              <w:rPr>
                <w:rFonts w:ascii="Arial" w:hAnsi="Arial" w:cs="Arial"/>
              </w:rPr>
            </w:pPr>
            <w:r w:rsidRPr="00C92EB3">
              <w:rPr>
                <w:rFonts w:ascii="Arial" w:hAnsi="Arial" w:cs="Arial"/>
              </w:rPr>
              <w:t>CPD 2014/2015 academic session</w:t>
            </w:r>
          </w:p>
          <w:p w:rsidR="00BC3B27" w:rsidRDefault="00BC3B27" w:rsidP="00BC3B27">
            <w:pPr>
              <w:pStyle w:val="ListParagraph"/>
              <w:numPr>
                <w:ilvl w:val="0"/>
                <w:numId w:val="15"/>
              </w:numPr>
              <w:rPr>
                <w:rFonts w:ascii="Arial" w:hAnsi="Arial" w:cs="Arial"/>
              </w:rPr>
            </w:pPr>
            <w:r>
              <w:rPr>
                <w:rFonts w:ascii="Arial" w:hAnsi="Arial" w:cs="Arial"/>
              </w:rPr>
              <w:t>Early Years Scotland</w:t>
            </w:r>
          </w:p>
          <w:p w:rsidR="00BC3B27" w:rsidRPr="00403226" w:rsidRDefault="00BC3B27" w:rsidP="00BC3B27">
            <w:pPr>
              <w:pStyle w:val="ListParagraph"/>
              <w:numPr>
                <w:ilvl w:val="0"/>
                <w:numId w:val="15"/>
              </w:numPr>
              <w:rPr>
                <w:rFonts w:ascii="Arial" w:hAnsi="Arial" w:cs="Arial"/>
              </w:rPr>
            </w:pPr>
            <w:r>
              <w:rPr>
                <w:rFonts w:ascii="Arial" w:hAnsi="Arial" w:cs="Arial"/>
              </w:rPr>
              <w:t>Playgroup – Up-to-date knowledge of legislation – building Ambition – Children and Young People Act</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7</w:t>
            </w:r>
          </w:p>
        </w:tc>
        <w:tc>
          <w:tcPr>
            <w:tcW w:w="5825" w:type="dxa"/>
          </w:tcPr>
          <w:p w:rsidR="00BC3B27" w:rsidRDefault="00BC3B27" w:rsidP="00BC3B27">
            <w:pPr>
              <w:pStyle w:val="Default"/>
              <w:rPr>
                <w:sz w:val="23"/>
                <w:szCs w:val="23"/>
              </w:rPr>
            </w:pPr>
            <w:r>
              <w:rPr>
                <w:sz w:val="23"/>
                <w:szCs w:val="23"/>
              </w:rPr>
              <w:t xml:space="preserve">Your own background, experiences and beliefs that may have an impact on your practice.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Pr>
                <w:rFonts w:ascii="Arial" w:hAnsi="Arial" w:cs="Arial"/>
              </w:rPr>
              <w:t>Head of Nursery Job Description</w:t>
            </w:r>
          </w:p>
          <w:p w:rsidR="00BC3B27" w:rsidRDefault="00BC3B27" w:rsidP="00BC3B27">
            <w:pPr>
              <w:pStyle w:val="ListParagraph"/>
              <w:numPr>
                <w:ilvl w:val="0"/>
                <w:numId w:val="9"/>
              </w:numPr>
              <w:rPr>
                <w:rFonts w:ascii="Arial" w:hAnsi="Arial" w:cs="Arial"/>
              </w:rPr>
            </w:pPr>
            <w:r>
              <w:rPr>
                <w:rFonts w:ascii="Arial" w:hAnsi="Arial" w:cs="Arial"/>
              </w:rPr>
              <w:t>Successfully fulfilling the role</w:t>
            </w:r>
          </w:p>
          <w:p w:rsidR="00BC3B27" w:rsidRPr="001F16B7" w:rsidRDefault="00BC3B27" w:rsidP="00BC3B27">
            <w:pPr>
              <w:pStyle w:val="ListParagraph"/>
              <w:numPr>
                <w:ilvl w:val="0"/>
                <w:numId w:val="9"/>
              </w:numPr>
              <w:rPr>
                <w:rFonts w:ascii="Arial" w:hAnsi="Arial" w:cs="Arial"/>
              </w:rPr>
            </w:pPr>
            <w:r>
              <w:rPr>
                <w:rFonts w:ascii="Arial" w:hAnsi="Arial" w:cs="Arial"/>
              </w:rPr>
              <w:t>Appraisals</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935E7F" w:rsidRDefault="00935E7F">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935E7F" w:rsidRPr="00403226" w:rsidTr="0063132F">
        <w:tc>
          <w:tcPr>
            <w:tcW w:w="461" w:type="dxa"/>
          </w:tcPr>
          <w:p w:rsidR="00935E7F" w:rsidRPr="00403226" w:rsidRDefault="00935E7F" w:rsidP="0063132F">
            <w:pPr>
              <w:rPr>
                <w:rFonts w:ascii="Arial" w:hAnsi="Arial" w:cs="Arial"/>
              </w:rPr>
            </w:pPr>
          </w:p>
        </w:tc>
        <w:tc>
          <w:tcPr>
            <w:tcW w:w="5825" w:type="dxa"/>
          </w:tcPr>
          <w:p w:rsidR="00935E7F" w:rsidRPr="00573CE9" w:rsidRDefault="00935E7F" w:rsidP="0063132F">
            <w:pPr>
              <w:pStyle w:val="Default"/>
              <w:rPr>
                <w:sz w:val="23"/>
                <w:szCs w:val="23"/>
              </w:rPr>
            </w:pPr>
            <w:r w:rsidRPr="00573CE9">
              <w:rPr>
                <w:bCs/>
                <w:sz w:val="23"/>
                <w:szCs w:val="23"/>
              </w:rPr>
              <w:t xml:space="preserve">Knowledge and Understanding </w:t>
            </w:r>
          </w:p>
          <w:p w:rsidR="00935E7F" w:rsidRPr="00573CE9" w:rsidRDefault="00935E7F" w:rsidP="0063132F">
            <w:pPr>
              <w:rPr>
                <w:rFonts w:ascii="Arial" w:hAnsi="Arial" w:cs="Arial"/>
                <w:iCs/>
                <w:sz w:val="23"/>
                <w:szCs w:val="23"/>
              </w:rPr>
            </w:pPr>
          </w:p>
          <w:p w:rsidR="00935E7F" w:rsidRPr="00573CE9" w:rsidRDefault="00935E7F"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935E7F" w:rsidRPr="00403226" w:rsidRDefault="00935E7F" w:rsidP="0063132F">
            <w:pPr>
              <w:rPr>
                <w:rFonts w:ascii="Arial" w:hAnsi="Arial" w:cs="Arial"/>
              </w:rPr>
            </w:pPr>
            <w:r w:rsidRPr="00403226">
              <w:rPr>
                <w:rFonts w:ascii="Arial" w:hAnsi="Arial" w:cs="Arial"/>
              </w:rPr>
              <w:t>Supporting Procedures</w:t>
            </w:r>
          </w:p>
        </w:tc>
        <w:tc>
          <w:tcPr>
            <w:tcW w:w="3925" w:type="dxa"/>
          </w:tcPr>
          <w:p w:rsidR="00935E7F" w:rsidRPr="00403226" w:rsidRDefault="00935E7F"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935E7F" w:rsidRPr="00403226" w:rsidRDefault="00935E7F" w:rsidP="0063132F">
            <w:pPr>
              <w:rPr>
                <w:rFonts w:ascii="Arial" w:hAnsi="Arial" w:cs="Arial"/>
              </w:rPr>
            </w:pPr>
          </w:p>
          <w:p w:rsidR="00935E7F" w:rsidRPr="00403226" w:rsidRDefault="00935E7F"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8</w:t>
            </w:r>
          </w:p>
        </w:tc>
        <w:tc>
          <w:tcPr>
            <w:tcW w:w="5825" w:type="dxa"/>
          </w:tcPr>
          <w:p w:rsidR="00BC3B27" w:rsidRDefault="00BC3B27" w:rsidP="00BC3B27">
            <w:pPr>
              <w:pStyle w:val="Default"/>
              <w:rPr>
                <w:sz w:val="23"/>
                <w:szCs w:val="23"/>
              </w:rPr>
            </w:pPr>
            <w:r>
              <w:rPr>
                <w:sz w:val="23"/>
                <w:szCs w:val="23"/>
              </w:rPr>
              <w:t xml:space="preserve">Your own roles, responsibilities and accountabilities with their limits and boundaries.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Pr>
                <w:rFonts w:ascii="Arial" w:hAnsi="Arial" w:cs="Arial"/>
              </w:rPr>
              <w:t>Head of Nursery Job Description</w:t>
            </w:r>
          </w:p>
          <w:p w:rsidR="00BC3B27" w:rsidRDefault="00BC3B27" w:rsidP="00BC3B27">
            <w:pPr>
              <w:pStyle w:val="ListParagraph"/>
              <w:numPr>
                <w:ilvl w:val="0"/>
                <w:numId w:val="9"/>
              </w:numPr>
              <w:rPr>
                <w:rFonts w:ascii="Arial" w:hAnsi="Arial" w:cs="Arial"/>
              </w:rPr>
            </w:pPr>
            <w:r>
              <w:rPr>
                <w:rFonts w:ascii="Arial" w:hAnsi="Arial" w:cs="Arial"/>
              </w:rPr>
              <w:t>Successfully fulfilling the role</w:t>
            </w:r>
          </w:p>
          <w:p w:rsidR="00BC3B27" w:rsidRPr="001F16B7" w:rsidRDefault="00BC3B27" w:rsidP="00BC3B27">
            <w:pPr>
              <w:pStyle w:val="ListParagraph"/>
              <w:numPr>
                <w:ilvl w:val="0"/>
                <w:numId w:val="9"/>
              </w:numPr>
              <w:rPr>
                <w:rFonts w:ascii="Arial" w:hAnsi="Arial" w:cs="Arial"/>
              </w:rPr>
            </w:pPr>
            <w:r w:rsidRPr="001F16B7">
              <w:rPr>
                <w:rFonts w:ascii="Arial" w:hAnsi="Arial" w:cs="Arial"/>
              </w:rPr>
              <w:t>Appraisals</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9</w:t>
            </w:r>
          </w:p>
        </w:tc>
        <w:tc>
          <w:tcPr>
            <w:tcW w:w="5825" w:type="dxa"/>
          </w:tcPr>
          <w:p w:rsidR="00BC3B27" w:rsidRDefault="00BC3B27" w:rsidP="00BC3B27">
            <w:pPr>
              <w:pStyle w:val="Default"/>
              <w:rPr>
                <w:sz w:val="23"/>
                <w:szCs w:val="23"/>
              </w:rPr>
            </w:pPr>
            <w:r>
              <w:rPr>
                <w:sz w:val="23"/>
                <w:szCs w:val="23"/>
              </w:rPr>
              <w:t xml:space="preserve">The roles, responsibilities and accountabilities of others with whom you work.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spacing w:after="200" w:line="276" w:lineRule="auto"/>
              <w:rPr>
                <w:rFonts w:ascii="Arial" w:hAnsi="Arial" w:cs="Arial"/>
              </w:rPr>
            </w:pPr>
            <w:r>
              <w:rPr>
                <w:rFonts w:ascii="Arial" w:hAnsi="Arial" w:cs="Arial"/>
              </w:rPr>
              <w:t>Head of Nursery Job Description</w:t>
            </w:r>
          </w:p>
          <w:p w:rsidR="00BC3B27" w:rsidRDefault="00BC3B27" w:rsidP="00BC3B27">
            <w:pPr>
              <w:pStyle w:val="ListParagraph"/>
              <w:numPr>
                <w:ilvl w:val="0"/>
                <w:numId w:val="9"/>
              </w:numPr>
              <w:spacing w:after="200" w:line="276" w:lineRule="auto"/>
              <w:rPr>
                <w:rFonts w:ascii="Arial" w:hAnsi="Arial" w:cs="Arial"/>
              </w:rPr>
            </w:pPr>
            <w:r>
              <w:rPr>
                <w:rFonts w:ascii="Arial" w:hAnsi="Arial" w:cs="Arial"/>
              </w:rPr>
              <w:t>Successfully fulfilling the role</w:t>
            </w:r>
          </w:p>
          <w:p w:rsidR="00BC3B27" w:rsidRPr="001F16B7" w:rsidRDefault="00BC3B27" w:rsidP="00BC3B27">
            <w:pPr>
              <w:pStyle w:val="ListParagraph"/>
              <w:numPr>
                <w:ilvl w:val="0"/>
                <w:numId w:val="9"/>
              </w:numPr>
              <w:spacing w:after="200" w:line="276" w:lineRule="auto"/>
              <w:rPr>
                <w:rFonts w:ascii="Arial" w:hAnsi="Arial" w:cs="Arial"/>
              </w:rPr>
            </w:pPr>
            <w:r w:rsidRPr="001F16B7">
              <w:rPr>
                <w:rFonts w:ascii="Arial" w:hAnsi="Arial" w:cs="Arial"/>
              </w:rPr>
              <w:t>Appraisals</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10</w:t>
            </w:r>
          </w:p>
        </w:tc>
        <w:tc>
          <w:tcPr>
            <w:tcW w:w="5825" w:type="dxa"/>
          </w:tcPr>
          <w:p w:rsidR="00BC3B27" w:rsidRDefault="00BC3B27" w:rsidP="00BC3B27">
            <w:pPr>
              <w:pStyle w:val="Default"/>
              <w:rPr>
                <w:sz w:val="23"/>
                <w:szCs w:val="23"/>
              </w:rPr>
            </w:pPr>
            <w:r>
              <w:rPr>
                <w:sz w:val="23"/>
                <w:szCs w:val="23"/>
              </w:rPr>
              <w:t>How to access and work to procedures and agreed ways of working.</w:t>
            </w:r>
          </w:p>
        </w:tc>
        <w:tc>
          <w:tcPr>
            <w:tcW w:w="3997" w:type="dxa"/>
          </w:tcPr>
          <w:p w:rsidR="00BC3B27" w:rsidRDefault="00BC3B27" w:rsidP="00BC3B27">
            <w:pPr>
              <w:pStyle w:val="ListParagraph"/>
              <w:numPr>
                <w:ilvl w:val="0"/>
                <w:numId w:val="9"/>
              </w:numPr>
              <w:spacing w:after="200" w:line="276" w:lineRule="auto"/>
              <w:rPr>
                <w:rFonts w:ascii="Arial" w:hAnsi="Arial" w:cs="Arial"/>
              </w:rPr>
            </w:pPr>
            <w:r>
              <w:rPr>
                <w:rFonts w:ascii="Arial" w:hAnsi="Arial" w:cs="Arial"/>
              </w:rPr>
              <w:t>Head of Nursery Job Description</w:t>
            </w:r>
          </w:p>
          <w:p w:rsidR="00BC3B27" w:rsidRDefault="00BC3B27" w:rsidP="00BC3B27">
            <w:pPr>
              <w:pStyle w:val="ListParagraph"/>
              <w:numPr>
                <w:ilvl w:val="0"/>
                <w:numId w:val="9"/>
              </w:numPr>
              <w:spacing w:after="200" w:line="276" w:lineRule="auto"/>
              <w:rPr>
                <w:rFonts w:ascii="Arial" w:hAnsi="Arial" w:cs="Arial"/>
              </w:rPr>
            </w:pPr>
            <w:r>
              <w:rPr>
                <w:rFonts w:ascii="Arial" w:hAnsi="Arial" w:cs="Arial"/>
              </w:rPr>
              <w:t>Successfully fulfilling the role</w:t>
            </w:r>
          </w:p>
          <w:p w:rsidR="00BC3B27" w:rsidRPr="001F16B7" w:rsidRDefault="00BC3B27" w:rsidP="00BC3B27">
            <w:pPr>
              <w:pStyle w:val="ListParagraph"/>
              <w:numPr>
                <w:ilvl w:val="0"/>
                <w:numId w:val="9"/>
              </w:numPr>
              <w:spacing w:after="200" w:line="276" w:lineRule="auto"/>
              <w:rPr>
                <w:rFonts w:ascii="Arial" w:hAnsi="Arial" w:cs="Arial"/>
              </w:rPr>
            </w:pPr>
            <w:r w:rsidRPr="001F16B7">
              <w:rPr>
                <w:rFonts w:ascii="Arial" w:hAnsi="Arial" w:cs="Arial"/>
              </w:rPr>
              <w:t>Appraisals</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935E7F" w:rsidRDefault="00935E7F">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935E7F" w:rsidRPr="00403226" w:rsidTr="0063132F">
        <w:tc>
          <w:tcPr>
            <w:tcW w:w="461" w:type="dxa"/>
          </w:tcPr>
          <w:p w:rsidR="00935E7F" w:rsidRPr="00403226" w:rsidRDefault="00935E7F" w:rsidP="0063132F">
            <w:pPr>
              <w:rPr>
                <w:rFonts w:ascii="Arial" w:hAnsi="Arial" w:cs="Arial"/>
              </w:rPr>
            </w:pPr>
          </w:p>
        </w:tc>
        <w:tc>
          <w:tcPr>
            <w:tcW w:w="5825" w:type="dxa"/>
          </w:tcPr>
          <w:p w:rsidR="00935E7F" w:rsidRPr="00573CE9" w:rsidRDefault="00935E7F" w:rsidP="0063132F">
            <w:pPr>
              <w:pStyle w:val="Default"/>
              <w:rPr>
                <w:sz w:val="23"/>
                <w:szCs w:val="23"/>
              </w:rPr>
            </w:pPr>
            <w:r w:rsidRPr="00573CE9">
              <w:rPr>
                <w:bCs/>
                <w:sz w:val="23"/>
                <w:szCs w:val="23"/>
              </w:rPr>
              <w:t xml:space="preserve">Knowledge and Understanding </w:t>
            </w:r>
          </w:p>
          <w:p w:rsidR="00935E7F" w:rsidRPr="00573CE9" w:rsidRDefault="00935E7F" w:rsidP="0063132F">
            <w:pPr>
              <w:rPr>
                <w:rFonts w:ascii="Arial" w:hAnsi="Arial" w:cs="Arial"/>
                <w:iCs/>
                <w:sz w:val="23"/>
                <w:szCs w:val="23"/>
              </w:rPr>
            </w:pPr>
          </w:p>
          <w:p w:rsidR="00935E7F" w:rsidRPr="00573CE9" w:rsidRDefault="00935E7F"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935E7F" w:rsidRPr="00403226" w:rsidRDefault="00935E7F" w:rsidP="0063132F">
            <w:pPr>
              <w:rPr>
                <w:rFonts w:ascii="Arial" w:hAnsi="Arial" w:cs="Arial"/>
              </w:rPr>
            </w:pPr>
            <w:r w:rsidRPr="00403226">
              <w:rPr>
                <w:rFonts w:ascii="Arial" w:hAnsi="Arial" w:cs="Arial"/>
              </w:rPr>
              <w:t>Supporting Procedures</w:t>
            </w:r>
          </w:p>
        </w:tc>
        <w:tc>
          <w:tcPr>
            <w:tcW w:w="3925" w:type="dxa"/>
          </w:tcPr>
          <w:p w:rsidR="00935E7F" w:rsidRPr="00403226" w:rsidRDefault="00935E7F"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935E7F" w:rsidRPr="00403226" w:rsidRDefault="00935E7F" w:rsidP="0063132F">
            <w:pPr>
              <w:rPr>
                <w:rFonts w:ascii="Arial" w:hAnsi="Arial" w:cs="Arial"/>
              </w:rPr>
            </w:pPr>
          </w:p>
          <w:p w:rsidR="00935E7F" w:rsidRPr="00403226" w:rsidRDefault="00935E7F"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11</w:t>
            </w:r>
          </w:p>
        </w:tc>
        <w:tc>
          <w:tcPr>
            <w:tcW w:w="5825" w:type="dxa"/>
          </w:tcPr>
          <w:p w:rsidR="00BC3B27" w:rsidRDefault="00BC3B27" w:rsidP="00BC3B27">
            <w:pPr>
              <w:pStyle w:val="Default"/>
              <w:rPr>
                <w:sz w:val="23"/>
                <w:szCs w:val="23"/>
              </w:rPr>
            </w:pPr>
            <w:r>
              <w:rPr>
                <w:sz w:val="23"/>
                <w:szCs w:val="23"/>
              </w:rPr>
              <w:t xml:space="preserve">The meaning of person-centred/child centred working and the importance of knowing and respecting each child or young person as an individual.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Pr>
                <w:rFonts w:ascii="Arial" w:hAnsi="Arial" w:cs="Arial"/>
              </w:rPr>
              <w:t>Child at Centre – In Service Training</w:t>
            </w:r>
          </w:p>
          <w:p w:rsidR="00BC3B27" w:rsidRDefault="00BC3B27" w:rsidP="00BC3B27">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C3B27" w:rsidRDefault="00BC3B27" w:rsidP="00BC3B27">
            <w:pPr>
              <w:pStyle w:val="ListParagraph"/>
              <w:numPr>
                <w:ilvl w:val="0"/>
                <w:numId w:val="9"/>
              </w:numPr>
              <w:rPr>
                <w:rFonts w:ascii="Arial" w:hAnsi="Arial" w:cs="Arial"/>
              </w:rPr>
            </w:pPr>
            <w:r w:rsidRPr="00183048">
              <w:rPr>
                <w:rFonts w:ascii="Arial" w:hAnsi="Arial" w:cs="Arial"/>
              </w:rPr>
              <w:t>Primary Diploma Teaching (1971</w:t>
            </w:r>
            <w:r w:rsidR="00DE768D">
              <w:rPr>
                <w:rFonts w:ascii="Arial" w:hAnsi="Arial" w:cs="Arial"/>
              </w:rPr>
              <w:t>)</w:t>
            </w:r>
          </w:p>
          <w:p w:rsidR="00BC3B27" w:rsidRDefault="00BC3B27" w:rsidP="00BC3B27">
            <w:pPr>
              <w:pStyle w:val="ListParagraph"/>
              <w:numPr>
                <w:ilvl w:val="0"/>
                <w:numId w:val="9"/>
              </w:numPr>
              <w:rPr>
                <w:rFonts w:ascii="Arial" w:hAnsi="Arial" w:cs="Arial"/>
              </w:rPr>
            </w:pPr>
            <w:r>
              <w:rPr>
                <w:rFonts w:ascii="Arial" w:hAnsi="Arial" w:cs="Arial"/>
              </w:rPr>
              <w:t>Occupational competence</w:t>
            </w:r>
          </w:p>
          <w:p w:rsidR="00BC3B27" w:rsidRPr="00DE768D" w:rsidRDefault="00BC3B27" w:rsidP="00BC3B27">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935E7F" w:rsidRDefault="00935E7F"/>
    <w:p w:rsidR="00935E7F" w:rsidRDefault="00935E7F"/>
    <w:p w:rsidR="00935E7F" w:rsidRDefault="00935E7F"/>
    <w:p w:rsidR="00DE768D" w:rsidRDefault="00DE768D">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935E7F" w:rsidRPr="00403226" w:rsidTr="0063132F">
        <w:tc>
          <w:tcPr>
            <w:tcW w:w="461" w:type="dxa"/>
          </w:tcPr>
          <w:p w:rsidR="00935E7F" w:rsidRPr="00403226" w:rsidRDefault="00935E7F" w:rsidP="0063132F">
            <w:pPr>
              <w:rPr>
                <w:rFonts w:ascii="Arial" w:hAnsi="Arial" w:cs="Arial"/>
              </w:rPr>
            </w:pPr>
          </w:p>
        </w:tc>
        <w:tc>
          <w:tcPr>
            <w:tcW w:w="5825" w:type="dxa"/>
          </w:tcPr>
          <w:p w:rsidR="00935E7F" w:rsidRPr="00573CE9" w:rsidRDefault="00935E7F" w:rsidP="0063132F">
            <w:pPr>
              <w:pStyle w:val="Default"/>
              <w:rPr>
                <w:sz w:val="23"/>
                <w:szCs w:val="23"/>
              </w:rPr>
            </w:pPr>
            <w:r w:rsidRPr="00573CE9">
              <w:rPr>
                <w:bCs/>
                <w:sz w:val="23"/>
                <w:szCs w:val="23"/>
              </w:rPr>
              <w:t xml:space="preserve">Knowledge and Understanding </w:t>
            </w:r>
          </w:p>
          <w:p w:rsidR="00935E7F" w:rsidRPr="00573CE9" w:rsidRDefault="00935E7F" w:rsidP="0063132F">
            <w:pPr>
              <w:rPr>
                <w:rFonts w:ascii="Arial" w:hAnsi="Arial" w:cs="Arial"/>
                <w:iCs/>
                <w:sz w:val="23"/>
                <w:szCs w:val="23"/>
              </w:rPr>
            </w:pPr>
          </w:p>
          <w:p w:rsidR="00935E7F" w:rsidRPr="00573CE9" w:rsidRDefault="00935E7F"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935E7F" w:rsidRPr="00403226" w:rsidRDefault="00935E7F" w:rsidP="0063132F">
            <w:pPr>
              <w:rPr>
                <w:rFonts w:ascii="Arial" w:hAnsi="Arial" w:cs="Arial"/>
              </w:rPr>
            </w:pPr>
            <w:r w:rsidRPr="00403226">
              <w:rPr>
                <w:rFonts w:ascii="Arial" w:hAnsi="Arial" w:cs="Arial"/>
              </w:rPr>
              <w:t>Supporting Procedures</w:t>
            </w:r>
          </w:p>
        </w:tc>
        <w:tc>
          <w:tcPr>
            <w:tcW w:w="3925" w:type="dxa"/>
          </w:tcPr>
          <w:p w:rsidR="00935E7F" w:rsidRPr="00403226" w:rsidRDefault="00935E7F"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935E7F" w:rsidRPr="00403226" w:rsidRDefault="00935E7F" w:rsidP="0063132F">
            <w:pPr>
              <w:rPr>
                <w:rFonts w:ascii="Arial" w:hAnsi="Arial" w:cs="Arial"/>
              </w:rPr>
            </w:pPr>
          </w:p>
          <w:p w:rsidR="00935E7F" w:rsidRPr="00403226" w:rsidRDefault="00935E7F"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12</w:t>
            </w:r>
          </w:p>
        </w:tc>
        <w:tc>
          <w:tcPr>
            <w:tcW w:w="5825" w:type="dxa"/>
          </w:tcPr>
          <w:p w:rsidR="00BC3B27" w:rsidRDefault="00BC3B27" w:rsidP="00BC3B27">
            <w:pPr>
              <w:pStyle w:val="Default"/>
              <w:rPr>
                <w:sz w:val="23"/>
                <w:szCs w:val="23"/>
              </w:rPr>
            </w:pPr>
            <w:r>
              <w:rPr>
                <w:sz w:val="23"/>
                <w:szCs w:val="23"/>
              </w:rPr>
              <w:t xml:space="preserve">The prime importance of the interests and wellbeing of the children and young people.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Pr>
                <w:rFonts w:ascii="Arial" w:hAnsi="Arial" w:cs="Arial"/>
              </w:rPr>
              <w:t>Child at Centre – In Service Training</w:t>
            </w:r>
          </w:p>
          <w:p w:rsidR="00BC3B27" w:rsidRDefault="00BC3B27" w:rsidP="00BC3B27">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C3B27" w:rsidRDefault="00BC3B27" w:rsidP="00BC3B27">
            <w:pPr>
              <w:pStyle w:val="ListParagraph"/>
              <w:numPr>
                <w:ilvl w:val="0"/>
                <w:numId w:val="9"/>
              </w:numPr>
              <w:rPr>
                <w:rFonts w:ascii="Arial" w:hAnsi="Arial" w:cs="Arial"/>
              </w:rPr>
            </w:pPr>
            <w:r w:rsidRPr="00183048">
              <w:rPr>
                <w:rFonts w:ascii="Arial" w:hAnsi="Arial" w:cs="Arial"/>
              </w:rPr>
              <w:t>Primary Diploma Teaching (1971</w:t>
            </w:r>
            <w:r w:rsidR="00DE768D">
              <w:rPr>
                <w:rFonts w:ascii="Arial" w:hAnsi="Arial" w:cs="Arial"/>
              </w:rPr>
              <w:t>)</w:t>
            </w:r>
          </w:p>
          <w:p w:rsidR="00BC3B27" w:rsidRDefault="00BC3B27" w:rsidP="00BC3B27">
            <w:pPr>
              <w:pStyle w:val="ListParagraph"/>
              <w:numPr>
                <w:ilvl w:val="0"/>
                <w:numId w:val="9"/>
              </w:numPr>
              <w:rPr>
                <w:rFonts w:ascii="Arial" w:hAnsi="Arial" w:cs="Arial"/>
              </w:rPr>
            </w:pPr>
            <w:r>
              <w:rPr>
                <w:rFonts w:ascii="Arial" w:hAnsi="Arial" w:cs="Arial"/>
              </w:rPr>
              <w:t>Occupational competence</w:t>
            </w:r>
          </w:p>
          <w:p w:rsidR="00BC3B27" w:rsidRPr="001F16B7" w:rsidRDefault="00BC3B27" w:rsidP="00BC3B27">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13</w:t>
            </w:r>
          </w:p>
        </w:tc>
        <w:tc>
          <w:tcPr>
            <w:tcW w:w="5825" w:type="dxa"/>
          </w:tcPr>
          <w:p w:rsidR="00BC3B27" w:rsidRDefault="00BC3B27" w:rsidP="00BC3B27">
            <w:pPr>
              <w:pStyle w:val="Default"/>
              <w:rPr>
                <w:sz w:val="23"/>
                <w:szCs w:val="23"/>
              </w:rPr>
            </w:pPr>
            <w:r>
              <w:rPr>
                <w:sz w:val="23"/>
                <w:szCs w:val="23"/>
              </w:rPr>
              <w:t xml:space="preserve">The child or young person’s cultural and language context. </w:t>
            </w:r>
          </w:p>
          <w:p w:rsidR="00BC3B27" w:rsidRDefault="00BC3B27" w:rsidP="00BC3B27">
            <w:pPr>
              <w:pStyle w:val="Default"/>
              <w:rPr>
                <w:sz w:val="23"/>
                <w:szCs w:val="23"/>
              </w:rPr>
            </w:pPr>
          </w:p>
        </w:tc>
        <w:tc>
          <w:tcPr>
            <w:tcW w:w="3997" w:type="dxa"/>
          </w:tcPr>
          <w:p w:rsidR="00BC3B27" w:rsidRPr="001F16B7" w:rsidRDefault="00BC3B27" w:rsidP="00BC3B27">
            <w:pPr>
              <w:pStyle w:val="ListParagraph"/>
              <w:numPr>
                <w:ilvl w:val="0"/>
                <w:numId w:val="17"/>
              </w:numPr>
              <w:rPr>
                <w:rFonts w:ascii="Arial" w:hAnsi="Arial" w:cs="Arial"/>
              </w:rPr>
            </w:pPr>
            <w:r w:rsidRPr="001F16B7">
              <w:rPr>
                <w:rFonts w:ascii="Arial" w:hAnsi="Arial" w:cs="Arial"/>
              </w:rPr>
              <w:t>Stirling Council – Mandatory On line course covering Equality, Diversity and Inclusion.  – Frequency – once a year</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14</w:t>
            </w:r>
          </w:p>
        </w:tc>
        <w:tc>
          <w:tcPr>
            <w:tcW w:w="5825" w:type="dxa"/>
          </w:tcPr>
          <w:p w:rsidR="00BC3B27" w:rsidRDefault="00BC3B27" w:rsidP="00BC3B27">
            <w:pPr>
              <w:pStyle w:val="Default"/>
              <w:rPr>
                <w:sz w:val="23"/>
                <w:szCs w:val="23"/>
              </w:rPr>
            </w:pPr>
            <w:r>
              <w:rPr>
                <w:sz w:val="23"/>
                <w:szCs w:val="23"/>
              </w:rPr>
              <w:t xml:space="preserve">How to build trust and rapport in a relationship.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Pr>
                <w:rFonts w:ascii="Arial" w:hAnsi="Arial" w:cs="Arial"/>
              </w:rPr>
              <w:t>Child at Centre – In Service Training</w:t>
            </w:r>
          </w:p>
          <w:p w:rsidR="00BC3B27" w:rsidRDefault="00BC3B27" w:rsidP="00BC3B27">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C3B27" w:rsidRDefault="00BC3B27" w:rsidP="00BC3B27">
            <w:pPr>
              <w:pStyle w:val="ListParagraph"/>
              <w:numPr>
                <w:ilvl w:val="0"/>
                <w:numId w:val="9"/>
              </w:numPr>
              <w:rPr>
                <w:rFonts w:ascii="Arial" w:hAnsi="Arial" w:cs="Arial"/>
              </w:rPr>
            </w:pPr>
            <w:r w:rsidRPr="00183048">
              <w:rPr>
                <w:rFonts w:ascii="Arial" w:hAnsi="Arial" w:cs="Arial"/>
              </w:rPr>
              <w:t>Primary Diploma Teaching (1971</w:t>
            </w:r>
            <w:r w:rsidR="00DE768D">
              <w:rPr>
                <w:rFonts w:ascii="Arial" w:hAnsi="Arial" w:cs="Arial"/>
              </w:rPr>
              <w:t>)</w:t>
            </w:r>
          </w:p>
          <w:p w:rsidR="00BC3B27" w:rsidRDefault="00BC3B27" w:rsidP="00BC3B27">
            <w:pPr>
              <w:pStyle w:val="ListParagraph"/>
              <w:numPr>
                <w:ilvl w:val="0"/>
                <w:numId w:val="9"/>
              </w:numPr>
              <w:rPr>
                <w:rFonts w:ascii="Arial" w:hAnsi="Arial" w:cs="Arial"/>
              </w:rPr>
            </w:pPr>
            <w:r>
              <w:rPr>
                <w:rFonts w:ascii="Arial" w:hAnsi="Arial" w:cs="Arial"/>
              </w:rPr>
              <w:t>Occupational competence</w:t>
            </w:r>
          </w:p>
          <w:p w:rsidR="00BC3B27" w:rsidRPr="00DE768D" w:rsidRDefault="00BC3B27" w:rsidP="00BC3B27">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15</w:t>
            </w:r>
          </w:p>
        </w:tc>
        <w:tc>
          <w:tcPr>
            <w:tcW w:w="5825" w:type="dxa"/>
          </w:tcPr>
          <w:p w:rsidR="00BC3B27" w:rsidRDefault="00BC3B27" w:rsidP="00BC3B27">
            <w:pPr>
              <w:pStyle w:val="Default"/>
              <w:rPr>
                <w:sz w:val="23"/>
                <w:szCs w:val="23"/>
              </w:rPr>
            </w:pPr>
            <w:r>
              <w:rPr>
                <w:sz w:val="23"/>
                <w:szCs w:val="23"/>
              </w:rPr>
              <w:t xml:space="preserve">How your power and influence as a worker can impact on relationships.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18"/>
              </w:numPr>
              <w:rPr>
                <w:rFonts w:ascii="Arial" w:hAnsi="Arial" w:cs="Arial"/>
              </w:rPr>
            </w:pPr>
            <w:proofErr w:type="spellStart"/>
            <w:r w:rsidRPr="006F5FFB">
              <w:rPr>
                <w:rFonts w:ascii="Arial" w:hAnsi="Arial" w:cs="Arial"/>
              </w:rPr>
              <w:t>Masters</w:t>
            </w:r>
            <w:proofErr w:type="spellEnd"/>
            <w:r w:rsidRPr="006F5FFB">
              <w:rPr>
                <w:rFonts w:ascii="Arial" w:hAnsi="Arial" w:cs="Arial"/>
              </w:rPr>
              <w:t xml:space="preserve"> Degree – (See list of Units)</w:t>
            </w:r>
          </w:p>
          <w:p w:rsidR="00BC3B27" w:rsidRDefault="00BC3B27" w:rsidP="00BC3B27">
            <w:pPr>
              <w:pStyle w:val="ListParagraph"/>
              <w:numPr>
                <w:ilvl w:val="0"/>
                <w:numId w:val="18"/>
              </w:numPr>
              <w:rPr>
                <w:rFonts w:ascii="Arial" w:hAnsi="Arial" w:cs="Arial"/>
              </w:rPr>
            </w:pPr>
            <w:r w:rsidRPr="00EF3487">
              <w:rPr>
                <w:rFonts w:ascii="Arial" w:hAnsi="Arial" w:cs="Arial"/>
              </w:rPr>
              <w:t>Supporting families at Children’s Panels (2006-2011)</w:t>
            </w:r>
          </w:p>
          <w:p w:rsidR="00BC3B27" w:rsidRPr="006F5FFB" w:rsidRDefault="00BC3B27" w:rsidP="00BC3B27">
            <w:pPr>
              <w:pStyle w:val="ListParagraph"/>
              <w:numPr>
                <w:ilvl w:val="0"/>
                <w:numId w:val="18"/>
              </w:numPr>
              <w:rPr>
                <w:rFonts w:ascii="Arial" w:hAnsi="Arial" w:cs="Arial"/>
              </w:rPr>
            </w:pPr>
            <w:r>
              <w:rPr>
                <w:rFonts w:ascii="Arial" w:hAnsi="Arial" w:cs="Arial"/>
              </w:rPr>
              <w:t>Head of Centre Role</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16</w:t>
            </w:r>
          </w:p>
        </w:tc>
        <w:tc>
          <w:tcPr>
            <w:tcW w:w="5825" w:type="dxa"/>
          </w:tcPr>
          <w:p w:rsidR="00BC3B27" w:rsidRDefault="00BC3B27" w:rsidP="00BC3B27">
            <w:pPr>
              <w:pStyle w:val="Default"/>
              <w:rPr>
                <w:sz w:val="23"/>
                <w:szCs w:val="23"/>
              </w:rPr>
            </w:pPr>
            <w:r>
              <w:rPr>
                <w:sz w:val="23"/>
                <w:szCs w:val="23"/>
              </w:rPr>
              <w:t xml:space="preserve">How to work in ways that promote active participation and maintain children and young people’s dignity, respect, personal beliefs and preferences.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Pr>
                <w:rFonts w:ascii="Arial" w:hAnsi="Arial" w:cs="Arial"/>
              </w:rPr>
              <w:t>Child at Centre – In Service Training</w:t>
            </w:r>
          </w:p>
          <w:p w:rsidR="00BC3B27" w:rsidRDefault="00BC3B27" w:rsidP="00BC3B27">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C3B27" w:rsidRDefault="00BC3B27" w:rsidP="00BC3B27">
            <w:pPr>
              <w:pStyle w:val="ListParagraph"/>
              <w:numPr>
                <w:ilvl w:val="0"/>
                <w:numId w:val="9"/>
              </w:numPr>
              <w:rPr>
                <w:rFonts w:ascii="Arial" w:hAnsi="Arial" w:cs="Arial"/>
              </w:rPr>
            </w:pPr>
            <w:r w:rsidRPr="00183048">
              <w:rPr>
                <w:rFonts w:ascii="Arial" w:hAnsi="Arial" w:cs="Arial"/>
              </w:rPr>
              <w:t>Primary Diploma Teaching (1971</w:t>
            </w:r>
            <w:r w:rsidR="00DE768D">
              <w:rPr>
                <w:rFonts w:ascii="Arial" w:hAnsi="Arial" w:cs="Arial"/>
              </w:rPr>
              <w:t>)</w:t>
            </w:r>
          </w:p>
          <w:p w:rsidR="00BC3B27" w:rsidRDefault="00BC3B27" w:rsidP="00BC3B27">
            <w:pPr>
              <w:pStyle w:val="ListParagraph"/>
              <w:numPr>
                <w:ilvl w:val="0"/>
                <w:numId w:val="9"/>
              </w:numPr>
              <w:rPr>
                <w:rFonts w:ascii="Arial" w:hAnsi="Arial" w:cs="Arial"/>
              </w:rPr>
            </w:pPr>
            <w:r>
              <w:rPr>
                <w:rFonts w:ascii="Arial" w:hAnsi="Arial" w:cs="Arial"/>
              </w:rPr>
              <w:t>Occupational competence</w:t>
            </w:r>
          </w:p>
          <w:p w:rsidR="00BC3B27" w:rsidRPr="006F5FFB" w:rsidRDefault="00BC3B27" w:rsidP="00BC3B27">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935E7F" w:rsidRDefault="00935E7F">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935E7F" w:rsidRPr="00403226" w:rsidTr="0063132F">
        <w:tc>
          <w:tcPr>
            <w:tcW w:w="461" w:type="dxa"/>
          </w:tcPr>
          <w:p w:rsidR="00935E7F" w:rsidRPr="00403226" w:rsidRDefault="00935E7F" w:rsidP="0063132F">
            <w:pPr>
              <w:rPr>
                <w:rFonts w:ascii="Arial" w:hAnsi="Arial" w:cs="Arial"/>
              </w:rPr>
            </w:pPr>
          </w:p>
        </w:tc>
        <w:tc>
          <w:tcPr>
            <w:tcW w:w="5825" w:type="dxa"/>
          </w:tcPr>
          <w:p w:rsidR="00935E7F" w:rsidRPr="00573CE9" w:rsidRDefault="00935E7F" w:rsidP="0063132F">
            <w:pPr>
              <w:pStyle w:val="Default"/>
              <w:rPr>
                <w:sz w:val="23"/>
                <w:szCs w:val="23"/>
              </w:rPr>
            </w:pPr>
            <w:r w:rsidRPr="00573CE9">
              <w:rPr>
                <w:bCs/>
                <w:sz w:val="23"/>
                <w:szCs w:val="23"/>
              </w:rPr>
              <w:t xml:space="preserve">Knowledge and Understanding </w:t>
            </w:r>
          </w:p>
          <w:p w:rsidR="00935E7F" w:rsidRPr="00573CE9" w:rsidRDefault="00935E7F" w:rsidP="0063132F">
            <w:pPr>
              <w:rPr>
                <w:rFonts w:ascii="Arial" w:hAnsi="Arial" w:cs="Arial"/>
                <w:iCs/>
                <w:sz w:val="23"/>
                <w:szCs w:val="23"/>
              </w:rPr>
            </w:pPr>
          </w:p>
          <w:p w:rsidR="00935E7F" w:rsidRPr="00573CE9" w:rsidRDefault="00935E7F"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935E7F" w:rsidRPr="00403226" w:rsidRDefault="00935E7F" w:rsidP="0063132F">
            <w:pPr>
              <w:rPr>
                <w:rFonts w:ascii="Arial" w:hAnsi="Arial" w:cs="Arial"/>
              </w:rPr>
            </w:pPr>
            <w:r w:rsidRPr="00403226">
              <w:rPr>
                <w:rFonts w:ascii="Arial" w:hAnsi="Arial" w:cs="Arial"/>
              </w:rPr>
              <w:t>Supporting Procedures</w:t>
            </w:r>
          </w:p>
        </w:tc>
        <w:tc>
          <w:tcPr>
            <w:tcW w:w="3925" w:type="dxa"/>
          </w:tcPr>
          <w:p w:rsidR="00935E7F" w:rsidRPr="00403226" w:rsidRDefault="00935E7F"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935E7F" w:rsidRPr="00403226" w:rsidRDefault="00935E7F" w:rsidP="0063132F">
            <w:pPr>
              <w:rPr>
                <w:rFonts w:ascii="Arial" w:hAnsi="Arial" w:cs="Arial"/>
              </w:rPr>
            </w:pPr>
          </w:p>
          <w:p w:rsidR="00935E7F" w:rsidRPr="00403226" w:rsidRDefault="00935E7F"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17</w:t>
            </w:r>
          </w:p>
        </w:tc>
        <w:tc>
          <w:tcPr>
            <w:tcW w:w="5825" w:type="dxa"/>
          </w:tcPr>
          <w:p w:rsidR="00BC3B27" w:rsidRDefault="00BC3B27" w:rsidP="00BC3B27">
            <w:pPr>
              <w:pStyle w:val="Default"/>
              <w:rPr>
                <w:sz w:val="23"/>
                <w:szCs w:val="23"/>
              </w:rPr>
            </w:pPr>
            <w:r>
              <w:rPr>
                <w:sz w:val="23"/>
                <w:szCs w:val="23"/>
              </w:rPr>
              <w:t xml:space="preserve">How to work in partnership with children, young people, key people and others.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9"/>
              </w:numPr>
              <w:rPr>
                <w:rFonts w:ascii="Arial" w:hAnsi="Arial" w:cs="Arial"/>
              </w:rPr>
            </w:pPr>
            <w:r>
              <w:rPr>
                <w:rFonts w:ascii="Arial" w:hAnsi="Arial" w:cs="Arial"/>
              </w:rPr>
              <w:t>Child at Centre – In Service Training</w:t>
            </w:r>
          </w:p>
          <w:p w:rsidR="00BC3B27" w:rsidRDefault="00BC3B27" w:rsidP="00BC3B27">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C3B27" w:rsidRDefault="00BC3B27" w:rsidP="00BC3B27">
            <w:pPr>
              <w:pStyle w:val="ListParagraph"/>
              <w:numPr>
                <w:ilvl w:val="0"/>
                <w:numId w:val="9"/>
              </w:numPr>
              <w:rPr>
                <w:rFonts w:ascii="Arial" w:hAnsi="Arial" w:cs="Arial"/>
              </w:rPr>
            </w:pPr>
            <w:r w:rsidRPr="00183048">
              <w:rPr>
                <w:rFonts w:ascii="Arial" w:hAnsi="Arial" w:cs="Arial"/>
              </w:rPr>
              <w:t>Primary Diploma Teaching (1971</w:t>
            </w:r>
            <w:r w:rsidR="00DE768D">
              <w:rPr>
                <w:rFonts w:ascii="Arial" w:hAnsi="Arial" w:cs="Arial"/>
              </w:rPr>
              <w:t>)</w:t>
            </w:r>
          </w:p>
          <w:p w:rsidR="00BC3B27" w:rsidRDefault="00BC3B27" w:rsidP="00BC3B27">
            <w:pPr>
              <w:pStyle w:val="ListParagraph"/>
              <w:numPr>
                <w:ilvl w:val="0"/>
                <w:numId w:val="9"/>
              </w:numPr>
              <w:rPr>
                <w:rFonts w:ascii="Arial" w:hAnsi="Arial" w:cs="Arial"/>
              </w:rPr>
            </w:pPr>
            <w:r>
              <w:rPr>
                <w:rFonts w:ascii="Arial" w:hAnsi="Arial" w:cs="Arial"/>
              </w:rPr>
              <w:t>Occupational competence</w:t>
            </w:r>
          </w:p>
          <w:p w:rsidR="00BC3B27" w:rsidRPr="006F5FFB" w:rsidRDefault="00BC3B27" w:rsidP="00BC3B27">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18</w:t>
            </w:r>
          </w:p>
        </w:tc>
        <w:tc>
          <w:tcPr>
            <w:tcW w:w="5825" w:type="dxa"/>
          </w:tcPr>
          <w:p w:rsidR="00BC3B27" w:rsidRDefault="00BC3B27" w:rsidP="00BC3B27">
            <w:pPr>
              <w:pStyle w:val="Default"/>
              <w:rPr>
                <w:sz w:val="23"/>
                <w:szCs w:val="23"/>
              </w:rPr>
            </w:pPr>
            <w:r>
              <w:rPr>
                <w:sz w:val="23"/>
                <w:szCs w:val="23"/>
              </w:rPr>
              <w:t xml:space="preserve">How to manage ethical conflicts and dilemmas in your work.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18"/>
              </w:numPr>
              <w:rPr>
                <w:rFonts w:ascii="Arial" w:hAnsi="Arial" w:cs="Arial"/>
              </w:rPr>
            </w:pPr>
            <w:proofErr w:type="spellStart"/>
            <w:r w:rsidRPr="006F5FFB">
              <w:rPr>
                <w:rFonts w:ascii="Arial" w:hAnsi="Arial" w:cs="Arial"/>
              </w:rPr>
              <w:t>Masters</w:t>
            </w:r>
            <w:proofErr w:type="spellEnd"/>
            <w:r w:rsidRPr="006F5FFB">
              <w:rPr>
                <w:rFonts w:ascii="Arial" w:hAnsi="Arial" w:cs="Arial"/>
              </w:rPr>
              <w:t xml:space="preserve"> Degree – (See list of Units)</w:t>
            </w:r>
          </w:p>
          <w:p w:rsidR="00BC3B27" w:rsidRDefault="00BC3B27" w:rsidP="00BC3B27">
            <w:pPr>
              <w:pStyle w:val="ListParagraph"/>
              <w:numPr>
                <w:ilvl w:val="0"/>
                <w:numId w:val="18"/>
              </w:numPr>
              <w:rPr>
                <w:rFonts w:ascii="Arial" w:hAnsi="Arial" w:cs="Arial"/>
              </w:rPr>
            </w:pPr>
            <w:r w:rsidRPr="00EF3487">
              <w:rPr>
                <w:rFonts w:ascii="Arial" w:hAnsi="Arial" w:cs="Arial"/>
              </w:rPr>
              <w:t>Supporting families at Children’s Panels (2006-2011)</w:t>
            </w:r>
          </w:p>
          <w:p w:rsidR="00BC3B27" w:rsidRDefault="00BC3B27" w:rsidP="00BC3B27">
            <w:pPr>
              <w:pStyle w:val="ListParagraph"/>
              <w:numPr>
                <w:ilvl w:val="0"/>
                <w:numId w:val="18"/>
              </w:numPr>
              <w:rPr>
                <w:rFonts w:ascii="Arial" w:hAnsi="Arial" w:cs="Arial"/>
              </w:rPr>
            </w:pPr>
            <w:r w:rsidRPr="006F5FFB">
              <w:rPr>
                <w:rFonts w:ascii="Arial" w:hAnsi="Arial" w:cs="Arial"/>
              </w:rPr>
              <w:t>Head of Centre Role</w:t>
            </w:r>
          </w:p>
          <w:p w:rsidR="00BC3B27" w:rsidRPr="005227D6" w:rsidRDefault="00BC3B27" w:rsidP="00BC3B27">
            <w:pPr>
              <w:pStyle w:val="ListParagraph"/>
              <w:numPr>
                <w:ilvl w:val="0"/>
                <w:numId w:val="18"/>
              </w:numPr>
              <w:rPr>
                <w:rFonts w:ascii="Arial" w:hAnsi="Arial" w:cs="Arial"/>
              </w:rPr>
            </w:pPr>
            <w:r w:rsidRPr="005227D6">
              <w:rPr>
                <w:rFonts w:ascii="Arial" w:hAnsi="Arial" w:cs="Arial"/>
              </w:rPr>
              <w:t>In-Service training in:</w:t>
            </w:r>
          </w:p>
          <w:p w:rsidR="00BC3B27" w:rsidRPr="005227D6" w:rsidRDefault="00BC3B27" w:rsidP="00BC3B27">
            <w:pPr>
              <w:pStyle w:val="ListParagraph"/>
              <w:numPr>
                <w:ilvl w:val="0"/>
                <w:numId w:val="18"/>
              </w:numPr>
              <w:rPr>
                <w:rFonts w:ascii="Arial" w:hAnsi="Arial" w:cs="Arial"/>
              </w:rPr>
            </w:pPr>
            <w:r w:rsidRPr="005227D6">
              <w:rPr>
                <w:rFonts w:ascii="Arial" w:hAnsi="Arial" w:cs="Arial"/>
              </w:rPr>
              <w:t>Anti-Discriminatory Practice (Cert)</w:t>
            </w:r>
          </w:p>
          <w:p w:rsidR="00BC3B27" w:rsidRPr="005227D6" w:rsidRDefault="00BC3B27" w:rsidP="00BC3B27">
            <w:pPr>
              <w:pStyle w:val="ListParagraph"/>
              <w:numPr>
                <w:ilvl w:val="0"/>
                <w:numId w:val="18"/>
              </w:numPr>
              <w:rPr>
                <w:rFonts w:ascii="Arial" w:hAnsi="Arial" w:cs="Arial"/>
              </w:rPr>
            </w:pPr>
            <w:r w:rsidRPr="005227D6">
              <w:rPr>
                <w:rFonts w:ascii="Arial" w:hAnsi="Arial" w:cs="Arial"/>
              </w:rPr>
              <w:t>Anti-Discriminatory Practice – Health and Well Being</w:t>
            </w:r>
          </w:p>
          <w:p w:rsidR="00BC3B27" w:rsidRDefault="00BC3B27" w:rsidP="00BC3B27">
            <w:pPr>
              <w:pStyle w:val="ListParagraph"/>
              <w:numPr>
                <w:ilvl w:val="0"/>
                <w:numId w:val="18"/>
              </w:numPr>
              <w:rPr>
                <w:rFonts w:ascii="Arial" w:hAnsi="Arial" w:cs="Arial"/>
              </w:rPr>
            </w:pPr>
            <w:r w:rsidRPr="005227D6">
              <w:rPr>
                <w:rFonts w:ascii="Arial" w:hAnsi="Arial" w:cs="Arial"/>
              </w:rPr>
              <w:t>Diversity Awareness (Cert)</w:t>
            </w:r>
          </w:p>
          <w:p w:rsidR="00BC3B27" w:rsidRPr="005227D6" w:rsidRDefault="00BC3B27" w:rsidP="00BC3B27">
            <w:pPr>
              <w:pStyle w:val="ListParagraph"/>
              <w:numPr>
                <w:ilvl w:val="0"/>
                <w:numId w:val="18"/>
              </w:numPr>
              <w:rPr>
                <w:rFonts w:ascii="Arial" w:hAnsi="Arial" w:cs="Arial"/>
              </w:rPr>
            </w:pPr>
            <w:r>
              <w:rPr>
                <w:rFonts w:ascii="Arial" w:hAnsi="Arial" w:cs="Arial"/>
              </w:rPr>
              <w:t>In-Service Training (1969-2011)</w:t>
            </w:r>
          </w:p>
          <w:p w:rsidR="00BC3B27" w:rsidRPr="006F5FFB" w:rsidRDefault="00BC3B27" w:rsidP="00BC3B27">
            <w:pPr>
              <w:pStyle w:val="ListParagraph"/>
              <w:numPr>
                <w:ilvl w:val="0"/>
                <w:numId w:val="18"/>
              </w:numPr>
              <w:rPr>
                <w:rFonts w:ascii="Arial" w:hAnsi="Arial" w:cs="Arial"/>
              </w:rPr>
            </w:pPr>
            <w:r w:rsidRPr="00EF3487">
              <w:rPr>
                <w:rFonts w:ascii="Arial" w:hAnsi="Arial" w:cs="Arial"/>
              </w:rPr>
              <w:t>Stirling Council – Mandatory On line course covering Equality, Diversity and Inclusion.  – Frequency – once a year</w:t>
            </w:r>
          </w:p>
        </w:tc>
        <w:tc>
          <w:tcPr>
            <w:tcW w:w="3925" w:type="dxa"/>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bl>
    <w:p w:rsidR="00935E7F" w:rsidRDefault="00935E7F">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Your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891"/>
        <w:gridCol w:w="34"/>
      </w:tblGrid>
      <w:tr w:rsidR="00935E7F" w:rsidRPr="00403226" w:rsidTr="0063132F">
        <w:tc>
          <w:tcPr>
            <w:tcW w:w="461" w:type="dxa"/>
          </w:tcPr>
          <w:p w:rsidR="00935E7F" w:rsidRPr="00403226" w:rsidRDefault="00935E7F" w:rsidP="0063132F">
            <w:pPr>
              <w:rPr>
                <w:rFonts w:ascii="Arial" w:hAnsi="Arial" w:cs="Arial"/>
              </w:rPr>
            </w:pPr>
          </w:p>
        </w:tc>
        <w:tc>
          <w:tcPr>
            <w:tcW w:w="5825" w:type="dxa"/>
          </w:tcPr>
          <w:p w:rsidR="00935E7F" w:rsidRPr="00573CE9" w:rsidRDefault="00935E7F" w:rsidP="0063132F">
            <w:pPr>
              <w:pStyle w:val="Default"/>
              <w:rPr>
                <w:sz w:val="23"/>
                <w:szCs w:val="23"/>
              </w:rPr>
            </w:pPr>
            <w:r w:rsidRPr="00573CE9">
              <w:rPr>
                <w:bCs/>
                <w:sz w:val="23"/>
                <w:szCs w:val="23"/>
              </w:rPr>
              <w:t xml:space="preserve">Knowledge and Understanding </w:t>
            </w:r>
          </w:p>
          <w:p w:rsidR="00935E7F" w:rsidRPr="00573CE9" w:rsidRDefault="00935E7F" w:rsidP="0063132F">
            <w:pPr>
              <w:rPr>
                <w:rFonts w:ascii="Arial" w:hAnsi="Arial" w:cs="Arial"/>
                <w:iCs/>
                <w:sz w:val="23"/>
                <w:szCs w:val="23"/>
              </w:rPr>
            </w:pPr>
          </w:p>
          <w:p w:rsidR="00935E7F" w:rsidRPr="00573CE9" w:rsidRDefault="00935E7F"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935E7F" w:rsidRPr="00403226" w:rsidRDefault="00935E7F" w:rsidP="0063132F">
            <w:pPr>
              <w:rPr>
                <w:rFonts w:ascii="Arial" w:hAnsi="Arial" w:cs="Arial"/>
              </w:rPr>
            </w:pPr>
            <w:r w:rsidRPr="00403226">
              <w:rPr>
                <w:rFonts w:ascii="Arial" w:hAnsi="Arial" w:cs="Arial"/>
              </w:rPr>
              <w:t>Supporting Procedures</w:t>
            </w:r>
          </w:p>
        </w:tc>
        <w:tc>
          <w:tcPr>
            <w:tcW w:w="3925" w:type="dxa"/>
            <w:gridSpan w:val="2"/>
          </w:tcPr>
          <w:p w:rsidR="00935E7F" w:rsidRPr="00403226" w:rsidRDefault="00935E7F"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935E7F" w:rsidRPr="00403226" w:rsidRDefault="00935E7F" w:rsidP="0063132F">
            <w:pPr>
              <w:rPr>
                <w:rFonts w:ascii="Arial" w:hAnsi="Arial" w:cs="Arial"/>
              </w:rPr>
            </w:pPr>
          </w:p>
          <w:p w:rsidR="00935E7F" w:rsidRPr="00403226" w:rsidRDefault="00935E7F"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19</w:t>
            </w:r>
          </w:p>
        </w:tc>
        <w:tc>
          <w:tcPr>
            <w:tcW w:w="5825" w:type="dxa"/>
          </w:tcPr>
          <w:p w:rsidR="00BC3B27" w:rsidRDefault="00BC3B27" w:rsidP="00BC3B27">
            <w:pPr>
              <w:pStyle w:val="Default"/>
              <w:rPr>
                <w:sz w:val="23"/>
                <w:szCs w:val="23"/>
              </w:rPr>
            </w:pPr>
            <w:r>
              <w:rPr>
                <w:sz w:val="23"/>
                <w:szCs w:val="23"/>
              </w:rPr>
              <w:t xml:space="preserve">How to challenge poor practice.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18"/>
              </w:numPr>
              <w:spacing w:after="200" w:line="276" w:lineRule="auto"/>
              <w:rPr>
                <w:rFonts w:ascii="Arial" w:hAnsi="Arial" w:cs="Arial"/>
              </w:rPr>
            </w:pPr>
            <w:proofErr w:type="spellStart"/>
            <w:r w:rsidRPr="006F5FFB">
              <w:rPr>
                <w:rFonts w:ascii="Arial" w:hAnsi="Arial" w:cs="Arial"/>
              </w:rPr>
              <w:t>Masters</w:t>
            </w:r>
            <w:proofErr w:type="spellEnd"/>
            <w:r w:rsidRPr="006F5FFB">
              <w:rPr>
                <w:rFonts w:ascii="Arial" w:hAnsi="Arial" w:cs="Arial"/>
              </w:rPr>
              <w:t xml:space="preserve"> Degree – (See list of Units)</w:t>
            </w:r>
          </w:p>
          <w:p w:rsidR="00BC3B27" w:rsidRDefault="00BC3B27" w:rsidP="00BC3B27">
            <w:pPr>
              <w:pStyle w:val="ListParagraph"/>
              <w:numPr>
                <w:ilvl w:val="0"/>
                <w:numId w:val="18"/>
              </w:numPr>
              <w:spacing w:after="200" w:line="276" w:lineRule="auto"/>
              <w:rPr>
                <w:rFonts w:ascii="Arial" w:hAnsi="Arial" w:cs="Arial"/>
              </w:rPr>
            </w:pPr>
            <w:r w:rsidRPr="00EF3487">
              <w:rPr>
                <w:rFonts w:ascii="Arial" w:hAnsi="Arial" w:cs="Arial"/>
              </w:rPr>
              <w:t>Supporting families at Children’s Panels (2006-2011)</w:t>
            </w:r>
          </w:p>
          <w:p w:rsidR="00BC3B27" w:rsidRPr="00403226" w:rsidRDefault="00BC3B27" w:rsidP="00BC3B27">
            <w:pPr>
              <w:pStyle w:val="ListParagraph"/>
              <w:numPr>
                <w:ilvl w:val="0"/>
                <w:numId w:val="18"/>
              </w:numPr>
              <w:spacing w:after="200" w:line="276" w:lineRule="auto"/>
              <w:rPr>
                <w:rFonts w:ascii="Arial" w:hAnsi="Arial" w:cs="Arial"/>
              </w:rPr>
            </w:pPr>
            <w:r>
              <w:rPr>
                <w:rFonts w:ascii="Arial" w:hAnsi="Arial" w:cs="Arial"/>
              </w:rPr>
              <w:t>Head of Centre Role</w:t>
            </w:r>
          </w:p>
        </w:tc>
        <w:tc>
          <w:tcPr>
            <w:tcW w:w="3925" w:type="dxa"/>
            <w:gridSpan w:val="2"/>
          </w:tcPr>
          <w:p w:rsidR="00BC3B27" w:rsidRPr="007E0EA9" w:rsidRDefault="00BC3B27" w:rsidP="00BC3B27">
            <w:pPr>
              <w:pStyle w:val="ListParagraph"/>
              <w:numPr>
                <w:ilvl w:val="0"/>
                <w:numId w:val="15"/>
              </w:numPr>
              <w:rPr>
                <w:rFonts w:ascii="Arial" w:hAnsi="Arial" w:cs="Arial"/>
              </w:rPr>
            </w:pPr>
            <w:r w:rsidRPr="007E0EA9">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20</w:t>
            </w:r>
          </w:p>
        </w:tc>
        <w:tc>
          <w:tcPr>
            <w:tcW w:w="5825" w:type="dxa"/>
          </w:tcPr>
          <w:p w:rsidR="00BC3B27" w:rsidRDefault="00BC3B27" w:rsidP="00BC3B27">
            <w:pPr>
              <w:pStyle w:val="Default"/>
              <w:rPr>
                <w:sz w:val="23"/>
                <w:szCs w:val="23"/>
              </w:rPr>
            </w:pPr>
            <w:r>
              <w:rPr>
                <w:sz w:val="23"/>
                <w:szCs w:val="23"/>
              </w:rPr>
              <w:t xml:space="preserve">How and when to seek support in situations beyond your experience and expertise. </w:t>
            </w:r>
          </w:p>
          <w:p w:rsidR="00BC3B27" w:rsidRDefault="00BC3B27" w:rsidP="00BC3B27">
            <w:pPr>
              <w:pStyle w:val="Default"/>
              <w:rPr>
                <w:sz w:val="23"/>
                <w:szCs w:val="23"/>
              </w:rPr>
            </w:pPr>
          </w:p>
        </w:tc>
        <w:tc>
          <w:tcPr>
            <w:tcW w:w="3997" w:type="dxa"/>
          </w:tcPr>
          <w:p w:rsidR="00BC3B27" w:rsidRPr="00AB7F1E" w:rsidRDefault="00BC3B27" w:rsidP="00BC3B27">
            <w:pPr>
              <w:pStyle w:val="ListParagraph"/>
              <w:numPr>
                <w:ilvl w:val="0"/>
                <w:numId w:val="20"/>
              </w:numPr>
              <w:rPr>
                <w:rFonts w:ascii="Arial" w:hAnsi="Arial" w:cs="Arial"/>
              </w:rPr>
            </w:pPr>
            <w:r w:rsidRPr="00AB7F1E">
              <w:rPr>
                <w:rFonts w:ascii="Arial" w:hAnsi="Arial" w:cs="Arial"/>
              </w:rPr>
              <w:t>As Head of Centre - Violent threats from families – report to Line Manager, legal issues, restraining orders</w:t>
            </w:r>
          </w:p>
          <w:p w:rsidR="00BC3B27" w:rsidRPr="00AB7F1E" w:rsidRDefault="00BC3B27" w:rsidP="00BC3B27">
            <w:pPr>
              <w:pStyle w:val="ListParagraph"/>
              <w:numPr>
                <w:ilvl w:val="0"/>
                <w:numId w:val="20"/>
              </w:numPr>
              <w:rPr>
                <w:rFonts w:ascii="Arial" w:hAnsi="Arial" w:cs="Arial"/>
              </w:rPr>
            </w:pPr>
            <w:r w:rsidRPr="00AB7F1E">
              <w:rPr>
                <w:rFonts w:ascii="Arial" w:hAnsi="Arial" w:cs="Arial"/>
              </w:rPr>
              <w:t>External Verifier Role – Seeking advice from SQA</w:t>
            </w:r>
          </w:p>
          <w:p w:rsidR="00BC3B27" w:rsidRPr="00AB7F1E" w:rsidRDefault="00BC3B27" w:rsidP="00BC3B27">
            <w:pPr>
              <w:pStyle w:val="ListParagraph"/>
              <w:numPr>
                <w:ilvl w:val="0"/>
                <w:numId w:val="20"/>
              </w:numPr>
              <w:rPr>
                <w:rFonts w:ascii="Arial" w:hAnsi="Arial" w:cs="Arial"/>
              </w:rPr>
            </w:pPr>
            <w:r w:rsidRPr="00AB7F1E">
              <w:rPr>
                <w:rFonts w:ascii="Arial" w:hAnsi="Arial" w:cs="Arial"/>
              </w:rPr>
              <w:t xml:space="preserve">V2 – Conduct External Quality Assurance of the Assessment </w:t>
            </w:r>
            <w:r>
              <w:rPr>
                <w:rFonts w:ascii="Arial" w:hAnsi="Arial" w:cs="Arial"/>
              </w:rPr>
              <w:t>Process</w:t>
            </w:r>
            <w:r w:rsidRPr="00AB7F1E">
              <w:rPr>
                <w:rFonts w:ascii="Arial" w:hAnsi="Arial" w:cs="Arial"/>
              </w:rPr>
              <w:t xml:space="preserve"> – (2006)</w:t>
            </w:r>
          </w:p>
          <w:p w:rsidR="00BC3B27" w:rsidRPr="00AB7F1E" w:rsidRDefault="00BC3B27" w:rsidP="00BC3B27">
            <w:pPr>
              <w:pStyle w:val="ListParagraph"/>
              <w:numPr>
                <w:ilvl w:val="0"/>
                <w:numId w:val="20"/>
              </w:numPr>
              <w:rPr>
                <w:rFonts w:ascii="Arial" w:hAnsi="Arial" w:cs="Arial"/>
              </w:rPr>
            </w:pPr>
            <w:r w:rsidRPr="00AB7F1E">
              <w:rPr>
                <w:rFonts w:ascii="Arial" w:hAnsi="Arial" w:cs="Arial"/>
              </w:rPr>
              <w:t>SQA Academy – Explaining External Verifier Awards – (2011)</w:t>
            </w:r>
            <w:r>
              <w:rPr>
                <w:rFonts w:ascii="Arial" w:hAnsi="Arial" w:cs="Arial"/>
              </w:rPr>
              <w:t xml:space="preserve"> – </w:t>
            </w:r>
            <w:r w:rsidRPr="00AB7F1E">
              <w:rPr>
                <w:rFonts w:ascii="Arial" w:hAnsi="Arial" w:cs="Arial"/>
              </w:rPr>
              <w:t xml:space="preserve">Working to national standards as an External Verifier – </w:t>
            </w:r>
            <w:r w:rsidRPr="00AB7F1E">
              <w:rPr>
                <w:rFonts w:ascii="Arial" w:hAnsi="Arial" w:cs="Arial"/>
                <w:i/>
              </w:rPr>
              <w:t>Externally, Monitor and Maintain the Quality of Workplace Assessment</w:t>
            </w:r>
            <w:r>
              <w:rPr>
                <w:rFonts w:ascii="Arial" w:hAnsi="Arial" w:cs="Arial"/>
              </w:rPr>
              <w:t xml:space="preserve"> (FD44 04)</w:t>
            </w:r>
          </w:p>
        </w:tc>
        <w:tc>
          <w:tcPr>
            <w:tcW w:w="3925" w:type="dxa"/>
            <w:gridSpan w:val="2"/>
          </w:tcPr>
          <w:p w:rsidR="00BC3B27" w:rsidRPr="007E0EA9" w:rsidRDefault="00BC3B27" w:rsidP="00BC3B27">
            <w:pPr>
              <w:pStyle w:val="ListParagraph"/>
              <w:numPr>
                <w:ilvl w:val="0"/>
                <w:numId w:val="20"/>
              </w:numPr>
              <w:rPr>
                <w:rFonts w:ascii="Arial" w:hAnsi="Arial" w:cs="Arial"/>
              </w:rPr>
            </w:pPr>
            <w:r w:rsidRPr="007E0EA9">
              <w:rPr>
                <w:rFonts w:ascii="Arial" w:hAnsi="Arial" w:cs="Arial"/>
              </w:rPr>
              <w:t>C</w:t>
            </w:r>
          </w:p>
        </w:tc>
      </w:tr>
      <w:tr w:rsidR="00935E7F" w:rsidTr="0063132F">
        <w:trPr>
          <w:gridAfter w:val="1"/>
          <w:wAfter w:w="34" w:type="dxa"/>
        </w:trPr>
        <w:tc>
          <w:tcPr>
            <w:tcW w:w="14174" w:type="dxa"/>
            <w:gridSpan w:val="4"/>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935E7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Theory for Practice </w:t>
            </w:r>
          </w:p>
          <w:p w:rsidR="00935E7F" w:rsidRPr="00BC3B27" w:rsidRDefault="00935E7F" w:rsidP="00935E7F">
            <w:pPr>
              <w:rPr>
                <w:rFonts w:ascii="Arial" w:hAnsi="Arial" w:cs="Arial"/>
                <w:b/>
                <w:bCs/>
                <w:sz w:val="24"/>
                <w:szCs w:val="24"/>
              </w:rPr>
            </w:pPr>
          </w:p>
        </w:tc>
      </w:tr>
    </w:tbl>
    <w:p w:rsidR="00BC3B27" w:rsidRDefault="00BC3B27" w:rsidP="00BC3B27">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21</w:t>
            </w:r>
          </w:p>
        </w:tc>
        <w:tc>
          <w:tcPr>
            <w:tcW w:w="5825" w:type="dxa"/>
          </w:tcPr>
          <w:p w:rsidR="00BC3B27" w:rsidRDefault="00BC3B27" w:rsidP="00BC3B27">
            <w:pPr>
              <w:pStyle w:val="Default"/>
              <w:rPr>
                <w:sz w:val="23"/>
                <w:szCs w:val="23"/>
              </w:rPr>
            </w:pPr>
            <w:r>
              <w:rPr>
                <w:sz w:val="23"/>
                <w:szCs w:val="23"/>
              </w:rPr>
              <w:t xml:space="preserve">The nature and impact of </w:t>
            </w:r>
            <w:r>
              <w:rPr>
                <w:b/>
                <w:bCs/>
                <w:sz w:val="23"/>
                <w:szCs w:val="23"/>
              </w:rPr>
              <w:t xml:space="preserve">factors that may affect the health, wellbeing and development </w:t>
            </w:r>
            <w:r>
              <w:rPr>
                <w:sz w:val="23"/>
                <w:szCs w:val="23"/>
              </w:rPr>
              <w:t xml:space="preserve">of children and young people you care for or support. </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AB7F1E" w:rsidRDefault="00BC3B27" w:rsidP="00BC3B27">
            <w:pPr>
              <w:pStyle w:val="ListParagraph"/>
              <w:numPr>
                <w:ilvl w:val="0"/>
                <w:numId w:val="3"/>
              </w:numPr>
              <w:rPr>
                <w:rFonts w:ascii="Arial" w:hAnsi="Arial" w:cs="Arial"/>
              </w:rPr>
            </w:pPr>
            <w:r w:rsidRPr="00183048">
              <w:rPr>
                <w:rFonts w:ascii="Arial" w:hAnsi="Arial" w:cs="Arial"/>
              </w:rPr>
              <w:t>Head of Nursery (2006-2011)</w:t>
            </w:r>
            <w:r>
              <w:rPr>
                <w:rFonts w:ascii="Arial" w:hAnsi="Arial" w:cs="Arial"/>
              </w:rPr>
              <w:t xml:space="preserve"> and </w:t>
            </w:r>
            <w:r w:rsidRPr="0094417A">
              <w:rPr>
                <w:rFonts w:ascii="Arial" w:hAnsi="Arial" w:cs="Arial"/>
              </w:rPr>
              <w:t>Child Protection – Co-ordinator</w:t>
            </w:r>
          </w:p>
        </w:tc>
        <w:tc>
          <w:tcPr>
            <w:tcW w:w="3925" w:type="dxa"/>
          </w:tcPr>
          <w:p w:rsidR="00BC3B27" w:rsidRPr="00E00EA2" w:rsidRDefault="00BC3B27" w:rsidP="00BC3B27">
            <w:pPr>
              <w:pStyle w:val="ListParagraph"/>
              <w:numPr>
                <w:ilvl w:val="0"/>
                <w:numId w:val="21"/>
              </w:numPr>
              <w:rPr>
                <w:rFonts w:ascii="Arial" w:hAnsi="Arial" w:cs="Arial"/>
              </w:rPr>
            </w:pPr>
            <w:r w:rsidRPr="00E00EA2">
              <w:rPr>
                <w:rFonts w:ascii="Arial" w:hAnsi="Arial" w:cs="Arial"/>
              </w:rPr>
              <w:t>C</w:t>
            </w:r>
          </w:p>
        </w:tc>
      </w:tr>
    </w:tbl>
    <w:p w:rsidR="00935E7F" w:rsidRDefault="00935E7F">
      <w:r>
        <w:br w:type="page"/>
      </w:r>
    </w:p>
    <w:tbl>
      <w:tblPr>
        <w:tblStyle w:val="TableGrid"/>
        <w:tblW w:w="0" w:type="auto"/>
        <w:tblInd w:w="-34" w:type="dxa"/>
        <w:tblLook w:val="04A0" w:firstRow="1" w:lastRow="0" w:firstColumn="1" w:lastColumn="0" w:noHBand="0" w:noVBand="1"/>
      </w:tblPr>
      <w:tblGrid>
        <w:gridCol w:w="14174"/>
      </w:tblGrid>
      <w:tr w:rsidR="00935E7F" w:rsidTr="0063132F">
        <w:tc>
          <w:tcPr>
            <w:tcW w:w="14174" w:type="dxa"/>
            <w:shd w:val="clear" w:color="auto" w:fill="BFBFBF" w:themeFill="background1" w:themeFillShade="BF"/>
          </w:tcPr>
          <w:p w:rsidR="00935E7F" w:rsidRDefault="00935E7F" w:rsidP="0063132F">
            <w:pPr>
              <w:rPr>
                <w:rFonts w:ascii="Arial" w:hAnsi="Arial" w:cs="Arial"/>
                <w:b/>
                <w:bCs/>
                <w:sz w:val="24"/>
                <w:szCs w:val="24"/>
              </w:rPr>
            </w:pPr>
          </w:p>
          <w:p w:rsidR="00935E7F" w:rsidRPr="00935E7F" w:rsidRDefault="00935E7F" w:rsidP="0063132F">
            <w:pPr>
              <w:rPr>
                <w:rFonts w:ascii="Arial" w:hAnsi="Arial" w:cs="Arial"/>
                <w:b/>
                <w:bCs/>
                <w:sz w:val="44"/>
                <w:szCs w:val="44"/>
              </w:rPr>
            </w:pPr>
            <w:r w:rsidRPr="00935E7F">
              <w:rPr>
                <w:rFonts w:ascii="Arial" w:hAnsi="Arial" w:cs="Arial"/>
                <w:b/>
                <w:bCs/>
                <w:sz w:val="44"/>
                <w:szCs w:val="44"/>
              </w:rPr>
              <w:t xml:space="preserve">Knowledge and Understanding — Why and How You Do What You Do in Your Job – Theory for Practice </w:t>
            </w:r>
          </w:p>
          <w:p w:rsidR="00935E7F" w:rsidRPr="00BC3B27" w:rsidRDefault="00935E7F" w:rsidP="0063132F">
            <w:pPr>
              <w:rPr>
                <w:rFonts w:ascii="Arial" w:hAnsi="Arial" w:cs="Arial"/>
                <w:b/>
                <w:bCs/>
                <w:sz w:val="24"/>
                <w:szCs w:val="24"/>
              </w:rPr>
            </w:pPr>
          </w:p>
        </w:tc>
      </w:tr>
    </w:tbl>
    <w:p w:rsidR="00935E7F" w:rsidRDefault="00935E7F" w:rsidP="00935E7F">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Default="00BC3B27" w:rsidP="00BC3B27">
            <w:pPr>
              <w:rPr>
                <w:rFonts w:ascii="Arial" w:hAnsi="Arial" w:cs="Arial"/>
              </w:rPr>
            </w:pPr>
            <w:r>
              <w:rPr>
                <w:rFonts w:ascii="Arial" w:hAnsi="Arial" w:cs="Arial"/>
              </w:rPr>
              <w:t>22</w:t>
            </w:r>
          </w:p>
        </w:tc>
        <w:tc>
          <w:tcPr>
            <w:tcW w:w="5825" w:type="dxa"/>
          </w:tcPr>
          <w:p w:rsidR="00BC3B27" w:rsidRDefault="00BC3B27" w:rsidP="00BC3B27">
            <w:pPr>
              <w:pStyle w:val="Default"/>
              <w:rPr>
                <w:sz w:val="23"/>
                <w:szCs w:val="23"/>
              </w:rPr>
            </w:pPr>
            <w:r>
              <w:rPr>
                <w:sz w:val="23"/>
                <w:szCs w:val="23"/>
              </w:rPr>
              <w:t xml:space="preserve">Theories underpinning our understanding of human development and factors that affect it. </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AB7F1E" w:rsidRDefault="00BC3B27" w:rsidP="00BC3B27">
            <w:pPr>
              <w:pStyle w:val="ListParagraph"/>
              <w:numPr>
                <w:ilvl w:val="0"/>
                <w:numId w:val="3"/>
              </w:numPr>
              <w:rPr>
                <w:rFonts w:ascii="Arial" w:hAnsi="Arial" w:cs="Arial"/>
              </w:rPr>
            </w:pPr>
            <w:r w:rsidRPr="00AB7F1E">
              <w:rPr>
                <w:rFonts w:ascii="Arial" w:hAnsi="Arial" w:cs="Arial"/>
              </w:rPr>
              <w:t>Head of Nursery (2006-2011) and Child Protection – Co-ordinator</w:t>
            </w:r>
          </w:p>
        </w:tc>
        <w:tc>
          <w:tcPr>
            <w:tcW w:w="3925" w:type="dxa"/>
            <w:gridSpan w:val="2"/>
          </w:tcPr>
          <w:p w:rsidR="00BC3B27" w:rsidRPr="00E00EA2" w:rsidRDefault="00BC3B27" w:rsidP="00BC3B27">
            <w:pPr>
              <w:pStyle w:val="ListParagraph"/>
              <w:numPr>
                <w:ilvl w:val="0"/>
                <w:numId w:val="21"/>
              </w:numPr>
              <w:rPr>
                <w:rFonts w:ascii="Arial" w:hAnsi="Arial" w:cs="Arial"/>
              </w:rPr>
            </w:pPr>
            <w:r w:rsidRPr="00E00EA2">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23</w:t>
            </w:r>
          </w:p>
        </w:tc>
        <w:tc>
          <w:tcPr>
            <w:tcW w:w="5825" w:type="dxa"/>
          </w:tcPr>
          <w:p w:rsidR="00BC3B27" w:rsidRDefault="00BC3B27" w:rsidP="00BC3B27">
            <w:pPr>
              <w:pStyle w:val="Default"/>
              <w:rPr>
                <w:sz w:val="23"/>
                <w:szCs w:val="23"/>
              </w:rPr>
            </w:pPr>
            <w:r>
              <w:rPr>
                <w:sz w:val="23"/>
                <w:szCs w:val="23"/>
              </w:rPr>
              <w:t>Theories about attachment and its impact on children and young people.</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403226" w:rsidRDefault="00BC3B27" w:rsidP="00BC3B27">
            <w:pPr>
              <w:pStyle w:val="ListParagraph"/>
              <w:numPr>
                <w:ilvl w:val="0"/>
                <w:numId w:val="3"/>
              </w:numPr>
              <w:rPr>
                <w:rFonts w:ascii="Arial" w:hAnsi="Arial" w:cs="Arial"/>
              </w:rPr>
            </w:pPr>
            <w:r w:rsidRPr="00AB7F1E">
              <w:rPr>
                <w:rFonts w:ascii="Arial" w:hAnsi="Arial" w:cs="Arial"/>
              </w:rPr>
              <w:t>Head of Nursery (2006-2011) and Child Protection – Co-ordinator</w:t>
            </w:r>
          </w:p>
        </w:tc>
        <w:tc>
          <w:tcPr>
            <w:tcW w:w="3925" w:type="dxa"/>
            <w:gridSpan w:val="2"/>
          </w:tcPr>
          <w:p w:rsidR="00BC3B27" w:rsidRPr="00E00EA2" w:rsidRDefault="00BC3B27" w:rsidP="00BC3B27">
            <w:pPr>
              <w:pStyle w:val="ListParagraph"/>
              <w:numPr>
                <w:ilvl w:val="0"/>
                <w:numId w:val="3"/>
              </w:numPr>
              <w:rPr>
                <w:rFonts w:ascii="Arial" w:hAnsi="Arial" w:cs="Arial"/>
              </w:rPr>
            </w:pPr>
            <w:r w:rsidRPr="00E00EA2">
              <w:rPr>
                <w:rFonts w:ascii="Arial" w:hAnsi="Arial" w:cs="Arial"/>
              </w:rPr>
              <w:t>C</w:t>
            </w:r>
          </w:p>
        </w:tc>
      </w:tr>
      <w:tr w:rsidR="007E42E2" w:rsidTr="0063132F">
        <w:trPr>
          <w:gridAfter w:val="1"/>
          <w:wAfter w:w="34" w:type="dxa"/>
        </w:trPr>
        <w:tc>
          <w:tcPr>
            <w:tcW w:w="14174" w:type="dxa"/>
            <w:gridSpan w:val="4"/>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7E42E2">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Communication </w:t>
            </w:r>
          </w:p>
          <w:p w:rsidR="007E42E2" w:rsidRPr="00BC3B27" w:rsidRDefault="007E42E2" w:rsidP="007E42E2">
            <w:pPr>
              <w:rPr>
                <w:rFonts w:ascii="Arial" w:hAnsi="Arial" w:cs="Arial"/>
                <w:b/>
                <w:bCs/>
                <w:sz w:val="24"/>
                <w:szCs w:val="24"/>
              </w:rPr>
            </w:pPr>
          </w:p>
        </w:tc>
      </w:tr>
    </w:tbl>
    <w:p w:rsidR="00BC3B27" w:rsidRPr="00E01E0D" w:rsidRDefault="00BC3B27" w:rsidP="00BC3B27"/>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Pr="00E01E0D" w:rsidRDefault="00BC3B27" w:rsidP="00BC3B27">
            <w:pPr>
              <w:rPr>
                <w:rFonts w:ascii="Arial" w:hAnsi="Arial" w:cs="Arial"/>
              </w:rPr>
            </w:pPr>
            <w:r w:rsidRPr="00E01E0D">
              <w:rPr>
                <w:rFonts w:ascii="Arial" w:hAnsi="Arial" w:cs="Arial"/>
              </w:rPr>
              <w:br w:type="page"/>
              <w:t>24</w:t>
            </w:r>
          </w:p>
        </w:tc>
        <w:tc>
          <w:tcPr>
            <w:tcW w:w="5825" w:type="dxa"/>
          </w:tcPr>
          <w:p w:rsidR="00BC3B27" w:rsidRDefault="00BC3B27" w:rsidP="00BC3B27">
            <w:pPr>
              <w:pStyle w:val="Default"/>
              <w:rPr>
                <w:sz w:val="23"/>
                <w:szCs w:val="23"/>
              </w:rPr>
            </w:pPr>
            <w:r>
              <w:rPr>
                <w:sz w:val="23"/>
                <w:szCs w:val="23"/>
              </w:rPr>
              <w:t xml:space="preserve">Factors that can have a positive or negative effect on communication and language skills and their development in children, young people adults.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3"/>
              </w:numPr>
              <w:rPr>
                <w:rFonts w:ascii="Arial" w:hAnsi="Arial" w:cs="Arial"/>
              </w:rPr>
            </w:pPr>
            <w:r>
              <w:rPr>
                <w:rFonts w:ascii="Arial" w:hAnsi="Arial" w:cs="Arial"/>
              </w:rPr>
              <w:t>Occupational competence</w:t>
            </w:r>
          </w:p>
          <w:p w:rsidR="00BC3B27" w:rsidRDefault="00BC3B27" w:rsidP="00BC3B27">
            <w:pPr>
              <w:pStyle w:val="ListParagraph"/>
              <w:numPr>
                <w:ilvl w:val="0"/>
                <w:numId w:val="3"/>
              </w:numPr>
              <w:rPr>
                <w:rFonts w:ascii="Arial" w:hAnsi="Arial" w:cs="Arial"/>
              </w:rPr>
            </w:pPr>
            <w:r>
              <w:rPr>
                <w:rFonts w:ascii="Arial" w:hAnsi="Arial" w:cs="Arial"/>
              </w:rPr>
              <w:t>Head of Centre – Job Role</w:t>
            </w:r>
          </w:p>
          <w:p w:rsidR="00BC3B27" w:rsidRPr="00403226" w:rsidRDefault="00BC3B27" w:rsidP="00BC3B27">
            <w:pPr>
              <w:pStyle w:val="ListParagraph"/>
              <w:numPr>
                <w:ilvl w:val="0"/>
                <w:numId w:val="3"/>
              </w:numPr>
              <w:rPr>
                <w:rFonts w:ascii="Arial" w:hAnsi="Arial" w:cs="Arial"/>
              </w:rPr>
            </w:pPr>
            <w:r>
              <w:rPr>
                <w:rFonts w:ascii="Arial" w:hAnsi="Arial" w:cs="Arial"/>
              </w:rPr>
              <w:t>In-Service Training (1969-2011)</w:t>
            </w:r>
          </w:p>
        </w:tc>
        <w:tc>
          <w:tcPr>
            <w:tcW w:w="3925" w:type="dxa"/>
          </w:tcPr>
          <w:p w:rsidR="00BC3B27" w:rsidRPr="00E00EA2" w:rsidRDefault="00BC3B27" w:rsidP="00BC3B27">
            <w:pPr>
              <w:pStyle w:val="ListParagraph"/>
              <w:numPr>
                <w:ilvl w:val="0"/>
                <w:numId w:val="22"/>
              </w:numPr>
              <w:rPr>
                <w:rFonts w:ascii="Arial" w:hAnsi="Arial" w:cs="Arial"/>
              </w:rPr>
            </w:pPr>
            <w:r w:rsidRPr="00E00EA2">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25</w:t>
            </w:r>
          </w:p>
        </w:tc>
        <w:tc>
          <w:tcPr>
            <w:tcW w:w="5825" w:type="dxa"/>
          </w:tcPr>
          <w:p w:rsidR="00BC3B27" w:rsidRDefault="00BC3B27" w:rsidP="00BC3B27">
            <w:pPr>
              <w:pStyle w:val="Default"/>
              <w:rPr>
                <w:sz w:val="23"/>
                <w:szCs w:val="23"/>
              </w:rPr>
            </w:pPr>
            <w:r>
              <w:rPr>
                <w:sz w:val="23"/>
                <w:szCs w:val="23"/>
              </w:rPr>
              <w:t xml:space="preserve">Methods to promote effective communication and enable children and young people to express their needs, views and preferences. </w:t>
            </w:r>
          </w:p>
          <w:p w:rsidR="00BC3B27" w:rsidRDefault="00BC3B27" w:rsidP="00BC3B27">
            <w:pPr>
              <w:pStyle w:val="Default"/>
              <w:rPr>
                <w:sz w:val="23"/>
                <w:szCs w:val="23"/>
              </w:rPr>
            </w:pPr>
          </w:p>
        </w:tc>
        <w:tc>
          <w:tcPr>
            <w:tcW w:w="3997" w:type="dxa"/>
          </w:tcPr>
          <w:p w:rsidR="00BC3B27" w:rsidRDefault="00BC3B27" w:rsidP="00BC3B27">
            <w:pPr>
              <w:pStyle w:val="ListParagraph"/>
              <w:numPr>
                <w:ilvl w:val="0"/>
                <w:numId w:val="3"/>
              </w:numPr>
              <w:rPr>
                <w:rFonts w:ascii="Arial" w:hAnsi="Arial" w:cs="Arial"/>
              </w:rPr>
            </w:pPr>
            <w:r>
              <w:rPr>
                <w:rFonts w:ascii="Arial" w:hAnsi="Arial" w:cs="Arial"/>
              </w:rPr>
              <w:t>Occupational competence</w:t>
            </w:r>
          </w:p>
          <w:p w:rsidR="00BC3B27" w:rsidRDefault="00BC3B27" w:rsidP="00BC3B27">
            <w:pPr>
              <w:pStyle w:val="ListParagraph"/>
              <w:numPr>
                <w:ilvl w:val="0"/>
                <w:numId w:val="3"/>
              </w:numPr>
              <w:rPr>
                <w:rFonts w:ascii="Arial" w:hAnsi="Arial" w:cs="Arial"/>
              </w:rPr>
            </w:pPr>
            <w:r>
              <w:rPr>
                <w:rFonts w:ascii="Arial" w:hAnsi="Arial" w:cs="Arial"/>
              </w:rPr>
              <w:t>Head of Centre – Job Role</w:t>
            </w:r>
          </w:p>
          <w:p w:rsidR="00BC3B27" w:rsidRPr="00403226" w:rsidRDefault="00BC3B27" w:rsidP="00BC3B27">
            <w:pPr>
              <w:pStyle w:val="ListParagraph"/>
              <w:numPr>
                <w:ilvl w:val="0"/>
                <w:numId w:val="3"/>
              </w:numPr>
              <w:rPr>
                <w:rFonts w:ascii="Arial" w:hAnsi="Arial" w:cs="Arial"/>
              </w:rPr>
            </w:pPr>
            <w:r>
              <w:rPr>
                <w:rFonts w:ascii="Arial" w:hAnsi="Arial" w:cs="Arial"/>
              </w:rPr>
              <w:t>In-Service Training (1969-2011)</w:t>
            </w:r>
          </w:p>
        </w:tc>
        <w:tc>
          <w:tcPr>
            <w:tcW w:w="3925" w:type="dxa"/>
          </w:tcPr>
          <w:p w:rsidR="00BC3B27" w:rsidRPr="00E00EA2" w:rsidRDefault="00BC3B27" w:rsidP="00BC3B27">
            <w:pPr>
              <w:pStyle w:val="ListParagraph"/>
              <w:numPr>
                <w:ilvl w:val="0"/>
                <w:numId w:val="22"/>
              </w:numPr>
              <w:rPr>
                <w:rFonts w:ascii="Arial" w:hAnsi="Arial" w:cs="Arial"/>
              </w:rPr>
            </w:pPr>
            <w:r w:rsidRPr="00E00EA2">
              <w:rPr>
                <w:rFonts w:ascii="Arial" w:hAnsi="Arial" w:cs="Arial"/>
              </w:rPr>
              <w:t>C</w:t>
            </w:r>
          </w:p>
        </w:tc>
      </w:tr>
    </w:tbl>
    <w:p w:rsidR="00BC3B27" w:rsidRDefault="00BC3B27" w:rsidP="00BC3B27"/>
    <w:p w:rsidR="007E42E2" w:rsidRDefault="007E42E2">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7E42E2">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Personal and Professional Development </w:t>
            </w:r>
          </w:p>
          <w:p w:rsidR="007E42E2" w:rsidRPr="00BC3B27" w:rsidRDefault="007E42E2" w:rsidP="007E42E2">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26</w:t>
            </w:r>
          </w:p>
        </w:tc>
        <w:tc>
          <w:tcPr>
            <w:tcW w:w="5825" w:type="dxa"/>
          </w:tcPr>
          <w:p w:rsidR="00BC3B27" w:rsidRDefault="00BC3B27" w:rsidP="00BC3B27">
            <w:pPr>
              <w:pStyle w:val="Default"/>
              <w:rPr>
                <w:sz w:val="23"/>
                <w:szCs w:val="23"/>
              </w:rPr>
            </w:pPr>
            <w:r>
              <w:rPr>
                <w:sz w:val="23"/>
                <w:szCs w:val="23"/>
              </w:rPr>
              <w:t xml:space="preserve">Principles of reflective practice and why it is important. </w:t>
            </w:r>
          </w:p>
          <w:p w:rsidR="00BC3B27" w:rsidRDefault="00BC3B27" w:rsidP="00BC3B27">
            <w:pPr>
              <w:pStyle w:val="Default"/>
              <w:rPr>
                <w:sz w:val="23"/>
                <w:szCs w:val="23"/>
              </w:rPr>
            </w:pPr>
          </w:p>
        </w:tc>
        <w:tc>
          <w:tcPr>
            <w:tcW w:w="3997" w:type="dxa"/>
          </w:tcPr>
          <w:p w:rsidR="00BC3B27" w:rsidRPr="00B4283F" w:rsidRDefault="00BC3B27" w:rsidP="00BC3B27">
            <w:pPr>
              <w:pStyle w:val="ListParagraph"/>
              <w:numPr>
                <w:ilvl w:val="0"/>
                <w:numId w:val="22"/>
              </w:numPr>
              <w:rPr>
                <w:rFonts w:ascii="Arial" w:hAnsi="Arial" w:cs="Arial"/>
              </w:rPr>
            </w:pPr>
            <w:r w:rsidRPr="00B4283F">
              <w:rPr>
                <w:rFonts w:ascii="Arial" w:hAnsi="Arial" w:cs="Arial"/>
              </w:rPr>
              <w:t>Delivering Childhood Practice PDA (SCQF Level 9) – (GA3649)</w:t>
            </w:r>
          </w:p>
        </w:tc>
        <w:tc>
          <w:tcPr>
            <w:tcW w:w="3925" w:type="dxa"/>
          </w:tcPr>
          <w:p w:rsidR="00BC3B27" w:rsidRPr="00B4283F" w:rsidRDefault="00BC3B27" w:rsidP="00BC3B27">
            <w:pPr>
              <w:pStyle w:val="ListParagraph"/>
              <w:numPr>
                <w:ilvl w:val="0"/>
                <w:numId w:val="22"/>
              </w:numPr>
              <w:rPr>
                <w:rFonts w:ascii="Arial" w:hAnsi="Arial" w:cs="Arial"/>
              </w:rPr>
            </w:pPr>
            <w:r w:rsidRPr="00B4283F">
              <w:rPr>
                <w:rFonts w:ascii="Arial" w:hAnsi="Arial" w:cs="Arial"/>
              </w:rPr>
              <w:t>C</w:t>
            </w:r>
          </w:p>
        </w:tc>
      </w:tr>
    </w:tbl>
    <w:p w:rsidR="00BC3B27" w:rsidRDefault="00BC3B27" w:rsidP="00BC3B27"/>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7E42E2">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Health and Safety </w:t>
            </w:r>
          </w:p>
          <w:p w:rsidR="007E42E2" w:rsidRPr="00BC3B27" w:rsidRDefault="007E42E2" w:rsidP="007E42E2">
            <w:pPr>
              <w:rPr>
                <w:rFonts w:ascii="Arial" w:hAnsi="Arial" w:cs="Arial"/>
                <w:b/>
                <w:bCs/>
                <w:sz w:val="24"/>
                <w:szCs w:val="24"/>
              </w:rPr>
            </w:pPr>
          </w:p>
        </w:tc>
      </w:tr>
    </w:tbl>
    <w:p w:rsidR="00BC3B27" w:rsidRPr="00E01E0D" w:rsidRDefault="00BC3B27" w:rsidP="00BC3B27"/>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27</w:t>
            </w:r>
          </w:p>
        </w:tc>
        <w:tc>
          <w:tcPr>
            <w:tcW w:w="5825" w:type="dxa"/>
          </w:tcPr>
          <w:p w:rsidR="00BC3B27" w:rsidRDefault="00BC3B27" w:rsidP="00BC3B27">
            <w:pPr>
              <w:pStyle w:val="Default"/>
              <w:rPr>
                <w:sz w:val="23"/>
                <w:szCs w:val="23"/>
              </w:rPr>
            </w:pPr>
            <w:r>
              <w:rPr>
                <w:sz w:val="23"/>
                <w:szCs w:val="23"/>
              </w:rPr>
              <w:t xml:space="preserve">Your work setting policies and practices for monitoring and maintaining health, safety and security in the work environment. </w:t>
            </w:r>
          </w:p>
          <w:p w:rsidR="00BC3B27" w:rsidRDefault="00BC3B27" w:rsidP="00BC3B27">
            <w:pPr>
              <w:pStyle w:val="Default"/>
              <w:rPr>
                <w:sz w:val="23"/>
                <w:szCs w:val="23"/>
              </w:rPr>
            </w:pPr>
          </w:p>
        </w:tc>
        <w:tc>
          <w:tcPr>
            <w:tcW w:w="3997" w:type="dxa"/>
          </w:tcPr>
          <w:p w:rsidR="00BC3B27" w:rsidRPr="00B4283F" w:rsidRDefault="00BC3B27" w:rsidP="00BC3B27">
            <w:pPr>
              <w:pStyle w:val="ListParagraph"/>
              <w:numPr>
                <w:ilvl w:val="0"/>
                <w:numId w:val="23"/>
              </w:numPr>
              <w:rPr>
                <w:rFonts w:ascii="Arial" w:hAnsi="Arial" w:cs="Arial"/>
              </w:rPr>
            </w:pPr>
            <w:r w:rsidRPr="00B4283F">
              <w:rPr>
                <w:rFonts w:ascii="Arial" w:hAnsi="Arial" w:cs="Arial"/>
              </w:rPr>
              <w:t>Head of Centre – Job Role</w:t>
            </w:r>
          </w:p>
          <w:p w:rsidR="00BC3B27" w:rsidRPr="00B4283F" w:rsidRDefault="00BC3B27" w:rsidP="00BC3B27">
            <w:pPr>
              <w:pStyle w:val="ListParagraph"/>
              <w:numPr>
                <w:ilvl w:val="0"/>
                <w:numId w:val="23"/>
              </w:numPr>
              <w:rPr>
                <w:rFonts w:ascii="Arial" w:hAnsi="Arial" w:cs="Arial"/>
              </w:rPr>
            </w:pPr>
            <w:r w:rsidRPr="00B4283F">
              <w:rPr>
                <w:rFonts w:ascii="Arial" w:hAnsi="Arial" w:cs="Arial"/>
              </w:rPr>
              <w:t>Inspected every year by Care Inspectorate</w:t>
            </w:r>
          </w:p>
        </w:tc>
        <w:tc>
          <w:tcPr>
            <w:tcW w:w="3925" w:type="dxa"/>
          </w:tcPr>
          <w:p w:rsidR="00BC3B27" w:rsidRPr="00B4283F" w:rsidRDefault="00BC3B27" w:rsidP="00BC3B27">
            <w:pPr>
              <w:pStyle w:val="ListParagraph"/>
              <w:numPr>
                <w:ilvl w:val="0"/>
                <w:numId w:val="25"/>
              </w:numPr>
              <w:rPr>
                <w:rFonts w:ascii="Arial" w:hAnsi="Arial" w:cs="Arial"/>
              </w:rPr>
            </w:pPr>
            <w:r w:rsidRPr="00B4283F">
              <w:rPr>
                <w:rFonts w:ascii="Arial" w:hAnsi="Arial" w:cs="Arial"/>
              </w:rPr>
              <w:t>C</w:t>
            </w:r>
          </w:p>
        </w:tc>
      </w:tr>
    </w:tbl>
    <w:p w:rsidR="007E42E2" w:rsidRDefault="007E42E2">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Health and Safety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7E42E2" w:rsidRPr="00403226" w:rsidTr="0063132F">
        <w:tc>
          <w:tcPr>
            <w:tcW w:w="461" w:type="dxa"/>
          </w:tcPr>
          <w:p w:rsidR="007E42E2" w:rsidRPr="00403226" w:rsidRDefault="007E42E2" w:rsidP="0063132F">
            <w:pPr>
              <w:rPr>
                <w:rFonts w:ascii="Arial" w:hAnsi="Arial" w:cs="Arial"/>
              </w:rPr>
            </w:pPr>
          </w:p>
        </w:tc>
        <w:tc>
          <w:tcPr>
            <w:tcW w:w="5825" w:type="dxa"/>
          </w:tcPr>
          <w:p w:rsidR="007E42E2" w:rsidRPr="00573CE9" w:rsidRDefault="007E42E2" w:rsidP="0063132F">
            <w:pPr>
              <w:pStyle w:val="Default"/>
              <w:rPr>
                <w:sz w:val="23"/>
                <w:szCs w:val="23"/>
              </w:rPr>
            </w:pPr>
            <w:r w:rsidRPr="00573CE9">
              <w:rPr>
                <w:bCs/>
                <w:sz w:val="23"/>
                <w:szCs w:val="23"/>
              </w:rPr>
              <w:t xml:space="preserve">Knowledge and Understanding </w:t>
            </w:r>
          </w:p>
          <w:p w:rsidR="007E42E2" w:rsidRPr="00573CE9" w:rsidRDefault="007E42E2" w:rsidP="0063132F">
            <w:pPr>
              <w:rPr>
                <w:rFonts w:ascii="Arial" w:hAnsi="Arial" w:cs="Arial"/>
                <w:iCs/>
                <w:sz w:val="23"/>
                <w:szCs w:val="23"/>
              </w:rPr>
            </w:pPr>
          </w:p>
          <w:p w:rsidR="007E42E2" w:rsidRPr="00573CE9" w:rsidRDefault="007E42E2"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7E42E2" w:rsidRPr="00403226" w:rsidRDefault="007E42E2" w:rsidP="0063132F">
            <w:pPr>
              <w:rPr>
                <w:rFonts w:ascii="Arial" w:hAnsi="Arial" w:cs="Arial"/>
              </w:rPr>
            </w:pPr>
            <w:r w:rsidRPr="00403226">
              <w:rPr>
                <w:rFonts w:ascii="Arial" w:hAnsi="Arial" w:cs="Arial"/>
              </w:rPr>
              <w:t>Supporting Procedures</w:t>
            </w:r>
          </w:p>
        </w:tc>
        <w:tc>
          <w:tcPr>
            <w:tcW w:w="3925" w:type="dxa"/>
          </w:tcPr>
          <w:p w:rsidR="007E42E2" w:rsidRPr="00403226" w:rsidRDefault="007E42E2"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7E42E2" w:rsidRPr="00403226" w:rsidRDefault="007E42E2" w:rsidP="0063132F">
            <w:pPr>
              <w:rPr>
                <w:rFonts w:ascii="Arial" w:hAnsi="Arial" w:cs="Arial"/>
              </w:rPr>
            </w:pPr>
          </w:p>
          <w:p w:rsidR="007E42E2" w:rsidRPr="00403226" w:rsidRDefault="007E42E2"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28</w:t>
            </w:r>
          </w:p>
        </w:tc>
        <w:tc>
          <w:tcPr>
            <w:tcW w:w="5825" w:type="dxa"/>
          </w:tcPr>
          <w:p w:rsidR="00BC3B27" w:rsidRDefault="00BC3B27" w:rsidP="00BC3B27">
            <w:pPr>
              <w:pStyle w:val="Default"/>
              <w:rPr>
                <w:sz w:val="23"/>
                <w:szCs w:val="23"/>
              </w:rPr>
            </w:pPr>
            <w:r>
              <w:rPr>
                <w:sz w:val="23"/>
                <w:szCs w:val="23"/>
              </w:rPr>
              <w:t xml:space="preserve">Practices for the prevention and control of infection in the context of this standard. </w:t>
            </w:r>
          </w:p>
          <w:p w:rsidR="00BC3B27" w:rsidRDefault="00BC3B27" w:rsidP="00BC3B27">
            <w:pPr>
              <w:pStyle w:val="Default"/>
              <w:rPr>
                <w:sz w:val="23"/>
                <w:szCs w:val="23"/>
              </w:rPr>
            </w:pPr>
          </w:p>
        </w:tc>
        <w:tc>
          <w:tcPr>
            <w:tcW w:w="3997" w:type="dxa"/>
          </w:tcPr>
          <w:p w:rsidR="00BC3B27" w:rsidRPr="00B4283F" w:rsidRDefault="00BC3B27" w:rsidP="00BC3B27">
            <w:pPr>
              <w:pStyle w:val="ListParagraph"/>
              <w:numPr>
                <w:ilvl w:val="0"/>
                <w:numId w:val="24"/>
              </w:numPr>
              <w:rPr>
                <w:rFonts w:ascii="Arial" w:hAnsi="Arial" w:cs="Arial"/>
              </w:rPr>
            </w:pPr>
            <w:r w:rsidRPr="00B4283F">
              <w:rPr>
                <w:rFonts w:ascii="Arial" w:hAnsi="Arial" w:cs="Arial"/>
              </w:rPr>
              <w:t>Infection Control</w:t>
            </w:r>
          </w:p>
          <w:p w:rsidR="00BC3B27" w:rsidRPr="00B4283F" w:rsidRDefault="00BC3B27" w:rsidP="00BC3B27">
            <w:pPr>
              <w:pStyle w:val="ListParagraph"/>
              <w:numPr>
                <w:ilvl w:val="0"/>
                <w:numId w:val="24"/>
              </w:numPr>
              <w:rPr>
                <w:rFonts w:ascii="Arial" w:hAnsi="Arial" w:cs="Arial"/>
              </w:rPr>
            </w:pPr>
            <w:r w:rsidRPr="00B4283F">
              <w:rPr>
                <w:rFonts w:ascii="Arial" w:hAnsi="Arial" w:cs="Arial"/>
              </w:rPr>
              <w:t>Writing risk assessments as Head of Centre – reviewed annually</w:t>
            </w:r>
          </w:p>
          <w:p w:rsidR="00BC3B27" w:rsidRPr="00B4283F" w:rsidRDefault="00BC3B27" w:rsidP="00BC3B27">
            <w:pPr>
              <w:pStyle w:val="ListParagraph"/>
              <w:numPr>
                <w:ilvl w:val="0"/>
                <w:numId w:val="24"/>
              </w:numPr>
              <w:rPr>
                <w:rFonts w:ascii="Arial" w:hAnsi="Arial" w:cs="Arial"/>
              </w:rPr>
            </w:pPr>
            <w:r w:rsidRPr="00B4283F">
              <w:rPr>
                <w:rFonts w:ascii="Arial" w:hAnsi="Arial" w:cs="Arial"/>
              </w:rPr>
              <w:t>Safety, security taking into account infection control</w:t>
            </w:r>
          </w:p>
        </w:tc>
        <w:tc>
          <w:tcPr>
            <w:tcW w:w="3925" w:type="dxa"/>
          </w:tcPr>
          <w:p w:rsidR="00BC3B27" w:rsidRPr="00B4283F" w:rsidRDefault="00BC3B27" w:rsidP="00BC3B27">
            <w:pPr>
              <w:pStyle w:val="ListParagraph"/>
              <w:numPr>
                <w:ilvl w:val="0"/>
                <w:numId w:val="25"/>
              </w:numPr>
              <w:rPr>
                <w:rFonts w:ascii="Arial" w:hAnsi="Arial" w:cs="Arial"/>
              </w:rPr>
            </w:pPr>
            <w:r w:rsidRPr="00B4283F">
              <w:rPr>
                <w:rFonts w:ascii="Arial" w:hAnsi="Arial" w:cs="Arial"/>
              </w:rPr>
              <w:t>C</w:t>
            </w:r>
          </w:p>
        </w:tc>
      </w:tr>
    </w:tbl>
    <w:p w:rsidR="007E42E2" w:rsidRDefault="007E42E2" w:rsidP="00BC3B27"/>
    <w:p w:rsidR="007E42E2" w:rsidRDefault="007E42E2">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7E42E2">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Safe-Guarding </w:t>
            </w:r>
          </w:p>
          <w:p w:rsidR="007E42E2" w:rsidRPr="00BC3B27" w:rsidRDefault="007E42E2" w:rsidP="007E42E2">
            <w:pPr>
              <w:rPr>
                <w:rFonts w:ascii="Arial" w:hAnsi="Arial" w:cs="Arial"/>
                <w:b/>
                <w:bCs/>
                <w:sz w:val="24"/>
                <w:szCs w:val="24"/>
              </w:rPr>
            </w:pPr>
          </w:p>
        </w:tc>
      </w:tr>
    </w:tbl>
    <w:p w:rsidR="00BC3B27" w:rsidRPr="00E01E0D" w:rsidRDefault="00BC3B27" w:rsidP="00BC3B27"/>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29</w:t>
            </w:r>
          </w:p>
        </w:tc>
        <w:tc>
          <w:tcPr>
            <w:tcW w:w="5825" w:type="dxa"/>
          </w:tcPr>
          <w:p w:rsidR="00BC3B27" w:rsidRDefault="00BC3B27" w:rsidP="00BC3B27">
            <w:pPr>
              <w:pStyle w:val="Default"/>
              <w:rPr>
                <w:sz w:val="23"/>
                <w:szCs w:val="23"/>
              </w:rPr>
            </w:pPr>
            <w:r>
              <w:rPr>
                <w:sz w:val="23"/>
                <w:szCs w:val="23"/>
              </w:rPr>
              <w:t xml:space="preserve">The responsibility that everyone has to raise concerns about possible harm or abuse, poor or discriminatory practices. </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B4283F" w:rsidRDefault="00BC3B27" w:rsidP="00BC3B27">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C3B27" w:rsidRPr="002343D4" w:rsidRDefault="00BC3B27" w:rsidP="00BC3B27">
            <w:pPr>
              <w:pStyle w:val="ListParagraph"/>
              <w:numPr>
                <w:ilvl w:val="0"/>
                <w:numId w:val="25"/>
              </w:numPr>
              <w:rPr>
                <w:rFonts w:ascii="Arial" w:hAnsi="Arial" w:cs="Arial"/>
              </w:rPr>
            </w:pPr>
            <w:r w:rsidRPr="002343D4">
              <w:rPr>
                <w:rFonts w:ascii="Arial" w:hAnsi="Arial" w:cs="Arial"/>
              </w:rPr>
              <w:t>C</w:t>
            </w:r>
          </w:p>
        </w:tc>
      </w:tr>
    </w:tbl>
    <w:p w:rsidR="007E42E2" w:rsidRDefault="007E42E2">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Safe-Guarding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7E42E2" w:rsidRPr="00403226" w:rsidTr="007E42E2">
        <w:tc>
          <w:tcPr>
            <w:tcW w:w="461" w:type="dxa"/>
          </w:tcPr>
          <w:p w:rsidR="007E42E2" w:rsidRPr="00403226" w:rsidRDefault="007E42E2" w:rsidP="0063132F">
            <w:pPr>
              <w:rPr>
                <w:rFonts w:ascii="Arial" w:hAnsi="Arial" w:cs="Arial"/>
              </w:rPr>
            </w:pPr>
          </w:p>
        </w:tc>
        <w:tc>
          <w:tcPr>
            <w:tcW w:w="5825" w:type="dxa"/>
          </w:tcPr>
          <w:p w:rsidR="007E42E2" w:rsidRPr="00573CE9" w:rsidRDefault="007E42E2" w:rsidP="0063132F">
            <w:pPr>
              <w:pStyle w:val="Default"/>
              <w:rPr>
                <w:sz w:val="23"/>
                <w:szCs w:val="23"/>
              </w:rPr>
            </w:pPr>
            <w:r w:rsidRPr="00573CE9">
              <w:rPr>
                <w:bCs/>
                <w:sz w:val="23"/>
                <w:szCs w:val="23"/>
              </w:rPr>
              <w:t xml:space="preserve">Knowledge and Understanding </w:t>
            </w:r>
          </w:p>
          <w:p w:rsidR="007E42E2" w:rsidRPr="00573CE9" w:rsidRDefault="007E42E2" w:rsidP="0063132F">
            <w:pPr>
              <w:rPr>
                <w:rFonts w:ascii="Arial" w:hAnsi="Arial" w:cs="Arial"/>
                <w:iCs/>
                <w:sz w:val="23"/>
                <w:szCs w:val="23"/>
              </w:rPr>
            </w:pPr>
          </w:p>
          <w:p w:rsidR="007E42E2" w:rsidRPr="00573CE9" w:rsidRDefault="007E42E2"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7E42E2" w:rsidRPr="00403226" w:rsidRDefault="007E42E2" w:rsidP="0063132F">
            <w:pPr>
              <w:rPr>
                <w:rFonts w:ascii="Arial" w:hAnsi="Arial" w:cs="Arial"/>
              </w:rPr>
            </w:pPr>
            <w:r w:rsidRPr="00403226">
              <w:rPr>
                <w:rFonts w:ascii="Arial" w:hAnsi="Arial" w:cs="Arial"/>
              </w:rPr>
              <w:t>Supporting Procedures</w:t>
            </w:r>
          </w:p>
        </w:tc>
        <w:tc>
          <w:tcPr>
            <w:tcW w:w="3925" w:type="dxa"/>
          </w:tcPr>
          <w:p w:rsidR="007E42E2" w:rsidRPr="00403226" w:rsidRDefault="007E42E2"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7E42E2" w:rsidRPr="00403226" w:rsidRDefault="007E42E2" w:rsidP="0063132F">
            <w:pPr>
              <w:rPr>
                <w:rFonts w:ascii="Arial" w:hAnsi="Arial" w:cs="Arial"/>
              </w:rPr>
            </w:pPr>
          </w:p>
          <w:p w:rsidR="007E42E2" w:rsidRPr="00403226" w:rsidRDefault="007E42E2"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7E42E2">
        <w:tc>
          <w:tcPr>
            <w:tcW w:w="461" w:type="dxa"/>
          </w:tcPr>
          <w:p w:rsidR="00BC3B27" w:rsidRDefault="00BC3B27" w:rsidP="00BC3B27">
            <w:pPr>
              <w:rPr>
                <w:rFonts w:ascii="Arial" w:hAnsi="Arial" w:cs="Arial"/>
              </w:rPr>
            </w:pPr>
            <w:r>
              <w:rPr>
                <w:rFonts w:ascii="Arial" w:hAnsi="Arial" w:cs="Arial"/>
              </w:rPr>
              <w:t>30</w:t>
            </w:r>
          </w:p>
        </w:tc>
        <w:tc>
          <w:tcPr>
            <w:tcW w:w="5825" w:type="dxa"/>
          </w:tcPr>
          <w:p w:rsidR="00BC3B27" w:rsidRDefault="00BC3B27" w:rsidP="00BC3B27">
            <w:pPr>
              <w:pStyle w:val="Default"/>
              <w:rPr>
                <w:sz w:val="23"/>
                <w:szCs w:val="23"/>
              </w:rPr>
            </w:pPr>
            <w:r>
              <w:rPr>
                <w:sz w:val="23"/>
                <w:szCs w:val="23"/>
              </w:rPr>
              <w:t xml:space="preserve">Indicators of potential harm or abuse. </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B4283F" w:rsidRDefault="00BC3B27" w:rsidP="00BC3B27">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C3B27" w:rsidRPr="002343D4" w:rsidRDefault="00BC3B27" w:rsidP="00BC3B27">
            <w:pPr>
              <w:pStyle w:val="ListParagraph"/>
              <w:numPr>
                <w:ilvl w:val="0"/>
                <w:numId w:val="25"/>
              </w:numPr>
              <w:rPr>
                <w:rFonts w:ascii="Arial" w:hAnsi="Arial" w:cs="Arial"/>
              </w:rPr>
            </w:pPr>
            <w:r w:rsidRPr="002343D4">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Safe-Guarding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31</w:t>
            </w:r>
          </w:p>
        </w:tc>
        <w:tc>
          <w:tcPr>
            <w:tcW w:w="5825" w:type="dxa"/>
          </w:tcPr>
          <w:p w:rsidR="00BC3B27" w:rsidRDefault="00BC3B27" w:rsidP="00BC3B27">
            <w:pPr>
              <w:pStyle w:val="Default"/>
              <w:rPr>
                <w:sz w:val="23"/>
                <w:szCs w:val="23"/>
              </w:rPr>
            </w:pPr>
            <w:r>
              <w:rPr>
                <w:sz w:val="23"/>
                <w:szCs w:val="23"/>
              </w:rPr>
              <w:t xml:space="preserve">How and when to report any concerns about abuse, poor or discriminatory practice, resources or operational difficulties. </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403226" w:rsidRDefault="00BC3B27" w:rsidP="00BC3B27">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C3B27" w:rsidRPr="002343D4" w:rsidRDefault="00BC3B27" w:rsidP="00BC3B27">
            <w:pPr>
              <w:pStyle w:val="ListParagraph"/>
              <w:numPr>
                <w:ilvl w:val="0"/>
                <w:numId w:val="25"/>
              </w:numPr>
              <w:rPr>
                <w:rFonts w:ascii="Arial" w:hAnsi="Arial" w:cs="Arial"/>
              </w:rPr>
            </w:pPr>
            <w:r w:rsidRPr="002343D4">
              <w:rPr>
                <w:rFonts w:ascii="Arial" w:hAnsi="Arial" w:cs="Arial"/>
              </w:rPr>
              <w:t>C</w:t>
            </w:r>
          </w:p>
        </w:tc>
      </w:tr>
      <w:tr w:rsidR="00BC3B27" w:rsidRPr="00403226" w:rsidTr="00BC3B27">
        <w:tc>
          <w:tcPr>
            <w:tcW w:w="461" w:type="dxa"/>
          </w:tcPr>
          <w:p w:rsidR="00BC3B27" w:rsidRDefault="00BC3B27" w:rsidP="00BC3B27">
            <w:pPr>
              <w:rPr>
                <w:rFonts w:ascii="Arial" w:hAnsi="Arial" w:cs="Arial"/>
              </w:rPr>
            </w:pPr>
            <w:r>
              <w:rPr>
                <w:rFonts w:ascii="Arial" w:hAnsi="Arial" w:cs="Arial"/>
              </w:rPr>
              <w:t>32</w:t>
            </w:r>
          </w:p>
        </w:tc>
        <w:tc>
          <w:tcPr>
            <w:tcW w:w="5825" w:type="dxa"/>
          </w:tcPr>
          <w:p w:rsidR="00BC3B27" w:rsidRDefault="00BC3B27" w:rsidP="00BC3B27">
            <w:pPr>
              <w:pStyle w:val="Default"/>
              <w:rPr>
                <w:sz w:val="23"/>
                <w:szCs w:val="23"/>
              </w:rPr>
            </w:pPr>
            <w:r>
              <w:rPr>
                <w:sz w:val="23"/>
                <w:szCs w:val="23"/>
              </w:rPr>
              <w:t xml:space="preserve">What to do if you have reported concerns but no action is taken to address them. </w:t>
            </w:r>
          </w:p>
          <w:p w:rsidR="00BC3B27" w:rsidRDefault="00BC3B27" w:rsidP="00BC3B27">
            <w:pPr>
              <w:pStyle w:val="Default"/>
              <w:rPr>
                <w:sz w:val="23"/>
                <w:szCs w:val="23"/>
              </w:rPr>
            </w:pPr>
          </w:p>
        </w:tc>
        <w:tc>
          <w:tcPr>
            <w:tcW w:w="3997" w:type="dxa"/>
          </w:tcPr>
          <w:p w:rsidR="00BC3B27" w:rsidRPr="002343D4" w:rsidRDefault="00BC3B27" w:rsidP="00BC3B27">
            <w:pPr>
              <w:pStyle w:val="ListParagraph"/>
              <w:numPr>
                <w:ilvl w:val="0"/>
                <w:numId w:val="26"/>
              </w:numPr>
              <w:rPr>
                <w:rFonts w:ascii="Arial" w:hAnsi="Arial" w:cs="Arial"/>
              </w:rPr>
            </w:pPr>
            <w:r w:rsidRPr="002343D4">
              <w:rPr>
                <w:rFonts w:ascii="Arial" w:hAnsi="Arial" w:cs="Arial"/>
              </w:rPr>
              <w:t>Review and updating of policies and procedure within the centre performing the role of Head of Centre</w:t>
            </w:r>
          </w:p>
        </w:tc>
        <w:tc>
          <w:tcPr>
            <w:tcW w:w="3925" w:type="dxa"/>
          </w:tcPr>
          <w:p w:rsidR="00BC3B27" w:rsidRPr="002343D4" w:rsidRDefault="00BC3B27" w:rsidP="00BC3B27">
            <w:pPr>
              <w:pStyle w:val="ListParagraph"/>
              <w:numPr>
                <w:ilvl w:val="0"/>
                <w:numId w:val="25"/>
              </w:numPr>
              <w:rPr>
                <w:rFonts w:ascii="Arial" w:hAnsi="Arial" w:cs="Arial"/>
              </w:rPr>
            </w:pPr>
            <w:r w:rsidRPr="002343D4">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7E42E2">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Handling Information </w:t>
            </w:r>
          </w:p>
          <w:p w:rsidR="007E42E2" w:rsidRPr="00BC3B27" w:rsidRDefault="007E42E2" w:rsidP="007E42E2">
            <w:pPr>
              <w:rPr>
                <w:rFonts w:ascii="Arial" w:hAnsi="Arial" w:cs="Arial"/>
                <w:b/>
                <w:bCs/>
                <w:sz w:val="24"/>
                <w:szCs w:val="24"/>
              </w:rPr>
            </w:pPr>
          </w:p>
        </w:tc>
      </w:tr>
    </w:tbl>
    <w:p w:rsidR="00BC3B27" w:rsidRPr="00E01E0D" w:rsidRDefault="00BC3B27" w:rsidP="00BC3B27"/>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33</w:t>
            </w:r>
          </w:p>
        </w:tc>
        <w:tc>
          <w:tcPr>
            <w:tcW w:w="5825" w:type="dxa"/>
          </w:tcPr>
          <w:p w:rsidR="00BC3B27" w:rsidRDefault="00BC3B27" w:rsidP="00BC3B27">
            <w:pPr>
              <w:pStyle w:val="Default"/>
              <w:rPr>
                <w:sz w:val="23"/>
                <w:szCs w:val="23"/>
              </w:rPr>
            </w:pPr>
            <w:r>
              <w:rPr>
                <w:sz w:val="23"/>
                <w:szCs w:val="23"/>
              </w:rPr>
              <w:t xml:space="preserve">Legal requirements, policies and procedures for the security and confidentiality of information. </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403226" w:rsidRDefault="00BC3B27" w:rsidP="00BC3B27">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C3B27" w:rsidRPr="002343D4" w:rsidRDefault="00BC3B27" w:rsidP="00BC3B27">
            <w:pPr>
              <w:pStyle w:val="ListParagraph"/>
              <w:numPr>
                <w:ilvl w:val="0"/>
                <w:numId w:val="25"/>
              </w:numPr>
              <w:rPr>
                <w:rFonts w:ascii="Arial" w:hAnsi="Arial" w:cs="Arial"/>
              </w:rPr>
            </w:pPr>
            <w:r w:rsidRPr="002343D4">
              <w:rPr>
                <w:rFonts w:ascii="Arial" w:hAnsi="Arial" w:cs="Arial"/>
              </w:rPr>
              <w:t>C</w:t>
            </w:r>
          </w:p>
        </w:tc>
      </w:tr>
    </w:tbl>
    <w:p w:rsidR="007E42E2" w:rsidRDefault="007E42E2">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Handling Information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7E42E2" w:rsidRPr="00403226" w:rsidTr="0063132F">
        <w:tc>
          <w:tcPr>
            <w:tcW w:w="461" w:type="dxa"/>
          </w:tcPr>
          <w:p w:rsidR="007E42E2" w:rsidRPr="00403226" w:rsidRDefault="007E42E2" w:rsidP="0063132F">
            <w:pPr>
              <w:rPr>
                <w:rFonts w:ascii="Arial" w:hAnsi="Arial" w:cs="Arial"/>
              </w:rPr>
            </w:pPr>
          </w:p>
        </w:tc>
        <w:tc>
          <w:tcPr>
            <w:tcW w:w="5825" w:type="dxa"/>
          </w:tcPr>
          <w:p w:rsidR="007E42E2" w:rsidRPr="00573CE9" w:rsidRDefault="007E42E2" w:rsidP="0063132F">
            <w:pPr>
              <w:pStyle w:val="Default"/>
              <w:rPr>
                <w:sz w:val="23"/>
                <w:szCs w:val="23"/>
              </w:rPr>
            </w:pPr>
            <w:r w:rsidRPr="00573CE9">
              <w:rPr>
                <w:bCs/>
                <w:sz w:val="23"/>
                <w:szCs w:val="23"/>
              </w:rPr>
              <w:t xml:space="preserve">Knowledge and Understanding </w:t>
            </w:r>
          </w:p>
          <w:p w:rsidR="007E42E2" w:rsidRPr="00573CE9" w:rsidRDefault="007E42E2" w:rsidP="0063132F">
            <w:pPr>
              <w:rPr>
                <w:rFonts w:ascii="Arial" w:hAnsi="Arial" w:cs="Arial"/>
                <w:iCs/>
                <w:sz w:val="23"/>
                <w:szCs w:val="23"/>
              </w:rPr>
            </w:pPr>
          </w:p>
          <w:p w:rsidR="007E42E2" w:rsidRPr="00573CE9" w:rsidRDefault="007E42E2"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7E42E2" w:rsidRPr="00403226" w:rsidRDefault="007E42E2" w:rsidP="0063132F">
            <w:pPr>
              <w:rPr>
                <w:rFonts w:ascii="Arial" w:hAnsi="Arial" w:cs="Arial"/>
              </w:rPr>
            </w:pPr>
            <w:r w:rsidRPr="00403226">
              <w:rPr>
                <w:rFonts w:ascii="Arial" w:hAnsi="Arial" w:cs="Arial"/>
              </w:rPr>
              <w:t>Supporting Procedures</w:t>
            </w:r>
          </w:p>
        </w:tc>
        <w:tc>
          <w:tcPr>
            <w:tcW w:w="3925" w:type="dxa"/>
          </w:tcPr>
          <w:p w:rsidR="007E42E2" w:rsidRPr="00403226" w:rsidRDefault="007E42E2"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7E42E2" w:rsidRPr="00403226" w:rsidRDefault="007E42E2" w:rsidP="0063132F">
            <w:pPr>
              <w:rPr>
                <w:rFonts w:ascii="Arial" w:hAnsi="Arial" w:cs="Arial"/>
              </w:rPr>
            </w:pPr>
          </w:p>
          <w:p w:rsidR="007E42E2" w:rsidRPr="00403226" w:rsidRDefault="007E42E2"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34</w:t>
            </w:r>
          </w:p>
        </w:tc>
        <w:tc>
          <w:tcPr>
            <w:tcW w:w="5825" w:type="dxa"/>
          </w:tcPr>
          <w:p w:rsidR="00BC3B27" w:rsidRDefault="00BC3B27" w:rsidP="00BC3B27">
            <w:pPr>
              <w:pStyle w:val="Default"/>
              <w:rPr>
                <w:sz w:val="23"/>
                <w:szCs w:val="23"/>
              </w:rPr>
            </w:pPr>
            <w:r>
              <w:rPr>
                <w:sz w:val="23"/>
                <w:szCs w:val="23"/>
              </w:rPr>
              <w:t>Legal and work setting requirements for recording information and producing reports, including the use of electronic communication</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2343D4" w:rsidRDefault="00BC3B27" w:rsidP="00BC3B27">
            <w:pPr>
              <w:pStyle w:val="ListParagraph"/>
              <w:numPr>
                <w:ilvl w:val="0"/>
                <w:numId w:val="3"/>
              </w:numPr>
              <w:rPr>
                <w:rFonts w:ascii="Arial" w:hAnsi="Arial" w:cs="Arial"/>
              </w:rPr>
            </w:pPr>
            <w:r w:rsidRPr="002343D4">
              <w:rPr>
                <w:rFonts w:ascii="Arial" w:hAnsi="Arial" w:cs="Arial"/>
              </w:rPr>
              <w:t>Head of Nursery (2006-2011) and Child Protection – Co-ordinator</w:t>
            </w:r>
          </w:p>
        </w:tc>
        <w:tc>
          <w:tcPr>
            <w:tcW w:w="3925" w:type="dxa"/>
          </w:tcPr>
          <w:p w:rsidR="00BC3B27" w:rsidRPr="002343D4" w:rsidRDefault="00BC3B27" w:rsidP="00BC3B27">
            <w:pPr>
              <w:pStyle w:val="ListParagraph"/>
              <w:numPr>
                <w:ilvl w:val="0"/>
                <w:numId w:val="25"/>
              </w:numPr>
              <w:rPr>
                <w:rFonts w:ascii="Arial" w:hAnsi="Arial" w:cs="Arial"/>
              </w:rPr>
            </w:pPr>
            <w:r w:rsidRPr="002343D4">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Handling Information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35</w:t>
            </w:r>
          </w:p>
        </w:tc>
        <w:tc>
          <w:tcPr>
            <w:tcW w:w="5825" w:type="dxa"/>
          </w:tcPr>
          <w:p w:rsidR="00BC3B27" w:rsidRDefault="00BC3B27" w:rsidP="00BC3B27">
            <w:pPr>
              <w:pStyle w:val="Default"/>
              <w:rPr>
                <w:sz w:val="23"/>
                <w:szCs w:val="23"/>
              </w:rPr>
            </w:pPr>
            <w:r>
              <w:rPr>
                <w:sz w:val="23"/>
                <w:szCs w:val="23"/>
              </w:rPr>
              <w:t xml:space="preserve">Principles of confidentiality and when to pass on otherwise confidential information. </w:t>
            </w:r>
          </w:p>
          <w:p w:rsidR="00BC3B27" w:rsidRDefault="00BC3B27" w:rsidP="00BC3B27">
            <w:pPr>
              <w:pStyle w:val="Default"/>
              <w:rPr>
                <w:sz w:val="23"/>
                <w:szCs w:val="23"/>
              </w:rPr>
            </w:pPr>
          </w:p>
        </w:tc>
        <w:tc>
          <w:tcPr>
            <w:tcW w:w="3997" w:type="dxa"/>
          </w:tcPr>
          <w:p w:rsidR="00BC3B27" w:rsidRPr="00183048" w:rsidRDefault="00BC3B27" w:rsidP="00BC3B27">
            <w:pPr>
              <w:pStyle w:val="ListParagraph"/>
              <w:numPr>
                <w:ilvl w:val="0"/>
                <w:numId w:val="3"/>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3"/>
              </w:numPr>
              <w:rPr>
                <w:rFonts w:ascii="Arial" w:hAnsi="Arial" w:cs="Arial"/>
              </w:rPr>
            </w:pPr>
            <w:r w:rsidRPr="00AB7F1E">
              <w:rPr>
                <w:rFonts w:ascii="Arial" w:hAnsi="Arial" w:cs="Arial"/>
              </w:rPr>
              <w:t>Occupational Experience</w:t>
            </w:r>
          </w:p>
          <w:p w:rsidR="00BC3B27" w:rsidRPr="00403226" w:rsidRDefault="00BC3B27" w:rsidP="00BC3B27">
            <w:pPr>
              <w:pStyle w:val="ListParagraph"/>
              <w:numPr>
                <w:ilvl w:val="0"/>
                <w:numId w:val="3"/>
              </w:numPr>
              <w:rPr>
                <w:rFonts w:ascii="Arial" w:hAnsi="Arial" w:cs="Arial"/>
              </w:rPr>
            </w:pPr>
            <w:r w:rsidRPr="002343D4">
              <w:rPr>
                <w:rFonts w:ascii="Arial" w:hAnsi="Arial" w:cs="Arial"/>
              </w:rPr>
              <w:t>Head of Nursery (2006-2011) and Child Protection – Co-ordinator</w:t>
            </w:r>
          </w:p>
        </w:tc>
        <w:tc>
          <w:tcPr>
            <w:tcW w:w="3925" w:type="dxa"/>
          </w:tcPr>
          <w:p w:rsidR="00BC3B27" w:rsidRPr="002343D4" w:rsidRDefault="00BC3B27" w:rsidP="00BC3B27">
            <w:pPr>
              <w:pStyle w:val="ListParagraph"/>
              <w:numPr>
                <w:ilvl w:val="0"/>
                <w:numId w:val="25"/>
              </w:numPr>
              <w:rPr>
                <w:rFonts w:ascii="Arial" w:hAnsi="Arial" w:cs="Arial"/>
              </w:rPr>
            </w:pPr>
            <w:r w:rsidRPr="002343D4">
              <w:rPr>
                <w:rFonts w:ascii="Arial" w:hAnsi="Arial" w:cs="Arial"/>
              </w:rPr>
              <w:t>C</w:t>
            </w:r>
          </w:p>
        </w:tc>
      </w:tr>
    </w:tbl>
    <w:p w:rsidR="00BC3B27" w:rsidRDefault="00BC3B27" w:rsidP="00BC3B27">
      <w: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7E42E2">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7E42E2" w:rsidRPr="00BC3B27" w:rsidRDefault="007E42E2" w:rsidP="007E42E2">
            <w:pPr>
              <w:rPr>
                <w:rFonts w:ascii="Arial" w:hAnsi="Arial" w:cs="Arial"/>
                <w:b/>
                <w:bCs/>
                <w:sz w:val="24"/>
                <w:szCs w:val="24"/>
              </w:rPr>
            </w:pPr>
          </w:p>
        </w:tc>
      </w:tr>
    </w:tbl>
    <w:p w:rsidR="00BC3B27" w:rsidRPr="00E01E0D" w:rsidRDefault="00BC3B27" w:rsidP="00BC3B27"/>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gridSpan w:val="2"/>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36</w:t>
            </w:r>
          </w:p>
        </w:tc>
        <w:tc>
          <w:tcPr>
            <w:tcW w:w="5825" w:type="dxa"/>
          </w:tcPr>
          <w:p w:rsidR="00BC3B27" w:rsidRDefault="00BC3B27" w:rsidP="00BC3B27">
            <w:pPr>
              <w:pStyle w:val="Default"/>
              <w:rPr>
                <w:sz w:val="23"/>
                <w:szCs w:val="23"/>
              </w:rPr>
            </w:pPr>
            <w:r>
              <w:rPr>
                <w:sz w:val="23"/>
                <w:szCs w:val="23"/>
              </w:rPr>
              <w:t xml:space="preserve">Legislation and national policy relating to the safeguarding and protection of children and young people. </w:t>
            </w:r>
          </w:p>
          <w:p w:rsidR="00BC3B27" w:rsidRDefault="00BC3B27" w:rsidP="00BC3B27">
            <w:pPr>
              <w:pStyle w:val="Default"/>
              <w:rPr>
                <w:sz w:val="23"/>
                <w:szCs w:val="23"/>
              </w:rPr>
            </w:pPr>
          </w:p>
        </w:tc>
        <w:tc>
          <w:tcPr>
            <w:tcW w:w="3997" w:type="dxa"/>
          </w:tcPr>
          <w:p w:rsidR="00BC3B27" w:rsidRPr="00E825FE" w:rsidRDefault="00BC3B27" w:rsidP="00BC3B27">
            <w:pPr>
              <w:pStyle w:val="ListParagraph"/>
              <w:numPr>
                <w:ilvl w:val="0"/>
                <w:numId w:val="15"/>
              </w:numPr>
              <w:rPr>
                <w:rFonts w:ascii="Arial" w:hAnsi="Arial" w:cs="Arial"/>
              </w:rPr>
            </w:pPr>
            <w:r w:rsidRPr="00E825FE">
              <w:rPr>
                <w:rFonts w:ascii="Arial" w:hAnsi="Arial" w:cs="Arial"/>
              </w:rPr>
              <w:t>Knowledge of Child Protection Policy Legislation</w:t>
            </w:r>
          </w:p>
          <w:p w:rsidR="00BC3B27" w:rsidRDefault="00BC3B27" w:rsidP="00BC3B27">
            <w:pPr>
              <w:pStyle w:val="ListParagraph"/>
              <w:numPr>
                <w:ilvl w:val="0"/>
                <w:numId w:val="15"/>
              </w:numPr>
              <w:rPr>
                <w:rFonts w:ascii="Arial" w:hAnsi="Arial" w:cs="Arial"/>
              </w:rPr>
            </w:pPr>
            <w:r w:rsidRPr="00D11AAC">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15"/>
              </w:numPr>
              <w:rPr>
                <w:rFonts w:ascii="Arial" w:hAnsi="Arial" w:cs="Arial"/>
              </w:rPr>
            </w:pPr>
            <w:r w:rsidRPr="00AB7F1E">
              <w:rPr>
                <w:rFonts w:ascii="Arial" w:hAnsi="Arial" w:cs="Arial"/>
              </w:rPr>
              <w:t>Occupational Experience</w:t>
            </w:r>
          </w:p>
          <w:p w:rsidR="00BC3B27" w:rsidRPr="00E825FE" w:rsidRDefault="00BC3B27" w:rsidP="00BB601E">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C3B27" w:rsidRPr="00C03318" w:rsidRDefault="00BC3B27" w:rsidP="00BC3B27">
            <w:pPr>
              <w:pStyle w:val="ListParagraph"/>
              <w:numPr>
                <w:ilvl w:val="0"/>
                <w:numId w:val="15"/>
              </w:numPr>
              <w:rPr>
                <w:rFonts w:ascii="Arial" w:hAnsi="Arial" w:cs="Arial"/>
              </w:rPr>
            </w:pPr>
            <w:r w:rsidRPr="00C03318">
              <w:rPr>
                <w:rFonts w:ascii="Arial" w:hAnsi="Arial" w:cs="Arial"/>
              </w:rPr>
              <w:t>C</w:t>
            </w:r>
          </w:p>
        </w:tc>
      </w:tr>
      <w:tr w:rsidR="007E42E2" w:rsidTr="0063132F">
        <w:trPr>
          <w:gridAfter w:val="1"/>
          <w:wAfter w:w="34" w:type="dxa"/>
        </w:trPr>
        <w:tc>
          <w:tcPr>
            <w:tcW w:w="14174" w:type="dxa"/>
            <w:gridSpan w:val="4"/>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7E42E2" w:rsidRPr="00403226" w:rsidTr="0063132F">
        <w:tc>
          <w:tcPr>
            <w:tcW w:w="461" w:type="dxa"/>
          </w:tcPr>
          <w:p w:rsidR="007E42E2" w:rsidRPr="00403226" w:rsidRDefault="007E42E2" w:rsidP="0063132F">
            <w:pPr>
              <w:rPr>
                <w:rFonts w:ascii="Arial" w:hAnsi="Arial" w:cs="Arial"/>
              </w:rPr>
            </w:pPr>
          </w:p>
        </w:tc>
        <w:tc>
          <w:tcPr>
            <w:tcW w:w="5825" w:type="dxa"/>
          </w:tcPr>
          <w:p w:rsidR="007E42E2" w:rsidRPr="00573CE9" w:rsidRDefault="007E42E2" w:rsidP="0063132F">
            <w:pPr>
              <w:pStyle w:val="Default"/>
              <w:rPr>
                <w:sz w:val="23"/>
                <w:szCs w:val="23"/>
              </w:rPr>
            </w:pPr>
            <w:r w:rsidRPr="00573CE9">
              <w:rPr>
                <w:bCs/>
                <w:sz w:val="23"/>
                <w:szCs w:val="23"/>
              </w:rPr>
              <w:t xml:space="preserve">Knowledge and Understanding </w:t>
            </w:r>
          </w:p>
          <w:p w:rsidR="007E42E2" w:rsidRPr="00573CE9" w:rsidRDefault="007E42E2" w:rsidP="0063132F">
            <w:pPr>
              <w:rPr>
                <w:rFonts w:ascii="Arial" w:hAnsi="Arial" w:cs="Arial"/>
                <w:iCs/>
                <w:sz w:val="23"/>
                <w:szCs w:val="23"/>
              </w:rPr>
            </w:pPr>
          </w:p>
          <w:p w:rsidR="007E42E2" w:rsidRPr="00573CE9" w:rsidRDefault="007E42E2"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7E42E2" w:rsidRPr="00403226" w:rsidRDefault="007E42E2" w:rsidP="0063132F">
            <w:pPr>
              <w:rPr>
                <w:rFonts w:ascii="Arial" w:hAnsi="Arial" w:cs="Arial"/>
              </w:rPr>
            </w:pPr>
            <w:r w:rsidRPr="00403226">
              <w:rPr>
                <w:rFonts w:ascii="Arial" w:hAnsi="Arial" w:cs="Arial"/>
              </w:rPr>
              <w:t>Supporting Procedures</w:t>
            </w:r>
          </w:p>
        </w:tc>
        <w:tc>
          <w:tcPr>
            <w:tcW w:w="3925" w:type="dxa"/>
          </w:tcPr>
          <w:p w:rsidR="007E42E2" w:rsidRPr="00403226" w:rsidRDefault="007E42E2"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7E42E2" w:rsidRPr="00403226" w:rsidRDefault="007E42E2" w:rsidP="0063132F">
            <w:pPr>
              <w:rPr>
                <w:rFonts w:ascii="Arial" w:hAnsi="Arial" w:cs="Arial"/>
              </w:rPr>
            </w:pPr>
          </w:p>
          <w:p w:rsidR="007E42E2" w:rsidRPr="00403226" w:rsidRDefault="007E42E2"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7E42E2" w:rsidRPr="00C03318" w:rsidTr="0063132F">
        <w:tc>
          <w:tcPr>
            <w:tcW w:w="461" w:type="dxa"/>
          </w:tcPr>
          <w:p w:rsidR="007E42E2" w:rsidRDefault="007E42E2" w:rsidP="0063132F">
            <w:pPr>
              <w:rPr>
                <w:rFonts w:ascii="Arial" w:hAnsi="Arial" w:cs="Arial"/>
              </w:rPr>
            </w:pPr>
            <w:r>
              <w:rPr>
                <w:rFonts w:ascii="Arial" w:hAnsi="Arial" w:cs="Arial"/>
              </w:rPr>
              <w:t>36</w:t>
            </w:r>
          </w:p>
        </w:tc>
        <w:tc>
          <w:tcPr>
            <w:tcW w:w="5825" w:type="dxa"/>
          </w:tcPr>
          <w:p w:rsidR="007E42E2" w:rsidRDefault="007E42E2" w:rsidP="0063132F">
            <w:pPr>
              <w:pStyle w:val="Default"/>
              <w:rPr>
                <w:sz w:val="23"/>
                <w:szCs w:val="23"/>
              </w:rPr>
            </w:pPr>
            <w:r>
              <w:rPr>
                <w:sz w:val="23"/>
                <w:szCs w:val="23"/>
              </w:rPr>
              <w:t xml:space="preserve">Legislation and national policy relating to the safeguarding and protection of children and young people. </w:t>
            </w:r>
          </w:p>
          <w:p w:rsidR="007E42E2" w:rsidRDefault="007E42E2" w:rsidP="0063132F">
            <w:pPr>
              <w:pStyle w:val="Default"/>
              <w:rPr>
                <w:sz w:val="23"/>
                <w:szCs w:val="23"/>
              </w:rPr>
            </w:pPr>
          </w:p>
        </w:tc>
        <w:tc>
          <w:tcPr>
            <w:tcW w:w="3997" w:type="dxa"/>
          </w:tcPr>
          <w:p w:rsidR="007E42E2" w:rsidRDefault="007E42E2" w:rsidP="007E42E2">
            <w:pPr>
              <w:rPr>
                <w:rFonts w:ascii="Arial" w:hAnsi="Arial" w:cs="Arial"/>
              </w:rPr>
            </w:pPr>
            <w:r>
              <w:rPr>
                <w:rFonts w:ascii="Arial" w:hAnsi="Arial" w:cs="Arial"/>
              </w:rPr>
              <w:t>Continued</w:t>
            </w:r>
          </w:p>
          <w:p w:rsidR="007E42E2" w:rsidRPr="007E42E2" w:rsidRDefault="007E42E2" w:rsidP="007E42E2">
            <w:pPr>
              <w:rPr>
                <w:rFonts w:ascii="Arial" w:hAnsi="Arial" w:cs="Arial"/>
              </w:rPr>
            </w:pPr>
          </w:p>
          <w:p w:rsidR="007E42E2" w:rsidRPr="00E825FE" w:rsidRDefault="007E42E2" w:rsidP="0063132F">
            <w:pPr>
              <w:pStyle w:val="ListParagraph"/>
              <w:numPr>
                <w:ilvl w:val="0"/>
                <w:numId w:val="15"/>
              </w:numPr>
              <w:rPr>
                <w:rFonts w:ascii="Arial" w:hAnsi="Arial" w:cs="Arial"/>
              </w:rPr>
            </w:pPr>
            <w:r w:rsidRPr="00EF3487">
              <w:rPr>
                <w:rFonts w:ascii="Arial" w:hAnsi="Arial" w:cs="Arial"/>
              </w:rPr>
              <w:t>Stirling Council – Mandatory On line course covering Equality, Diversity and Inclusion.  – Frequency – once a year</w:t>
            </w:r>
          </w:p>
        </w:tc>
        <w:tc>
          <w:tcPr>
            <w:tcW w:w="3925" w:type="dxa"/>
          </w:tcPr>
          <w:p w:rsidR="007E42E2" w:rsidRPr="00C03318" w:rsidRDefault="007E42E2" w:rsidP="0063132F">
            <w:pPr>
              <w:pStyle w:val="ListParagraph"/>
              <w:numPr>
                <w:ilvl w:val="0"/>
                <w:numId w:val="15"/>
              </w:numPr>
              <w:rPr>
                <w:rFonts w:ascii="Arial" w:hAnsi="Arial" w:cs="Arial"/>
              </w:rPr>
            </w:pPr>
            <w:r w:rsidRPr="00C03318">
              <w:rPr>
                <w:rFonts w:ascii="Arial" w:hAnsi="Arial" w:cs="Arial"/>
              </w:rPr>
              <w:t>C</w:t>
            </w:r>
          </w:p>
        </w:tc>
      </w:tr>
    </w:tbl>
    <w:p w:rsidR="007E42E2" w:rsidRDefault="007E42E2">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7E42E2" w:rsidTr="0063132F">
        <w:tc>
          <w:tcPr>
            <w:tcW w:w="14174" w:type="dxa"/>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gridSpan w:val="2"/>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37</w:t>
            </w:r>
          </w:p>
        </w:tc>
        <w:tc>
          <w:tcPr>
            <w:tcW w:w="5825" w:type="dxa"/>
          </w:tcPr>
          <w:p w:rsidR="00BC3B27" w:rsidRDefault="00BC3B27" w:rsidP="00BC3B27">
            <w:pPr>
              <w:pStyle w:val="Default"/>
              <w:rPr>
                <w:sz w:val="23"/>
                <w:szCs w:val="23"/>
              </w:rPr>
            </w:pPr>
            <w:r>
              <w:rPr>
                <w:b/>
                <w:bCs/>
                <w:sz w:val="23"/>
                <w:szCs w:val="23"/>
              </w:rPr>
              <w:t>Types of harm and abuse</w:t>
            </w:r>
            <w:r>
              <w:rPr>
                <w:sz w:val="23"/>
                <w:szCs w:val="23"/>
              </w:rPr>
              <w:t xml:space="preserve">. </w:t>
            </w:r>
          </w:p>
          <w:p w:rsidR="00BC3B27" w:rsidRDefault="00BC3B27" w:rsidP="00BC3B27">
            <w:pPr>
              <w:pStyle w:val="Default"/>
              <w:rPr>
                <w:sz w:val="23"/>
                <w:szCs w:val="23"/>
              </w:rPr>
            </w:pPr>
          </w:p>
        </w:tc>
        <w:tc>
          <w:tcPr>
            <w:tcW w:w="3997" w:type="dxa"/>
          </w:tcPr>
          <w:p w:rsidR="00BC3B27" w:rsidRPr="00E825FE" w:rsidRDefault="00BC3B27" w:rsidP="00BC3B27">
            <w:pPr>
              <w:pStyle w:val="ListParagraph"/>
              <w:numPr>
                <w:ilvl w:val="0"/>
                <w:numId w:val="15"/>
              </w:numPr>
              <w:rPr>
                <w:rFonts w:ascii="Arial" w:hAnsi="Arial" w:cs="Arial"/>
              </w:rPr>
            </w:pPr>
            <w:r w:rsidRPr="00E825FE">
              <w:rPr>
                <w:rFonts w:ascii="Arial" w:hAnsi="Arial" w:cs="Arial"/>
              </w:rPr>
              <w:t>Knowledge of Child Protection Policy Legislation</w:t>
            </w:r>
          </w:p>
          <w:p w:rsidR="00BC3B27" w:rsidRDefault="00BC3B27" w:rsidP="00BC3B27">
            <w:pPr>
              <w:pStyle w:val="ListParagraph"/>
              <w:numPr>
                <w:ilvl w:val="0"/>
                <w:numId w:val="15"/>
              </w:numPr>
              <w:rPr>
                <w:rFonts w:ascii="Arial" w:hAnsi="Arial" w:cs="Arial"/>
              </w:rPr>
            </w:pPr>
            <w:r w:rsidRPr="00D11AAC">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15"/>
              </w:numPr>
              <w:rPr>
                <w:rFonts w:ascii="Arial" w:hAnsi="Arial" w:cs="Arial"/>
              </w:rPr>
            </w:pPr>
            <w:r w:rsidRPr="00AB7F1E">
              <w:rPr>
                <w:rFonts w:ascii="Arial" w:hAnsi="Arial" w:cs="Arial"/>
              </w:rPr>
              <w:t>Occupational Experience</w:t>
            </w:r>
          </w:p>
          <w:p w:rsidR="00BC3B27" w:rsidRPr="00D11AAC" w:rsidRDefault="00BC3B27" w:rsidP="00D11AAC">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C3B27" w:rsidRPr="00C03318" w:rsidRDefault="00BC3B27" w:rsidP="00BC3B27">
            <w:pPr>
              <w:pStyle w:val="ListParagraph"/>
              <w:numPr>
                <w:ilvl w:val="0"/>
                <w:numId w:val="15"/>
              </w:numPr>
              <w:rPr>
                <w:rFonts w:ascii="Arial" w:hAnsi="Arial" w:cs="Arial"/>
              </w:rPr>
            </w:pPr>
            <w:r>
              <w:rPr>
                <w:rFonts w:ascii="Arial" w:hAnsi="Arial" w:cs="Arial"/>
              </w:rPr>
              <w:t>C</w:t>
            </w:r>
          </w:p>
        </w:tc>
      </w:tr>
      <w:tr w:rsidR="007E42E2" w:rsidTr="0063132F">
        <w:trPr>
          <w:gridAfter w:val="1"/>
          <w:wAfter w:w="34" w:type="dxa"/>
        </w:trPr>
        <w:tc>
          <w:tcPr>
            <w:tcW w:w="14174" w:type="dxa"/>
            <w:gridSpan w:val="4"/>
            <w:shd w:val="clear" w:color="auto" w:fill="BFBFBF" w:themeFill="background1" w:themeFillShade="BF"/>
          </w:tcPr>
          <w:p w:rsidR="007E42E2" w:rsidRDefault="007E42E2" w:rsidP="0063132F">
            <w:pPr>
              <w:rPr>
                <w:rFonts w:ascii="Arial" w:hAnsi="Arial" w:cs="Arial"/>
                <w:b/>
                <w:bCs/>
                <w:sz w:val="24"/>
                <w:szCs w:val="24"/>
              </w:rPr>
            </w:pPr>
          </w:p>
          <w:p w:rsidR="007E42E2" w:rsidRPr="007E42E2" w:rsidRDefault="007E42E2"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7E42E2" w:rsidRPr="00BC3B27" w:rsidRDefault="007E42E2" w:rsidP="0063132F">
            <w:pPr>
              <w:rPr>
                <w:rFonts w:ascii="Arial" w:hAnsi="Arial" w:cs="Arial"/>
                <w:b/>
                <w:bCs/>
                <w:sz w:val="24"/>
                <w:szCs w:val="24"/>
              </w:rPr>
            </w:pPr>
          </w:p>
        </w:tc>
      </w:tr>
    </w:tbl>
    <w:p w:rsidR="007E42E2" w:rsidRPr="00E01E0D" w:rsidRDefault="007E42E2" w:rsidP="007E42E2"/>
    <w:tbl>
      <w:tblPr>
        <w:tblStyle w:val="TableGrid"/>
        <w:tblW w:w="0" w:type="auto"/>
        <w:tblInd w:w="-34" w:type="dxa"/>
        <w:tblLook w:val="04A0" w:firstRow="1" w:lastRow="0" w:firstColumn="1" w:lastColumn="0" w:noHBand="0" w:noVBand="1"/>
      </w:tblPr>
      <w:tblGrid>
        <w:gridCol w:w="461"/>
        <w:gridCol w:w="5825"/>
        <w:gridCol w:w="3997"/>
        <w:gridCol w:w="3925"/>
      </w:tblGrid>
      <w:tr w:rsidR="007E42E2" w:rsidRPr="00403226" w:rsidTr="0063132F">
        <w:tc>
          <w:tcPr>
            <w:tcW w:w="461" w:type="dxa"/>
          </w:tcPr>
          <w:p w:rsidR="007E42E2" w:rsidRPr="00403226" w:rsidRDefault="007E42E2" w:rsidP="0063132F">
            <w:pPr>
              <w:rPr>
                <w:rFonts w:ascii="Arial" w:hAnsi="Arial" w:cs="Arial"/>
              </w:rPr>
            </w:pPr>
          </w:p>
        </w:tc>
        <w:tc>
          <w:tcPr>
            <w:tcW w:w="5825" w:type="dxa"/>
          </w:tcPr>
          <w:p w:rsidR="007E42E2" w:rsidRPr="00573CE9" w:rsidRDefault="007E42E2" w:rsidP="0063132F">
            <w:pPr>
              <w:pStyle w:val="Default"/>
              <w:rPr>
                <w:sz w:val="23"/>
                <w:szCs w:val="23"/>
              </w:rPr>
            </w:pPr>
            <w:r w:rsidRPr="00573CE9">
              <w:rPr>
                <w:bCs/>
                <w:sz w:val="23"/>
                <w:szCs w:val="23"/>
              </w:rPr>
              <w:t xml:space="preserve">Knowledge and Understanding </w:t>
            </w:r>
          </w:p>
          <w:p w:rsidR="007E42E2" w:rsidRPr="00573CE9" w:rsidRDefault="007E42E2" w:rsidP="0063132F">
            <w:pPr>
              <w:rPr>
                <w:rFonts w:ascii="Arial" w:hAnsi="Arial" w:cs="Arial"/>
                <w:iCs/>
                <w:sz w:val="23"/>
                <w:szCs w:val="23"/>
              </w:rPr>
            </w:pPr>
          </w:p>
          <w:p w:rsidR="007E42E2" w:rsidRPr="00573CE9" w:rsidRDefault="007E42E2"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7E42E2" w:rsidRPr="00403226" w:rsidRDefault="007E42E2" w:rsidP="0063132F">
            <w:pPr>
              <w:rPr>
                <w:rFonts w:ascii="Arial" w:hAnsi="Arial" w:cs="Arial"/>
              </w:rPr>
            </w:pPr>
            <w:r w:rsidRPr="00403226">
              <w:rPr>
                <w:rFonts w:ascii="Arial" w:hAnsi="Arial" w:cs="Arial"/>
              </w:rPr>
              <w:t>Supporting Procedures</w:t>
            </w:r>
          </w:p>
        </w:tc>
        <w:tc>
          <w:tcPr>
            <w:tcW w:w="3925" w:type="dxa"/>
          </w:tcPr>
          <w:p w:rsidR="007E42E2" w:rsidRPr="00403226" w:rsidRDefault="007E42E2"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7E42E2" w:rsidRPr="00403226" w:rsidRDefault="007E42E2" w:rsidP="0063132F">
            <w:pPr>
              <w:rPr>
                <w:rFonts w:ascii="Arial" w:hAnsi="Arial" w:cs="Arial"/>
              </w:rPr>
            </w:pPr>
          </w:p>
          <w:p w:rsidR="007E42E2" w:rsidRPr="00403226" w:rsidRDefault="007E42E2"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7E42E2" w:rsidRPr="00C03318" w:rsidTr="0063132F">
        <w:tc>
          <w:tcPr>
            <w:tcW w:w="461" w:type="dxa"/>
          </w:tcPr>
          <w:p w:rsidR="007E42E2" w:rsidRDefault="007E42E2" w:rsidP="0063132F">
            <w:pPr>
              <w:rPr>
                <w:rFonts w:ascii="Arial" w:hAnsi="Arial" w:cs="Arial"/>
              </w:rPr>
            </w:pPr>
            <w:r>
              <w:rPr>
                <w:rFonts w:ascii="Arial" w:hAnsi="Arial" w:cs="Arial"/>
              </w:rPr>
              <w:t>37</w:t>
            </w:r>
          </w:p>
        </w:tc>
        <w:tc>
          <w:tcPr>
            <w:tcW w:w="5825" w:type="dxa"/>
          </w:tcPr>
          <w:p w:rsidR="007E42E2" w:rsidRDefault="007E42E2" w:rsidP="0063132F">
            <w:pPr>
              <w:pStyle w:val="Default"/>
              <w:rPr>
                <w:sz w:val="23"/>
                <w:szCs w:val="23"/>
              </w:rPr>
            </w:pPr>
            <w:r>
              <w:rPr>
                <w:b/>
                <w:bCs/>
                <w:sz w:val="23"/>
                <w:szCs w:val="23"/>
              </w:rPr>
              <w:t>Types of harm and abuse</w:t>
            </w:r>
            <w:r>
              <w:rPr>
                <w:sz w:val="23"/>
                <w:szCs w:val="23"/>
              </w:rPr>
              <w:t xml:space="preserve">. </w:t>
            </w:r>
          </w:p>
          <w:p w:rsidR="007E42E2" w:rsidRDefault="007E42E2" w:rsidP="0063132F">
            <w:pPr>
              <w:pStyle w:val="Default"/>
              <w:rPr>
                <w:sz w:val="23"/>
                <w:szCs w:val="23"/>
              </w:rPr>
            </w:pPr>
          </w:p>
        </w:tc>
        <w:tc>
          <w:tcPr>
            <w:tcW w:w="3997" w:type="dxa"/>
          </w:tcPr>
          <w:p w:rsidR="007E42E2" w:rsidRDefault="007E42E2" w:rsidP="007E42E2">
            <w:pPr>
              <w:rPr>
                <w:rFonts w:ascii="Arial" w:hAnsi="Arial" w:cs="Arial"/>
              </w:rPr>
            </w:pPr>
            <w:r>
              <w:rPr>
                <w:rFonts w:ascii="Arial" w:hAnsi="Arial" w:cs="Arial"/>
              </w:rPr>
              <w:t>Continued</w:t>
            </w:r>
          </w:p>
          <w:p w:rsidR="007E42E2" w:rsidRPr="007E42E2" w:rsidRDefault="007E42E2" w:rsidP="007E42E2">
            <w:pPr>
              <w:rPr>
                <w:rFonts w:ascii="Arial" w:hAnsi="Arial" w:cs="Arial"/>
              </w:rPr>
            </w:pPr>
          </w:p>
          <w:p w:rsidR="007E42E2" w:rsidRPr="00E825FE" w:rsidRDefault="007E42E2" w:rsidP="0063132F">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7E42E2" w:rsidRPr="00C03318" w:rsidRDefault="007E42E2" w:rsidP="0063132F">
            <w:pPr>
              <w:pStyle w:val="ListParagraph"/>
              <w:numPr>
                <w:ilvl w:val="0"/>
                <w:numId w:val="15"/>
              </w:numPr>
              <w:rPr>
                <w:rFonts w:ascii="Arial" w:hAnsi="Arial" w:cs="Arial"/>
              </w:rPr>
            </w:pPr>
            <w:r>
              <w:rPr>
                <w:rFonts w:ascii="Arial" w:hAnsi="Arial" w:cs="Arial"/>
              </w:rPr>
              <w:t>C</w:t>
            </w:r>
          </w:p>
        </w:tc>
      </w:tr>
    </w:tbl>
    <w:p w:rsidR="007E42E2" w:rsidRDefault="007E42E2">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193764" w:rsidTr="0063132F">
        <w:tc>
          <w:tcPr>
            <w:tcW w:w="14174" w:type="dxa"/>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gridSpan w:val="2"/>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38</w:t>
            </w:r>
          </w:p>
        </w:tc>
        <w:tc>
          <w:tcPr>
            <w:tcW w:w="5825" w:type="dxa"/>
          </w:tcPr>
          <w:p w:rsidR="00BC3B27" w:rsidRDefault="00BC3B27" w:rsidP="00BC3B27">
            <w:pPr>
              <w:pStyle w:val="Default"/>
              <w:rPr>
                <w:sz w:val="23"/>
                <w:szCs w:val="23"/>
              </w:rPr>
            </w:pPr>
            <w:r>
              <w:rPr>
                <w:b/>
                <w:bCs/>
                <w:sz w:val="23"/>
                <w:szCs w:val="23"/>
              </w:rPr>
              <w:t xml:space="preserve">Factors that may make someone more vulnerable </w:t>
            </w:r>
            <w:r>
              <w:rPr>
                <w:sz w:val="23"/>
                <w:szCs w:val="23"/>
              </w:rPr>
              <w:t xml:space="preserve">to harm or abuse. </w:t>
            </w:r>
          </w:p>
          <w:p w:rsidR="00BC3B27" w:rsidRDefault="00BC3B27" w:rsidP="00BC3B27">
            <w:pPr>
              <w:pStyle w:val="Default"/>
              <w:rPr>
                <w:sz w:val="23"/>
                <w:szCs w:val="23"/>
              </w:rPr>
            </w:pPr>
          </w:p>
        </w:tc>
        <w:tc>
          <w:tcPr>
            <w:tcW w:w="3997" w:type="dxa"/>
          </w:tcPr>
          <w:p w:rsidR="00BC3B27" w:rsidRPr="00E825FE" w:rsidRDefault="00BC3B27" w:rsidP="00BC3B27">
            <w:pPr>
              <w:pStyle w:val="ListParagraph"/>
              <w:numPr>
                <w:ilvl w:val="0"/>
                <w:numId w:val="15"/>
              </w:numPr>
              <w:rPr>
                <w:rFonts w:ascii="Arial" w:hAnsi="Arial" w:cs="Arial"/>
              </w:rPr>
            </w:pPr>
            <w:r w:rsidRPr="00E825FE">
              <w:rPr>
                <w:rFonts w:ascii="Arial" w:hAnsi="Arial" w:cs="Arial"/>
              </w:rPr>
              <w:t>Knowledge of Child Protection Policy Legislation</w:t>
            </w:r>
          </w:p>
          <w:p w:rsidR="00BC3B27" w:rsidRDefault="00BC3B27" w:rsidP="00BC3B27">
            <w:pPr>
              <w:pStyle w:val="ListParagraph"/>
              <w:numPr>
                <w:ilvl w:val="0"/>
                <w:numId w:val="15"/>
              </w:numPr>
              <w:rPr>
                <w:rFonts w:ascii="Arial" w:hAnsi="Arial" w:cs="Arial"/>
              </w:rPr>
            </w:pPr>
            <w:r w:rsidRPr="00D11AAC">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15"/>
              </w:numPr>
              <w:rPr>
                <w:rFonts w:ascii="Arial" w:hAnsi="Arial" w:cs="Arial"/>
              </w:rPr>
            </w:pPr>
            <w:r w:rsidRPr="00AB7F1E">
              <w:rPr>
                <w:rFonts w:ascii="Arial" w:hAnsi="Arial" w:cs="Arial"/>
              </w:rPr>
              <w:t>Occupational Experience</w:t>
            </w:r>
          </w:p>
          <w:p w:rsidR="00BC3B27" w:rsidRPr="00D11AAC" w:rsidRDefault="00BC3B27" w:rsidP="00D11AAC">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C3B27" w:rsidRPr="00C03318" w:rsidRDefault="00BC3B27" w:rsidP="00BC3B27">
            <w:pPr>
              <w:pStyle w:val="ListParagraph"/>
              <w:numPr>
                <w:ilvl w:val="0"/>
                <w:numId w:val="15"/>
              </w:numPr>
              <w:rPr>
                <w:rFonts w:ascii="Arial" w:hAnsi="Arial" w:cs="Arial"/>
              </w:rPr>
            </w:pPr>
            <w:r w:rsidRPr="00C03318">
              <w:rPr>
                <w:rFonts w:ascii="Arial" w:hAnsi="Arial" w:cs="Arial"/>
              </w:rPr>
              <w:t>C</w:t>
            </w:r>
          </w:p>
        </w:tc>
      </w:tr>
      <w:tr w:rsidR="00193764" w:rsidTr="0063132F">
        <w:trPr>
          <w:gridAfter w:val="1"/>
          <w:wAfter w:w="34" w:type="dxa"/>
        </w:trPr>
        <w:tc>
          <w:tcPr>
            <w:tcW w:w="14174" w:type="dxa"/>
            <w:gridSpan w:val="4"/>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925"/>
      </w:tblGrid>
      <w:tr w:rsidR="00193764" w:rsidRPr="00403226" w:rsidTr="0063132F">
        <w:tc>
          <w:tcPr>
            <w:tcW w:w="461" w:type="dxa"/>
          </w:tcPr>
          <w:p w:rsidR="00193764" w:rsidRPr="00403226" w:rsidRDefault="00193764" w:rsidP="0063132F">
            <w:pPr>
              <w:rPr>
                <w:rFonts w:ascii="Arial" w:hAnsi="Arial" w:cs="Arial"/>
              </w:rPr>
            </w:pPr>
          </w:p>
        </w:tc>
        <w:tc>
          <w:tcPr>
            <w:tcW w:w="5825" w:type="dxa"/>
          </w:tcPr>
          <w:p w:rsidR="00193764" w:rsidRPr="00573CE9" w:rsidRDefault="00193764" w:rsidP="0063132F">
            <w:pPr>
              <w:pStyle w:val="Default"/>
              <w:rPr>
                <w:sz w:val="23"/>
                <w:szCs w:val="23"/>
              </w:rPr>
            </w:pPr>
            <w:r w:rsidRPr="00573CE9">
              <w:rPr>
                <w:bCs/>
                <w:sz w:val="23"/>
                <w:szCs w:val="23"/>
              </w:rPr>
              <w:t xml:space="preserve">Knowledge and Understanding </w:t>
            </w:r>
          </w:p>
          <w:p w:rsidR="00193764" w:rsidRPr="00573CE9" w:rsidRDefault="00193764" w:rsidP="0063132F">
            <w:pPr>
              <w:rPr>
                <w:rFonts w:ascii="Arial" w:hAnsi="Arial" w:cs="Arial"/>
                <w:iCs/>
                <w:sz w:val="23"/>
                <w:szCs w:val="23"/>
              </w:rPr>
            </w:pPr>
          </w:p>
          <w:p w:rsidR="00193764" w:rsidRPr="00573CE9" w:rsidRDefault="00193764"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193764" w:rsidRPr="00403226" w:rsidRDefault="00193764" w:rsidP="0063132F">
            <w:pPr>
              <w:rPr>
                <w:rFonts w:ascii="Arial" w:hAnsi="Arial" w:cs="Arial"/>
              </w:rPr>
            </w:pPr>
            <w:r w:rsidRPr="00403226">
              <w:rPr>
                <w:rFonts w:ascii="Arial" w:hAnsi="Arial" w:cs="Arial"/>
              </w:rPr>
              <w:t>Supporting Procedures</w:t>
            </w:r>
          </w:p>
        </w:tc>
        <w:tc>
          <w:tcPr>
            <w:tcW w:w="3925" w:type="dxa"/>
          </w:tcPr>
          <w:p w:rsidR="00193764" w:rsidRPr="00403226" w:rsidRDefault="00193764"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193764" w:rsidRPr="00403226" w:rsidRDefault="00193764" w:rsidP="0063132F">
            <w:pPr>
              <w:rPr>
                <w:rFonts w:ascii="Arial" w:hAnsi="Arial" w:cs="Arial"/>
              </w:rPr>
            </w:pPr>
          </w:p>
          <w:p w:rsidR="00193764" w:rsidRPr="00403226" w:rsidRDefault="00193764"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193764" w:rsidRPr="00C03318" w:rsidTr="0063132F">
        <w:tc>
          <w:tcPr>
            <w:tcW w:w="461" w:type="dxa"/>
          </w:tcPr>
          <w:p w:rsidR="00193764" w:rsidRDefault="00193764" w:rsidP="0063132F">
            <w:pPr>
              <w:rPr>
                <w:rFonts w:ascii="Arial" w:hAnsi="Arial" w:cs="Arial"/>
              </w:rPr>
            </w:pPr>
            <w:r>
              <w:rPr>
                <w:rFonts w:ascii="Arial" w:hAnsi="Arial" w:cs="Arial"/>
              </w:rPr>
              <w:t>38</w:t>
            </w:r>
          </w:p>
        </w:tc>
        <w:tc>
          <w:tcPr>
            <w:tcW w:w="5825" w:type="dxa"/>
          </w:tcPr>
          <w:p w:rsidR="00193764" w:rsidRDefault="00193764" w:rsidP="0063132F">
            <w:pPr>
              <w:pStyle w:val="Default"/>
              <w:rPr>
                <w:sz w:val="23"/>
                <w:szCs w:val="23"/>
              </w:rPr>
            </w:pPr>
            <w:r>
              <w:rPr>
                <w:b/>
                <w:bCs/>
                <w:sz w:val="23"/>
                <w:szCs w:val="23"/>
              </w:rPr>
              <w:t xml:space="preserve">Factors that may make someone more vulnerable </w:t>
            </w:r>
            <w:r>
              <w:rPr>
                <w:sz w:val="23"/>
                <w:szCs w:val="23"/>
              </w:rPr>
              <w:t xml:space="preserve">to harm or abuse. </w:t>
            </w:r>
          </w:p>
          <w:p w:rsidR="00193764" w:rsidRDefault="00193764" w:rsidP="0063132F">
            <w:pPr>
              <w:pStyle w:val="Default"/>
              <w:rPr>
                <w:sz w:val="23"/>
                <w:szCs w:val="23"/>
              </w:rPr>
            </w:pPr>
          </w:p>
        </w:tc>
        <w:tc>
          <w:tcPr>
            <w:tcW w:w="3997" w:type="dxa"/>
          </w:tcPr>
          <w:p w:rsidR="00193764" w:rsidRPr="00193764" w:rsidRDefault="00193764" w:rsidP="00193764">
            <w:pPr>
              <w:rPr>
                <w:rFonts w:ascii="Arial" w:hAnsi="Arial" w:cs="Arial"/>
              </w:rPr>
            </w:pPr>
            <w:r>
              <w:rPr>
                <w:rFonts w:ascii="Arial" w:hAnsi="Arial" w:cs="Arial"/>
              </w:rPr>
              <w:t>Continued</w:t>
            </w:r>
          </w:p>
          <w:p w:rsidR="00193764" w:rsidRPr="00E825FE" w:rsidRDefault="00193764" w:rsidP="0063132F">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193764" w:rsidRPr="00C03318" w:rsidRDefault="00193764" w:rsidP="0063132F">
            <w:pPr>
              <w:pStyle w:val="ListParagraph"/>
              <w:numPr>
                <w:ilvl w:val="0"/>
                <w:numId w:val="15"/>
              </w:numPr>
              <w:rPr>
                <w:rFonts w:ascii="Arial" w:hAnsi="Arial" w:cs="Arial"/>
              </w:rPr>
            </w:pPr>
            <w:r w:rsidRPr="00C03318">
              <w:rPr>
                <w:rFonts w:ascii="Arial" w:hAnsi="Arial" w:cs="Arial"/>
              </w:rPr>
              <w:t>C</w:t>
            </w:r>
          </w:p>
        </w:tc>
      </w:tr>
    </w:tbl>
    <w:p w:rsidR="00193764" w:rsidRDefault="00193764">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193764" w:rsidTr="0063132F">
        <w:tc>
          <w:tcPr>
            <w:tcW w:w="14174" w:type="dxa"/>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gridSpan w:val="2"/>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39</w:t>
            </w:r>
          </w:p>
        </w:tc>
        <w:tc>
          <w:tcPr>
            <w:tcW w:w="5825" w:type="dxa"/>
          </w:tcPr>
          <w:p w:rsidR="00BC3B27" w:rsidRDefault="00BC3B27" w:rsidP="00BC3B27">
            <w:pPr>
              <w:pStyle w:val="Default"/>
              <w:rPr>
                <w:sz w:val="23"/>
                <w:szCs w:val="23"/>
              </w:rPr>
            </w:pPr>
            <w:r>
              <w:rPr>
                <w:sz w:val="23"/>
                <w:szCs w:val="23"/>
              </w:rPr>
              <w:t xml:space="preserve">Common features of perpetrator behaviour and grooming. </w:t>
            </w:r>
          </w:p>
          <w:p w:rsidR="00BC3B27" w:rsidRDefault="00BC3B27" w:rsidP="00BC3B27">
            <w:pPr>
              <w:pStyle w:val="Default"/>
              <w:rPr>
                <w:sz w:val="23"/>
                <w:szCs w:val="23"/>
              </w:rPr>
            </w:pPr>
          </w:p>
        </w:tc>
        <w:tc>
          <w:tcPr>
            <w:tcW w:w="3997" w:type="dxa"/>
          </w:tcPr>
          <w:p w:rsidR="00BC3B27" w:rsidRPr="00E825FE" w:rsidRDefault="00BC3B27" w:rsidP="00BC3B27">
            <w:pPr>
              <w:pStyle w:val="ListParagraph"/>
              <w:numPr>
                <w:ilvl w:val="0"/>
                <w:numId w:val="15"/>
              </w:numPr>
              <w:rPr>
                <w:rFonts w:ascii="Arial" w:hAnsi="Arial" w:cs="Arial"/>
              </w:rPr>
            </w:pPr>
            <w:r w:rsidRPr="00E825FE">
              <w:rPr>
                <w:rFonts w:ascii="Arial" w:hAnsi="Arial" w:cs="Arial"/>
              </w:rPr>
              <w:t>Knowledge of Child Protection Policy Legislation</w:t>
            </w:r>
          </w:p>
          <w:p w:rsidR="00BC3B27" w:rsidRDefault="00BC3B27" w:rsidP="00BC3B27">
            <w:pPr>
              <w:pStyle w:val="ListParagraph"/>
              <w:numPr>
                <w:ilvl w:val="0"/>
                <w:numId w:val="15"/>
              </w:numPr>
              <w:rPr>
                <w:rFonts w:ascii="Arial" w:hAnsi="Arial" w:cs="Arial"/>
              </w:rPr>
            </w:pPr>
            <w:r w:rsidRPr="00D11AAC">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15"/>
              </w:numPr>
              <w:rPr>
                <w:rFonts w:ascii="Arial" w:hAnsi="Arial" w:cs="Arial"/>
              </w:rPr>
            </w:pPr>
            <w:r w:rsidRPr="00AB7F1E">
              <w:rPr>
                <w:rFonts w:ascii="Arial" w:hAnsi="Arial" w:cs="Arial"/>
              </w:rPr>
              <w:t>Occupational Experience</w:t>
            </w:r>
          </w:p>
          <w:p w:rsidR="00BC3B27" w:rsidRPr="00D11AAC" w:rsidRDefault="00BC3B27" w:rsidP="00D11AAC">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C3B27" w:rsidRPr="00C03318" w:rsidRDefault="00BC3B27" w:rsidP="00BC3B27">
            <w:pPr>
              <w:pStyle w:val="ListParagraph"/>
              <w:numPr>
                <w:ilvl w:val="0"/>
                <w:numId w:val="15"/>
              </w:numPr>
              <w:rPr>
                <w:rFonts w:ascii="Arial" w:hAnsi="Arial" w:cs="Arial"/>
              </w:rPr>
            </w:pPr>
            <w:r w:rsidRPr="00C03318">
              <w:rPr>
                <w:rFonts w:ascii="Arial" w:hAnsi="Arial" w:cs="Arial"/>
              </w:rPr>
              <w:t>C</w:t>
            </w:r>
          </w:p>
        </w:tc>
      </w:tr>
      <w:tr w:rsidR="00193764" w:rsidTr="0063132F">
        <w:trPr>
          <w:gridAfter w:val="1"/>
          <w:wAfter w:w="34" w:type="dxa"/>
        </w:trPr>
        <w:tc>
          <w:tcPr>
            <w:tcW w:w="14174" w:type="dxa"/>
            <w:gridSpan w:val="4"/>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925"/>
      </w:tblGrid>
      <w:tr w:rsidR="00193764" w:rsidRPr="00403226" w:rsidTr="0063132F">
        <w:tc>
          <w:tcPr>
            <w:tcW w:w="461" w:type="dxa"/>
          </w:tcPr>
          <w:p w:rsidR="00193764" w:rsidRPr="00403226" w:rsidRDefault="00193764" w:rsidP="0063132F">
            <w:pPr>
              <w:rPr>
                <w:rFonts w:ascii="Arial" w:hAnsi="Arial" w:cs="Arial"/>
              </w:rPr>
            </w:pPr>
          </w:p>
        </w:tc>
        <w:tc>
          <w:tcPr>
            <w:tcW w:w="5825" w:type="dxa"/>
          </w:tcPr>
          <w:p w:rsidR="00193764" w:rsidRPr="00573CE9" w:rsidRDefault="00193764" w:rsidP="0063132F">
            <w:pPr>
              <w:pStyle w:val="Default"/>
              <w:rPr>
                <w:sz w:val="23"/>
                <w:szCs w:val="23"/>
              </w:rPr>
            </w:pPr>
            <w:r w:rsidRPr="00573CE9">
              <w:rPr>
                <w:bCs/>
                <w:sz w:val="23"/>
                <w:szCs w:val="23"/>
              </w:rPr>
              <w:t xml:space="preserve">Knowledge and Understanding </w:t>
            </w:r>
          </w:p>
          <w:p w:rsidR="00193764" w:rsidRPr="00573CE9" w:rsidRDefault="00193764" w:rsidP="0063132F">
            <w:pPr>
              <w:rPr>
                <w:rFonts w:ascii="Arial" w:hAnsi="Arial" w:cs="Arial"/>
                <w:iCs/>
                <w:sz w:val="23"/>
                <w:szCs w:val="23"/>
              </w:rPr>
            </w:pPr>
          </w:p>
          <w:p w:rsidR="00193764" w:rsidRPr="00573CE9" w:rsidRDefault="00193764"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193764" w:rsidRPr="00403226" w:rsidRDefault="00193764" w:rsidP="0063132F">
            <w:pPr>
              <w:rPr>
                <w:rFonts w:ascii="Arial" w:hAnsi="Arial" w:cs="Arial"/>
              </w:rPr>
            </w:pPr>
            <w:r w:rsidRPr="00403226">
              <w:rPr>
                <w:rFonts w:ascii="Arial" w:hAnsi="Arial" w:cs="Arial"/>
              </w:rPr>
              <w:t>Supporting Procedures</w:t>
            </w:r>
          </w:p>
        </w:tc>
        <w:tc>
          <w:tcPr>
            <w:tcW w:w="3925" w:type="dxa"/>
          </w:tcPr>
          <w:p w:rsidR="00193764" w:rsidRPr="00403226" w:rsidRDefault="00193764"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193764" w:rsidRPr="00403226" w:rsidRDefault="00193764" w:rsidP="0063132F">
            <w:pPr>
              <w:rPr>
                <w:rFonts w:ascii="Arial" w:hAnsi="Arial" w:cs="Arial"/>
              </w:rPr>
            </w:pPr>
          </w:p>
          <w:p w:rsidR="00193764" w:rsidRPr="00403226" w:rsidRDefault="00193764"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193764" w:rsidRPr="00C03318" w:rsidTr="0063132F">
        <w:tc>
          <w:tcPr>
            <w:tcW w:w="461" w:type="dxa"/>
          </w:tcPr>
          <w:p w:rsidR="00193764" w:rsidRDefault="00193764" w:rsidP="0063132F">
            <w:pPr>
              <w:rPr>
                <w:rFonts w:ascii="Arial" w:hAnsi="Arial" w:cs="Arial"/>
              </w:rPr>
            </w:pPr>
            <w:r>
              <w:rPr>
                <w:rFonts w:ascii="Arial" w:hAnsi="Arial" w:cs="Arial"/>
              </w:rPr>
              <w:t>39</w:t>
            </w:r>
          </w:p>
        </w:tc>
        <w:tc>
          <w:tcPr>
            <w:tcW w:w="5825" w:type="dxa"/>
          </w:tcPr>
          <w:p w:rsidR="00193764" w:rsidRDefault="00193764" w:rsidP="0063132F">
            <w:pPr>
              <w:pStyle w:val="Default"/>
              <w:rPr>
                <w:sz w:val="23"/>
                <w:szCs w:val="23"/>
              </w:rPr>
            </w:pPr>
            <w:r>
              <w:rPr>
                <w:sz w:val="23"/>
                <w:szCs w:val="23"/>
              </w:rPr>
              <w:t xml:space="preserve">Common features of perpetrator behaviour and grooming. </w:t>
            </w:r>
          </w:p>
          <w:p w:rsidR="00193764" w:rsidRDefault="00193764" w:rsidP="0063132F">
            <w:pPr>
              <w:pStyle w:val="Default"/>
              <w:rPr>
                <w:sz w:val="23"/>
                <w:szCs w:val="23"/>
              </w:rPr>
            </w:pPr>
          </w:p>
        </w:tc>
        <w:tc>
          <w:tcPr>
            <w:tcW w:w="3997" w:type="dxa"/>
          </w:tcPr>
          <w:p w:rsidR="00193764" w:rsidRPr="00193764" w:rsidRDefault="00193764" w:rsidP="00193764">
            <w:pPr>
              <w:rPr>
                <w:rFonts w:ascii="Arial" w:hAnsi="Arial" w:cs="Arial"/>
              </w:rPr>
            </w:pPr>
            <w:r>
              <w:rPr>
                <w:rFonts w:ascii="Arial" w:hAnsi="Arial" w:cs="Arial"/>
              </w:rPr>
              <w:t>Continued</w:t>
            </w:r>
          </w:p>
          <w:p w:rsidR="00193764" w:rsidRPr="00E825FE" w:rsidRDefault="00193764" w:rsidP="0063132F">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193764" w:rsidRPr="00C03318" w:rsidRDefault="00193764" w:rsidP="0063132F">
            <w:pPr>
              <w:pStyle w:val="ListParagraph"/>
              <w:numPr>
                <w:ilvl w:val="0"/>
                <w:numId w:val="15"/>
              </w:numPr>
              <w:rPr>
                <w:rFonts w:ascii="Arial" w:hAnsi="Arial" w:cs="Arial"/>
              </w:rPr>
            </w:pPr>
            <w:r w:rsidRPr="00C03318">
              <w:rPr>
                <w:rFonts w:ascii="Arial" w:hAnsi="Arial" w:cs="Arial"/>
              </w:rPr>
              <w:t>C</w:t>
            </w:r>
          </w:p>
        </w:tc>
      </w:tr>
    </w:tbl>
    <w:p w:rsidR="00193764" w:rsidRDefault="00193764">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193764" w:rsidTr="0063132F">
        <w:tc>
          <w:tcPr>
            <w:tcW w:w="14174" w:type="dxa"/>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gridSpan w:val="2"/>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40</w:t>
            </w:r>
          </w:p>
        </w:tc>
        <w:tc>
          <w:tcPr>
            <w:tcW w:w="5825" w:type="dxa"/>
          </w:tcPr>
          <w:p w:rsidR="00BC3B27" w:rsidRDefault="00BC3B27" w:rsidP="00BC3B27">
            <w:pPr>
              <w:pStyle w:val="Default"/>
              <w:rPr>
                <w:sz w:val="23"/>
                <w:szCs w:val="23"/>
              </w:rPr>
            </w:pPr>
            <w:r>
              <w:rPr>
                <w:sz w:val="23"/>
                <w:szCs w:val="23"/>
              </w:rPr>
              <w:t xml:space="preserve">Correct actions to take if harm or abuse is suspected, disclosed or alleged. </w:t>
            </w:r>
          </w:p>
          <w:p w:rsidR="00BC3B27" w:rsidRDefault="00BC3B27" w:rsidP="00BC3B27">
            <w:pPr>
              <w:pStyle w:val="Default"/>
              <w:rPr>
                <w:sz w:val="23"/>
                <w:szCs w:val="23"/>
              </w:rPr>
            </w:pPr>
          </w:p>
        </w:tc>
        <w:tc>
          <w:tcPr>
            <w:tcW w:w="3997" w:type="dxa"/>
          </w:tcPr>
          <w:p w:rsidR="00BC3B27" w:rsidRPr="00E825FE" w:rsidRDefault="00BC3B27" w:rsidP="00BC3B27">
            <w:pPr>
              <w:pStyle w:val="ListParagraph"/>
              <w:numPr>
                <w:ilvl w:val="0"/>
                <w:numId w:val="15"/>
              </w:numPr>
              <w:rPr>
                <w:rFonts w:ascii="Arial" w:hAnsi="Arial" w:cs="Arial"/>
              </w:rPr>
            </w:pPr>
            <w:r w:rsidRPr="00E825FE">
              <w:rPr>
                <w:rFonts w:ascii="Arial" w:hAnsi="Arial" w:cs="Arial"/>
              </w:rPr>
              <w:t>Knowledge of Child Protection Policy Legislation</w:t>
            </w:r>
          </w:p>
          <w:p w:rsidR="00BC3B27" w:rsidRDefault="00BC3B27" w:rsidP="00BC3B27">
            <w:pPr>
              <w:pStyle w:val="ListParagraph"/>
              <w:numPr>
                <w:ilvl w:val="0"/>
                <w:numId w:val="15"/>
              </w:numPr>
              <w:rPr>
                <w:rFonts w:ascii="Arial" w:hAnsi="Arial" w:cs="Arial"/>
              </w:rPr>
            </w:pPr>
            <w:r w:rsidRPr="00D11AAC">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15"/>
              </w:numPr>
              <w:rPr>
                <w:rFonts w:ascii="Arial" w:hAnsi="Arial" w:cs="Arial"/>
              </w:rPr>
            </w:pPr>
            <w:r w:rsidRPr="00AB7F1E">
              <w:rPr>
                <w:rFonts w:ascii="Arial" w:hAnsi="Arial" w:cs="Arial"/>
              </w:rPr>
              <w:t>Occupational Experience</w:t>
            </w:r>
          </w:p>
          <w:p w:rsidR="00BC3B27" w:rsidRPr="00D11AAC" w:rsidRDefault="00BC3B27" w:rsidP="00D11AAC">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C3B27" w:rsidRPr="00C03318" w:rsidRDefault="00BC3B27" w:rsidP="00BC3B27">
            <w:pPr>
              <w:pStyle w:val="ListParagraph"/>
              <w:numPr>
                <w:ilvl w:val="0"/>
                <w:numId w:val="15"/>
              </w:numPr>
              <w:rPr>
                <w:rFonts w:ascii="Arial" w:hAnsi="Arial" w:cs="Arial"/>
              </w:rPr>
            </w:pPr>
            <w:r w:rsidRPr="00C03318">
              <w:rPr>
                <w:rFonts w:ascii="Arial" w:hAnsi="Arial" w:cs="Arial"/>
              </w:rPr>
              <w:t>C</w:t>
            </w:r>
          </w:p>
        </w:tc>
      </w:tr>
      <w:tr w:rsidR="00193764" w:rsidTr="0063132F">
        <w:trPr>
          <w:gridAfter w:val="1"/>
          <w:wAfter w:w="34" w:type="dxa"/>
        </w:trPr>
        <w:tc>
          <w:tcPr>
            <w:tcW w:w="14174" w:type="dxa"/>
            <w:gridSpan w:val="4"/>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925"/>
      </w:tblGrid>
      <w:tr w:rsidR="00193764" w:rsidRPr="00403226" w:rsidTr="0063132F">
        <w:tc>
          <w:tcPr>
            <w:tcW w:w="461" w:type="dxa"/>
          </w:tcPr>
          <w:p w:rsidR="00193764" w:rsidRPr="00403226" w:rsidRDefault="00193764" w:rsidP="0063132F">
            <w:pPr>
              <w:rPr>
                <w:rFonts w:ascii="Arial" w:hAnsi="Arial" w:cs="Arial"/>
              </w:rPr>
            </w:pPr>
          </w:p>
        </w:tc>
        <w:tc>
          <w:tcPr>
            <w:tcW w:w="5825" w:type="dxa"/>
          </w:tcPr>
          <w:p w:rsidR="00193764" w:rsidRPr="00573CE9" w:rsidRDefault="00193764" w:rsidP="0063132F">
            <w:pPr>
              <w:pStyle w:val="Default"/>
              <w:rPr>
                <w:sz w:val="23"/>
                <w:szCs w:val="23"/>
              </w:rPr>
            </w:pPr>
            <w:r w:rsidRPr="00573CE9">
              <w:rPr>
                <w:bCs/>
                <w:sz w:val="23"/>
                <w:szCs w:val="23"/>
              </w:rPr>
              <w:t xml:space="preserve">Knowledge and Understanding </w:t>
            </w:r>
          </w:p>
          <w:p w:rsidR="00193764" w:rsidRPr="00573CE9" w:rsidRDefault="00193764" w:rsidP="0063132F">
            <w:pPr>
              <w:rPr>
                <w:rFonts w:ascii="Arial" w:hAnsi="Arial" w:cs="Arial"/>
                <w:iCs/>
                <w:sz w:val="23"/>
                <w:szCs w:val="23"/>
              </w:rPr>
            </w:pPr>
          </w:p>
          <w:p w:rsidR="00193764" w:rsidRPr="00573CE9" w:rsidRDefault="00193764"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193764" w:rsidRPr="00403226" w:rsidRDefault="00193764" w:rsidP="0063132F">
            <w:pPr>
              <w:rPr>
                <w:rFonts w:ascii="Arial" w:hAnsi="Arial" w:cs="Arial"/>
              </w:rPr>
            </w:pPr>
            <w:r w:rsidRPr="00403226">
              <w:rPr>
                <w:rFonts w:ascii="Arial" w:hAnsi="Arial" w:cs="Arial"/>
              </w:rPr>
              <w:t>Supporting Procedures</w:t>
            </w:r>
          </w:p>
        </w:tc>
        <w:tc>
          <w:tcPr>
            <w:tcW w:w="3925" w:type="dxa"/>
          </w:tcPr>
          <w:p w:rsidR="00193764" w:rsidRPr="00403226" w:rsidRDefault="00193764"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193764" w:rsidRPr="00403226" w:rsidRDefault="00193764" w:rsidP="0063132F">
            <w:pPr>
              <w:rPr>
                <w:rFonts w:ascii="Arial" w:hAnsi="Arial" w:cs="Arial"/>
              </w:rPr>
            </w:pPr>
          </w:p>
          <w:p w:rsidR="00193764" w:rsidRPr="00403226" w:rsidRDefault="00193764"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193764" w:rsidRPr="00C03318" w:rsidTr="0063132F">
        <w:tc>
          <w:tcPr>
            <w:tcW w:w="461" w:type="dxa"/>
          </w:tcPr>
          <w:p w:rsidR="00193764" w:rsidRDefault="00193764" w:rsidP="0063132F">
            <w:pPr>
              <w:rPr>
                <w:rFonts w:ascii="Arial" w:hAnsi="Arial" w:cs="Arial"/>
              </w:rPr>
            </w:pPr>
            <w:r>
              <w:rPr>
                <w:rFonts w:ascii="Arial" w:hAnsi="Arial" w:cs="Arial"/>
              </w:rPr>
              <w:t>40</w:t>
            </w:r>
          </w:p>
        </w:tc>
        <w:tc>
          <w:tcPr>
            <w:tcW w:w="5825" w:type="dxa"/>
          </w:tcPr>
          <w:p w:rsidR="00193764" w:rsidRDefault="00193764" w:rsidP="0063132F">
            <w:pPr>
              <w:pStyle w:val="Default"/>
              <w:rPr>
                <w:sz w:val="23"/>
                <w:szCs w:val="23"/>
              </w:rPr>
            </w:pPr>
            <w:r>
              <w:rPr>
                <w:sz w:val="23"/>
                <w:szCs w:val="23"/>
              </w:rPr>
              <w:t xml:space="preserve">Correct actions to take if harm or abuse is suspected, disclosed or alleged. </w:t>
            </w:r>
          </w:p>
          <w:p w:rsidR="00193764" w:rsidRDefault="00193764" w:rsidP="0063132F">
            <w:pPr>
              <w:pStyle w:val="Default"/>
              <w:rPr>
                <w:sz w:val="23"/>
                <w:szCs w:val="23"/>
              </w:rPr>
            </w:pPr>
          </w:p>
        </w:tc>
        <w:tc>
          <w:tcPr>
            <w:tcW w:w="3997" w:type="dxa"/>
          </w:tcPr>
          <w:p w:rsidR="00193764" w:rsidRPr="00E825FE" w:rsidRDefault="00193764" w:rsidP="0063132F">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193764" w:rsidRPr="00C03318" w:rsidRDefault="00193764" w:rsidP="0063132F">
            <w:pPr>
              <w:pStyle w:val="ListParagraph"/>
              <w:numPr>
                <w:ilvl w:val="0"/>
                <w:numId w:val="15"/>
              </w:numPr>
              <w:rPr>
                <w:rFonts w:ascii="Arial" w:hAnsi="Arial" w:cs="Arial"/>
              </w:rPr>
            </w:pPr>
            <w:r w:rsidRPr="00C03318">
              <w:rPr>
                <w:rFonts w:ascii="Arial" w:hAnsi="Arial" w:cs="Arial"/>
              </w:rPr>
              <w:t>C</w:t>
            </w:r>
          </w:p>
        </w:tc>
      </w:tr>
    </w:tbl>
    <w:p w:rsidR="00193764" w:rsidRDefault="00193764">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193764" w:rsidTr="0063132F">
        <w:tc>
          <w:tcPr>
            <w:tcW w:w="14174" w:type="dxa"/>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gridSpan w:val="2"/>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41</w:t>
            </w:r>
          </w:p>
        </w:tc>
        <w:tc>
          <w:tcPr>
            <w:tcW w:w="5825" w:type="dxa"/>
          </w:tcPr>
          <w:p w:rsidR="00BC3B27" w:rsidRDefault="00BC3B27" w:rsidP="00BC3B27">
            <w:pPr>
              <w:pStyle w:val="Default"/>
              <w:rPr>
                <w:sz w:val="23"/>
                <w:szCs w:val="23"/>
              </w:rPr>
            </w:pPr>
            <w:r>
              <w:rPr>
                <w:sz w:val="23"/>
                <w:szCs w:val="23"/>
              </w:rPr>
              <w:t xml:space="preserve">Local systems and multi-disciplinary procedures that relate to safeguarding and protection from harm and abuse. </w:t>
            </w:r>
          </w:p>
          <w:p w:rsidR="00BC3B27" w:rsidRDefault="00BC3B27" w:rsidP="00BC3B27">
            <w:pPr>
              <w:pStyle w:val="Default"/>
              <w:rPr>
                <w:sz w:val="23"/>
                <w:szCs w:val="23"/>
              </w:rPr>
            </w:pPr>
          </w:p>
        </w:tc>
        <w:tc>
          <w:tcPr>
            <w:tcW w:w="3997" w:type="dxa"/>
          </w:tcPr>
          <w:p w:rsidR="00BC3B27" w:rsidRPr="00E825FE" w:rsidRDefault="00BC3B27" w:rsidP="00BC3B27">
            <w:pPr>
              <w:pStyle w:val="ListParagraph"/>
              <w:numPr>
                <w:ilvl w:val="0"/>
                <w:numId w:val="15"/>
              </w:numPr>
              <w:rPr>
                <w:rFonts w:ascii="Arial" w:hAnsi="Arial" w:cs="Arial"/>
              </w:rPr>
            </w:pPr>
            <w:r w:rsidRPr="00E825FE">
              <w:rPr>
                <w:rFonts w:ascii="Arial" w:hAnsi="Arial" w:cs="Arial"/>
              </w:rPr>
              <w:t>Knowledge of Child Protection Policy Legislation</w:t>
            </w:r>
          </w:p>
          <w:p w:rsidR="00BC3B27" w:rsidRDefault="00BC3B27" w:rsidP="00BC3B27">
            <w:pPr>
              <w:pStyle w:val="ListParagraph"/>
              <w:numPr>
                <w:ilvl w:val="0"/>
                <w:numId w:val="15"/>
              </w:numPr>
              <w:rPr>
                <w:rFonts w:ascii="Arial" w:hAnsi="Arial" w:cs="Arial"/>
              </w:rPr>
            </w:pPr>
            <w:r w:rsidRPr="00D11AAC">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15"/>
              </w:numPr>
              <w:rPr>
                <w:rFonts w:ascii="Arial" w:hAnsi="Arial" w:cs="Arial"/>
              </w:rPr>
            </w:pPr>
            <w:r w:rsidRPr="00AB7F1E">
              <w:rPr>
                <w:rFonts w:ascii="Arial" w:hAnsi="Arial" w:cs="Arial"/>
              </w:rPr>
              <w:t>Occupational Experience</w:t>
            </w:r>
          </w:p>
          <w:p w:rsidR="00BC3B27" w:rsidRPr="00D11AAC" w:rsidRDefault="00BC3B27" w:rsidP="00D11AAC">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C3B27" w:rsidRPr="00C03318" w:rsidRDefault="00BC3B27" w:rsidP="00BC3B27">
            <w:pPr>
              <w:pStyle w:val="ListParagraph"/>
              <w:numPr>
                <w:ilvl w:val="0"/>
                <w:numId w:val="15"/>
              </w:numPr>
              <w:rPr>
                <w:rFonts w:ascii="Arial" w:hAnsi="Arial" w:cs="Arial"/>
              </w:rPr>
            </w:pPr>
            <w:r w:rsidRPr="00C03318">
              <w:rPr>
                <w:rFonts w:ascii="Arial" w:hAnsi="Arial" w:cs="Arial"/>
              </w:rPr>
              <w:t>C</w:t>
            </w:r>
          </w:p>
        </w:tc>
      </w:tr>
      <w:tr w:rsidR="00193764" w:rsidTr="0063132F">
        <w:trPr>
          <w:gridAfter w:val="1"/>
          <w:wAfter w:w="34" w:type="dxa"/>
        </w:trPr>
        <w:tc>
          <w:tcPr>
            <w:tcW w:w="14174" w:type="dxa"/>
            <w:gridSpan w:val="4"/>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925"/>
      </w:tblGrid>
      <w:tr w:rsidR="00193764" w:rsidRPr="00403226" w:rsidTr="0063132F">
        <w:tc>
          <w:tcPr>
            <w:tcW w:w="461" w:type="dxa"/>
          </w:tcPr>
          <w:p w:rsidR="00193764" w:rsidRPr="00403226" w:rsidRDefault="00193764" w:rsidP="0063132F">
            <w:pPr>
              <w:rPr>
                <w:rFonts w:ascii="Arial" w:hAnsi="Arial" w:cs="Arial"/>
              </w:rPr>
            </w:pPr>
          </w:p>
        </w:tc>
        <w:tc>
          <w:tcPr>
            <w:tcW w:w="5825" w:type="dxa"/>
          </w:tcPr>
          <w:p w:rsidR="00193764" w:rsidRPr="00573CE9" w:rsidRDefault="00193764" w:rsidP="0063132F">
            <w:pPr>
              <w:pStyle w:val="Default"/>
              <w:rPr>
                <w:sz w:val="23"/>
                <w:szCs w:val="23"/>
              </w:rPr>
            </w:pPr>
            <w:r w:rsidRPr="00573CE9">
              <w:rPr>
                <w:bCs/>
                <w:sz w:val="23"/>
                <w:szCs w:val="23"/>
              </w:rPr>
              <w:t xml:space="preserve">Knowledge and Understanding </w:t>
            </w:r>
          </w:p>
          <w:p w:rsidR="00193764" w:rsidRPr="00573CE9" w:rsidRDefault="00193764" w:rsidP="0063132F">
            <w:pPr>
              <w:rPr>
                <w:rFonts w:ascii="Arial" w:hAnsi="Arial" w:cs="Arial"/>
                <w:iCs/>
                <w:sz w:val="23"/>
                <w:szCs w:val="23"/>
              </w:rPr>
            </w:pPr>
          </w:p>
          <w:p w:rsidR="00193764" w:rsidRPr="00573CE9" w:rsidRDefault="00193764"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193764" w:rsidRPr="00403226" w:rsidRDefault="00193764" w:rsidP="0063132F">
            <w:pPr>
              <w:rPr>
                <w:rFonts w:ascii="Arial" w:hAnsi="Arial" w:cs="Arial"/>
              </w:rPr>
            </w:pPr>
            <w:r w:rsidRPr="00403226">
              <w:rPr>
                <w:rFonts w:ascii="Arial" w:hAnsi="Arial" w:cs="Arial"/>
              </w:rPr>
              <w:t>Supporting Procedures</w:t>
            </w:r>
          </w:p>
        </w:tc>
        <w:tc>
          <w:tcPr>
            <w:tcW w:w="3925" w:type="dxa"/>
          </w:tcPr>
          <w:p w:rsidR="00193764" w:rsidRPr="00403226" w:rsidRDefault="00193764"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193764" w:rsidRPr="00403226" w:rsidRDefault="00193764" w:rsidP="0063132F">
            <w:pPr>
              <w:rPr>
                <w:rFonts w:ascii="Arial" w:hAnsi="Arial" w:cs="Arial"/>
              </w:rPr>
            </w:pPr>
          </w:p>
          <w:p w:rsidR="00193764" w:rsidRPr="00403226" w:rsidRDefault="00193764"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193764" w:rsidRPr="00C03318" w:rsidTr="0063132F">
        <w:tc>
          <w:tcPr>
            <w:tcW w:w="461" w:type="dxa"/>
          </w:tcPr>
          <w:p w:rsidR="00193764" w:rsidRDefault="00193764" w:rsidP="0063132F">
            <w:pPr>
              <w:rPr>
                <w:rFonts w:ascii="Arial" w:hAnsi="Arial" w:cs="Arial"/>
              </w:rPr>
            </w:pPr>
            <w:r>
              <w:rPr>
                <w:rFonts w:ascii="Arial" w:hAnsi="Arial" w:cs="Arial"/>
              </w:rPr>
              <w:t>41</w:t>
            </w:r>
          </w:p>
        </w:tc>
        <w:tc>
          <w:tcPr>
            <w:tcW w:w="5825" w:type="dxa"/>
          </w:tcPr>
          <w:p w:rsidR="00193764" w:rsidRDefault="00193764" w:rsidP="0063132F">
            <w:pPr>
              <w:pStyle w:val="Default"/>
              <w:rPr>
                <w:sz w:val="23"/>
                <w:szCs w:val="23"/>
              </w:rPr>
            </w:pPr>
            <w:r>
              <w:rPr>
                <w:sz w:val="23"/>
                <w:szCs w:val="23"/>
              </w:rPr>
              <w:t xml:space="preserve">Local systems and multi-disciplinary procedures that relate to safeguarding and protection from harm and abuse. </w:t>
            </w:r>
          </w:p>
          <w:p w:rsidR="00193764" w:rsidRDefault="00193764" w:rsidP="0063132F">
            <w:pPr>
              <w:pStyle w:val="Default"/>
              <w:rPr>
                <w:sz w:val="23"/>
                <w:szCs w:val="23"/>
              </w:rPr>
            </w:pPr>
          </w:p>
        </w:tc>
        <w:tc>
          <w:tcPr>
            <w:tcW w:w="3997" w:type="dxa"/>
          </w:tcPr>
          <w:p w:rsidR="00193764" w:rsidRPr="00193764" w:rsidRDefault="00193764" w:rsidP="00193764">
            <w:pPr>
              <w:rPr>
                <w:rFonts w:ascii="Arial" w:hAnsi="Arial" w:cs="Arial"/>
              </w:rPr>
            </w:pPr>
            <w:r>
              <w:rPr>
                <w:rFonts w:ascii="Arial" w:hAnsi="Arial" w:cs="Arial"/>
              </w:rPr>
              <w:t>Continued</w:t>
            </w:r>
          </w:p>
          <w:p w:rsidR="00193764" w:rsidRPr="00E825FE" w:rsidRDefault="00193764" w:rsidP="0063132F">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193764" w:rsidRPr="00C03318" w:rsidRDefault="00193764" w:rsidP="0063132F">
            <w:pPr>
              <w:pStyle w:val="ListParagraph"/>
              <w:numPr>
                <w:ilvl w:val="0"/>
                <w:numId w:val="15"/>
              </w:numPr>
              <w:rPr>
                <w:rFonts w:ascii="Arial" w:hAnsi="Arial" w:cs="Arial"/>
              </w:rPr>
            </w:pPr>
            <w:r w:rsidRPr="00C03318">
              <w:rPr>
                <w:rFonts w:ascii="Arial" w:hAnsi="Arial" w:cs="Arial"/>
              </w:rPr>
              <w:t>C</w:t>
            </w:r>
          </w:p>
        </w:tc>
      </w:tr>
    </w:tbl>
    <w:p w:rsidR="00193764" w:rsidRDefault="00193764">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193764" w:rsidTr="0063132F">
        <w:tc>
          <w:tcPr>
            <w:tcW w:w="14174" w:type="dxa"/>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C3B27" w:rsidRPr="00403226" w:rsidTr="00BC3B27">
        <w:tc>
          <w:tcPr>
            <w:tcW w:w="461" w:type="dxa"/>
          </w:tcPr>
          <w:p w:rsidR="00BC3B27" w:rsidRPr="00403226" w:rsidRDefault="00BC3B27" w:rsidP="00BC3B27">
            <w:pPr>
              <w:rPr>
                <w:rFonts w:ascii="Arial" w:hAnsi="Arial" w:cs="Arial"/>
              </w:rPr>
            </w:pPr>
          </w:p>
        </w:tc>
        <w:tc>
          <w:tcPr>
            <w:tcW w:w="5825" w:type="dxa"/>
          </w:tcPr>
          <w:p w:rsidR="00BC3B27" w:rsidRPr="00573CE9" w:rsidRDefault="00BC3B27" w:rsidP="00BC3B27">
            <w:pPr>
              <w:pStyle w:val="Default"/>
              <w:rPr>
                <w:sz w:val="23"/>
                <w:szCs w:val="23"/>
              </w:rPr>
            </w:pPr>
            <w:r w:rsidRPr="00573CE9">
              <w:rPr>
                <w:bCs/>
                <w:sz w:val="23"/>
                <w:szCs w:val="23"/>
              </w:rPr>
              <w:t xml:space="preserve">Knowledge and Understanding </w:t>
            </w:r>
          </w:p>
          <w:p w:rsidR="00BC3B27" w:rsidRPr="00573CE9" w:rsidRDefault="00BC3B27" w:rsidP="00BC3B27">
            <w:pPr>
              <w:rPr>
                <w:rFonts w:ascii="Arial" w:hAnsi="Arial" w:cs="Arial"/>
                <w:iCs/>
                <w:sz w:val="23"/>
                <w:szCs w:val="23"/>
              </w:rPr>
            </w:pPr>
          </w:p>
          <w:p w:rsidR="00BC3B27" w:rsidRPr="00573CE9" w:rsidRDefault="00BC3B27" w:rsidP="00BC3B27">
            <w:pPr>
              <w:rPr>
                <w:rFonts w:ascii="Arial" w:hAnsi="Arial" w:cs="Arial"/>
              </w:rPr>
            </w:pPr>
            <w:r w:rsidRPr="00573CE9">
              <w:rPr>
                <w:rFonts w:ascii="Arial" w:hAnsi="Arial" w:cs="Arial"/>
                <w:iCs/>
                <w:sz w:val="23"/>
                <w:szCs w:val="23"/>
              </w:rPr>
              <w:t xml:space="preserve">You need to know and understand: </w:t>
            </w:r>
          </w:p>
        </w:tc>
        <w:tc>
          <w:tcPr>
            <w:tcW w:w="3997" w:type="dxa"/>
          </w:tcPr>
          <w:p w:rsidR="00BC3B27" w:rsidRPr="00403226" w:rsidRDefault="00BC3B27" w:rsidP="00BC3B27">
            <w:pPr>
              <w:rPr>
                <w:rFonts w:ascii="Arial" w:hAnsi="Arial" w:cs="Arial"/>
              </w:rPr>
            </w:pPr>
            <w:r w:rsidRPr="00403226">
              <w:rPr>
                <w:rFonts w:ascii="Arial" w:hAnsi="Arial" w:cs="Arial"/>
              </w:rPr>
              <w:t>Supporting Procedures</w:t>
            </w:r>
          </w:p>
        </w:tc>
        <w:tc>
          <w:tcPr>
            <w:tcW w:w="3925" w:type="dxa"/>
            <w:gridSpan w:val="2"/>
          </w:tcPr>
          <w:p w:rsidR="00BC3B27" w:rsidRPr="00403226" w:rsidRDefault="00BC3B27" w:rsidP="00BC3B27">
            <w:pPr>
              <w:rPr>
                <w:rFonts w:ascii="Arial" w:hAnsi="Arial" w:cs="Arial"/>
              </w:rPr>
            </w:pPr>
            <w:r w:rsidRPr="00403226">
              <w:rPr>
                <w:rFonts w:ascii="Arial" w:hAnsi="Arial" w:cs="Arial"/>
              </w:rPr>
              <w:t>I Already Include in My Practice</w:t>
            </w:r>
            <w:r>
              <w:rPr>
                <w:rFonts w:ascii="Arial" w:hAnsi="Arial" w:cs="Arial"/>
              </w:rPr>
              <w:t xml:space="preserve"> = C</w:t>
            </w:r>
          </w:p>
          <w:p w:rsidR="00BC3B27" w:rsidRPr="00403226" w:rsidRDefault="00BC3B27" w:rsidP="00BC3B27">
            <w:pPr>
              <w:rPr>
                <w:rFonts w:ascii="Arial" w:hAnsi="Arial" w:cs="Arial"/>
              </w:rPr>
            </w:pPr>
          </w:p>
          <w:p w:rsidR="00BC3B27" w:rsidRPr="00403226" w:rsidRDefault="00BC3B27" w:rsidP="00BC3B2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C3B27" w:rsidRPr="00403226" w:rsidTr="00BC3B27">
        <w:tc>
          <w:tcPr>
            <w:tcW w:w="461" w:type="dxa"/>
          </w:tcPr>
          <w:p w:rsidR="00BC3B27" w:rsidRDefault="00BC3B27" w:rsidP="00BC3B27">
            <w:pPr>
              <w:rPr>
                <w:rFonts w:ascii="Arial" w:hAnsi="Arial" w:cs="Arial"/>
              </w:rPr>
            </w:pPr>
            <w:r>
              <w:rPr>
                <w:rFonts w:ascii="Arial" w:hAnsi="Arial" w:cs="Arial"/>
              </w:rPr>
              <w:t>42</w:t>
            </w:r>
          </w:p>
        </w:tc>
        <w:tc>
          <w:tcPr>
            <w:tcW w:w="5825" w:type="dxa"/>
          </w:tcPr>
          <w:p w:rsidR="00BC3B27" w:rsidRDefault="00BC3B27" w:rsidP="00BC3B27">
            <w:pPr>
              <w:pStyle w:val="Default"/>
              <w:rPr>
                <w:sz w:val="23"/>
                <w:szCs w:val="23"/>
              </w:rPr>
            </w:pPr>
            <w:r>
              <w:rPr>
                <w:sz w:val="23"/>
                <w:szCs w:val="23"/>
              </w:rPr>
              <w:t xml:space="preserve">How to protect yourself and others from harm and abuse when in a work setting or working alone. </w:t>
            </w:r>
          </w:p>
          <w:p w:rsidR="00BC3B27" w:rsidRDefault="00BC3B27" w:rsidP="00BC3B27">
            <w:pPr>
              <w:pStyle w:val="Default"/>
              <w:rPr>
                <w:sz w:val="23"/>
                <w:szCs w:val="23"/>
              </w:rPr>
            </w:pPr>
          </w:p>
        </w:tc>
        <w:tc>
          <w:tcPr>
            <w:tcW w:w="3997" w:type="dxa"/>
          </w:tcPr>
          <w:p w:rsidR="00BC3B27" w:rsidRPr="00E825FE" w:rsidRDefault="00BC3B27" w:rsidP="00BC3B27">
            <w:pPr>
              <w:pStyle w:val="ListParagraph"/>
              <w:numPr>
                <w:ilvl w:val="0"/>
                <w:numId w:val="15"/>
              </w:numPr>
              <w:rPr>
                <w:rFonts w:ascii="Arial" w:hAnsi="Arial" w:cs="Arial"/>
              </w:rPr>
            </w:pPr>
            <w:r w:rsidRPr="00E825FE">
              <w:rPr>
                <w:rFonts w:ascii="Arial" w:hAnsi="Arial" w:cs="Arial"/>
              </w:rPr>
              <w:t>Knowledge of Child Protection Policy Legislation</w:t>
            </w:r>
          </w:p>
          <w:p w:rsidR="00BC3B27" w:rsidRDefault="00BC3B27" w:rsidP="00BC3B27">
            <w:pPr>
              <w:pStyle w:val="ListParagraph"/>
              <w:numPr>
                <w:ilvl w:val="0"/>
                <w:numId w:val="15"/>
              </w:numPr>
              <w:rPr>
                <w:rFonts w:ascii="Arial" w:hAnsi="Arial" w:cs="Arial"/>
              </w:rPr>
            </w:pPr>
            <w:r w:rsidRPr="00D11AAC">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Primary Diploma Teaching (1971)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Nursery Teachers Award (1991)</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C3B27" w:rsidRPr="00183048" w:rsidRDefault="00BC3B27" w:rsidP="00BC3B27">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C3B27" w:rsidRDefault="00BC3B27" w:rsidP="00BC3B27">
            <w:pPr>
              <w:pStyle w:val="ListParagraph"/>
              <w:numPr>
                <w:ilvl w:val="0"/>
                <w:numId w:val="15"/>
              </w:numPr>
              <w:rPr>
                <w:rFonts w:ascii="Arial" w:hAnsi="Arial" w:cs="Arial"/>
              </w:rPr>
            </w:pPr>
            <w:r w:rsidRPr="00AB7F1E">
              <w:rPr>
                <w:rFonts w:ascii="Arial" w:hAnsi="Arial" w:cs="Arial"/>
              </w:rPr>
              <w:t>Occupational Experience</w:t>
            </w:r>
          </w:p>
          <w:p w:rsidR="00BC3B27" w:rsidRPr="00D11AAC" w:rsidRDefault="00BC3B27" w:rsidP="00D11AAC">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C3B27" w:rsidRPr="00C03318" w:rsidRDefault="00BC3B27" w:rsidP="00BC3B27">
            <w:pPr>
              <w:pStyle w:val="ListParagraph"/>
              <w:numPr>
                <w:ilvl w:val="0"/>
                <w:numId w:val="15"/>
              </w:numPr>
              <w:rPr>
                <w:rFonts w:ascii="Arial" w:hAnsi="Arial" w:cs="Arial"/>
              </w:rPr>
            </w:pPr>
            <w:r w:rsidRPr="00C03318">
              <w:rPr>
                <w:rFonts w:ascii="Arial" w:hAnsi="Arial" w:cs="Arial"/>
              </w:rPr>
              <w:t>C</w:t>
            </w:r>
          </w:p>
        </w:tc>
      </w:tr>
      <w:tr w:rsidR="00193764" w:rsidTr="0063132F">
        <w:trPr>
          <w:gridAfter w:val="1"/>
          <w:wAfter w:w="34" w:type="dxa"/>
        </w:trPr>
        <w:tc>
          <w:tcPr>
            <w:tcW w:w="14174" w:type="dxa"/>
            <w:gridSpan w:val="4"/>
            <w:shd w:val="clear" w:color="auto" w:fill="BFBFBF" w:themeFill="background1" w:themeFillShade="BF"/>
          </w:tcPr>
          <w:p w:rsidR="00193764" w:rsidRDefault="00193764" w:rsidP="0063132F">
            <w:pPr>
              <w:rPr>
                <w:rFonts w:ascii="Arial" w:hAnsi="Arial" w:cs="Arial"/>
                <w:b/>
                <w:bCs/>
                <w:sz w:val="24"/>
                <w:szCs w:val="24"/>
              </w:rPr>
            </w:pPr>
          </w:p>
          <w:p w:rsidR="00193764" w:rsidRPr="007E42E2" w:rsidRDefault="00193764" w:rsidP="0063132F">
            <w:pPr>
              <w:rPr>
                <w:rFonts w:ascii="Arial" w:hAnsi="Arial" w:cs="Arial"/>
                <w:b/>
                <w:bCs/>
                <w:sz w:val="44"/>
                <w:szCs w:val="44"/>
              </w:rPr>
            </w:pPr>
            <w:r w:rsidRPr="007E42E2">
              <w:rPr>
                <w:rFonts w:ascii="Arial" w:hAnsi="Arial" w:cs="Arial"/>
                <w:b/>
                <w:bCs/>
                <w:sz w:val="44"/>
                <w:szCs w:val="44"/>
              </w:rPr>
              <w:t xml:space="preserve">Knowledge and Understanding — Why and How You Do What You Do in Your Job – Knowledge That Is Specific to this NOS </w:t>
            </w:r>
          </w:p>
          <w:p w:rsidR="00193764" w:rsidRPr="00BC3B27" w:rsidRDefault="00193764" w:rsidP="0063132F">
            <w:pPr>
              <w:rPr>
                <w:rFonts w:ascii="Arial" w:hAnsi="Arial" w:cs="Arial"/>
                <w:b/>
                <w:bCs/>
                <w:sz w:val="24"/>
                <w:szCs w:val="24"/>
              </w:rPr>
            </w:pPr>
          </w:p>
        </w:tc>
      </w:tr>
    </w:tbl>
    <w:p w:rsidR="00193764" w:rsidRPr="00E01E0D" w:rsidRDefault="00193764" w:rsidP="00193764"/>
    <w:tbl>
      <w:tblPr>
        <w:tblStyle w:val="TableGrid"/>
        <w:tblW w:w="0" w:type="auto"/>
        <w:tblInd w:w="-34" w:type="dxa"/>
        <w:tblLook w:val="04A0" w:firstRow="1" w:lastRow="0" w:firstColumn="1" w:lastColumn="0" w:noHBand="0" w:noVBand="1"/>
      </w:tblPr>
      <w:tblGrid>
        <w:gridCol w:w="461"/>
        <w:gridCol w:w="5825"/>
        <w:gridCol w:w="3997"/>
        <w:gridCol w:w="3925"/>
      </w:tblGrid>
      <w:tr w:rsidR="00193764" w:rsidRPr="00403226" w:rsidTr="0063132F">
        <w:tc>
          <w:tcPr>
            <w:tcW w:w="461" w:type="dxa"/>
          </w:tcPr>
          <w:p w:rsidR="00193764" w:rsidRPr="00403226" w:rsidRDefault="00193764" w:rsidP="0063132F">
            <w:pPr>
              <w:rPr>
                <w:rFonts w:ascii="Arial" w:hAnsi="Arial" w:cs="Arial"/>
              </w:rPr>
            </w:pPr>
          </w:p>
        </w:tc>
        <w:tc>
          <w:tcPr>
            <w:tcW w:w="5825" w:type="dxa"/>
          </w:tcPr>
          <w:p w:rsidR="00193764" w:rsidRPr="00573CE9" w:rsidRDefault="00193764" w:rsidP="0063132F">
            <w:pPr>
              <w:pStyle w:val="Default"/>
              <w:rPr>
                <w:sz w:val="23"/>
                <w:szCs w:val="23"/>
              </w:rPr>
            </w:pPr>
            <w:r w:rsidRPr="00573CE9">
              <w:rPr>
                <w:bCs/>
                <w:sz w:val="23"/>
                <w:szCs w:val="23"/>
              </w:rPr>
              <w:t xml:space="preserve">Knowledge and Understanding </w:t>
            </w:r>
          </w:p>
          <w:p w:rsidR="00193764" w:rsidRPr="00573CE9" w:rsidRDefault="00193764" w:rsidP="0063132F">
            <w:pPr>
              <w:rPr>
                <w:rFonts w:ascii="Arial" w:hAnsi="Arial" w:cs="Arial"/>
                <w:iCs/>
                <w:sz w:val="23"/>
                <w:szCs w:val="23"/>
              </w:rPr>
            </w:pPr>
          </w:p>
          <w:p w:rsidR="00193764" w:rsidRPr="00573CE9" w:rsidRDefault="00193764" w:rsidP="0063132F">
            <w:pPr>
              <w:rPr>
                <w:rFonts w:ascii="Arial" w:hAnsi="Arial" w:cs="Arial"/>
              </w:rPr>
            </w:pPr>
            <w:r w:rsidRPr="00573CE9">
              <w:rPr>
                <w:rFonts w:ascii="Arial" w:hAnsi="Arial" w:cs="Arial"/>
                <w:iCs/>
                <w:sz w:val="23"/>
                <w:szCs w:val="23"/>
              </w:rPr>
              <w:t xml:space="preserve">You need to know and understand: </w:t>
            </w:r>
          </w:p>
        </w:tc>
        <w:tc>
          <w:tcPr>
            <w:tcW w:w="3997" w:type="dxa"/>
          </w:tcPr>
          <w:p w:rsidR="00193764" w:rsidRPr="00403226" w:rsidRDefault="00193764" w:rsidP="0063132F">
            <w:pPr>
              <w:rPr>
                <w:rFonts w:ascii="Arial" w:hAnsi="Arial" w:cs="Arial"/>
              </w:rPr>
            </w:pPr>
            <w:r w:rsidRPr="00403226">
              <w:rPr>
                <w:rFonts w:ascii="Arial" w:hAnsi="Arial" w:cs="Arial"/>
              </w:rPr>
              <w:t>Supporting Procedures</w:t>
            </w:r>
          </w:p>
        </w:tc>
        <w:tc>
          <w:tcPr>
            <w:tcW w:w="3925" w:type="dxa"/>
          </w:tcPr>
          <w:p w:rsidR="00193764" w:rsidRPr="00403226" w:rsidRDefault="00193764" w:rsidP="0063132F">
            <w:pPr>
              <w:rPr>
                <w:rFonts w:ascii="Arial" w:hAnsi="Arial" w:cs="Arial"/>
              </w:rPr>
            </w:pPr>
            <w:r w:rsidRPr="00403226">
              <w:rPr>
                <w:rFonts w:ascii="Arial" w:hAnsi="Arial" w:cs="Arial"/>
              </w:rPr>
              <w:t>I Already Include in My Practice</w:t>
            </w:r>
            <w:r>
              <w:rPr>
                <w:rFonts w:ascii="Arial" w:hAnsi="Arial" w:cs="Arial"/>
              </w:rPr>
              <w:t xml:space="preserve"> = C</w:t>
            </w:r>
          </w:p>
          <w:p w:rsidR="00193764" w:rsidRPr="00403226" w:rsidRDefault="00193764" w:rsidP="0063132F">
            <w:pPr>
              <w:rPr>
                <w:rFonts w:ascii="Arial" w:hAnsi="Arial" w:cs="Arial"/>
              </w:rPr>
            </w:pPr>
          </w:p>
          <w:p w:rsidR="00193764" w:rsidRPr="00403226" w:rsidRDefault="00193764" w:rsidP="0063132F">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193764" w:rsidRPr="00C03318" w:rsidTr="0063132F">
        <w:tc>
          <w:tcPr>
            <w:tcW w:w="461" w:type="dxa"/>
          </w:tcPr>
          <w:p w:rsidR="00193764" w:rsidRDefault="00193764" w:rsidP="0063132F">
            <w:pPr>
              <w:rPr>
                <w:rFonts w:ascii="Arial" w:hAnsi="Arial" w:cs="Arial"/>
              </w:rPr>
            </w:pPr>
            <w:r>
              <w:rPr>
                <w:rFonts w:ascii="Arial" w:hAnsi="Arial" w:cs="Arial"/>
              </w:rPr>
              <w:t>42</w:t>
            </w:r>
          </w:p>
        </w:tc>
        <w:tc>
          <w:tcPr>
            <w:tcW w:w="5825" w:type="dxa"/>
          </w:tcPr>
          <w:p w:rsidR="00193764" w:rsidRDefault="00193764" w:rsidP="0063132F">
            <w:pPr>
              <w:pStyle w:val="Default"/>
              <w:rPr>
                <w:sz w:val="23"/>
                <w:szCs w:val="23"/>
              </w:rPr>
            </w:pPr>
            <w:r>
              <w:rPr>
                <w:sz w:val="23"/>
                <w:szCs w:val="23"/>
              </w:rPr>
              <w:t xml:space="preserve">How to protect yourself and others from harm and abuse when in a work setting or working alone. </w:t>
            </w:r>
          </w:p>
          <w:p w:rsidR="00193764" w:rsidRDefault="00193764" w:rsidP="0063132F">
            <w:pPr>
              <w:pStyle w:val="Default"/>
              <w:rPr>
                <w:sz w:val="23"/>
                <w:szCs w:val="23"/>
              </w:rPr>
            </w:pPr>
          </w:p>
        </w:tc>
        <w:tc>
          <w:tcPr>
            <w:tcW w:w="3997" w:type="dxa"/>
          </w:tcPr>
          <w:p w:rsidR="00193764" w:rsidRPr="00193764" w:rsidRDefault="00193764" w:rsidP="00193764">
            <w:pPr>
              <w:rPr>
                <w:rFonts w:ascii="Arial" w:hAnsi="Arial" w:cs="Arial"/>
              </w:rPr>
            </w:pPr>
            <w:r>
              <w:rPr>
                <w:rFonts w:ascii="Arial" w:hAnsi="Arial" w:cs="Arial"/>
              </w:rPr>
              <w:t>Continued</w:t>
            </w:r>
          </w:p>
          <w:p w:rsidR="00193764" w:rsidRPr="00E825FE" w:rsidRDefault="00193764" w:rsidP="0063132F">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193764" w:rsidRPr="00C03318" w:rsidRDefault="00193764" w:rsidP="0063132F">
            <w:pPr>
              <w:pStyle w:val="ListParagraph"/>
              <w:numPr>
                <w:ilvl w:val="0"/>
                <w:numId w:val="15"/>
              </w:numPr>
              <w:rPr>
                <w:rFonts w:ascii="Arial" w:hAnsi="Arial" w:cs="Arial"/>
              </w:rPr>
            </w:pPr>
            <w:r w:rsidRPr="00C03318">
              <w:rPr>
                <w:rFonts w:ascii="Arial" w:hAnsi="Arial" w:cs="Arial"/>
              </w:rPr>
              <w:t>C</w:t>
            </w:r>
          </w:p>
        </w:tc>
      </w:tr>
    </w:tbl>
    <w:p w:rsidR="00193764" w:rsidRDefault="00193764" w:rsidP="00BC3B27">
      <w:pPr>
        <w:rPr>
          <w:rFonts w:ascii="Arial" w:hAnsi="Arial" w:cs="Arial"/>
          <w:b/>
          <w:sz w:val="24"/>
          <w:szCs w:val="24"/>
        </w:rPr>
      </w:pPr>
    </w:p>
    <w:p w:rsidR="00193764" w:rsidRDefault="00193764">
      <w:pPr>
        <w:rPr>
          <w:rFonts w:ascii="Arial" w:hAnsi="Arial" w:cs="Arial"/>
          <w:b/>
          <w:sz w:val="24"/>
          <w:szCs w:val="24"/>
        </w:rPr>
      </w:pPr>
      <w:r>
        <w:rPr>
          <w:rFonts w:ascii="Arial" w:hAnsi="Arial" w:cs="Arial"/>
          <w:b/>
          <w:sz w:val="24"/>
          <w:szCs w:val="24"/>
        </w:rPr>
        <w:br w:type="page"/>
      </w:r>
    </w:p>
    <w:tbl>
      <w:tblPr>
        <w:tblStyle w:val="TableGrid"/>
        <w:tblW w:w="0" w:type="auto"/>
        <w:tblInd w:w="-34" w:type="dxa"/>
        <w:tblLook w:val="04A0" w:firstRow="1" w:lastRow="0" w:firstColumn="1" w:lastColumn="0" w:noHBand="0" w:noVBand="1"/>
      </w:tblPr>
      <w:tblGrid>
        <w:gridCol w:w="14174"/>
      </w:tblGrid>
      <w:tr w:rsidR="00193764" w:rsidTr="0063132F">
        <w:tc>
          <w:tcPr>
            <w:tcW w:w="14174" w:type="dxa"/>
            <w:shd w:val="clear" w:color="auto" w:fill="BFBFBF" w:themeFill="background1" w:themeFillShade="BF"/>
          </w:tcPr>
          <w:p w:rsidR="00193764" w:rsidRDefault="00193764" w:rsidP="0063132F">
            <w:pPr>
              <w:rPr>
                <w:rFonts w:ascii="Arial" w:hAnsi="Arial" w:cs="Arial"/>
                <w:b/>
                <w:bCs/>
                <w:sz w:val="24"/>
                <w:szCs w:val="24"/>
              </w:rPr>
            </w:pPr>
          </w:p>
          <w:p w:rsidR="000B161F" w:rsidRPr="000B161F" w:rsidRDefault="000B161F" w:rsidP="000B161F">
            <w:pPr>
              <w:rPr>
                <w:rFonts w:ascii="Arial" w:hAnsi="Arial" w:cs="Arial"/>
                <w:b/>
                <w:sz w:val="44"/>
                <w:szCs w:val="44"/>
              </w:rPr>
            </w:pPr>
            <w:r w:rsidRPr="000B161F">
              <w:rPr>
                <w:rFonts w:ascii="Arial" w:hAnsi="Arial" w:cs="Arial"/>
                <w:b/>
                <w:sz w:val="44"/>
                <w:szCs w:val="44"/>
              </w:rPr>
              <w:t>Action Development Plan</w:t>
            </w:r>
          </w:p>
          <w:p w:rsidR="00193764" w:rsidRPr="00BC3B27" w:rsidRDefault="00193764" w:rsidP="000B161F">
            <w:pPr>
              <w:rPr>
                <w:rFonts w:ascii="Arial" w:hAnsi="Arial" w:cs="Arial"/>
                <w:b/>
                <w:bCs/>
                <w:sz w:val="24"/>
                <w:szCs w:val="24"/>
              </w:rPr>
            </w:pPr>
          </w:p>
        </w:tc>
      </w:tr>
    </w:tbl>
    <w:p w:rsidR="00193764" w:rsidRPr="00E01E0D" w:rsidRDefault="00193764" w:rsidP="00193764"/>
    <w:tbl>
      <w:tblPr>
        <w:tblStyle w:val="TableGrid"/>
        <w:tblW w:w="0" w:type="auto"/>
        <w:tblLook w:val="04A0" w:firstRow="1" w:lastRow="0" w:firstColumn="1" w:lastColumn="0" w:noHBand="0" w:noVBand="1"/>
      </w:tblPr>
      <w:tblGrid>
        <w:gridCol w:w="7087"/>
        <w:gridCol w:w="7087"/>
      </w:tblGrid>
      <w:tr w:rsidR="00BC3B27" w:rsidTr="00BC3B27">
        <w:tc>
          <w:tcPr>
            <w:tcW w:w="7087" w:type="dxa"/>
          </w:tcPr>
          <w:p w:rsidR="00BC3B27" w:rsidRPr="000B161F" w:rsidRDefault="00BC3B27" w:rsidP="00BC3B27">
            <w:pPr>
              <w:rPr>
                <w:rFonts w:ascii="Arial" w:hAnsi="Arial" w:cs="Arial"/>
                <w:b/>
              </w:rPr>
            </w:pPr>
            <w:r w:rsidRPr="000B161F">
              <w:rPr>
                <w:rFonts w:ascii="Arial" w:hAnsi="Arial" w:cs="Arial"/>
                <w:b/>
              </w:rPr>
              <w:t>Practice/Knowledge Identified as Shortfall</w:t>
            </w:r>
          </w:p>
          <w:p w:rsidR="00BC3B27" w:rsidRPr="000B161F" w:rsidRDefault="00BC3B27" w:rsidP="00BC3B27">
            <w:pPr>
              <w:rPr>
                <w:rFonts w:ascii="Arial" w:hAnsi="Arial" w:cs="Arial"/>
                <w:b/>
              </w:rPr>
            </w:pPr>
          </w:p>
        </w:tc>
        <w:tc>
          <w:tcPr>
            <w:tcW w:w="7087" w:type="dxa"/>
          </w:tcPr>
          <w:p w:rsidR="00BC3B27" w:rsidRPr="000B161F" w:rsidRDefault="00BC3B27" w:rsidP="00BC3B27">
            <w:pPr>
              <w:rPr>
                <w:rFonts w:ascii="Arial" w:hAnsi="Arial" w:cs="Arial"/>
                <w:b/>
              </w:rPr>
            </w:pPr>
            <w:r w:rsidRPr="000B161F">
              <w:rPr>
                <w:rFonts w:ascii="Arial" w:hAnsi="Arial" w:cs="Arial"/>
                <w:b/>
              </w:rPr>
              <w:t>Actions You Plan To Take To Address Shortfall</w:t>
            </w:r>
          </w:p>
        </w:tc>
      </w:tr>
      <w:tr w:rsidR="00BC3B27" w:rsidTr="00BC3B27">
        <w:tc>
          <w:tcPr>
            <w:tcW w:w="7087" w:type="dxa"/>
          </w:tcPr>
          <w:p w:rsidR="00BC3B27" w:rsidRDefault="00BC3B27" w:rsidP="00BC3B27">
            <w:pPr>
              <w:rPr>
                <w:rFonts w:ascii="Arial" w:hAnsi="Arial" w:cs="Arial"/>
              </w:rPr>
            </w:pPr>
            <w:r>
              <w:rPr>
                <w:rFonts w:ascii="Arial" w:hAnsi="Arial" w:cs="Arial"/>
              </w:rPr>
              <w:t>Support Children and Young People to Keep Themselves Safe</w:t>
            </w:r>
          </w:p>
          <w:p w:rsidR="00BC3B27" w:rsidRDefault="00BC3B27" w:rsidP="00BC3B27">
            <w:pPr>
              <w:rPr>
                <w:rFonts w:ascii="Arial" w:hAnsi="Arial" w:cs="Arial"/>
              </w:rPr>
            </w:pPr>
          </w:p>
          <w:p w:rsidR="00BC3B27" w:rsidRDefault="00BC3B27" w:rsidP="00BC3B27">
            <w:pPr>
              <w:rPr>
                <w:rFonts w:ascii="Arial" w:hAnsi="Arial" w:cs="Arial"/>
              </w:rPr>
            </w:pPr>
            <w:r>
              <w:rPr>
                <w:rFonts w:ascii="Arial" w:hAnsi="Arial" w:cs="Arial"/>
              </w:rPr>
              <w:t>Performance 31</w:t>
            </w:r>
          </w:p>
          <w:p w:rsidR="00BC3B27" w:rsidRDefault="00BC3B27" w:rsidP="00BC3B27">
            <w:pPr>
              <w:rPr>
                <w:rFonts w:ascii="Arial" w:hAnsi="Arial" w:cs="Arial"/>
              </w:rPr>
            </w:pPr>
            <w:r>
              <w:rPr>
                <w:rFonts w:ascii="Arial" w:hAnsi="Arial" w:cs="Arial"/>
              </w:rPr>
              <w:t>Promote the child or young person’s awareness of risks associated with the use of electronic communications, according to their age, ability and level of development</w:t>
            </w:r>
          </w:p>
          <w:p w:rsidR="00BC3B27" w:rsidRDefault="00BC3B27" w:rsidP="00BC3B27">
            <w:pPr>
              <w:rPr>
                <w:rFonts w:ascii="Arial" w:hAnsi="Arial" w:cs="Arial"/>
              </w:rPr>
            </w:pPr>
          </w:p>
          <w:p w:rsidR="00BC3B27" w:rsidRDefault="00BC3B27" w:rsidP="00BC3B27">
            <w:pPr>
              <w:rPr>
                <w:rFonts w:ascii="Arial" w:hAnsi="Arial" w:cs="Arial"/>
              </w:rPr>
            </w:pPr>
          </w:p>
        </w:tc>
        <w:tc>
          <w:tcPr>
            <w:tcW w:w="7087" w:type="dxa"/>
          </w:tcPr>
          <w:p w:rsidR="00BC3B27" w:rsidRDefault="00BC3B27" w:rsidP="00BC3B27">
            <w:pPr>
              <w:rPr>
                <w:rFonts w:ascii="Arial" w:hAnsi="Arial" w:cs="Arial"/>
              </w:rPr>
            </w:pPr>
            <w:r>
              <w:rPr>
                <w:rFonts w:ascii="Arial" w:hAnsi="Arial" w:cs="Arial"/>
              </w:rPr>
              <w:t xml:space="preserve">Shadow </w:t>
            </w:r>
            <w:proofErr w:type="spellStart"/>
            <w:r>
              <w:rPr>
                <w:rFonts w:ascii="Arial" w:hAnsi="Arial" w:cs="Arial"/>
              </w:rPr>
              <w:t>Playwork</w:t>
            </w:r>
            <w:proofErr w:type="spellEnd"/>
            <w:r>
              <w:rPr>
                <w:rFonts w:ascii="Arial" w:hAnsi="Arial" w:cs="Arial"/>
              </w:rPr>
              <w:t xml:space="preserve"> colleagues – After School Club (5 years to 12 years)</w:t>
            </w:r>
          </w:p>
          <w:p w:rsidR="00BC3B27" w:rsidRDefault="00BC3B27" w:rsidP="00BC3B27">
            <w:pPr>
              <w:rPr>
                <w:rFonts w:ascii="Arial" w:hAnsi="Arial" w:cs="Arial"/>
              </w:rPr>
            </w:pPr>
          </w:p>
          <w:p w:rsidR="00E026B5" w:rsidRDefault="00E026B5" w:rsidP="00BC3B27">
            <w:pPr>
              <w:rPr>
                <w:rFonts w:ascii="Arial" w:hAnsi="Arial" w:cs="Arial"/>
              </w:rPr>
            </w:pPr>
            <w:r>
              <w:rPr>
                <w:rFonts w:ascii="Arial" w:hAnsi="Arial" w:cs="Arial"/>
              </w:rPr>
              <w:t>Completion Date – 1 December 2015</w:t>
            </w:r>
          </w:p>
          <w:p w:rsidR="00E026B5" w:rsidRDefault="00E026B5" w:rsidP="00BC3B27">
            <w:pPr>
              <w:rPr>
                <w:rFonts w:ascii="Arial" w:hAnsi="Arial" w:cs="Arial"/>
              </w:rPr>
            </w:pPr>
          </w:p>
          <w:p w:rsidR="00D53AC5" w:rsidRDefault="00D53AC5" w:rsidP="00BC3B27">
            <w:pPr>
              <w:rPr>
                <w:rFonts w:ascii="Arial" w:hAnsi="Arial" w:cs="Arial"/>
              </w:rPr>
            </w:pPr>
            <w:r>
              <w:rPr>
                <w:rFonts w:ascii="Arial" w:hAnsi="Arial" w:cs="Arial"/>
              </w:rPr>
              <w:t>Completion of one of the following:</w:t>
            </w:r>
          </w:p>
          <w:p w:rsidR="00D53AC5" w:rsidRDefault="00D53AC5" w:rsidP="00BC3B27">
            <w:pPr>
              <w:rPr>
                <w:rFonts w:ascii="Arial" w:hAnsi="Arial" w:cs="Arial"/>
              </w:rPr>
            </w:pPr>
          </w:p>
          <w:p w:rsidR="00D53AC5" w:rsidRPr="00D53AC5" w:rsidRDefault="00D53AC5" w:rsidP="00BC3B27">
            <w:pPr>
              <w:rPr>
                <w:rFonts w:ascii="Arial" w:hAnsi="Arial" w:cs="Arial"/>
                <w:i/>
              </w:rPr>
            </w:pPr>
            <w:r w:rsidRPr="00D53AC5">
              <w:rPr>
                <w:rFonts w:ascii="Arial" w:hAnsi="Arial" w:cs="Arial"/>
              </w:rPr>
              <w:t xml:space="preserve">NSPCC on-line course for the </w:t>
            </w:r>
            <w:r w:rsidRPr="00D53AC5">
              <w:rPr>
                <w:rFonts w:ascii="Arial" w:hAnsi="Arial" w:cs="Arial"/>
                <w:i/>
              </w:rPr>
              <w:t>Protection of Children and Young People Using the Internet</w:t>
            </w:r>
          </w:p>
          <w:p w:rsidR="00D53AC5" w:rsidRDefault="00D53AC5" w:rsidP="00BC3B27">
            <w:pPr>
              <w:rPr>
                <w:rFonts w:ascii="Arial" w:hAnsi="Arial" w:cs="Arial"/>
              </w:rPr>
            </w:pPr>
          </w:p>
          <w:p w:rsidR="00D53AC5" w:rsidRDefault="00D53AC5" w:rsidP="00BC3B27">
            <w:pPr>
              <w:rPr>
                <w:rFonts w:ascii="Arial" w:hAnsi="Arial" w:cs="Arial"/>
              </w:rPr>
            </w:pPr>
            <w:r>
              <w:rPr>
                <w:rFonts w:ascii="Arial" w:hAnsi="Arial" w:cs="Arial"/>
              </w:rPr>
              <w:t xml:space="preserve">or </w:t>
            </w:r>
          </w:p>
          <w:p w:rsidR="00D53AC5" w:rsidRDefault="00D53AC5" w:rsidP="00BC3B27">
            <w:pPr>
              <w:rPr>
                <w:rFonts w:ascii="Arial" w:hAnsi="Arial" w:cs="Arial"/>
              </w:rPr>
            </w:pPr>
          </w:p>
          <w:p w:rsidR="00BC3B27" w:rsidRDefault="00BC3B27" w:rsidP="00BC3B27">
            <w:pPr>
              <w:rPr>
                <w:rFonts w:ascii="Arial" w:hAnsi="Arial" w:cs="Arial"/>
              </w:rPr>
            </w:pPr>
            <w:r>
              <w:rPr>
                <w:rFonts w:ascii="Arial" w:hAnsi="Arial" w:cs="Arial"/>
              </w:rPr>
              <w:t xml:space="preserve">Reading and researching – </w:t>
            </w:r>
          </w:p>
          <w:p w:rsidR="00BC3B27" w:rsidRDefault="00BC3B27" w:rsidP="00BC3B27">
            <w:pPr>
              <w:rPr>
                <w:rFonts w:ascii="Arial" w:hAnsi="Arial" w:cs="Arial"/>
              </w:rPr>
            </w:pPr>
            <w:r>
              <w:rPr>
                <w:rFonts w:ascii="Arial" w:hAnsi="Arial" w:cs="Arial"/>
              </w:rPr>
              <w:t>“Social Media Literacy (SCQF Level 6)” – H7EB 46</w:t>
            </w:r>
          </w:p>
          <w:p w:rsidR="00E026B5" w:rsidRDefault="00E026B5" w:rsidP="00BC3B27">
            <w:pPr>
              <w:rPr>
                <w:rFonts w:ascii="Arial" w:hAnsi="Arial" w:cs="Arial"/>
              </w:rPr>
            </w:pPr>
          </w:p>
          <w:p w:rsidR="00E026B5" w:rsidRDefault="00E026B5" w:rsidP="00E026B5">
            <w:pPr>
              <w:rPr>
                <w:rFonts w:ascii="Arial" w:hAnsi="Arial" w:cs="Arial"/>
              </w:rPr>
            </w:pPr>
            <w:r>
              <w:rPr>
                <w:rFonts w:ascii="Arial" w:hAnsi="Arial" w:cs="Arial"/>
              </w:rPr>
              <w:t>Completion Date – 1 December 2015</w:t>
            </w:r>
          </w:p>
          <w:p w:rsidR="00E026B5" w:rsidRDefault="00E026B5" w:rsidP="00BC3B27">
            <w:pPr>
              <w:rPr>
                <w:rFonts w:ascii="Arial" w:hAnsi="Arial" w:cs="Arial"/>
              </w:rPr>
            </w:pPr>
          </w:p>
        </w:tc>
      </w:tr>
    </w:tbl>
    <w:p w:rsidR="00BC3B27" w:rsidRPr="00403226" w:rsidRDefault="00BC3B27" w:rsidP="00BC3B27">
      <w:pPr>
        <w:rPr>
          <w:rFonts w:ascii="Arial" w:hAnsi="Arial" w:cs="Arial"/>
        </w:rPr>
      </w:pPr>
    </w:p>
    <w:p w:rsidR="00BC3B27" w:rsidRDefault="00BC3B27">
      <w:r>
        <w:br w:type="page"/>
      </w:r>
    </w:p>
    <w:tbl>
      <w:tblPr>
        <w:tblStyle w:val="TableGrid"/>
        <w:tblW w:w="0" w:type="auto"/>
        <w:tblLook w:val="04A0" w:firstRow="1" w:lastRow="0" w:firstColumn="1" w:lastColumn="0" w:noHBand="0" w:noVBand="1"/>
      </w:tblPr>
      <w:tblGrid>
        <w:gridCol w:w="14174"/>
      </w:tblGrid>
      <w:tr w:rsidR="0063132F" w:rsidTr="0063132F">
        <w:tc>
          <w:tcPr>
            <w:tcW w:w="14174" w:type="dxa"/>
            <w:shd w:val="clear" w:color="auto" w:fill="BFBFBF" w:themeFill="background1" w:themeFillShade="BF"/>
          </w:tcPr>
          <w:p w:rsidR="0063132F" w:rsidRDefault="0063132F" w:rsidP="0063132F">
            <w:pPr>
              <w:rPr>
                <w:rFonts w:ascii="Arial" w:hAnsi="Arial" w:cs="Arial"/>
                <w:b/>
                <w:bCs/>
                <w:sz w:val="24"/>
                <w:szCs w:val="24"/>
              </w:rPr>
            </w:pPr>
          </w:p>
          <w:p w:rsidR="0063132F" w:rsidRPr="0063132F" w:rsidRDefault="0063132F" w:rsidP="0063132F">
            <w:pPr>
              <w:rPr>
                <w:rFonts w:ascii="Arial" w:hAnsi="Arial" w:cs="Arial"/>
                <w:b/>
                <w:bCs/>
                <w:sz w:val="40"/>
                <w:szCs w:val="40"/>
              </w:rPr>
            </w:pPr>
            <w:r w:rsidRPr="0063132F">
              <w:rPr>
                <w:rFonts w:ascii="Arial" w:hAnsi="Arial" w:cs="Arial"/>
                <w:b/>
                <w:bCs/>
                <w:sz w:val="40"/>
                <w:szCs w:val="40"/>
              </w:rPr>
              <w:t xml:space="preserve">Social Services and </w:t>
            </w:r>
            <w:r>
              <w:rPr>
                <w:rFonts w:ascii="Arial" w:hAnsi="Arial" w:cs="Arial"/>
                <w:b/>
                <w:bCs/>
                <w:sz w:val="40"/>
                <w:szCs w:val="40"/>
              </w:rPr>
              <w:t>Healthcare</w:t>
            </w:r>
            <w:r w:rsidRPr="0063132F">
              <w:rPr>
                <w:rFonts w:ascii="Arial" w:hAnsi="Arial" w:cs="Arial"/>
                <w:b/>
                <w:bCs/>
                <w:sz w:val="40"/>
                <w:szCs w:val="40"/>
              </w:rPr>
              <w:t xml:space="preserve"> – Level 3 – </w:t>
            </w:r>
            <w:r w:rsidR="00D11AAC">
              <w:rPr>
                <w:rFonts w:ascii="Arial" w:hAnsi="Arial" w:cs="Arial"/>
                <w:b/>
                <w:bCs/>
                <w:sz w:val="40"/>
                <w:szCs w:val="40"/>
              </w:rPr>
              <w:t xml:space="preserve">(SCQF Level 7) – </w:t>
            </w:r>
            <w:r w:rsidRPr="0063132F">
              <w:rPr>
                <w:rFonts w:ascii="Arial" w:hAnsi="Arial" w:cs="Arial"/>
                <w:b/>
                <w:bCs/>
                <w:sz w:val="40"/>
                <w:szCs w:val="40"/>
              </w:rPr>
              <w:t>(</w:t>
            </w:r>
            <w:r>
              <w:rPr>
                <w:rFonts w:ascii="Arial" w:hAnsi="Arial" w:cs="Arial"/>
                <w:b/>
                <w:bCs/>
                <w:sz w:val="40"/>
                <w:szCs w:val="40"/>
              </w:rPr>
              <w:t>GH60 23</w:t>
            </w:r>
            <w:r w:rsidRPr="0063132F">
              <w:rPr>
                <w:rFonts w:ascii="Arial" w:hAnsi="Arial" w:cs="Arial"/>
                <w:b/>
                <w:bCs/>
                <w:sz w:val="40"/>
                <w:szCs w:val="40"/>
              </w:rPr>
              <w:t>)</w:t>
            </w:r>
          </w:p>
          <w:p w:rsidR="0063132F" w:rsidRPr="0063132F" w:rsidRDefault="0063132F" w:rsidP="0063132F">
            <w:pPr>
              <w:rPr>
                <w:rFonts w:ascii="Arial" w:hAnsi="Arial" w:cs="Arial"/>
                <w:b/>
                <w:bCs/>
                <w:sz w:val="40"/>
                <w:szCs w:val="40"/>
              </w:rPr>
            </w:pPr>
          </w:p>
          <w:p w:rsidR="0063132F" w:rsidRPr="0063132F" w:rsidRDefault="0063132F" w:rsidP="0063132F">
            <w:pPr>
              <w:rPr>
                <w:rFonts w:ascii="Arial" w:hAnsi="Arial" w:cs="Arial"/>
                <w:b/>
                <w:bCs/>
                <w:sz w:val="40"/>
                <w:szCs w:val="40"/>
              </w:rPr>
            </w:pPr>
            <w:r w:rsidRPr="0063132F">
              <w:rPr>
                <w:rFonts w:ascii="Arial" w:hAnsi="Arial" w:cs="Arial"/>
                <w:b/>
                <w:bCs/>
                <w:sz w:val="40"/>
                <w:szCs w:val="40"/>
              </w:rPr>
              <w:t xml:space="preserve">Promote the Safeguarding of </w:t>
            </w:r>
            <w:r>
              <w:rPr>
                <w:rFonts w:ascii="Arial" w:hAnsi="Arial" w:cs="Arial"/>
                <w:b/>
                <w:bCs/>
                <w:sz w:val="40"/>
                <w:szCs w:val="40"/>
              </w:rPr>
              <w:t>Individuals</w:t>
            </w:r>
            <w:r w:rsidRPr="0063132F">
              <w:rPr>
                <w:rFonts w:ascii="Arial" w:hAnsi="Arial" w:cs="Arial"/>
                <w:b/>
                <w:bCs/>
                <w:sz w:val="40"/>
                <w:szCs w:val="40"/>
              </w:rPr>
              <w:t xml:space="preserve"> – (H5</w:t>
            </w:r>
            <w:r>
              <w:rPr>
                <w:rFonts w:ascii="Arial" w:hAnsi="Arial" w:cs="Arial"/>
                <w:b/>
                <w:bCs/>
                <w:sz w:val="40"/>
                <w:szCs w:val="40"/>
              </w:rPr>
              <w:t>S0</w:t>
            </w:r>
            <w:r w:rsidRPr="0063132F">
              <w:rPr>
                <w:rFonts w:ascii="Arial" w:hAnsi="Arial" w:cs="Arial"/>
                <w:b/>
                <w:bCs/>
                <w:sz w:val="40"/>
                <w:szCs w:val="40"/>
              </w:rPr>
              <w:t xml:space="preserve"> 04)</w:t>
            </w:r>
          </w:p>
          <w:p w:rsidR="0063132F" w:rsidRDefault="0063132F" w:rsidP="0063132F">
            <w:pPr>
              <w:rPr>
                <w:rFonts w:ascii="Arial" w:hAnsi="Arial" w:cs="Arial"/>
                <w:b/>
                <w:bCs/>
                <w:sz w:val="24"/>
                <w:szCs w:val="24"/>
              </w:rPr>
            </w:pPr>
          </w:p>
        </w:tc>
      </w:tr>
    </w:tbl>
    <w:p w:rsidR="0063132F" w:rsidRPr="009D35C7" w:rsidRDefault="0063132F" w:rsidP="0063132F">
      <w:pPr>
        <w:rPr>
          <w:rFonts w:ascii="Arial" w:hAnsi="Arial" w:cs="Arial"/>
          <w:sz w:val="24"/>
          <w:szCs w:val="24"/>
        </w:rPr>
      </w:pPr>
    </w:p>
    <w:p w:rsidR="00E026B5" w:rsidRDefault="00E026B5" w:rsidP="00E026B5">
      <w:pPr>
        <w:rPr>
          <w:rFonts w:ascii="Arial" w:hAnsi="Arial" w:cs="Arial"/>
          <w:sz w:val="24"/>
          <w:szCs w:val="24"/>
        </w:rPr>
      </w:pPr>
      <w:r>
        <w:rPr>
          <w:rFonts w:ascii="Arial" w:hAnsi="Arial" w:cs="Arial"/>
          <w:sz w:val="24"/>
          <w:szCs w:val="24"/>
        </w:rPr>
        <w:t>This section looks at the performance, knowledge, and understanding competences required for this unit and exemplifies how such standards have been met or have yet to be met.</w:t>
      </w:r>
    </w:p>
    <w:p w:rsidR="00E026B5" w:rsidRDefault="00E026B5" w:rsidP="00E026B5">
      <w:pPr>
        <w:rPr>
          <w:rFonts w:ascii="Arial" w:hAnsi="Arial" w:cs="Arial"/>
          <w:sz w:val="24"/>
          <w:szCs w:val="24"/>
        </w:rPr>
      </w:pPr>
      <w:r>
        <w:rPr>
          <w:rFonts w:ascii="Arial" w:hAnsi="Arial" w:cs="Arial"/>
          <w:sz w:val="24"/>
          <w:szCs w:val="24"/>
        </w:rPr>
        <w:t>The model used reflects the documentation suggested in the SQA’s CPD toolkit.</w:t>
      </w:r>
    </w:p>
    <w:p w:rsidR="00E026B5" w:rsidRDefault="00E026B5" w:rsidP="00E026B5">
      <w:pPr>
        <w:rPr>
          <w:rFonts w:ascii="Arial" w:hAnsi="Arial" w:cs="Arial"/>
          <w:sz w:val="24"/>
          <w:szCs w:val="24"/>
        </w:rPr>
      </w:pPr>
      <w:r>
        <w:rPr>
          <w:rFonts w:ascii="Arial" w:hAnsi="Arial" w:cs="Arial"/>
          <w:sz w:val="24"/>
          <w:szCs w:val="24"/>
        </w:rPr>
        <w:t>The “Supporting Procedures” column outlines the potential work experience, knowledge and qualifications that an individual may have to support their competence in delivering such a unit.</w:t>
      </w:r>
    </w:p>
    <w:p w:rsidR="00B61196" w:rsidRDefault="00B61196">
      <w:r>
        <w:br w:type="page"/>
      </w:r>
    </w:p>
    <w:tbl>
      <w:tblPr>
        <w:tblStyle w:val="TableGrid"/>
        <w:tblW w:w="0" w:type="auto"/>
        <w:tblInd w:w="-34" w:type="dxa"/>
        <w:tblLook w:val="04A0" w:firstRow="1" w:lastRow="0" w:firstColumn="1" w:lastColumn="0" w:noHBand="0" w:noVBand="1"/>
      </w:tblPr>
      <w:tblGrid>
        <w:gridCol w:w="14174"/>
      </w:tblGrid>
      <w:tr w:rsidR="00C8264F" w:rsidTr="00A06675">
        <w:tc>
          <w:tcPr>
            <w:tcW w:w="14174" w:type="dxa"/>
            <w:shd w:val="clear" w:color="auto" w:fill="BFBFBF" w:themeFill="background1" w:themeFillShade="BF"/>
          </w:tcPr>
          <w:p w:rsidR="00C8264F" w:rsidRDefault="00C8264F" w:rsidP="00A06675">
            <w:pPr>
              <w:rPr>
                <w:rFonts w:ascii="Arial" w:hAnsi="Arial" w:cs="Arial"/>
                <w:b/>
                <w:bCs/>
                <w:sz w:val="24"/>
                <w:szCs w:val="24"/>
              </w:rPr>
            </w:pPr>
          </w:p>
          <w:p w:rsidR="00C8264F" w:rsidRPr="00C8264F" w:rsidRDefault="00C8264F" w:rsidP="00C8264F">
            <w:pPr>
              <w:rPr>
                <w:rFonts w:ascii="Arial" w:hAnsi="Arial" w:cs="Arial"/>
                <w:b/>
                <w:sz w:val="44"/>
                <w:szCs w:val="44"/>
              </w:rPr>
            </w:pPr>
            <w:r w:rsidRPr="00C8264F">
              <w:rPr>
                <w:rFonts w:ascii="Arial" w:hAnsi="Arial" w:cs="Arial"/>
                <w:b/>
                <w:bCs/>
                <w:sz w:val="44"/>
                <w:szCs w:val="44"/>
              </w:rPr>
              <w:t>Maintain Your Understanding and Awareness of Harm, Abuse and Safeguarding</w:t>
            </w:r>
            <w:r w:rsidRPr="00C8264F">
              <w:rPr>
                <w:rFonts w:ascii="Arial" w:hAnsi="Arial" w:cs="Arial"/>
                <w:b/>
                <w:sz w:val="44"/>
                <w:szCs w:val="44"/>
              </w:rPr>
              <w:t xml:space="preserve"> </w:t>
            </w:r>
          </w:p>
          <w:p w:rsidR="00C8264F" w:rsidRPr="00BC3B27" w:rsidRDefault="00C8264F" w:rsidP="00C8264F">
            <w:pPr>
              <w:rPr>
                <w:rFonts w:ascii="Arial" w:hAnsi="Arial" w:cs="Arial"/>
                <w:b/>
                <w:bCs/>
                <w:sz w:val="24"/>
                <w:szCs w:val="24"/>
              </w:rPr>
            </w:pPr>
          </w:p>
        </w:tc>
      </w:tr>
    </w:tbl>
    <w:p w:rsidR="00B61196" w:rsidRPr="009D35C7" w:rsidRDefault="00B61196" w:rsidP="00B61196">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426"/>
        <w:gridCol w:w="5841"/>
        <w:gridCol w:w="4081"/>
        <w:gridCol w:w="3860"/>
      </w:tblGrid>
      <w:tr w:rsidR="00B61196" w:rsidTr="00A06675">
        <w:tc>
          <w:tcPr>
            <w:tcW w:w="426" w:type="dxa"/>
          </w:tcPr>
          <w:p w:rsidR="00B61196" w:rsidRPr="00403226" w:rsidRDefault="00B61196" w:rsidP="00A06675">
            <w:pPr>
              <w:rPr>
                <w:rFonts w:ascii="Arial" w:hAnsi="Arial" w:cs="Arial"/>
              </w:rPr>
            </w:pPr>
          </w:p>
        </w:tc>
        <w:tc>
          <w:tcPr>
            <w:tcW w:w="5841"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4081" w:type="dxa"/>
          </w:tcPr>
          <w:p w:rsidR="00B61196" w:rsidRPr="00403226" w:rsidRDefault="00B61196" w:rsidP="00A06675">
            <w:pPr>
              <w:rPr>
                <w:rFonts w:ascii="Arial" w:hAnsi="Arial" w:cs="Arial"/>
              </w:rPr>
            </w:pPr>
            <w:r w:rsidRPr="00403226">
              <w:rPr>
                <w:rFonts w:ascii="Arial" w:hAnsi="Arial" w:cs="Arial"/>
              </w:rPr>
              <w:t>Supporting Procedures</w:t>
            </w:r>
          </w:p>
        </w:tc>
        <w:tc>
          <w:tcPr>
            <w:tcW w:w="3860"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26" w:type="dxa"/>
          </w:tcPr>
          <w:p w:rsidR="00B61196" w:rsidRPr="00403226" w:rsidRDefault="00B61196" w:rsidP="00A06675">
            <w:pPr>
              <w:rPr>
                <w:rFonts w:ascii="Arial" w:hAnsi="Arial" w:cs="Arial"/>
              </w:rPr>
            </w:pPr>
            <w:r>
              <w:rPr>
                <w:rFonts w:ascii="Arial" w:hAnsi="Arial" w:cs="Arial"/>
              </w:rPr>
              <w:t>1</w:t>
            </w:r>
          </w:p>
        </w:tc>
        <w:tc>
          <w:tcPr>
            <w:tcW w:w="5841" w:type="dxa"/>
          </w:tcPr>
          <w:p w:rsidR="00B61196" w:rsidRDefault="00B61196" w:rsidP="00A06675">
            <w:pPr>
              <w:pStyle w:val="Default"/>
              <w:rPr>
                <w:sz w:val="23"/>
                <w:szCs w:val="23"/>
              </w:rPr>
            </w:pPr>
            <w:r>
              <w:rPr>
                <w:sz w:val="23"/>
                <w:szCs w:val="23"/>
              </w:rPr>
              <w:t xml:space="preserve">Demonstrate understanding of factors, situations and actions that may cause or lead to </w:t>
            </w:r>
            <w:r>
              <w:rPr>
                <w:b/>
                <w:bCs/>
                <w:sz w:val="23"/>
                <w:szCs w:val="23"/>
              </w:rPr>
              <w:t>harm and abuse</w:t>
            </w:r>
            <w:r>
              <w:rPr>
                <w:sz w:val="23"/>
                <w:szCs w:val="23"/>
              </w:rPr>
              <w:t xml:space="preserve">. </w:t>
            </w:r>
          </w:p>
          <w:p w:rsidR="00B61196" w:rsidRPr="00403226" w:rsidRDefault="00B61196" w:rsidP="00A06675">
            <w:pPr>
              <w:rPr>
                <w:rFonts w:ascii="Arial" w:hAnsi="Arial" w:cs="Arial"/>
              </w:rPr>
            </w:pPr>
          </w:p>
        </w:tc>
        <w:tc>
          <w:tcPr>
            <w:tcW w:w="4081" w:type="dxa"/>
          </w:tcPr>
          <w:p w:rsidR="00B61196" w:rsidRPr="00183048" w:rsidRDefault="00B61196" w:rsidP="00A06675">
            <w:pPr>
              <w:pStyle w:val="ListParagraph"/>
              <w:numPr>
                <w:ilvl w:val="0"/>
                <w:numId w:val="1"/>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
              </w:numPr>
              <w:rPr>
                <w:rFonts w:ascii="Arial" w:hAnsi="Arial" w:cs="Arial"/>
              </w:rPr>
            </w:pPr>
            <w:r w:rsidRPr="00183048">
              <w:rPr>
                <w:rFonts w:ascii="Arial" w:hAnsi="Arial" w:cs="Arial"/>
              </w:rPr>
              <w:t>In-Service Training</w:t>
            </w:r>
          </w:p>
          <w:p w:rsidR="00B61196" w:rsidRPr="00183048" w:rsidRDefault="00B61196" w:rsidP="00A06675">
            <w:pPr>
              <w:pStyle w:val="ListParagraph"/>
              <w:numPr>
                <w:ilvl w:val="0"/>
                <w:numId w:val="1"/>
              </w:numPr>
              <w:rPr>
                <w:rFonts w:ascii="Arial" w:hAnsi="Arial" w:cs="Arial"/>
              </w:rPr>
            </w:pPr>
            <w:r w:rsidRPr="00183048">
              <w:rPr>
                <w:rFonts w:ascii="Arial" w:hAnsi="Arial" w:cs="Arial"/>
              </w:rPr>
              <w:t>Occupational Experience</w:t>
            </w:r>
          </w:p>
        </w:tc>
        <w:tc>
          <w:tcPr>
            <w:tcW w:w="3860" w:type="dxa"/>
          </w:tcPr>
          <w:p w:rsidR="00B61196" w:rsidRPr="0094417A" w:rsidRDefault="00B61196" w:rsidP="00A06675">
            <w:pPr>
              <w:pStyle w:val="ListParagraph"/>
              <w:numPr>
                <w:ilvl w:val="0"/>
                <w:numId w:val="5"/>
              </w:numPr>
              <w:rPr>
                <w:rFonts w:ascii="Arial" w:hAnsi="Arial" w:cs="Arial"/>
              </w:rPr>
            </w:pPr>
            <w:r w:rsidRPr="0094417A">
              <w:rPr>
                <w:rFonts w:ascii="Arial" w:hAnsi="Arial" w:cs="Arial"/>
              </w:rPr>
              <w:t>C</w:t>
            </w:r>
          </w:p>
        </w:tc>
      </w:tr>
      <w:tr w:rsidR="00B61196" w:rsidRPr="00403226" w:rsidTr="00A06675">
        <w:tc>
          <w:tcPr>
            <w:tcW w:w="426" w:type="dxa"/>
          </w:tcPr>
          <w:p w:rsidR="00B61196" w:rsidRPr="00403226" w:rsidRDefault="00B61196" w:rsidP="00A06675">
            <w:pPr>
              <w:rPr>
                <w:rFonts w:ascii="Arial" w:hAnsi="Arial" w:cs="Arial"/>
              </w:rPr>
            </w:pPr>
            <w:r>
              <w:rPr>
                <w:rFonts w:ascii="Arial" w:hAnsi="Arial" w:cs="Arial"/>
              </w:rPr>
              <w:t>2</w:t>
            </w:r>
          </w:p>
        </w:tc>
        <w:tc>
          <w:tcPr>
            <w:tcW w:w="5841" w:type="dxa"/>
          </w:tcPr>
          <w:p w:rsidR="00B61196" w:rsidRDefault="00B61196" w:rsidP="00A06675">
            <w:pPr>
              <w:pStyle w:val="Default"/>
              <w:rPr>
                <w:sz w:val="23"/>
                <w:szCs w:val="23"/>
              </w:rPr>
            </w:pPr>
            <w:r>
              <w:rPr>
                <w:sz w:val="23"/>
                <w:szCs w:val="23"/>
              </w:rPr>
              <w:t xml:space="preserve">Demonstrate understanding of signs and symptoms that may indicate that an individual has been, or is in danger of being, harmed or abused. </w:t>
            </w:r>
          </w:p>
          <w:p w:rsidR="00B61196" w:rsidRPr="00403226" w:rsidRDefault="00B61196" w:rsidP="00A06675">
            <w:pPr>
              <w:rPr>
                <w:rFonts w:ascii="Arial" w:hAnsi="Arial" w:cs="Arial"/>
              </w:rPr>
            </w:pPr>
          </w:p>
        </w:tc>
        <w:tc>
          <w:tcPr>
            <w:tcW w:w="4081" w:type="dxa"/>
          </w:tcPr>
          <w:p w:rsidR="00B61196" w:rsidRPr="00183048" w:rsidRDefault="00B61196" w:rsidP="00A06675">
            <w:pPr>
              <w:pStyle w:val="ListParagraph"/>
              <w:numPr>
                <w:ilvl w:val="0"/>
                <w:numId w:val="2"/>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2"/>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2"/>
              </w:numPr>
              <w:rPr>
                <w:rFonts w:ascii="Arial" w:hAnsi="Arial" w:cs="Arial"/>
              </w:rPr>
            </w:pPr>
            <w:r w:rsidRPr="00183048">
              <w:rPr>
                <w:rFonts w:ascii="Arial" w:hAnsi="Arial" w:cs="Arial"/>
              </w:rPr>
              <w:t>In-Service Training</w:t>
            </w:r>
          </w:p>
          <w:p w:rsidR="00B61196" w:rsidRPr="00183048" w:rsidRDefault="00B61196" w:rsidP="00A06675">
            <w:pPr>
              <w:pStyle w:val="ListParagraph"/>
              <w:numPr>
                <w:ilvl w:val="0"/>
                <w:numId w:val="2"/>
              </w:numPr>
              <w:rPr>
                <w:rFonts w:ascii="Arial" w:hAnsi="Arial" w:cs="Arial"/>
              </w:rPr>
            </w:pPr>
            <w:r w:rsidRPr="00183048">
              <w:rPr>
                <w:rFonts w:ascii="Arial" w:hAnsi="Arial" w:cs="Arial"/>
              </w:rPr>
              <w:t>Occupational Experience</w:t>
            </w:r>
          </w:p>
        </w:tc>
        <w:tc>
          <w:tcPr>
            <w:tcW w:w="3860" w:type="dxa"/>
          </w:tcPr>
          <w:p w:rsidR="00B61196" w:rsidRPr="0094417A" w:rsidRDefault="00B61196" w:rsidP="00A06675">
            <w:pPr>
              <w:pStyle w:val="ListParagraph"/>
              <w:numPr>
                <w:ilvl w:val="0"/>
                <w:numId w:val="5"/>
              </w:numPr>
              <w:rPr>
                <w:rFonts w:ascii="Arial" w:hAnsi="Arial" w:cs="Arial"/>
              </w:rPr>
            </w:pPr>
            <w:r w:rsidRPr="0094417A">
              <w:rPr>
                <w:rFonts w:ascii="Arial" w:hAnsi="Arial" w:cs="Arial"/>
              </w:rPr>
              <w:t>C</w:t>
            </w:r>
          </w:p>
        </w:tc>
      </w:tr>
      <w:tr w:rsidR="00B61196" w:rsidRPr="00403226" w:rsidTr="00A06675">
        <w:tc>
          <w:tcPr>
            <w:tcW w:w="426" w:type="dxa"/>
          </w:tcPr>
          <w:p w:rsidR="00B61196" w:rsidRPr="00403226" w:rsidRDefault="00B61196" w:rsidP="00A06675">
            <w:pPr>
              <w:rPr>
                <w:rFonts w:ascii="Arial" w:hAnsi="Arial" w:cs="Arial"/>
              </w:rPr>
            </w:pPr>
            <w:r>
              <w:rPr>
                <w:rFonts w:ascii="Arial" w:hAnsi="Arial" w:cs="Arial"/>
              </w:rPr>
              <w:t>3</w:t>
            </w:r>
          </w:p>
        </w:tc>
        <w:tc>
          <w:tcPr>
            <w:tcW w:w="5841" w:type="dxa"/>
          </w:tcPr>
          <w:p w:rsidR="00B61196" w:rsidRDefault="00B61196" w:rsidP="00A06675">
            <w:pPr>
              <w:pStyle w:val="Default"/>
              <w:rPr>
                <w:sz w:val="23"/>
                <w:szCs w:val="23"/>
              </w:rPr>
            </w:pPr>
            <w:r>
              <w:rPr>
                <w:sz w:val="23"/>
                <w:szCs w:val="23"/>
              </w:rPr>
              <w:t xml:space="preserve">Demonstrate understanding of legal requirements, local procedures and your own accountability where there are concerns that an individual has been, or is in danger of being, harmed or abused. </w:t>
            </w:r>
          </w:p>
          <w:p w:rsidR="00B61196" w:rsidRPr="00403226" w:rsidRDefault="00B61196" w:rsidP="00A06675">
            <w:pPr>
              <w:rPr>
                <w:rFonts w:ascii="Arial" w:hAnsi="Arial" w:cs="Arial"/>
              </w:rPr>
            </w:pPr>
          </w:p>
        </w:tc>
        <w:tc>
          <w:tcPr>
            <w:tcW w:w="4081"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p>
          <w:p w:rsidR="00B61196" w:rsidRPr="00B722D6" w:rsidRDefault="00B61196" w:rsidP="00A06675">
            <w:pPr>
              <w:pStyle w:val="ListParagraph"/>
              <w:numPr>
                <w:ilvl w:val="0"/>
                <w:numId w:val="3"/>
              </w:numPr>
              <w:rPr>
                <w:rFonts w:ascii="Arial" w:hAnsi="Arial" w:cs="Arial"/>
              </w:rPr>
            </w:pPr>
            <w:r w:rsidRPr="00183048">
              <w:rPr>
                <w:rFonts w:ascii="Arial" w:hAnsi="Arial" w:cs="Arial"/>
              </w:rPr>
              <w:t>Occupational Experience</w:t>
            </w:r>
          </w:p>
        </w:tc>
        <w:tc>
          <w:tcPr>
            <w:tcW w:w="3860" w:type="dxa"/>
          </w:tcPr>
          <w:p w:rsidR="00B61196" w:rsidRPr="0094417A" w:rsidRDefault="00B61196" w:rsidP="00A06675">
            <w:pPr>
              <w:pStyle w:val="ListParagraph"/>
              <w:numPr>
                <w:ilvl w:val="0"/>
                <w:numId w:val="5"/>
              </w:numPr>
              <w:rPr>
                <w:rFonts w:ascii="Arial" w:hAnsi="Arial" w:cs="Arial"/>
              </w:rPr>
            </w:pPr>
            <w:r w:rsidRPr="0094417A">
              <w:rPr>
                <w:rFonts w:ascii="Arial" w:hAnsi="Arial" w:cs="Arial"/>
              </w:rPr>
              <w:t>C</w:t>
            </w:r>
          </w:p>
        </w:tc>
      </w:tr>
      <w:tr w:rsidR="00B61196" w:rsidRPr="00403226" w:rsidTr="00A06675">
        <w:tc>
          <w:tcPr>
            <w:tcW w:w="426" w:type="dxa"/>
          </w:tcPr>
          <w:p w:rsidR="00B61196" w:rsidRPr="00403226" w:rsidRDefault="00B61196" w:rsidP="00A06675">
            <w:pPr>
              <w:rPr>
                <w:rFonts w:ascii="Arial" w:hAnsi="Arial" w:cs="Arial"/>
              </w:rPr>
            </w:pPr>
            <w:r>
              <w:rPr>
                <w:rFonts w:ascii="Arial" w:hAnsi="Arial" w:cs="Arial"/>
              </w:rPr>
              <w:t>4</w:t>
            </w:r>
          </w:p>
        </w:tc>
        <w:tc>
          <w:tcPr>
            <w:tcW w:w="5841" w:type="dxa"/>
          </w:tcPr>
          <w:p w:rsidR="00B61196" w:rsidRDefault="00B61196" w:rsidP="00A06675">
            <w:pPr>
              <w:pStyle w:val="Default"/>
              <w:rPr>
                <w:sz w:val="23"/>
                <w:szCs w:val="23"/>
              </w:rPr>
            </w:pPr>
            <w:r>
              <w:rPr>
                <w:sz w:val="23"/>
                <w:szCs w:val="23"/>
              </w:rPr>
              <w:t xml:space="preserve">Demonstrate understanding of the role of different agencies and the central place of multi-agency working in the </w:t>
            </w:r>
            <w:r>
              <w:rPr>
                <w:b/>
                <w:bCs/>
                <w:sz w:val="23"/>
                <w:szCs w:val="23"/>
              </w:rPr>
              <w:t xml:space="preserve">safeguarding </w:t>
            </w:r>
            <w:r>
              <w:rPr>
                <w:sz w:val="23"/>
                <w:szCs w:val="23"/>
              </w:rPr>
              <w:t xml:space="preserve">of individuals. </w:t>
            </w:r>
          </w:p>
          <w:p w:rsidR="00B61196" w:rsidRPr="00403226" w:rsidRDefault="00B61196" w:rsidP="00A06675">
            <w:pPr>
              <w:rPr>
                <w:rFonts w:ascii="Arial" w:hAnsi="Arial" w:cs="Arial"/>
              </w:rPr>
            </w:pPr>
          </w:p>
        </w:tc>
        <w:tc>
          <w:tcPr>
            <w:tcW w:w="4081" w:type="dxa"/>
          </w:tcPr>
          <w:p w:rsidR="00B61196" w:rsidRPr="00183048" w:rsidRDefault="00B61196" w:rsidP="00A06675">
            <w:pPr>
              <w:pStyle w:val="ListParagraph"/>
              <w:numPr>
                <w:ilvl w:val="0"/>
                <w:numId w:val="4"/>
              </w:numPr>
              <w:rPr>
                <w:rFonts w:ascii="Arial" w:hAnsi="Arial" w:cs="Arial"/>
              </w:rPr>
            </w:pPr>
            <w:r w:rsidRPr="00183048">
              <w:rPr>
                <w:rFonts w:ascii="Arial" w:hAnsi="Arial" w:cs="Arial"/>
              </w:rPr>
              <w:t>Occupational Competence</w:t>
            </w:r>
          </w:p>
          <w:p w:rsidR="00B61196" w:rsidRPr="0094417A" w:rsidRDefault="00B61196" w:rsidP="00A06675">
            <w:pPr>
              <w:pStyle w:val="ListParagraph"/>
              <w:numPr>
                <w:ilvl w:val="0"/>
                <w:numId w:val="4"/>
              </w:numPr>
              <w:rPr>
                <w:rFonts w:ascii="Arial" w:hAnsi="Arial" w:cs="Arial"/>
              </w:rPr>
            </w:pPr>
            <w:r w:rsidRPr="00183048">
              <w:rPr>
                <w:rFonts w:ascii="Arial" w:hAnsi="Arial" w:cs="Arial"/>
              </w:rPr>
              <w:t>Head of Nursery (2006-2011)</w:t>
            </w:r>
            <w:r>
              <w:rPr>
                <w:rFonts w:ascii="Arial" w:hAnsi="Arial" w:cs="Arial"/>
              </w:rPr>
              <w:t xml:space="preserve"> and </w:t>
            </w:r>
            <w:r w:rsidRPr="0094417A">
              <w:rPr>
                <w:rFonts w:ascii="Arial" w:hAnsi="Arial" w:cs="Arial"/>
              </w:rPr>
              <w:t>Child Protection – Co-ordinator</w:t>
            </w:r>
          </w:p>
        </w:tc>
        <w:tc>
          <w:tcPr>
            <w:tcW w:w="3860" w:type="dxa"/>
          </w:tcPr>
          <w:p w:rsidR="00B61196" w:rsidRPr="0094417A" w:rsidRDefault="00B61196" w:rsidP="00A06675">
            <w:pPr>
              <w:pStyle w:val="ListParagraph"/>
              <w:numPr>
                <w:ilvl w:val="0"/>
                <w:numId w:val="5"/>
              </w:numPr>
              <w:rPr>
                <w:rFonts w:ascii="Arial" w:hAnsi="Arial" w:cs="Arial"/>
              </w:rPr>
            </w:pPr>
            <w:r w:rsidRPr="0094417A">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C8264F" w:rsidTr="00A06675">
        <w:tc>
          <w:tcPr>
            <w:tcW w:w="14174" w:type="dxa"/>
            <w:shd w:val="clear" w:color="auto" w:fill="BFBFBF" w:themeFill="background1" w:themeFillShade="BF"/>
          </w:tcPr>
          <w:p w:rsidR="00C8264F" w:rsidRDefault="00C8264F" w:rsidP="00A06675">
            <w:pPr>
              <w:rPr>
                <w:rFonts w:ascii="Arial" w:hAnsi="Arial" w:cs="Arial"/>
                <w:b/>
                <w:bCs/>
                <w:sz w:val="24"/>
                <w:szCs w:val="24"/>
              </w:rPr>
            </w:pPr>
          </w:p>
          <w:p w:rsidR="00C8264F" w:rsidRPr="00C8264F" w:rsidRDefault="00C8264F" w:rsidP="00A06675">
            <w:pPr>
              <w:rPr>
                <w:rFonts w:ascii="Arial" w:hAnsi="Arial" w:cs="Arial"/>
                <w:b/>
                <w:sz w:val="44"/>
                <w:szCs w:val="44"/>
              </w:rPr>
            </w:pPr>
            <w:r w:rsidRPr="00C8264F">
              <w:rPr>
                <w:rFonts w:ascii="Arial" w:hAnsi="Arial" w:cs="Arial"/>
                <w:b/>
                <w:bCs/>
                <w:sz w:val="44"/>
                <w:szCs w:val="44"/>
              </w:rPr>
              <w:t>Maintain Your Understanding and Awareness of Harm, Abuse and Safeguarding</w:t>
            </w:r>
            <w:r w:rsidRPr="00C8264F">
              <w:rPr>
                <w:rFonts w:ascii="Arial" w:hAnsi="Arial" w:cs="Arial"/>
                <w:b/>
                <w:sz w:val="44"/>
                <w:szCs w:val="44"/>
              </w:rPr>
              <w:t xml:space="preserve"> </w:t>
            </w:r>
          </w:p>
          <w:p w:rsidR="00C8264F" w:rsidRPr="00BC3B27" w:rsidRDefault="00C8264F" w:rsidP="00A06675">
            <w:pPr>
              <w:rPr>
                <w:rFonts w:ascii="Arial" w:hAnsi="Arial" w:cs="Arial"/>
                <w:b/>
                <w:bCs/>
                <w:sz w:val="24"/>
                <w:szCs w:val="24"/>
              </w:rPr>
            </w:pPr>
          </w:p>
        </w:tc>
      </w:tr>
    </w:tbl>
    <w:p w:rsidR="00C8264F" w:rsidRPr="009D35C7" w:rsidRDefault="00C8264F" w:rsidP="00C8264F">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426"/>
        <w:gridCol w:w="5841"/>
        <w:gridCol w:w="4081"/>
        <w:gridCol w:w="3860"/>
      </w:tblGrid>
      <w:tr w:rsidR="00B61196" w:rsidTr="00A06675">
        <w:tc>
          <w:tcPr>
            <w:tcW w:w="426" w:type="dxa"/>
          </w:tcPr>
          <w:p w:rsidR="00B61196" w:rsidRPr="00403226" w:rsidRDefault="00B61196" w:rsidP="00A06675">
            <w:pPr>
              <w:rPr>
                <w:rFonts w:ascii="Arial" w:hAnsi="Arial" w:cs="Arial"/>
              </w:rPr>
            </w:pPr>
          </w:p>
        </w:tc>
        <w:tc>
          <w:tcPr>
            <w:tcW w:w="5841"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4081" w:type="dxa"/>
          </w:tcPr>
          <w:p w:rsidR="00B61196" w:rsidRPr="00403226" w:rsidRDefault="00B61196" w:rsidP="00A06675">
            <w:pPr>
              <w:rPr>
                <w:rFonts w:ascii="Arial" w:hAnsi="Arial" w:cs="Arial"/>
              </w:rPr>
            </w:pPr>
            <w:r w:rsidRPr="00403226">
              <w:rPr>
                <w:rFonts w:ascii="Arial" w:hAnsi="Arial" w:cs="Arial"/>
              </w:rPr>
              <w:t>Supporting Procedures</w:t>
            </w:r>
          </w:p>
        </w:tc>
        <w:tc>
          <w:tcPr>
            <w:tcW w:w="3860"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26" w:type="dxa"/>
          </w:tcPr>
          <w:p w:rsidR="00B61196" w:rsidRPr="00403226" w:rsidRDefault="00B61196" w:rsidP="00A06675">
            <w:pPr>
              <w:rPr>
                <w:rFonts w:ascii="Arial" w:hAnsi="Arial" w:cs="Arial"/>
              </w:rPr>
            </w:pPr>
            <w:r>
              <w:rPr>
                <w:rFonts w:ascii="Arial" w:hAnsi="Arial" w:cs="Arial"/>
              </w:rPr>
              <w:t>5</w:t>
            </w:r>
          </w:p>
        </w:tc>
        <w:tc>
          <w:tcPr>
            <w:tcW w:w="5841" w:type="dxa"/>
          </w:tcPr>
          <w:p w:rsidR="00B61196" w:rsidRDefault="00B61196" w:rsidP="00A06675">
            <w:pPr>
              <w:pStyle w:val="Default"/>
              <w:rPr>
                <w:sz w:val="23"/>
                <w:szCs w:val="23"/>
              </w:rPr>
            </w:pPr>
            <w:r>
              <w:rPr>
                <w:sz w:val="23"/>
                <w:szCs w:val="23"/>
              </w:rPr>
              <w:t xml:space="preserve">Demonstrate understanding of the actions you need to take when harm or abuse is suspected or has been disclosed, in line with local procedures and the responsibilities and boundaries of your role. </w:t>
            </w:r>
          </w:p>
          <w:p w:rsidR="00B61196" w:rsidRPr="00403226" w:rsidRDefault="00B61196" w:rsidP="00A06675">
            <w:pPr>
              <w:rPr>
                <w:rFonts w:ascii="Arial" w:hAnsi="Arial" w:cs="Arial"/>
              </w:rPr>
            </w:pPr>
          </w:p>
        </w:tc>
        <w:tc>
          <w:tcPr>
            <w:tcW w:w="4081" w:type="dxa"/>
          </w:tcPr>
          <w:p w:rsidR="00B61196" w:rsidRPr="00183048" w:rsidRDefault="00B61196" w:rsidP="00A06675">
            <w:pPr>
              <w:pStyle w:val="ListParagraph"/>
              <w:numPr>
                <w:ilvl w:val="0"/>
                <w:numId w:val="1"/>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
              </w:numPr>
              <w:rPr>
                <w:rFonts w:ascii="Arial" w:hAnsi="Arial" w:cs="Arial"/>
              </w:rPr>
            </w:pPr>
            <w:r w:rsidRPr="00183048">
              <w:rPr>
                <w:rFonts w:ascii="Arial" w:hAnsi="Arial" w:cs="Arial"/>
              </w:rPr>
              <w:t>In-Service Training</w:t>
            </w:r>
          </w:p>
          <w:p w:rsidR="00B61196" w:rsidRDefault="00B61196" w:rsidP="00A06675">
            <w:pPr>
              <w:pStyle w:val="ListParagraph"/>
              <w:numPr>
                <w:ilvl w:val="0"/>
                <w:numId w:val="1"/>
              </w:numPr>
              <w:rPr>
                <w:rFonts w:ascii="Arial" w:hAnsi="Arial" w:cs="Arial"/>
              </w:rPr>
            </w:pPr>
            <w:r w:rsidRPr="0094417A">
              <w:rPr>
                <w:rFonts w:ascii="Arial" w:hAnsi="Arial" w:cs="Arial"/>
              </w:rPr>
              <w:t>Occupational Experience</w:t>
            </w:r>
          </w:p>
          <w:p w:rsidR="00B61196" w:rsidRPr="009A3F09" w:rsidRDefault="00B61196" w:rsidP="00A06675">
            <w:pPr>
              <w:pStyle w:val="ListParagraph"/>
              <w:numPr>
                <w:ilvl w:val="0"/>
                <w:numId w:val="1"/>
              </w:numPr>
              <w:rPr>
                <w:rFonts w:ascii="Arial" w:hAnsi="Arial" w:cs="Arial"/>
              </w:rPr>
            </w:pPr>
            <w:r>
              <w:rPr>
                <w:rFonts w:ascii="Arial" w:hAnsi="Arial" w:cs="Arial"/>
              </w:rPr>
              <w:t>Child Protection Co-ordinator</w:t>
            </w:r>
            <w:r w:rsidRPr="009A3F09">
              <w:rPr>
                <w:rFonts w:ascii="Arial" w:hAnsi="Arial" w:cs="Arial"/>
              </w:rPr>
              <w:t>.</w:t>
            </w:r>
          </w:p>
        </w:tc>
        <w:tc>
          <w:tcPr>
            <w:tcW w:w="3860" w:type="dxa"/>
          </w:tcPr>
          <w:p w:rsidR="00B61196" w:rsidRPr="0094417A" w:rsidRDefault="00B61196" w:rsidP="00A06675">
            <w:pPr>
              <w:pStyle w:val="ListParagraph"/>
              <w:numPr>
                <w:ilvl w:val="0"/>
                <w:numId w:val="5"/>
              </w:numPr>
              <w:rPr>
                <w:rFonts w:ascii="Arial" w:hAnsi="Arial" w:cs="Arial"/>
              </w:rPr>
            </w:pPr>
            <w:r w:rsidRPr="0094417A">
              <w:rPr>
                <w:rFonts w:ascii="Arial" w:hAnsi="Arial" w:cs="Arial"/>
              </w:rPr>
              <w:t>C</w:t>
            </w:r>
          </w:p>
        </w:tc>
      </w:tr>
      <w:tr w:rsidR="00B61196" w:rsidRPr="00403226" w:rsidTr="00A06675">
        <w:tc>
          <w:tcPr>
            <w:tcW w:w="426" w:type="dxa"/>
          </w:tcPr>
          <w:p w:rsidR="00B61196" w:rsidRPr="00403226" w:rsidRDefault="00B61196" w:rsidP="00A06675">
            <w:pPr>
              <w:rPr>
                <w:rFonts w:ascii="Arial" w:hAnsi="Arial" w:cs="Arial"/>
              </w:rPr>
            </w:pPr>
            <w:r>
              <w:rPr>
                <w:rFonts w:ascii="Arial" w:hAnsi="Arial" w:cs="Arial"/>
              </w:rPr>
              <w:t>6</w:t>
            </w:r>
          </w:p>
        </w:tc>
        <w:tc>
          <w:tcPr>
            <w:tcW w:w="5841" w:type="dxa"/>
          </w:tcPr>
          <w:p w:rsidR="00B61196" w:rsidRDefault="00B61196" w:rsidP="00A06675">
            <w:pPr>
              <w:pStyle w:val="Default"/>
              <w:rPr>
                <w:sz w:val="23"/>
                <w:szCs w:val="23"/>
              </w:rPr>
            </w:pPr>
            <w:r>
              <w:rPr>
                <w:sz w:val="23"/>
                <w:szCs w:val="23"/>
              </w:rPr>
              <w:t xml:space="preserve">Demonstrate understanding of actions you must take and those you must avoid in order to protect the integrity of evidence relating to possible harm or abuse. </w:t>
            </w:r>
          </w:p>
          <w:p w:rsidR="00B61196" w:rsidRPr="00403226" w:rsidRDefault="00B61196" w:rsidP="00A06675">
            <w:pPr>
              <w:rPr>
                <w:rFonts w:ascii="Arial" w:hAnsi="Arial" w:cs="Arial"/>
              </w:rPr>
            </w:pPr>
          </w:p>
        </w:tc>
        <w:tc>
          <w:tcPr>
            <w:tcW w:w="4081" w:type="dxa"/>
          </w:tcPr>
          <w:p w:rsidR="00B61196"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B722D6" w:rsidRDefault="00B61196" w:rsidP="00A06675">
            <w:pPr>
              <w:pStyle w:val="ListParagraph"/>
              <w:numPr>
                <w:ilvl w:val="0"/>
                <w:numId w:val="3"/>
              </w:numPr>
              <w:rPr>
                <w:rFonts w:ascii="Arial" w:hAnsi="Arial" w:cs="Arial"/>
              </w:rPr>
            </w:pPr>
            <w:r>
              <w:rPr>
                <w:rFonts w:ascii="Arial" w:hAnsi="Arial" w:cs="Arial"/>
              </w:rPr>
              <w:t>Supporting families at Children’s Panels (2006-2011)</w:t>
            </w:r>
          </w:p>
        </w:tc>
        <w:tc>
          <w:tcPr>
            <w:tcW w:w="3860" w:type="dxa"/>
          </w:tcPr>
          <w:p w:rsidR="00B61196" w:rsidRPr="0094417A" w:rsidRDefault="00B61196" w:rsidP="00A06675">
            <w:pPr>
              <w:pStyle w:val="ListParagraph"/>
              <w:numPr>
                <w:ilvl w:val="0"/>
                <w:numId w:val="3"/>
              </w:numPr>
              <w:rPr>
                <w:rFonts w:ascii="Arial" w:hAnsi="Arial" w:cs="Arial"/>
              </w:rPr>
            </w:pPr>
            <w:r w:rsidRPr="0094417A">
              <w:rPr>
                <w:rFonts w:ascii="Arial" w:hAnsi="Arial" w:cs="Arial"/>
              </w:rPr>
              <w:t>C</w:t>
            </w:r>
          </w:p>
        </w:tc>
      </w:tr>
      <w:tr w:rsidR="00B61196" w:rsidRPr="00403226" w:rsidTr="00A06675">
        <w:tc>
          <w:tcPr>
            <w:tcW w:w="426" w:type="dxa"/>
          </w:tcPr>
          <w:p w:rsidR="00B61196" w:rsidRPr="00403226" w:rsidRDefault="00B61196" w:rsidP="00A06675">
            <w:pPr>
              <w:rPr>
                <w:rFonts w:ascii="Arial" w:hAnsi="Arial" w:cs="Arial"/>
              </w:rPr>
            </w:pPr>
            <w:r>
              <w:rPr>
                <w:rFonts w:ascii="Arial" w:hAnsi="Arial" w:cs="Arial"/>
              </w:rPr>
              <w:t>7</w:t>
            </w:r>
          </w:p>
        </w:tc>
        <w:tc>
          <w:tcPr>
            <w:tcW w:w="5841" w:type="dxa"/>
          </w:tcPr>
          <w:p w:rsidR="00B61196" w:rsidRDefault="00B61196" w:rsidP="00A06675">
            <w:pPr>
              <w:pStyle w:val="Default"/>
              <w:rPr>
                <w:sz w:val="23"/>
                <w:szCs w:val="23"/>
              </w:rPr>
            </w:pPr>
            <w:r>
              <w:rPr>
                <w:sz w:val="23"/>
                <w:szCs w:val="23"/>
              </w:rPr>
              <w:t xml:space="preserve">Reflect on your own behaviour and values to ensure that they do not contribute to situations, actions or behaviour that may be harmful or abusive. </w:t>
            </w:r>
          </w:p>
          <w:p w:rsidR="00B61196" w:rsidRPr="00403226" w:rsidRDefault="00B61196" w:rsidP="00A06675">
            <w:pPr>
              <w:rPr>
                <w:rFonts w:ascii="Arial" w:hAnsi="Arial" w:cs="Arial"/>
              </w:rPr>
            </w:pPr>
          </w:p>
        </w:tc>
        <w:tc>
          <w:tcPr>
            <w:tcW w:w="4081" w:type="dxa"/>
          </w:tcPr>
          <w:p w:rsidR="00B61196" w:rsidRPr="0094417A" w:rsidRDefault="00B61196" w:rsidP="00A06675">
            <w:pPr>
              <w:pStyle w:val="ListParagraph"/>
              <w:numPr>
                <w:ilvl w:val="0"/>
                <w:numId w:val="6"/>
              </w:numPr>
              <w:rPr>
                <w:rFonts w:ascii="Arial" w:hAnsi="Arial" w:cs="Arial"/>
              </w:rPr>
            </w:pPr>
            <w:r w:rsidRPr="0094417A">
              <w:rPr>
                <w:rFonts w:ascii="Arial" w:hAnsi="Arial" w:cs="Arial"/>
              </w:rPr>
              <w:t>My appraisals with Director of Education</w:t>
            </w:r>
          </w:p>
          <w:p w:rsidR="00B61196" w:rsidRPr="0094417A" w:rsidRDefault="00B61196" w:rsidP="00A06675">
            <w:pPr>
              <w:pStyle w:val="ListParagraph"/>
              <w:numPr>
                <w:ilvl w:val="0"/>
                <w:numId w:val="6"/>
              </w:numPr>
              <w:rPr>
                <w:rFonts w:ascii="Arial" w:hAnsi="Arial" w:cs="Arial"/>
              </w:rPr>
            </w:pPr>
            <w:r w:rsidRPr="0094417A">
              <w:rPr>
                <w:rFonts w:ascii="Arial" w:hAnsi="Arial" w:cs="Arial"/>
              </w:rPr>
              <w:t>Specific part of appraisal set of questions on – behaviour and values – reflection and practice.</w:t>
            </w:r>
          </w:p>
          <w:p w:rsidR="00B61196" w:rsidRPr="00D11AAC" w:rsidRDefault="00B61196" w:rsidP="00A06675">
            <w:pPr>
              <w:pStyle w:val="ListParagraph"/>
              <w:numPr>
                <w:ilvl w:val="0"/>
                <w:numId w:val="6"/>
              </w:numPr>
              <w:rPr>
                <w:rFonts w:ascii="Arial" w:hAnsi="Arial" w:cs="Arial"/>
              </w:rPr>
            </w:pPr>
            <w:r w:rsidRPr="0094417A">
              <w:rPr>
                <w:rFonts w:ascii="Arial" w:hAnsi="Arial" w:cs="Arial"/>
              </w:rPr>
              <w:t>Reviewing my role as Child Protection Co-ordinator</w:t>
            </w:r>
          </w:p>
        </w:tc>
        <w:tc>
          <w:tcPr>
            <w:tcW w:w="3860" w:type="dxa"/>
          </w:tcPr>
          <w:p w:rsidR="00B61196" w:rsidRPr="0094417A" w:rsidRDefault="00B61196" w:rsidP="00A06675">
            <w:pPr>
              <w:pStyle w:val="ListParagraph"/>
              <w:numPr>
                <w:ilvl w:val="0"/>
                <w:numId w:val="6"/>
              </w:numPr>
              <w:rPr>
                <w:rFonts w:ascii="Arial" w:hAnsi="Arial" w:cs="Arial"/>
              </w:rPr>
            </w:pPr>
            <w:r w:rsidRPr="0094417A">
              <w:rPr>
                <w:rFonts w:ascii="Arial" w:hAnsi="Arial" w:cs="Arial"/>
              </w:rPr>
              <w:t>C</w:t>
            </w:r>
          </w:p>
        </w:tc>
      </w:tr>
    </w:tbl>
    <w:p w:rsidR="00B61196" w:rsidRDefault="00B61196" w:rsidP="00B61196"/>
    <w:p w:rsidR="00B61196" w:rsidRDefault="00B61196" w:rsidP="00B61196"/>
    <w:p w:rsidR="00D11AAC" w:rsidRDefault="00D11AAC">
      <w:r>
        <w:br w:type="page"/>
      </w:r>
    </w:p>
    <w:tbl>
      <w:tblPr>
        <w:tblStyle w:val="TableGrid"/>
        <w:tblW w:w="0" w:type="auto"/>
        <w:tblInd w:w="-34" w:type="dxa"/>
        <w:tblLook w:val="04A0" w:firstRow="1" w:lastRow="0" w:firstColumn="1" w:lastColumn="0" w:noHBand="0" w:noVBand="1"/>
      </w:tblPr>
      <w:tblGrid>
        <w:gridCol w:w="14174"/>
      </w:tblGrid>
      <w:tr w:rsidR="00C8264F" w:rsidTr="00A06675">
        <w:tc>
          <w:tcPr>
            <w:tcW w:w="14174" w:type="dxa"/>
            <w:shd w:val="clear" w:color="auto" w:fill="BFBFBF" w:themeFill="background1" w:themeFillShade="BF"/>
          </w:tcPr>
          <w:p w:rsidR="00C8264F" w:rsidRDefault="00C8264F" w:rsidP="00A06675">
            <w:pPr>
              <w:rPr>
                <w:rFonts w:ascii="Arial" w:hAnsi="Arial" w:cs="Arial"/>
                <w:b/>
                <w:bCs/>
                <w:sz w:val="24"/>
                <w:szCs w:val="24"/>
              </w:rPr>
            </w:pPr>
          </w:p>
          <w:p w:rsidR="00C8264F" w:rsidRPr="00C8264F" w:rsidRDefault="00C8264F" w:rsidP="00C8264F">
            <w:pPr>
              <w:rPr>
                <w:rFonts w:ascii="Arial" w:hAnsi="Arial" w:cs="Arial"/>
                <w:b/>
                <w:bCs/>
                <w:sz w:val="44"/>
                <w:szCs w:val="44"/>
              </w:rPr>
            </w:pPr>
            <w:r w:rsidRPr="00C8264F">
              <w:rPr>
                <w:rFonts w:ascii="Arial" w:hAnsi="Arial" w:cs="Arial"/>
                <w:b/>
                <w:bCs/>
                <w:sz w:val="44"/>
                <w:szCs w:val="44"/>
              </w:rPr>
              <w:t xml:space="preserve">Implement Practices That Help to Safeguard Children and Young People from Harm or Abuse </w:t>
            </w:r>
          </w:p>
          <w:p w:rsidR="00C8264F" w:rsidRPr="00BC3B27" w:rsidRDefault="00C8264F" w:rsidP="00C8264F">
            <w:pPr>
              <w:rPr>
                <w:rFonts w:ascii="Arial" w:hAnsi="Arial" w:cs="Arial"/>
                <w:b/>
                <w:bCs/>
                <w:sz w:val="24"/>
                <w:szCs w:val="24"/>
              </w:rPr>
            </w:pPr>
          </w:p>
        </w:tc>
      </w:tr>
    </w:tbl>
    <w:p w:rsidR="00C8264F" w:rsidRPr="009D35C7" w:rsidRDefault="00C8264F" w:rsidP="00C8264F">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8</w:t>
            </w:r>
          </w:p>
        </w:tc>
        <w:tc>
          <w:tcPr>
            <w:tcW w:w="5825" w:type="dxa"/>
          </w:tcPr>
          <w:p w:rsidR="00B61196" w:rsidRDefault="00B61196" w:rsidP="00A06675">
            <w:pPr>
              <w:pStyle w:val="Default"/>
              <w:rPr>
                <w:sz w:val="23"/>
                <w:szCs w:val="23"/>
              </w:rPr>
            </w:pPr>
            <w:r>
              <w:rPr>
                <w:sz w:val="23"/>
                <w:szCs w:val="23"/>
              </w:rPr>
              <w:t xml:space="preserve">Monitor actions, behaviours and situations that may lead to harm or abuse.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7"/>
              </w:numPr>
              <w:rPr>
                <w:rFonts w:ascii="Arial" w:hAnsi="Arial" w:cs="Arial"/>
              </w:rPr>
            </w:pPr>
            <w:r w:rsidRPr="006E278F">
              <w:rPr>
                <w:rFonts w:ascii="Arial" w:hAnsi="Arial" w:cs="Arial"/>
              </w:rPr>
              <w:t xml:space="preserve">Early Childcare Educators (EDC) </w:t>
            </w:r>
            <w:proofErr w:type="gramStart"/>
            <w:r w:rsidRPr="006E278F">
              <w:rPr>
                <w:rFonts w:ascii="Arial" w:hAnsi="Arial" w:cs="Arial"/>
              </w:rPr>
              <w:t>go</w:t>
            </w:r>
            <w:proofErr w:type="gramEnd"/>
            <w:r w:rsidRPr="006E278F">
              <w:rPr>
                <w:rFonts w:ascii="Arial" w:hAnsi="Arial" w:cs="Arial"/>
              </w:rPr>
              <w:t xml:space="preserve"> to Head of Centre and discuss issues that have arisen</w:t>
            </w:r>
            <w:r>
              <w:rPr>
                <w:rFonts w:ascii="Arial" w:hAnsi="Arial" w:cs="Arial"/>
              </w:rPr>
              <w:t>.</w:t>
            </w:r>
          </w:p>
          <w:p w:rsidR="00B61196" w:rsidRPr="006E278F" w:rsidRDefault="00B61196" w:rsidP="00A06675">
            <w:pPr>
              <w:pStyle w:val="ListParagraph"/>
              <w:numPr>
                <w:ilvl w:val="0"/>
                <w:numId w:val="7"/>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6E278F" w:rsidRDefault="00B61196" w:rsidP="00A06675">
            <w:pPr>
              <w:pStyle w:val="ListParagraph"/>
              <w:numPr>
                <w:ilvl w:val="0"/>
                <w:numId w:val="9"/>
              </w:numPr>
              <w:rPr>
                <w:rFonts w:ascii="Arial" w:hAnsi="Arial" w:cs="Arial"/>
              </w:rPr>
            </w:pPr>
            <w:r w:rsidRPr="006E278F">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9</w:t>
            </w:r>
          </w:p>
        </w:tc>
        <w:tc>
          <w:tcPr>
            <w:tcW w:w="5825" w:type="dxa"/>
          </w:tcPr>
          <w:p w:rsidR="00B61196" w:rsidRDefault="00B61196" w:rsidP="00A06675">
            <w:pPr>
              <w:pStyle w:val="Default"/>
              <w:rPr>
                <w:sz w:val="23"/>
                <w:szCs w:val="23"/>
              </w:rPr>
            </w:pPr>
            <w:r>
              <w:rPr>
                <w:sz w:val="23"/>
                <w:szCs w:val="23"/>
              </w:rPr>
              <w:t>Monitor actions, behaviours and situations that may lead to harm or abuse.</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7"/>
              </w:numPr>
              <w:rPr>
                <w:rFonts w:ascii="Arial" w:hAnsi="Arial" w:cs="Arial"/>
              </w:rPr>
            </w:pPr>
            <w:r w:rsidRPr="006E278F">
              <w:rPr>
                <w:rFonts w:ascii="Arial" w:hAnsi="Arial" w:cs="Arial"/>
              </w:rPr>
              <w:t>Early Childcare Educators (EDC) go to Head of Centre and discuss issues that have arisen</w:t>
            </w:r>
          </w:p>
          <w:p w:rsidR="00B61196" w:rsidRPr="006E278F" w:rsidRDefault="00B61196" w:rsidP="00A06675">
            <w:pPr>
              <w:pStyle w:val="ListParagraph"/>
              <w:numPr>
                <w:ilvl w:val="0"/>
                <w:numId w:val="7"/>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6E278F" w:rsidRDefault="00B61196" w:rsidP="00A06675">
            <w:pPr>
              <w:pStyle w:val="ListParagraph"/>
              <w:numPr>
                <w:ilvl w:val="0"/>
                <w:numId w:val="9"/>
              </w:numPr>
              <w:rPr>
                <w:rFonts w:ascii="Arial" w:hAnsi="Arial" w:cs="Arial"/>
              </w:rPr>
            </w:pPr>
            <w:r w:rsidRPr="006E278F">
              <w:rPr>
                <w:rFonts w:ascii="Arial" w:hAnsi="Arial" w:cs="Arial"/>
              </w:rPr>
              <w:t>C</w:t>
            </w:r>
          </w:p>
        </w:tc>
      </w:tr>
    </w:tbl>
    <w:p w:rsidR="00C8264F" w:rsidRDefault="00C8264F">
      <w:r>
        <w:br w:type="page"/>
      </w:r>
    </w:p>
    <w:tbl>
      <w:tblPr>
        <w:tblStyle w:val="TableGrid"/>
        <w:tblW w:w="0" w:type="auto"/>
        <w:tblInd w:w="-34" w:type="dxa"/>
        <w:tblLook w:val="04A0" w:firstRow="1" w:lastRow="0" w:firstColumn="1" w:lastColumn="0" w:noHBand="0" w:noVBand="1"/>
      </w:tblPr>
      <w:tblGrid>
        <w:gridCol w:w="14174"/>
      </w:tblGrid>
      <w:tr w:rsidR="00C8264F" w:rsidTr="00A06675">
        <w:tc>
          <w:tcPr>
            <w:tcW w:w="14174" w:type="dxa"/>
            <w:shd w:val="clear" w:color="auto" w:fill="BFBFBF" w:themeFill="background1" w:themeFillShade="BF"/>
          </w:tcPr>
          <w:p w:rsidR="00C8264F" w:rsidRDefault="00C8264F" w:rsidP="00A06675">
            <w:pPr>
              <w:rPr>
                <w:rFonts w:ascii="Arial" w:hAnsi="Arial" w:cs="Arial"/>
                <w:b/>
                <w:bCs/>
                <w:sz w:val="24"/>
                <w:szCs w:val="24"/>
              </w:rPr>
            </w:pPr>
          </w:p>
          <w:p w:rsidR="00C8264F" w:rsidRPr="00C8264F" w:rsidRDefault="00C8264F" w:rsidP="00A06675">
            <w:pPr>
              <w:rPr>
                <w:rFonts w:ascii="Arial" w:hAnsi="Arial" w:cs="Arial"/>
                <w:b/>
                <w:bCs/>
                <w:sz w:val="44"/>
                <w:szCs w:val="44"/>
              </w:rPr>
            </w:pPr>
            <w:r w:rsidRPr="00C8264F">
              <w:rPr>
                <w:rFonts w:ascii="Arial" w:hAnsi="Arial" w:cs="Arial"/>
                <w:b/>
                <w:bCs/>
                <w:sz w:val="44"/>
                <w:szCs w:val="44"/>
              </w:rPr>
              <w:t xml:space="preserve">Implement Practices That Help to Safeguard Children and Young People from Harm or Abuse </w:t>
            </w:r>
          </w:p>
          <w:p w:rsidR="00C8264F" w:rsidRPr="00BC3B27" w:rsidRDefault="00C8264F" w:rsidP="00A06675">
            <w:pPr>
              <w:rPr>
                <w:rFonts w:ascii="Arial" w:hAnsi="Arial" w:cs="Arial"/>
                <w:b/>
                <w:bCs/>
                <w:sz w:val="24"/>
                <w:szCs w:val="24"/>
              </w:rPr>
            </w:pPr>
          </w:p>
        </w:tc>
      </w:tr>
    </w:tbl>
    <w:p w:rsidR="00C8264F" w:rsidRPr="009D35C7" w:rsidRDefault="00C8264F" w:rsidP="00C8264F">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C8264F" w:rsidRPr="00403226" w:rsidTr="00A06675">
        <w:tc>
          <w:tcPr>
            <w:tcW w:w="461" w:type="dxa"/>
          </w:tcPr>
          <w:p w:rsidR="00C8264F" w:rsidRPr="00403226" w:rsidRDefault="00C8264F" w:rsidP="00A06675">
            <w:pPr>
              <w:rPr>
                <w:rFonts w:ascii="Arial" w:hAnsi="Arial" w:cs="Arial"/>
              </w:rPr>
            </w:pPr>
          </w:p>
        </w:tc>
        <w:tc>
          <w:tcPr>
            <w:tcW w:w="5825" w:type="dxa"/>
          </w:tcPr>
          <w:p w:rsidR="00C8264F" w:rsidRDefault="00C8264F" w:rsidP="00A06675">
            <w:pPr>
              <w:rPr>
                <w:rFonts w:ascii="Arial" w:hAnsi="Arial" w:cs="Arial"/>
              </w:rPr>
            </w:pPr>
            <w:r w:rsidRPr="00403226">
              <w:rPr>
                <w:rFonts w:ascii="Arial" w:hAnsi="Arial" w:cs="Arial"/>
              </w:rPr>
              <w:t>Performance</w:t>
            </w:r>
          </w:p>
          <w:p w:rsidR="00C8264F" w:rsidRDefault="00C8264F" w:rsidP="00A06675">
            <w:pPr>
              <w:rPr>
                <w:rFonts w:ascii="Arial" w:hAnsi="Arial" w:cs="Arial"/>
              </w:rPr>
            </w:pPr>
          </w:p>
          <w:p w:rsidR="00C8264F" w:rsidRPr="00403226" w:rsidRDefault="00C8264F" w:rsidP="00A06675">
            <w:pPr>
              <w:rPr>
                <w:rFonts w:ascii="Arial" w:hAnsi="Arial" w:cs="Arial"/>
              </w:rPr>
            </w:pPr>
            <w:r>
              <w:rPr>
                <w:rFonts w:ascii="Arial" w:hAnsi="Arial" w:cs="Arial"/>
              </w:rPr>
              <w:t>What the Assessor Must Do</w:t>
            </w:r>
          </w:p>
        </w:tc>
        <w:tc>
          <w:tcPr>
            <w:tcW w:w="3997" w:type="dxa"/>
          </w:tcPr>
          <w:p w:rsidR="00C8264F" w:rsidRPr="00403226" w:rsidRDefault="00C8264F" w:rsidP="00A06675">
            <w:pPr>
              <w:rPr>
                <w:rFonts w:ascii="Arial" w:hAnsi="Arial" w:cs="Arial"/>
              </w:rPr>
            </w:pPr>
            <w:r w:rsidRPr="00403226">
              <w:rPr>
                <w:rFonts w:ascii="Arial" w:hAnsi="Arial" w:cs="Arial"/>
              </w:rPr>
              <w:t>Supporting Procedures</w:t>
            </w:r>
          </w:p>
        </w:tc>
        <w:tc>
          <w:tcPr>
            <w:tcW w:w="3925" w:type="dxa"/>
          </w:tcPr>
          <w:p w:rsidR="00C8264F" w:rsidRPr="00403226" w:rsidRDefault="00C8264F"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C8264F" w:rsidRPr="00403226" w:rsidRDefault="00C8264F" w:rsidP="00A06675">
            <w:pPr>
              <w:rPr>
                <w:rFonts w:ascii="Arial" w:hAnsi="Arial" w:cs="Arial"/>
              </w:rPr>
            </w:pPr>
          </w:p>
          <w:p w:rsidR="00C8264F" w:rsidRPr="00403226" w:rsidRDefault="00C8264F"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10</w:t>
            </w:r>
          </w:p>
        </w:tc>
        <w:tc>
          <w:tcPr>
            <w:tcW w:w="5825" w:type="dxa"/>
          </w:tcPr>
          <w:p w:rsidR="00B61196" w:rsidRDefault="00B61196" w:rsidP="00A06675">
            <w:pPr>
              <w:pStyle w:val="Default"/>
              <w:rPr>
                <w:sz w:val="23"/>
                <w:szCs w:val="23"/>
              </w:rPr>
            </w:pPr>
            <w:r>
              <w:rPr>
                <w:sz w:val="23"/>
                <w:szCs w:val="23"/>
              </w:rPr>
              <w:t xml:space="preserve">Follow required procedures for reporting concerns about the welfare of an individual and any actions, behaviours or situations that may lead to harm or abuse. </w:t>
            </w:r>
          </w:p>
        </w:tc>
        <w:tc>
          <w:tcPr>
            <w:tcW w:w="3997" w:type="dxa"/>
          </w:tcPr>
          <w:p w:rsidR="00B61196" w:rsidRDefault="00B61196" w:rsidP="00A06675">
            <w:pPr>
              <w:pStyle w:val="ListParagraph"/>
              <w:numPr>
                <w:ilvl w:val="0"/>
                <w:numId w:val="7"/>
              </w:numPr>
              <w:rPr>
                <w:rFonts w:ascii="Arial" w:hAnsi="Arial" w:cs="Arial"/>
              </w:rPr>
            </w:pPr>
            <w:r w:rsidRPr="006E278F">
              <w:rPr>
                <w:rFonts w:ascii="Arial" w:hAnsi="Arial" w:cs="Arial"/>
              </w:rPr>
              <w:t>Early Childcare Educators (EDC) go to Head of Centre and discuss issues that have arisen</w:t>
            </w:r>
          </w:p>
          <w:p w:rsidR="00B61196" w:rsidRPr="006E278F" w:rsidRDefault="00B61196" w:rsidP="00A06675">
            <w:pPr>
              <w:pStyle w:val="ListParagraph"/>
              <w:numPr>
                <w:ilvl w:val="0"/>
                <w:numId w:val="7"/>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6E278F" w:rsidRDefault="00B61196" w:rsidP="00A06675">
            <w:pPr>
              <w:pStyle w:val="ListParagraph"/>
              <w:numPr>
                <w:ilvl w:val="0"/>
                <w:numId w:val="9"/>
              </w:numPr>
              <w:rPr>
                <w:rFonts w:ascii="Arial" w:hAnsi="Arial" w:cs="Arial"/>
              </w:rPr>
            </w:pPr>
            <w:r w:rsidRPr="006E278F">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11</w:t>
            </w:r>
          </w:p>
        </w:tc>
        <w:tc>
          <w:tcPr>
            <w:tcW w:w="5825" w:type="dxa"/>
          </w:tcPr>
          <w:p w:rsidR="00B61196" w:rsidRDefault="00B61196" w:rsidP="00A06675">
            <w:pPr>
              <w:pStyle w:val="Default"/>
              <w:rPr>
                <w:sz w:val="23"/>
                <w:szCs w:val="23"/>
              </w:rPr>
            </w:pPr>
            <w:r>
              <w:rPr>
                <w:sz w:val="23"/>
                <w:szCs w:val="23"/>
              </w:rPr>
              <w:t xml:space="preserve">Keep detailed, accurate, timed, dated and signed records about any changes, events or occurrences that cause concern </w:t>
            </w:r>
          </w:p>
          <w:p w:rsidR="00B61196" w:rsidRDefault="00B61196" w:rsidP="00A06675">
            <w:pPr>
              <w:pStyle w:val="Default"/>
              <w:rPr>
                <w:sz w:val="23"/>
                <w:szCs w:val="23"/>
              </w:rPr>
            </w:pPr>
          </w:p>
        </w:tc>
        <w:tc>
          <w:tcPr>
            <w:tcW w:w="3997" w:type="dxa"/>
          </w:tcPr>
          <w:p w:rsidR="00B61196" w:rsidRPr="006E278F" w:rsidRDefault="00B61196" w:rsidP="00A06675">
            <w:pPr>
              <w:pStyle w:val="ListParagraph"/>
              <w:numPr>
                <w:ilvl w:val="0"/>
                <w:numId w:val="7"/>
              </w:numPr>
              <w:rPr>
                <w:rFonts w:ascii="Arial" w:hAnsi="Arial" w:cs="Arial"/>
              </w:rPr>
            </w:pPr>
            <w:r w:rsidRPr="006E278F">
              <w:rPr>
                <w:rFonts w:ascii="Arial" w:hAnsi="Arial" w:cs="Arial"/>
              </w:rPr>
              <w:t>Role of Head of Centre</w:t>
            </w:r>
          </w:p>
          <w:p w:rsidR="00B61196" w:rsidRPr="006E278F" w:rsidRDefault="00B61196" w:rsidP="00A06675">
            <w:pPr>
              <w:pStyle w:val="ListParagraph"/>
              <w:numPr>
                <w:ilvl w:val="0"/>
                <w:numId w:val="7"/>
              </w:numPr>
              <w:rPr>
                <w:rFonts w:ascii="Arial" w:hAnsi="Arial" w:cs="Arial"/>
              </w:rPr>
            </w:pPr>
            <w:r w:rsidRPr="006E278F">
              <w:rPr>
                <w:rFonts w:ascii="Arial" w:hAnsi="Arial" w:cs="Arial"/>
              </w:rPr>
              <w:t>Occupational Experience</w:t>
            </w:r>
          </w:p>
          <w:p w:rsidR="00B61196" w:rsidRPr="006E278F" w:rsidRDefault="00B61196" w:rsidP="00A06675">
            <w:pPr>
              <w:pStyle w:val="ListParagraph"/>
              <w:numPr>
                <w:ilvl w:val="0"/>
                <w:numId w:val="7"/>
              </w:numPr>
              <w:rPr>
                <w:rFonts w:ascii="Arial" w:hAnsi="Arial" w:cs="Arial"/>
              </w:rPr>
            </w:pPr>
            <w:r w:rsidRPr="006E278F">
              <w:rPr>
                <w:rFonts w:ascii="Arial" w:hAnsi="Arial" w:cs="Arial"/>
              </w:rPr>
              <w:t>Job Description</w:t>
            </w:r>
          </w:p>
          <w:p w:rsidR="00B61196" w:rsidRDefault="00B61196" w:rsidP="00A06675">
            <w:pPr>
              <w:pStyle w:val="ListParagraph"/>
              <w:numPr>
                <w:ilvl w:val="0"/>
                <w:numId w:val="7"/>
              </w:numPr>
              <w:rPr>
                <w:rFonts w:ascii="Arial" w:hAnsi="Arial" w:cs="Arial"/>
              </w:rPr>
            </w:pPr>
            <w:r w:rsidRPr="006E278F">
              <w:rPr>
                <w:rFonts w:ascii="Arial" w:hAnsi="Arial" w:cs="Arial"/>
              </w:rPr>
              <w:t xml:space="preserve">Managing People to do that </w:t>
            </w:r>
            <w:proofErr w:type="spellStart"/>
            <w:r w:rsidRPr="006E278F">
              <w:rPr>
                <w:rFonts w:ascii="Arial" w:hAnsi="Arial" w:cs="Arial"/>
              </w:rPr>
              <w:t>ie</w:t>
            </w:r>
            <w:proofErr w:type="spellEnd"/>
            <w:r w:rsidRPr="006E278F">
              <w:rPr>
                <w:rFonts w:ascii="Arial" w:hAnsi="Arial" w:cs="Arial"/>
              </w:rPr>
              <w:t xml:space="preserve"> EDCs – Each EDC is responsible for 8 children</w:t>
            </w:r>
          </w:p>
          <w:p w:rsidR="00B61196" w:rsidRPr="006E278F" w:rsidRDefault="00B61196" w:rsidP="00A06675">
            <w:pPr>
              <w:pStyle w:val="ListParagraph"/>
              <w:numPr>
                <w:ilvl w:val="0"/>
                <w:numId w:val="7"/>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6E278F" w:rsidRDefault="00B61196" w:rsidP="00A06675">
            <w:pPr>
              <w:pStyle w:val="ListParagraph"/>
              <w:numPr>
                <w:ilvl w:val="0"/>
                <w:numId w:val="9"/>
              </w:numPr>
              <w:rPr>
                <w:rFonts w:ascii="Arial" w:hAnsi="Arial" w:cs="Arial"/>
              </w:rPr>
            </w:pPr>
            <w:r w:rsidRPr="006E278F">
              <w:rPr>
                <w:rFonts w:ascii="Arial" w:hAnsi="Arial" w:cs="Arial"/>
              </w:rPr>
              <w:t>C</w:t>
            </w:r>
          </w:p>
        </w:tc>
      </w:tr>
    </w:tbl>
    <w:p w:rsidR="00C8264F" w:rsidRDefault="00C8264F"/>
    <w:p w:rsidR="00C8264F" w:rsidRDefault="00C8264F"/>
    <w:tbl>
      <w:tblPr>
        <w:tblStyle w:val="TableGrid"/>
        <w:tblW w:w="0" w:type="auto"/>
        <w:tblInd w:w="-34" w:type="dxa"/>
        <w:tblLook w:val="04A0" w:firstRow="1" w:lastRow="0" w:firstColumn="1" w:lastColumn="0" w:noHBand="0" w:noVBand="1"/>
      </w:tblPr>
      <w:tblGrid>
        <w:gridCol w:w="14174"/>
      </w:tblGrid>
      <w:tr w:rsidR="00C8264F" w:rsidTr="00A06675">
        <w:tc>
          <w:tcPr>
            <w:tcW w:w="14174" w:type="dxa"/>
            <w:shd w:val="clear" w:color="auto" w:fill="BFBFBF" w:themeFill="background1" w:themeFillShade="BF"/>
          </w:tcPr>
          <w:p w:rsidR="00C8264F" w:rsidRDefault="00C8264F" w:rsidP="00A06675">
            <w:pPr>
              <w:rPr>
                <w:rFonts w:ascii="Arial" w:hAnsi="Arial" w:cs="Arial"/>
                <w:b/>
                <w:bCs/>
                <w:sz w:val="24"/>
                <w:szCs w:val="24"/>
              </w:rPr>
            </w:pPr>
          </w:p>
          <w:p w:rsidR="00C8264F" w:rsidRPr="00C8264F" w:rsidRDefault="00C8264F" w:rsidP="00A06675">
            <w:pPr>
              <w:rPr>
                <w:rFonts w:ascii="Arial" w:hAnsi="Arial" w:cs="Arial"/>
                <w:b/>
                <w:bCs/>
                <w:sz w:val="44"/>
                <w:szCs w:val="44"/>
              </w:rPr>
            </w:pPr>
            <w:r w:rsidRPr="00C8264F">
              <w:rPr>
                <w:rFonts w:ascii="Arial" w:hAnsi="Arial" w:cs="Arial"/>
                <w:b/>
                <w:bCs/>
                <w:sz w:val="44"/>
                <w:szCs w:val="44"/>
              </w:rPr>
              <w:t xml:space="preserve">Implement Practices That Help to Safeguard Children and Young People from Harm or Abuse </w:t>
            </w:r>
          </w:p>
          <w:p w:rsidR="00C8264F" w:rsidRPr="00BC3B27" w:rsidRDefault="00C8264F" w:rsidP="00A06675">
            <w:pPr>
              <w:rPr>
                <w:rFonts w:ascii="Arial" w:hAnsi="Arial" w:cs="Arial"/>
                <w:b/>
                <w:bCs/>
                <w:sz w:val="24"/>
                <w:szCs w:val="24"/>
              </w:rPr>
            </w:pPr>
          </w:p>
        </w:tc>
      </w:tr>
    </w:tbl>
    <w:p w:rsidR="00C8264F" w:rsidRPr="009D35C7" w:rsidRDefault="00C8264F" w:rsidP="00C8264F">
      <w:pPr>
        <w:rPr>
          <w:rFonts w:ascii="Arial" w:hAnsi="Arial" w:cs="Arial"/>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C8264F" w:rsidRPr="00403226" w:rsidTr="00A06675">
        <w:tc>
          <w:tcPr>
            <w:tcW w:w="461" w:type="dxa"/>
          </w:tcPr>
          <w:p w:rsidR="00C8264F" w:rsidRPr="00403226" w:rsidRDefault="00C8264F" w:rsidP="00A06675">
            <w:pPr>
              <w:rPr>
                <w:rFonts w:ascii="Arial" w:hAnsi="Arial" w:cs="Arial"/>
              </w:rPr>
            </w:pPr>
          </w:p>
        </w:tc>
        <w:tc>
          <w:tcPr>
            <w:tcW w:w="5825" w:type="dxa"/>
          </w:tcPr>
          <w:p w:rsidR="00C8264F" w:rsidRDefault="00C8264F" w:rsidP="00A06675">
            <w:pPr>
              <w:rPr>
                <w:rFonts w:ascii="Arial" w:hAnsi="Arial" w:cs="Arial"/>
              </w:rPr>
            </w:pPr>
            <w:r w:rsidRPr="00403226">
              <w:rPr>
                <w:rFonts w:ascii="Arial" w:hAnsi="Arial" w:cs="Arial"/>
              </w:rPr>
              <w:t>Performance</w:t>
            </w:r>
          </w:p>
          <w:p w:rsidR="00C8264F" w:rsidRDefault="00C8264F" w:rsidP="00A06675">
            <w:pPr>
              <w:rPr>
                <w:rFonts w:ascii="Arial" w:hAnsi="Arial" w:cs="Arial"/>
              </w:rPr>
            </w:pPr>
          </w:p>
          <w:p w:rsidR="00C8264F" w:rsidRPr="00403226" w:rsidRDefault="00C8264F" w:rsidP="00A06675">
            <w:pPr>
              <w:rPr>
                <w:rFonts w:ascii="Arial" w:hAnsi="Arial" w:cs="Arial"/>
              </w:rPr>
            </w:pPr>
            <w:r>
              <w:rPr>
                <w:rFonts w:ascii="Arial" w:hAnsi="Arial" w:cs="Arial"/>
              </w:rPr>
              <w:t>What the Assessor Must Do</w:t>
            </w:r>
          </w:p>
        </w:tc>
        <w:tc>
          <w:tcPr>
            <w:tcW w:w="3997" w:type="dxa"/>
          </w:tcPr>
          <w:p w:rsidR="00C8264F" w:rsidRPr="00403226" w:rsidRDefault="00C8264F" w:rsidP="00A06675">
            <w:pPr>
              <w:rPr>
                <w:rFonts w:ascii="Arial" w:hAnsi="Arial" w:cs="Arial"/>
              </w:rPr>
            </w:pPr>
            <w:r w:rsidRPr="00403226">
              <w:rPr>
                <w:rFonts w:ascii="Arial" w:hAnsi="Arial" w:cs="Arial"/>
              </w:rPr>
              <w:t>Supporting Procedures</w:t>
            </w:r>
          </w:p>
        </w:tc>
        <w:tc>
          <w:tcPr>
            <w:tcW w:w="3925" w:type="dxa"/>
          </w:tcPr>
          <w:p w:rsidR="00C8264F" w:rsidRPr="00403226" w:rsidRDefault="00C8264F"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C8264F" w:rsidRPr="00403226" w:rsidRDefault="00C8264F" w:rsidP="00A06675">
            <w:pPr>
              <w:rPr>
                <w:rFonts w:ascii="Arial" w:hAnsi="Arial" w:cs="Arial"/>
              </w:rPr>
            </w:pPr>
          </w:p>
          <w:p w:rsidR="00C8264F" w:rsidRPr="00403226" w:rsidRDefault="00C8264F"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12</w:t>
            </w:r>
          </w:p>
        </w:tc>
        <w:tc>
          <w:tcPr>
            <w:tcW w:w="5825" w:type="dxa"/>
          </w:tcPr>
          <w:p w:rsidR="00B61196" w:rsidRDefault="00B61196" w:rsidP="00A06675">
            <w:pPr>
              <w:pStyle w:val="Default"/>
              <w:rPr>
                <w:sz w:val="23"/>
                <w:szCs w:val="23"/>
              </w:rPr>
            </w:pPr>
            <w:r>
              <w:rPr>
                <w:sz w:val="23"/>
                <w:szCs w:val="23"/>
              </w:rPr>
              <w:t xml:space="preserve">Use supervision and support to consider the impact on yourself and other people of suspected or disclosed harm or abuse. </w:t>
            </w:r>
          </w:p>
          <w:p w:rsidR="00B61196" w:rsidRDefault="00B61196" w:rsidP="00A06675">
            <w:pPr>
              <w:pStyle w:val="Default"/>
              <w:rPr>
                <w:sz w:val="23"/>
                <w:szCs w:val="23"/>
              </w:rPr>
            </w:pPr>
          </w:p>
        </w:tc>
        <w:tc>
          <w:tcPr>
            <w:tcW w:w="3997" w:type="dxa"/>
          </w:tcPr>
          <w:p w:rsidR="00B61196" w:rsidRPr="006E278F" w:rsidRDefault="00B61196" w:rsidP="00A06675">
            <w:pPr>
              <w:pStyle w:val="ListParagraph"/>
              <w:numPr>
                <w:ilvl w:val="0"/>
                <w:numId w:val="7"/>
              </w:numPr>
              <w:rPr>
                <w:rFonts w:ascii="Arial" w:hAnsi="Arial" w:cs="Arial"/>
              </w:rPr>
            </w:pPr>
            <w:r w:rsidRPr="006E278F">
              <w:rPr>
                <w:rFonts w:ascii="Arial" w:hAnsi="Arial" w:cs="Arial"/>
              </w:rPr>
              <w:t>Role of Head of Centre</w:t>
            </w:r>
          </w:p>
          <w:p w:rsidR="00B61196" w:rsidRPr="006E278F" w:rsidRDefault="00B61196" w:rsidP="00A06675">
            <w:pPr>
              <w:pStyle w:val="ListParagraph"/>
              <w:numPr>
                <w:ilvl w:val="0"/>
                <w:numId w:val="7"/>
              </w:numPr>
              <w:rPr>
                <w:rFonts w:ascii="Arial" w:hAnsi="Arial" w:cs="Arial"/>
              </w:rPr>
            </w:pPr>
            <w:r w:rsidRPr="006E278F">
              <w:rPr>
                <w:rFonts w:ascii="Arial" w:hAnsi="Arial" w:cs="Arial"/>
              </w:rPr>
              <w:t>Occupational Experience</w:t>
            </w:r>
          </w:p>
          <w:p w:rsidR="00B61196" w:rsidRPr="006E278F" w:rsidRDefault="00B61196" w:rsidP="00A06675">
            <w:pPr>
              <w:pStyle w:val="ListParagraph"/>
              <w:numPr>
                <w:ilvl w:val="0"/>
                <w:numId w:val="7"/>
              </w:numPr>
              <w:rPr>
                <w:rFonts w:ascii="Arial" w:hAnsi="Arial" w:cs="Arial"/>
              </w:rPr>
            </w:pPr>
            <w:r w:rsidRPr="006E278F">
              <w:rPr>
                <w:rFonts w:ascii="Arial" w:hAnsi="Arial" w:cs="Arial"/>
              </w:rPr>
              <w:t>Job Description</w:t>
            </w:r>
          </w:p>
          <w:p w:rsidR="00B61196" w:rsidRDefault="00B61196" w:rsidP="00A06675">
            <w:pPr>
              <w:pStyle w:val="ListParagraph"/>
              <w:numPr>
                <w:ilvl w:val="0"/>
                <w:numId w:val="7"/>
              </w:numPr>
              <w:rPr>
                <w:rFonts w:ascii="Arial" w:hAnsi="Arial" w:cs="Arial"/>
              </w:rPr>
            </w:pPr>
            <w:r w:rsidRPr="006E278F">
              <w:rPr>
                <w:rFonts w:ascii="Arial" w:hAnsi="Arial" w:cs="Arial"/>
              </w:rPr>
              <w:t xml:space="preserve">Managing People to do that </w:t>
            </w:r>
            <w:proofErr w:type="spellStart"/>
            <w:r w:rsidRPr="006E278F">
              <w:rPr>
                <w:rFonts w:ascii="Arial" w:hAnsi="Arial" w:cs="Arial"/>
              </w:rPr>
              <w:t>ie</w:t>
            </w:r>
            <w:proofErr w:type="spellEnd"/>
            <w:r w:rsidRPr="006E278F">
              <w:rPr>
                <w:rFonts w:ascii="Arial" w:hAnsi="Arial" w:cs="Arial"/>
              </w:rPr>
              <w:t xml:space="preserve"> EDCs – Each EDC is responsible for 8 children</w:t>
            </w:r>
          </w:p>
          <w:p w:rsidR="00B61196" w:rsidRPr="006E278F" w:rsidRDefault="00B61196" w:rsidP="00A06675">
            <w:pPr>
              <w:pStyle w:val="ListParagraph"/>
              <w:numPr>
                <w:ilvl w:val="0"/>
                <w:numId w:val="7"/>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6E278F" w:rsidRDefault="00B61196" w:rsidP="00A06675">
            <w:pPr>
              <w:pStyle w:val="ListParagraph"/>
              <w:numPr>
                <w:ilvl w:val="0"/>
                <w:numId w:val="9"/>
              </w:numPr>
              <w:rPr>
                <w:rFonts w:ascii="Arial" w:hAnsi="Arial" w:cs="Arial"/>
              </w:rPr>
            </w:pPr>
            <w:r w:rsidRPr="006E278F">
              <w:rPr>
                <w:rFonts w:ascii="Arial" w:hAnsi="Arial" w:cs="Arial"/>
              </w:rPr>
              <w:t>C</w:t>
            </w:r>
          </w:p>
        </w:tc>
      </w:tr>
    </w:tbl>
    <w:p w:rsidR="00FB73C7" w:rsidRDefault="00B61196" w:rsidP="00B61196">
      <w:pPr>
        <w:rPr>
          <w:rFonts w:ascii="Arial" w:hAnsi="Arial" w:cs="Arial"/>
          <w:b/>
          <w:bCs/>
          <w:sz w:val="24"/>
          <w:szCs w:val="24"/>
        </w:rPr>
      </w:pPr>
      <w:r>
        <w:br w:type="page"/>
      </w:r>
    </w:p>
    <w:tbl>
      <w:tblPr>
        <w:tblStyle w:val="TableGrid"/>
        <w:tblW w:w="0" w:type="auto"/>
        <w:tblInd w:w="-34" w:type="dxa"/>
        <w:tblLook w:val="04A0" w:firstRow="1" w:lastRow="0" w:firstColumn="1" w:lastColumn="0" w:noHBand="0" w:noVBand="1"/>
      </w:tblPr>
      <w:tblGrid>
        <w:gridCol w:w="14174"/>
      </w:tblGrid>
      <w:tr w:rsidR="00FB73C7" w:rsidTr="00A06675">
        <w:tc>
          <w:tcPr>
            <w:tcW w:w="14174" w:type="dxa"/>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FB73C7">
            <w:pPr>
              <w:rPr>
                <w:rFonts w:ascii="Arial" w:hAnsi="Arial" w:cs="Arial"/>
                <w:b/>
                <w:bCs/>
                <w:sz w:val="44"/>
                <w:szCs w:val="44"/>
              </w:rPr>
            </w:pPr>
            <w:r w:rsidRPr="00FB73C7">
              <w:rPr>
                <w:rFonts w:ascii="Arial" w:hAnsi="Arial" w:cs="Arial"/>
                <w:b/>
                <w:bCs/>
                <w:sz w:val="44"/>
                <w:szCs w:val="44"/>
              </w:rPr>
              <w:t xml:space="preserve">Develop Relationships That Promote Safeguarding of Children and Young People </w:t>
            </w:r>
          </w:p>
          <w:p w:rsidR="00FB73C7" w:rsidRPr="00BC3B27" w:rsidRDefault="00FB73C7" w:rsidP="00FB73C7">
            <w:pPr>
              <w:rPr>
                <w:rFonts w:ascii="Arial" w:hAnsi="Arial" w:cs="Arial"/>
                <w:b/>
                <w:bCs/>
                <w:sz w:val="24"/>
                <w:szCs w:val="24"/>
              </w:rPr>
            </w:pPr>
          </w:p>
        </w:tc>
      </w:tr>
    </w:tbl>
    <w:p w:rsidR="00B61196" w:rsidRDefault="00B61196" w:rsidP="00B61196">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13</w:t>
            </w:r>
          </w:p>
        </w:tc>
        <w:tc>
          <w:tcPr>
            <w:tcW w:w="5825" w:type="dxa"/>
          </w:tcPr>
          <w:p w:rsidR="00B61196" w:rsidRDefault="00B61196" w:rsidP="00A06675">
            <w:pPr>
              <w:pStyle w:val="Default"/>
              <w:rPr>
                <w:sz w:val="23"/>
                <w:szCs w:val="23"/>
              </w:rPr>
            </w:pPr>
            <w:r>
              <w:rPr>
                <w:sz w:val="23"/>
                <w:szCs w:val="23"/>
              </w:rPr>
              <w:t xml:space="preserve">Establish </w:t>
            </w:r>
            <w:r>
              <w:rPr>
                <w:b/>
                <w:bCs/>
                <w:sz w:val="23"/>
                <w:szCs w:val="23"/>
              </w:rPr>
              <w:t xml:space="preserve">relationships </w:t>
            </w:r>
            <w:r>
              <w:rPr>
                <w:sz w:val="23"/>
                <w:szCs w:val="23"/>
              </w:rPr>
              <w:t xml:space="preserve">that support trust and rapport with the individual </w:t>
            </w:r>
            <w:r>
              <w:rPr>
                <w:b/>
                <w:bCs/>
                <w:sz w:val="23"/>
                <w:szCs w:val="23"/>
              </w:rPr>
              <w:t xml:space="preserve">key people.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Default="00B61196" w:rsidP="00A06675">
            <w:pPr>
              <w:pStyle w:val="ListParagraph"/>
              <w:numPr>
                <w:ilvl w:val="0"/>
                <w:numId w:val="9"/>
              </w:numPr>
              <w:rPr>
                <w:rFonts w:ascii="Arial" w:hAnsi="Arial" w:cs="Arial"/>
              </w:rPr>
            </w:pPr>
            <w:r>
              <w:rPr>
                <w:rFonts w:ascii="Arial" w:hAnsi="Arial" w:cs="Arial"/>
              </w:rPr>
              <w:t>Job Shadowing with Manager – Livingston Family Centre – child protection issues a major focus of the work – (1 Week – 2013)</w:t>
            </w:r>
          </w:p>
          <w:p w:rsidR="00B61196" w:rsidRPr="00403226" w:rsidRDefault="00B61196" w:rsidP="00A06675">
            <w:pPr>
              <w:pStyle w:val="ListParagraph"/>
              <w:numPr>
                <w:ilvl w:val="0"/>
                <w:numId w:val="9"/>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C464D2" w:rsidRDefault="00B61196" w:rsidP="00A06675">
            <w:pPr>
              <w:pStyle w:val="ListParagraph"/>
              <w:numPr>
                <w:ilvl w:val="0"/>
                <w:numId w:val="9"/>
              </w:numPr>
              <w:rPr>
                <w:rFonts w:ascii="Arial" w:hAnsi="Arial" w:cs="Arial"/>
              </w:rPr>
            </w:pPr>
            <w:r w:rsidRPr="00C464D2">
              <w:rPr>
                <w:rFonts w:ascii="Arial" w:hAnsi="Arial" w:cs="Arial"/>
              </w:rPr>
              <w:t>C</w:t>
            </w:r>
          </w:p>
        </w:tc>
      </w:tr>
    </w:tbl>
    <w:p w:rsidR="00B61196" w:rsidRDefault="00B61196" w:rsidP="00B61196"/>
    <w:tbl>
      <w:tblPr>
        <w:tblStyle w:val="TableGrid"/>
        <w:tblW w:w="0" w:type="auto"/>
        <w:tblInd w:w="-34" w:type="dxa"/>
        <w:tblLook w:val="04A0" w:firstRow="1" w:lastRow="0" w:firstColumn="1" w:lastColumn="0" w:noHBand="0" w:noVBand="1"/>
      </w:tblPr>
      <w:tblGrid>
        <w:gridCol w:w="14174"/>
      </w:tblGrid>
      <w:tr w:rsidR="00FB73C7" w:rsidTr="00A06675">
        <w:tc>
          <w:tcPr>
            <w:tcW w:w="14174" w:type="dxa"/>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A06675">
            <w:pPr>
              <w:rPr>
                <w:rFonts w:ascii="Arial" w:hAnsi="Arial" w:cs="Arial"/>
                <w:b/>
                <w:bCs/>
                <w:sz w:val="44"/>
                <w:szCs w:val="44"/>
              </w:rPr>
            </w:pPr>
            <w:r w:rsidRPr="00FB73C7">
              <w:rPr>
                <w:rFonts w:ascii="Arial" w:hAnsi="Arial" w:cs="Arial"/>
                <w:b/>
                <w:bCs/>
                <w:sz w:val="44"/>
                <w:szCs w:val="44"/>
              </w:rPr>
              <w:t xml:space="preserve">Develop Relationships That Promote Safeguarding of Children and Young People </w:t>
            </w:r>
          </w:p>
          <w:p w:rsidR="00FB73C7" w:rsidRPr="00BC3B27" w:rsidRDefault="00FB73C7" w:rsidP="00A06675">
            <w:pPr>
              <w:rPr>
                <w:rFonts w:ascii="Arial" w:hAnsi="Arial" w:cs="Arial"/>
                <w:b/>
                <w:bCs/>
                <w:sz w:val="24"/>
                <w:szCs w:val="24"/>
              </w:rPr>
            </w:pPr>
          </w:p>
        </w:tc>
      </w:tr>
    </w:tbl>
    <w:p w:rsidR="00FB73C7" w:rsidRDefault="00FB73C7" w:rsidP="00FB73C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14</w:t>
            </w:r>
          </w:p>
        </w:tc>
        <w:tc>
          <w:tcPr>
            <w:tcW w:w="5825" w:type="dxa"/>
          </w:tcPr>
          <w:p w:rsidR="00B61196" w:rsidRDefault="00B61196" w:rsidP="00A06675">
            <w:pPr>
              <w:pStyle w:val="Default"/>
              <w:rPr>
                <w:sz w:val="23"/>
                <w:szCs w:val="23"/>
              </w:rPr>
            </w:pPr>
            <w:r>
              <w:rPr>
                <w:sz w:val="23"/>
                <w:szCs w:val="23"/>
              </w:rPr>
              <w:t xml:space="preserve">Establish relationships in which the individual and key people are able to express their fears, anxieties, feelings and concerns without worry of ridicule, rejection or retribution.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tc>
        <w:tc>
          <w:tcPr>
            <w:tcW w:w="3925" w:type="dxa"/>
          </w:tcPr>
          <w:p w:rsidR="00B61196" w:rsidRPr="00C464D2" w:rsidRDefault="00B61196" w:rsidP="00A06675">
            <w:pPr>
              <w:pStyle w:val="ListParagraph"/>
              <w:numPr>
                <w:ilvl w:val="0"/>
                <w:numId w:val="9"/>
              </w:numPr>
              <w:rPr>
                <w:rFonts w:ascii="Arial" w:hAnsi="Arial" w:cs="Arial"/>
              </w:rPr>
            </w:pPr>
            <w:r w:rsidRPr="00C464D2">
              <w:rPr>
                <w:rFonts w:ascii="Arial" w:hAnsi="Arial" w:cs="Arial"/>
              </w:rPr>
              <w:t>C</w:t>
            </w:r>
          </w:p>
        </w:tc>
      </w:tr>
    </w:tbl>
    <w:p w:rsidR="00B61196" w:rsidRDefault="00B61196" w:rsidP="00B61196"/>
    <w:p w:rsidR="00B61196" w:rsidRDefault="00B61196" w:rsidP="00B61196"/>
    <w:p w:rsidR="00B61196" w:rsidRDefault="00B61196" w:rsidP="00B61196">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FB73C7" w:rsidTr="00A06675">
        <w:tc>
          <w:tcPr>
            <w:tcW w:w="14174" w:type="dxa"/>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A06675">
            <w:pPr>
              <w:rPr>
                <w:rFonts w:ascii="Arial" w:hAnsi="Arial" w:cs="Arial"/>
                <w:b/>
                <w:bCs/>
                <w:sz w:val="44"/>
                <w:szCs w:val="44"/>
              </w:rPr>
            </w:pPr>
            <w:r w:rsidRPr="00FB73C7">
              <w:rPr>
                <w:rFonts w:ascii="Arial" w:hAnsi="Arial" w:cs="Arial"/>
                <w:b/>
                <w:bCs/>
                <w:sz w:val="44"/>
                <w:szCs w:val="44"/>
              </w:rPr>
              <w:t xml:space="preserve">Develop Relationships That Promote Safeguarding of Children and Young People </w:t>
            </w:r>
          </w:p>
          <w:p w:rsidR="00FB73C7" w:rsidRPr="00BC3B27" w:rsidRDefault="00FB73C7" w:rsidP="00A06675">
            <w:pPr>
              <w:rPr>
                <w:rFonts w:ascii="Arial" w:hAnsi="Arial" w:cs="Arial"/>
                <w:b/>
                <w:bCs/>
                <w:sz w:val="24"/>
                <w:szCs w:val="24"/>
              </w:rPr>
            </w:pPr>
          </w:p>
        </w:tc>
      </w:tr>
    </w:tbl>
    <w:p w:rsidR="00FB73C7" w:rsidRDefault="00FB73C7" w:rsidP="00FB73C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15</w:t>
            </w:r>
          </w:p>
        </w:tc>
        <w:tc>
          <w:tcPr>
            <w:tcW w:w="5825" w:type="dxa"/>
          </w:tcPr>
          <w:p w:rsidR="00B61196" w:rsidRDefault="00B61196" w:rsidP="00A06675">
            <w:pPr>
              <w:pStyle w:val="Default"/>
              <w:rPr>
                <w:sz w:val="23"/>
                <w:szCs w:val="23"/>
              </w:rPr>
            </w:pPr>
            <w:r>
              <w:rPr>
                <w:sz w:val="23"/>
                <w:szCs w:val="23"/>
              </w:rPr>
              <w:t xml:space="preserve">Use the individual’s preferred communication methods and language.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tc>
        <w:tc>
          <w:tcPr>
            <w:tcW w:w="3925" w:type="dxa"/>
          </w:tcPr>
          <w:p w:rsidR="00B61196" w:rsidRPr="00C464D2" w:rsidRDefault="00B61196" w:rsidP="00A06675">
            <w:pPr>
              <w:pStyle w:val="ListParagraph"/>
              <w:numPr>
                <w:ilvl w:val="0"/>
                <w:numId w:val="9"/>
              </w:numPr>
              <w:rPr>
                <w:rFonts w:ascii="Arial" w:hAnsi="Arial" w:cs="Arial"/>
              </w:rPr>
            </w:pPr>
            <w:r w:rsidRPr="00C464D2">
              <w:rPr>
                <w:rFonts w:ascii="Arial" w:hAnsi="Arial" w:cs="Arial"/>
              </w:rPr>
              <w:t>C</w:t>
            </w:r>
          </w:p>
        </w:tc>
      </w:tr>
    </w:tbl>
    <w:p w:rsidR="00B61196" w:rsidRDefault="00B61196" w:rsidP="00B61196"/>
    <w:p w:rsidR="00B61196" w:rsidRDefault="00B61196" w:rsidP="00B61196"/>
    <w:p w:rsidR="00B61196" w:rsidRDefault="00B61196" w:rsidP="00B61196">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FB73C7" w:rsidTr="00A06675">
        <w:tc>
          <w:tcPr>
            <w:tcW w:w="14174" w:type="dxa"/>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A06675">
            <w:pPr>
              <w:rPr>
                <w:rFonts w:ascii="Arial" w:hAnsi="Arial" w:cs="Arial"/>
                <w:b/>
                <w:bCs/>
                <w:sz w:val="44"/>
                <w:szCs w:val="44"/>
              </w:rPr>
            </w:pPr>
            <w:r w:rsidRPr="00FB73C7">
              <w:rPr>
                <w:rFonts w:ascii="Arial" w:hAnsi="Arial" w:cs="Arial"/>
                <w:b/>
                <w:bCs/>
                <w:sz w:val="44"/>
                <w:szCs w:val="44"/>
              </w:rPr>
              <w:t xml:space="preserve">Develop Relationships That Promote Safeguarding of Children and Young People </w:t>
            </w:r>
          </w:p>
          <w:p w:rsidR="00FB73C7" w:rsidRPr="00BC3B27" w:rsidRDefault="00FB73C7" w:rsidP="00A06675">
            <w:pPr>
              <w:rPr>
                <w:rFonts w:ascii="Arial" w:hAnsi="Arial" w:cs="Arial"/>
                <w:b/>
                <w:bCs/>
                <w:sz w:val="24"/>
                <w:szCs w:val="24"/>
              </w:rPr>
            </w:pPr>
          </w:p>
        </w:tc>
      </w:tr>
    </w:tbl>
    <w:p w:rsidR="00FB73C7" w:rsidRDefault="00FB73C7" w:rsidP="00FB73C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16</w:t>
            </w:r>
          </w:p>
        </w:tc>
        <w:tc>
          <w:tcPr>
            <w:tcW w:w="5825" w:type="dxa"/>
          </w:tcPr>
          <w:p w:rsidR="00B61196" w:rsidRDefault="00B61196" w:rsidP="00A06675">
            <w:pPr>
              <w:pStyle w:val="Default"/>
              <w:rPr>
                <w:sz w:val="23"/>
                <w:szCs w:val="23"/>
              </w:rPr>
            </w:pPr>
            <w:r>
              <w:rPr>
                <w:sz w:val="23"/>
                <w:szCs w:val="23"/>
              </w:rPr>
              <w:t xml:space="preserve">Support the individual to </w:t>
            </w:r>
            <w:r>
              <w:rPr>
                <w:b/>
                <w:bCs/>
                <w:sz w:val="23"/>
                <w:szCs w:val="23"/>
              </w:rPr>
              <w:t xml:space="preserve">communicate </w:t>
            </w:r>
            <w:r>
              <w:rPr>
                <w:sz w:val="23"/>
                <w:szCs w:val="23"/>
              </w:rPr>
              <w:t>their views and preferences.</w:t>
            </w: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Default="00B61196" w:rsidP="00A06675">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p w:rsidR="00B61196" w:rsidRPr="005227D6" w:rsidRDefault="00B61196" w:rsidP="00A06675">
            <w:pPr>
              <w:pStyle w:val="ListParagraph"/>
              <w:numPr>
                <w:ilvl w:val="0"/>
                <w:numId w:val="9"/>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C464D2" w:rsidRDefault="00B61196" w:rsidP="00A06675">
            <w:pPr>
              <w:pStyle w:val="ListParagraph"/>
              <w:numPr>
                <w:ilvl w:val="0"/>
                <w:numId w:val="9"/>
              </w:numPr>
              <w:rPr>
                <w:rFonts w:ascii="Arial" w:hAnsi="Arial" w:cs="Arial"/>
              </w:rPr>
            </w:pPr>
            <w:r w:rsidRPr="00C464D2">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B73C7" w:rsidTr="00A06675">
        <w:tc>
          <w:tcPr>
            <w:tcW w:w="14174" w:type="dxa"/>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A06675">
            <w:pPr>
              <w:rPr>
                <w:rFonts w:ascii="Arial" w:hAnsi="Arial" w:cs="Arial"/>
                <w:b/>
                <w:bCs/>
                <w:sz w:val="44"/>
                <w:szCs w:val="44"/>
              </w:rPr>
            </w:pPr>
            <w:r w:rsidRPr="00FB73C7">
              <w:rPr>
                <w:rFonts w:ascii="Arial" w:hAnsi="Arial" w:cs="Arial"/>
                <w:b/>
                <w:bCs/>
                <w:sz w:val="44"/>
                <w:szCs w:val="44"/>
              </w:rPr>
              <w:t xml:space="preserve">Develop Relationships That Promote Safeguarding of Children and Young People </w:t>
            </w:r>
          </w:p>
          <w:p w:rsidR="00FB73C7" w:rsidRPr="00BC3B27" w:rsidRDefault="00FB73C7" w:rsidP="00A06675">
            <w:pPr>
              <w:rPr>
                <w:rFonts w:ascii="Arial" w:hAnsi="Arial" w:cs="Arial"/>
                <w:b/>
                <w:bCs/>
                <w:sz w:val="24"/>
                <w:szCs w:val="24"/>
              </w:rPr>
            </w:pPr>
          </w:p>
        </w:tc>
      </w:tr>
    </w:tbl>
    <w:p w:rsidR="00FB73C7" w:rsidRDefault="00FB73C7" w:rsidP="00FB73C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17</w:t>
            </w:r>
          </w:p>
        </w:tc>
        <w:tc>
          <w:tcPr>
            <w:tcW w:w="5825" w:type="dxa"/>
          </w:tcPr>
          <w:p w:rsidR="00B61196" w:rsidRDefault="00B61196" w:rsidP="00A06675">
            <w:pPr>
              <w:pStyle w:val="Default"/>
              <w:rPr>
                <w:sz w:val="23"/>
                <w:szCs w:val="23"/>
              </w:rPr>
            </w:pPr>
            <w:r>
              <w:rPr>
                <w:sz w:val="23"/>
                <w:szCs w:val="23"/>
              </w:rPr>
              <w:t>Explain to the individual your responsibilities to disclose any information about potential or actual harm or abuse.</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Default="00B61196" w:rsidP="00A06675">
            <w:pPr>
              <w:pStyle w:val="ListParagraph"/>
              <w:numPr>
                <w:ilvl w:val="0"/>
                <w:numId w:val="9"/>
              </w:numPr>
              <w:rPr>
                <w:rFonts w:ascii="Arial" w:hAnsi="Arial" w:cs="Arial"/>
              </w:rPr>
            </w:pPr>
            <w:r w:rsidRPr="005227D6">
              <w:rPr>
                <w:rFonts w:ascii="Arial" w:hAnsi="Arial" w:cs="Arial"/>
              </w:rPr>
              <w:t>Job Shadowing with Manager – Livingston Family Centre – child protection issues a major focus of the work – (1 Week – 2013)</w:t>
            </w:r>
          </w:p>
          <w:p w:rsidR="00B61196" w:rsidRPr="005227D6" w:rsidRDefault="00B61196" w:rsidP="00A06675">
            <w:pPr>
              <w:pStyle w:val="ListParagraph"/>
              <w:numPr>
                <w:ilvl w:val="0"/>
                <w:numId w:val="9"/>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C464D2" w:rsidRDefault="00B61196" w:rsidP="00A06675">
            <w:pPr>
              <w:pStyle w:val="ListParagraph"/>
              <w:numPr>
                <w:ilvl w:val="0"/>
                <w:numId w:val="9"/>
              </w:numPr>
              <w:rPr>
                <w:rFonts w:ascii="Arial" w:hAnsi="Arial" w:cs="Arial"/>
              </w:rPr>
            </w:pPr>
            <w:r w:rsidRPr="00C464D2">
              <w:rPr>
                <w:rFonts w:ascii="Arial" w:hAnsi="Arial" w:cs="Arial"/>
              </w:rPr>
              <w:t>C</w:t>
            </w:r>
          </w:p>
        </w:tc>
      </w:tr>
    </w:tbl>
    <w:p w:rsidR="00B61196" w:rsidRDefault="00B61196" w:rsidP="00B61196"/>
    <w:tbl>
      <w:tblPr>
        <w:tblStyle w:val="TableGrid"/>
        <w:tblW w:w="0" w:type="auto"/>
        <w:tblInd w:w="-34" w:type="dxa"/>
        <w:tblLook w:val="04A0" w:firstRow="1" w:lastRow="0" w:firstColumn="1" w:lastColumn="0" w:noHBand="0" w:noVBand="1"/>
      </w:tblPr>
      <w:tblGrid>
        <w:gridCol w:w="14174"/>
      </w:tblGrid>
      <w:tr w:rsidR="00FB73C7" w:rsidTr="00A06675">
        <w:tc>
          <w:tcPr>
            <w:tcW w:w="14174" w:type="dxa"/>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A06675">
            <w:pPr>
              <w:rPr>
                <w:rFonts w:ascii="Arial" w:hAnsi="Arial" w:cs="Arial"/>
                <w:b/>
                <w:bCs/>
                <w:sz w:val="44"/>
                <w:szCs w:val="44"/>
              </w:rPr>
            </w:pPr>
            <w:r w:rsidRPr="00FB73C7">
              <w:rPr>
                <w:rFonts w:ascii="Arial" w:hAnsi="Arial" w:cs="Arial"/>
                <w:b/>
                <w:bCs/>
                <w:sz w:val="44"/>
                <w:szCs w:val="44"/>
              </w:rPr>
              <w:t xml:space="preserve">Develop Relationships That Promote Safeguarding of Children and Young People </w:t>
            </w:r>
          </w:p>
          <w:p w:rsidR="00FB73C7" w:rsidRPr="00BC3B27" w:rsidRDefault="00FB73C7" w:rsidP="00A06675">
            <w:pPr>
              <w:rPr>
                <w:rFonts w:ascii="Arial" w:hAnsi="Arial" w:cs="Arial"/>
                <w:b/>
                <w:bCs/>
                <w:sz w:val="24"/>
                <w:szCs w:val="24"/>
              </w:rPr>
            </w:pPr>
          </w:p>
        </w:tc>
      </w:tr>
    </w:tbl>
    <w:p w:rsidR="00FB73C7" w:rsidRDefault="00FB73C7" w:rsidP="00FB73C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18</w:t>
            </w:r>
          </w:p>
        </w:tc>
        <w:tc>
          <w:tcPr>
            <w:tcW w:w="5825" w:type="dxa"/>
          </w:tcPr>
          <w:p w:rsidR="00B61196" w:rsidRDefault="00B61196" w:rsidP="00A06675">
            <w:pPr>
              <w:pStyle w:val="Default"/>
              <w:rPr>
                <w:sz w:val="23"/>
                <w:szCs w:val="23"/>
              </w:rPr>
            </w:pPr>
            <w:r>
              <w:rPr>
                <w:sz w:val="23"/>
                <w:szCs w:val="23"/>
              </w:rPr>
              <w:t xml:space="preserve">Maintain confidentiality within the boundaries of your own role and the safeguarding individuals.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Default="00B61196" w:rsidP="00A06675">
            <w:pPr>
              <w:pStyle w:val="ListParagraph"/>
              <w:numPr>
                <w:ilvl w:val="0"/>
                <w:numId w:val="9"/>
              </w:numPr>
              <w:rPr>
                <w:rFonts w:ascii="Arial" w:hAnsi="Arial" w:cs="Arial"/>
              </w:rPr>
            </w:pPr>
            <w:r w:rsidRPr="00D6619A">
              <w:rPr>
                <w:rFonts w:ascii="Arial" w:hAnsi="Arial" w:cs="Arial"/>
              </w:rPr>
              <w:t>Job Shadowing with Manager – Livingston Family Centre – child protection issues a major focus of the work – (1 Week – 2013)</w:t>
            </w:r>
          </w:p>
          <w:p w:rsidR="00B61196" w:rsidRPr="00D6619A" w:rsidRDefault="00B61196" w:rsidP="00A06675">
            <w:pPr>
              <w:pStyle w:val="ListParagraph"/>
              <w:numPr>
                <w:ilvl w:val="0"/>
                <w:numId w:val="9"/>
              </w:numPr>
              <w:rPr>
                <w:rFonts w:ascii="Arial" w:hAnsi="Arial" w:cs="Arial"/>
              </w:rPr>
            </w:pPr>
            <w:r>
              <w:rPr>
                <w:rFonts w:ascii="Arial" w:hAnsi="Arial" w:cs="Arial"/>
              </w:rPr>
              <w:t xml:space="preserve">Senior Lecturer Role at Falkirk College – Dealing with young adults – </w:t>
            </w:r>
            <w:proofErr w:type="spellStart"/>
            <w:r>
              <w:rPr>
                <w:rFonts w:ascii="Arial" w:hAnsi="Arial" w:cs="Arial"/>
              </w:rPr>
              <w:t>eg</w:t>
            </w:r>
            <w:proofErr w:type="spellEnd"/>
            <w:r>
              <w:rPr>
                <w:rFonts w:ascii="Arial" w:hAnsi="Arial" w:cs="Arial"/>
              </w:rPr>
              <w:t xml:space="preserve"> young mother with drug problem.   College policy amended due to issues raised</w:t>
            </w:r>
          </w:p>
        </w:tc>
        <w:tc>
          <w:tcPr>
            <w:tcW w:w="3925" w:type="dxa"/>
          </w:tcPr>
          <w:p w:rsidR="00B61196" w:rsidRPr="00C464D2" w:rsidRDefault="00B61196" w:rsidP="00A06675">
            <w:pPr>
              <w:pStyle w:val="ListParagraph"/>
              <w:numPr>
                <w:ilvl w:val="0"/>
                <w:numId w:val="9"/>
              </w:numPr>
              <w:rPr>
                <w:rFonts w:ascii="Arial" w:hAnsi="Arial" w:cs="Arial"/>
              </w:rPr>
            </w:pPr>
            <w:r w:rsidRPr="00C464D2">
              <w:rPr>
                <w:rFonts w:ascii="Arial" w:hAnsi="Arial" w:cs="Arial"/>
              </w:rPr>
              <w:t>C</w:t>
            </w:r>
          </w:p>
        </w:tc>
      </w:tr>
    </w:tbl>
    <w:p w:rsidR="00B61196" w:rsidRDefault="00B61196" w:rsidP="00B61196"/>
    <w:tbl>
      <w:tblPr>
        <w:tblStyle w:val="TableGrid"/>
        <w:tblW w:w="0" w:type="auto"/>
        <w:tblInd w:w="-34" w:type="dxa"/>
        <w:tblLook w:val="04A0" w:firstRow="1" w:lastRow="0" w:firstColumn="1" w:lastColumn="0" w:noHBand="0" w:noVBand="1"/>
      </w:tblPr>
      <w:tblGrid>
        <w:gridCol w:w="14174"/>
      </w:tblGrid>
      <w:tr w:rsidR="00FB73C7" w:rsidTr="00A06675">
        <w:tc>
          <w:tcPr>
            <w:tcW w:w="14174" w:type="dxa"/>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FB73C7">
            <w:pPr>
              <w:rPr>
                <w:rFonts w:ascii="Arial" w:hAnsi="Arial" w:cs="Arial"/>
                <w:b/>
                <w:bCs/>
                <w:sz w:val="44"/>
                <w:szCs w:val="44"/>
              </w:rPr>
            </w:pPr>
            <w:r w:rsidRPr="00FB73C7">
              <w:rPr>
                <w:rFonts w:ascii="Arial" w:hAnsi="Arial" w:cs="Arial"/>
                <w:b/>
                <w:bCs/>
                <w:sz w:val="44"/>
                <w:szCs w:val="44"/>
              </w:rPr>
              <w:t xml:space="preserve">Promote Rights and Inclusion with Children and Young People </w:t>
            </w:r>
          </w:p>
          <w:p w:rsidR="00FB73C7" w:rsidRPr="00BC3B27" w:rsidRDefault="00FB73C7" w:rsidP="00FB73C7">
            <w:pPr>
              <w:rPr>
                <w:rFonts w:ascii="Arial" w:hAnsi="Arial" w:cs="Arial"/>
                <w:b/>
                <w:bCs/>
                <w:sz w:val="24"/>
                <w:szCs w:val="24"/>
              </w:rPr>
            </w:pPr>
          </w:p>
        </w:tc>
      </w:tr>
    </w:tbl>
    <w:p w:rsidR="00B61196" w:rsidRDefault="00B61196" w:rsidP="00B61196">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19</w:t>
            </w:r>
          </w:p>
        </w:tc>
        <w:tc>
          <w:tcPr>
            <w:tcW w:w="5825" w:type="dxa"/>
          </w:tcPr>
          <w:p w:rsidR="00B61196" w:rsidRDefault="00B61196" w:rsidP="00A06675">
            <w:pPr>
              <w:pStyle w:val="Default"/>
              <w:rPr>
                <w:sz w:val="23"/>
                <w:szCs w:val="23"/>
              </w:rPr>
            </w:pPr>
            <w:r>
              <w:rPr>
                <w:sz w:val="23"/>
                <w:szCs w:val="23"/>
              </w:rPr>
              <w:t xml:space="preserve">Provide information to the individual and key people about their rights and responsibilities. </w:t>
            </w:r>
          </w:p>
          <w:p w:rsidR="00B61196" w:rsidRDefault="00B61196" w:rsidP="00A06675">
            <w:pPr>
              <w:pStyle w:val="Default"/>
              <w:rPr>
                <w:sz w:val="23"/>
                <w:szCs w:val="23"/>
              </w:rPr>
            </w:pPr>
          </w:p>
        </w:tc>
        <w:tc>
          <w:tcPr>
            <w:tcW w:w="3997" w:type="dxa"/>
          </w:tcPr>
          <w:p w:rsidR="00B61196" w:rsidRPr="00D63254" w:rsidRDefault="00B61196" w:rsidP="00A06675">
            <w:pPr>
              <w:pStyle w:val="ListParagraph"/>
              <w:numPr>
                <w:ilvl w:val="0"/>
                <w:numId w:val="10"/>
              </w:numPr>
              <w:rPr>
                <w:rFonts w:ascii="Arial" w:hAnsi="Arial" w:cs="Arial"/>
              </w:rPr>
            </w:pPr>
            <w:r w:rsidRPr="00D63254">
              <w:rPr>
                <w:rFonts w:ascii="Arial" w:hAnsi="Arial" w:cs="Arial"/>
              </w:rPr>
              <w:t>Reading and research – children’s rights.</w:t>
            </w:r>
          </w:p>
          <w:p w:rsidR="00B61196" w:rsidRDefault="00B61196" w:rsidP="00A06675">
            <w:pPr>
              <w:pStyle w:val="ListParagraph"/>
              <w:numPr>
                <w:ilvl w:val="0"/>
                <w:numId w:val="10"/>
              </w:numPr>
              <w:rPr>
                <w:rFonts w:ascii="Arial" w:hAnsi="Arial" w:cs="Arial"/>
              </w:rPr>
            </w:pPr>
            <w:r w:rsidRPr="00D63254">
              <w:rPr>
                <w:rFonts w:ascii="Arial" w:hAnsi="Arial" w:cs="Arial"/>
              </w:rPr>
              <w:t xml:space="preserve">Delivering PDA Unit (SCQF 9) – </w:t>
            </w:r>
            <w:r w:rsidRPr="00D63254">
              <w:rPr>
                <w:rFonts w:ascii="Arial" w:hAnsi="Arial" w:cs="Arial"/>
                <w:i/>
              </w:rPr>
              <w:t>Leaders and Managers in Childhood Practice Sector</w:t>
            </w:r>
            <w:r w:rsidRPr="00D63254">
              <w:rPr>
                <w:rFonts w:ascii="Arial" w:hAnsi="Arial" w:cs="Arial"/>
              </w:rPr>
              <w:t xml:space="preserve"> for Stirling Council</w:t>
            </w:r>
            <w:r>
              <w:rPr>
                <w:rFonts w:ascii="Arial" w:hAnsi="Arial" w:cs="Arial"/>
              </w:rPr>
              <w:t xml:space="preserve"> (2010-2014)</w:t>
            </w:r>
          </w:p>
          <w:p w:rsidR="00B61196" w:rsidRDefault="00B61196" w:rsidP="00A06675">
            <w:pPr>
              <w:pStyle w:val="ListParagraph"/>
              <w:numPr>
                <w:ilvl w:val="0"/>
                <w:numId w:val="10"/>
              </w:numPr>
              <w:rPr>
                <w:rFonts w:ascii="Arial" w:hAnsi="Arial" w:cs="Arial"/>
              </w:rPr>
            </w:pPr>
            <w:r>
              <w:rPr>
                <w:rFonts w:ascii="Arial" w:hAnsi="Arial" w:cs="Arial"/>
              </w:rPr>
              <w:t>Occupational experience</w:t>
            </w:r>
          </w:p>
          <w:p w:rsidR="00B61196" w:rsidRPr="00D63254" w:rsidRDefault="00B61196" w:rsidP="00A06675">
            <w:pPr>
              <w:pStyle w:val="ListParagraph"/>
              <w:numPr>
                <w:ilvl w:val="0"/>
                <w:numId w:val="10"/>
              </w:numPr>
              <w:rPr>
                <w:rFonts w:ascii="Arial" w:hAnsi="Arial" w:cs="Arial"/>
              </w:rPr>
            </w:pPr>
            <w:r>
              <w:rPr>
                <w:rFonts w:ascii="Arial" w:hAnsi="Arial" w:cs="Arial"/>
              </w:rPr>
              <w:t>Head of Centre role – Stirling Council</w:t>
            </w:r>
          </w:p>
        </w:tc>
        <w:tc>
          <w:tcPr>
            <w:tcW w:w="3925" w:type="dxa"/>
            <w:gridSpan w:val="2"/>
          </w:tcPr>
          <w:p w:rsidR="00B61196" w:rsidRPr="00054738" w:rsidRDefault="00B61196" w:rsidP="00A06675">
            <w:pPr>
              <w:pStyle w:val="ListParagraph"/>
              <w:numPr>
                <w:ilvl w:val="0"/>
                <w:numId w:val="10"/>
              </w:numPr>
              <w:rPr>
                <w:rFonts w:ascii="Arial" w:hAnsi="Arial" w:cs="Arial"/>
              </w:rPr>
            </w:pPr>
            <w:r w:rsidRPr="00054738">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20</w:t>
            </w:r>
          </w:p>
        </w:tc>
        <w:tc>
          <w:tcPr>
            <w:tcW w:w="5825" w:type="dxa"/>
          </w:tcPr>
          <w:p w:rsidR="00B61196" w:rsidRDefault="00B61196" w:rsidP="00A06675">
            <w:pPr>
              <w:pStyle w:val="Default"/>
              <w:rPr>
                <w:sz w:val="23"/>
                <w:szCs w:val="23"/>
              </w:rPr>
            </w:pPr>
            <w:r>
              <w:rPr>
                <w:sz w:val="23"/>
                <w:szCs w:val="23"/>
              </w:rPr>
              <w:t xml:space="preserve">Work with the individual in ways that respect their dignity, privacy, beliefs, preferences, culture, values and rights.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Pr="00054738" w:rsidRDefault="00B61196" w:rsidP="00A06675">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gridSpan w:val="2"/>
          </w:tcPr>
          <w:p w:rsidR="00B61196" w:rsidRPr="00054738" w:rsidRDefault="00B61196" w:rsidP="00A06675">
            <w:pPr>
              <w:pStyle w:val="ListParagraph"/>
              <w:numPr>
                <w:ilvl w:val="0"/>
                <w:numId w:val="9"/>
              </w:numPr>
              <w:rPr>
                <w:rFonts w:ascii="Arial" w:hAnsi="Arial" w:cs="Arial"/>
              </w:rPr>
            </w:pPr>
            <w:r w:rsidRPr="00054738">
              <w:rPr>
                <w:rFonts w:ascii="Arial" w:hAnsi="Arial" w:cs="Arial"/>
              </w:rPr>
              <w:t>C</w:t>
            </w:r>
          </w:p>
        </w:tc>
      </w:tr>
      <w:tr w:rsidR="00FB73C7" w:rsidTr="00A06675">
        <w:trPr>
          <w:gridAfter w:val="1"/>
          <w:wAfter w:w="34" w:type="dxa"/>
        </w:trPr>
        <w:tc>
          <w:tcPr>
            <w:tcW w:w="14174" w:type="dxa"/>
            <w:gridSpan w:val="4"/>
            <w:shd w:val="clear" w:color="auto" w:fill="BFBFBF" w:themeFill="background1" w:themeFillShade="BF"/>
          </w:tcPr>
          <w:p w:rsidR="00FB73C7" w:rsidRDefault="00FB73C7" w:rsidP="00A06675">
            <w:pPr>
              <w:rPr>
                <w:rFonts w:ascii="Arial" w:hAnsi="Arial" w:cs="Arial"/>
                <w:b/>
                <w:bCs/>
                <w:sz w:val="24"/>
                <w:szCs w:val="24"/>
              </w:rPr>
            </w:pPr>
          </w:p>
          <w:p w:rsidR="00FB73C7" w:rsidRPr="00FB73C7" w:rsidRDefault="00FB73C7" w:rsidP="00A06675">
            <w:pPr>
              <w:rPr>
                <w:rFonts w:ascii="Arial" w:hAnsi="Arial" w:cs="Arial"/>
                <w:b/>
                <w:bCs/>
                <w:sz w:val="44"/>
                <w:szCs w:val="44"/>
              </w:rPr>
            </w:pPr>
            <w:r w:rsidRPr="00FB73C7">
              <w:rPr>
                <w:rFonts w:ascii="Arial" w:hAnsi="Arial" w:cs="Arial"/>
                <w:b/>
                <w:bCs/>
                <w:sz w:val="44"/>
                <w:szCs w:val="44"/>
              </w:rPr>
              <w:t xml:space="preserve">Promote Rights and Inclusion with Children and Young People </w:t>
            </w:r>
          </w:p>
          <w:p w:rsidR="00FB73C7" w:rsidRPr="00BC3B27" w:rsidRDefault="00FB73C7" w:rsidP="00A06675">
            <w:pPr>
              <w:rPr>
                <w:rFonts w:ascii="Arial" w:hAnsi="Arial" w:cs="Arial"/>
                <w:b/>
                <w:bCs/>
                <w:sz w:val="24"/>
                <w:szCs w:val="24"/>
              </w:rPr>
            </w:pPr>
          </w:p>
        </w:tc>
      </w:tr>
    </w:tbl>
    <w:p w:rsidR="00FB73C7" w:rsidRDefault="00FB73C7" w:rsidP="00FB73C7">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21</w:t>
            </w:r>
          </w:p>
        </w:tc>
        <w:tc>
          <w:tcPr>
            <w:tcW w:w="5825" w:type="dxa"/>
          </w:tcPr>
          <w:p w:rsidR="00B61196" w:rsidRDefault="00B61196" w:rsidP="00A06675">
            <w:pPr>
              <w:pStyle w:val="Default"/>
              <w:rPr>
                <w:sz w:val="23"/>
                <w:szCs w:val="23"/>
              </w:rPr>
            </w:pPr>
            <w:r>
              <w:rPr>
                <w:sz w:val="23"/>
                <w:szCs w:val="23"/>
              </w:rPr>
              <w:t xml:space="preserve">Work with the individual, key people and others to balance rights, responsibilities and risks.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Pr="00054738" w:rsidRDefault="00B61196" w:rsidP="00A06675">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tcPr>
          <w:p w:rsidR="00B61196" w:rsidRPr="00054738" w:rsidRDefault="00B61196" w:rsidP="00A06675">
            <w:pPr>
              <w:pStyle w:val="ListParagraph"/>
              <w:numPr>
                <w:ilvl w:val="0"/>
                <w:numId w:val="9"/>
              </w:numPr>
              <w:rPr>
                <w:rFonts w:ascii="Arial" w:hAnsi="Arial" w:cs="Arial"/>
              </w:rPr>
            </w:pPr>
            <w:r w:rsidRPr="00054738">
              <w:rPr>
                <w:rFonts w:ascii="Arial" w:hAnsi="Arial" w:cs="Arial"/>
              </w:rPr>
              <w:t>C</w:t>
            </w:r>
          </w:p>
        </w:tc>
      </w:tr>
    </w:tbl>
    <w:p w:rsidR="00B61196" w:rsidRDefault="00B61196" w:rsidP="00B61196"/>
    <w:p w:rsidR="00B61196" w:rsidRDefault="00B61196" w:rsidP="00B61196">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FB73C7" w:rsidRDefault="00A06675" w:rsidP="00A06675">
            <w:pPr>
              <w:rPr>
                <w:rFonts w:ascii="Arial" w:hAnsi="Arial" w:cs="Arial"/>
                <w:b/>
                <w:bCs/>
                <w:sz w:val="44"/>
                <w:szCs w:val="44"/>
              </w:rPr>
            </w:pPr>
            <w:r w:rsidRPr="00FB73C7">
              <w:rPr>
                <w:rFonts w:ascii="Arial" w:hAnsi="Arial" w:cs="Arial"/>
                <w:b/>
                <w:bCs/>
                <w:sz w:val="44"/>
                <w:szCs w:val="44"/>
              </w:rPr>
              <w:t xml:space="preserve">Promote Rights and Inclusion with Children and Young People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22</w:t>
            </w:r>
          </w:p>
        </w:tc>
        <w:tc>
          <w:tcPr>
            <w:tcW w:w="5825" w:type="dxa"/>
          </w:tcPr>
          <w:p w:rsidR="00B61196" w:rsidRDefault="00B61196" w:rsidP="00A06675">
            <w:pPr>
              <w:pStyle w:val="Default"/>
              <w:rPr>
                <w:sz w:val="23"/>
                <w:szCs w:val="23"/>
              </w:rPr>
            </w:pPr>
            <w:r>
              <w:rPr>
                <w:sz w:val="23"/>
                <w:szCs w:val="23"/>
              </w:rPr>
              <w:t xml:space="preserve">Ensure your own actions promote equity and inclusion and do not discriminate.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Pr="00054738" w:rsidRDefault="00B61196" w:rsidP="00A06675">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tcPr>
          <w:p w:rsidR="00B61196" w:rsidRPr="00054738" w:rsidRDefault="00B61196" w:rsidP="00A06675">
            <w:pPr>
              <w:pStyle w:val="ListParagraph"/>
              <w:numPr>
                <w:ilvl w:val="0"/>
                <w:numId w:val="9"/>
              </w:numPr>
              <w:rPr>
                <w:rFonts w:ascii="Arial" w:hAnsi="Arial" w:cs="Arial"/>
              </w:rPr>
            </w:pPr>
            <w:r w:rsidRPr="00054738">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FB73C7" w:rsidRDefault="00A06675" w:rsidP="00A06675">
            <w:pPr>
              <w:rPr>
                <w:rFonts w:ascii="Arial" w:hAnsi="Arial" w:cs="Arial"/>
                <w:b/>
                <w:bCs/>
                <w:sz w:val="44"/>
                <w:szCs w:val="44"/>
              </w:rPr>
            </w:pPr>
            <w:r w:rsidRPr="00FB73C7">
              <w:rPr>
                <w:rFonts w:ascii="Arial" w:hAnsi="Arial" w:cs="Arial"/>
                <w:b/>
                <w:bCs/>
                <w:sz w:val="44"/>
                <w:szCs w:val="44"/>
              </w:rPr>
              <w:t xml:space="preserve">Promote Rights and Inclusion with Children and Young People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23</w:t>
            </w:r>
          </w:p>
        </w:tc>
        <w:tc>
          <w:tcPr>
            <w:tcW w:w="5825" w:type="dxa"/>
          </w:tcPr>
          <w:p w:rsidR="00B61196" w:rsidRDefault="00B61196" w:rsidP="00A06675">
            <w:pPr>
              <w:pStyle w:val="Default"/>
              <w:rPr>
                <w:sz w:val="23"/>
                <w:szCs w:val="23"/>
              </w:rPr>
            </w:pPr>
            <w:r>
              <w:rPr>
                <w:sz w:val="23"/>
                <w:szCs w:val="23"/>
              </w:rPr>
              <w:t xml:space="preserve">Take appropriate steps when the actions of others are discriminatory.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Pr="00054738" w:rsidRDefault="00B61196" w:rsidP="00A06675">
            <w:pPr>
              <w:pStyle w:val="ListParagraph"/>
              <w:numPr>
                <w:ilvl w:val="0"/>
                <w:numId w:val="9"/>
              </w:numPr>
              <w:rPr>
                <w:rFonts w:ascii="Arial" w:hAnsi="Arial" w:cs="Arial"/>
              </w:rPr>
            </w:pPr>
            <w:r w:rsidRPr="00054738">
              <w:rPr>
                <w:rFonts w:ascii="Arial" w:hAnsi="Arial" w:cs="Arial"/>
              </w:rPr>
              <w:t>Job Shadowing with Manager – Livingston Family Centre – child protection issues a major focus of the work – (1 Week – 2013)</w:t>
            </w:r>
          </w:p>
        </w:tc>
        <w:tc>
          <w:tcPr>
            <w:tcW w:w="3925" w:type="dxa"/>
          </w:tcPr>
          <w:p w:rsidR="00B61196" w:rsidRPr="00054738" w:rsidRDefault="00B61196" w:rsidP="00A06675">
            <w:pPr>
              <w:pStyle w:val="ListParagraph"/>
              <w:numPr>
                <w:ilvl w:val="0"/>
                <w:numId w:val="9"/>
              </w:numPr>
              <w:rPr>
                <w:rFonts w:ascii="Arial" w:hAnsi="Arial" w:cs="Arial"/>
              </w:rPr>
            </w:pPr>
            <w:r>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A06675" w:rsidRDefault="00A06675" w:rsidP="00A06675">
            <w:pPr>
              <w:rPr>
                <w:rFonts w:ascii="Arial" w:hAnsi="Arial" w:cs="Arial"/>
                <w:b/>
                <w:bCs/>
                <w:sz w:val="44"/>
                <w:szCs w:val="44"/>
              </w:rPr>
            </w:pPr>
            <w:r w:rsidRPr="00A06675">
              <w:rPr>
                <w:rFonts w:ascii="Arial" w:hAnsi="Arial" w:cs="Arial"/>
                <w:b/>
                <w:bCs/>
                <w:sz w:val="44"/>
                <w:szCs w:val="44"/>
              </w:rPr>
              <w:t xml:space="preserve">Work in Ways That Promote Wellbeing of Children and Young People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24</w:t>
            </w:r>
          </w:p>
        </w:tc>
        <w:tc>
          <w:tcPr>
            <w:tcW w:w="5825" w:type="dxa"/>
          </w:tcPr>
          <w:p w:rsidR="00B61196" w:rsidRDefault="00B61196" w:rsidP="00A06675">
            <w:pPr>
              <w:pStyle w:val="Default"/>
              <w:rPr>
                <w:sz w:val="23"/>
                <w:szCs w:val="23"/>
              </w:rPr>
            </w:pPr>
            <w:r>
              <w:rPr>
                <w:sz w:val="23"/>
                <w:szCs w:val="23"/>
              </w:rPr>
              <w:t xml:space="preserve">Support key people and </w:t>
            </w:r>
            <w:r>
              <w:rPr>
                <w:b/>
                <w:bCs/>
                <w:sz w:val="23"/>
                <w:szCs w:val="23"/>
              </w:rPr>
              <w:t xml:space="preserve">others </w:t>
            </w:r>
            <w:r>
              <w:rPr>
                <w:sz w:val="23"/>
                <w:szCs w:val="23"/>
              </w:rPr>
              <w:t xml:space="preserve">to recognise and respect the </w:t>
            </w:r>
            <w:r>
              <w:rPr>
                <w:b/>
                <w:bCs/>
                <w:sz w:val="23"/>
                <w:szCs w:val="23"/>
              </w:rPr>
              <w:t xml:space="preserve">background </w:t>
            </w:r>
            <w:r>
              <w:rPr>
                <w:sz w:val="23"/>
                <w:szCs w:val="23"/>
              </w:rPr>
              <w:t xml:space="preserve">and preferences of the individual. </w:t>
            </w:r>
          </w:p>
          <w:p w:rsidR="00B61196" w:rsidRDefault="00B61196" w:rsidP="00A06675">
            <w:pPr>
              <w:pStyle w:val="Default"/>
              <w:rPr>
                <w:sz w:val="23"/>
                <w:szCs w:val="23"/>
              </w:rPr>
            </w:pPr>
          </w:p>
        </w:tc>
        <w:tc>
          <w:tcPr>
            <w:tcW w:w="3997" w:type="dxa"/>
          </w:tcPr>
          <w:p w:rsidR="00B61196" w:rsidRPr="005227D6" w:rsidRDefault="00B61196" w:rsidP="00A06675">
            <w:pPr>
              <w:pStyle w:val="ListParagraph"/>
              <w:numPr>
                <w:ilvl w:val="0"/>
                <w:numId w:val="9"/>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9"/>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183048" w:rsidRDefault="00B61196" w:rsidP="00A06675">
            <w:pPr>
              <w:pStyle w:val="ListParagraph"/>
              <w:numPr>
                <w:ilvl w:val="0"/>
                <w:numId w:val="9"/>
              </w:numPr>
              <w:rPr>
                <w:rFonts w:ascii="Arial" w:hAnsi="Arial" w:cs="Arial"/>
              </w:rPr>
            </w:pPr>
            <w:r w:rsidRPr="00183048">
              <w:rPr>
                <w:rFonts w:ascii="Arial" w:hAnsi="Arial" w:cs="Arial"/>
              </w:rPr>
              <w:t>Primary Diploma Teaching (1971)</w:t>
            </w:r>
          </w:p>
          <w:p w:rsidR="00B61196" w:rsidRDefault="00B61196" w:rsidP="00A06675">
            <w:pPr>
              <w:pStyle w:val="ListParagraph"/>
              <w:numPr>
                <w:ilvl w:val="0"/>
                <w:numId w:val="9"/>
              </w:numPr>
              <w:rPr>
                <w:rFonts w:ascii="Arial" w:hAnsi="Arial" w:cs="Arial"/>
              </w:rPr>
            </w:pPr>
            <w:r w:rsidRPr="0094417A">
              <w:rPr>
                <w:rFonts w:ascii="Arial" w:hAnsi="Arial" w:cs="Arial"/>
              </w:rPr>
              <w:t>Occupational Experience</w:t>
            </w:r>
          </w:p>
          <w:p w:rsidR="00B61196" w:rsidRPr="009A3F09" w:rsidRDefault="00B61196" w:rsidP="00A06675">
            <w:pPr>
              <w:pStyle w:val="ListParagraph"/>
              <w:numPr>
                <w:ilvl w:val="0"/>
                <w:numId w:val="9"/>
              </w:numPr>
              <w:rPr>
                <w:rFonts w:ascii="Arial" w:hAnsi="Arial" w:cs="Arial"/>
              </w:rPr>
            </w:pPr>
            <w:r w:rsidRPr="004F58C5">
              <w:rPr>
                <w:rFonts w:ascii="Arial" w:hAnsi="Arial" w:cs="Arial"/>
              </w:rPr>
              <w:t>Job Shadowing with Manager – Livingston Family Centre – child protection issues a major focus of the work – (1 Week – 2013)</w:t>
            </w:r>
          </w:p>
        </w:tc>
        <w:tc>
          <w:tcPr>
            <w:tcW w:w="3925" w:type="dxa"/>
          </w:tcPr>
          <w:p w:rsidR="00B61196" w:rsidRPr="004F58C5" w:rsidRDefault="00B61196" w:rsidP="00A06675">
            <w:pPr>
              <w:pStyle w:val="ListParagraph"/>
              <w:numPr>
                <w:ilvl w:val="0"/>
                <w:numId w:val="9"/>
              </w:numPr>
              <w:rPr>
                <w:rFonts w:ascii="Arial" w:hAnsi="Arial" w:cs="Arial"/>
              </w:rPr>
            </w:pPr>
            <w:r w:rsidRPr="004F58C5">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25</w:t>
            </w:r>
          </w:p>
        </w:tc>
        <w:tc>
          <w:tcPr>
            <w:tcW w:w="5825" w:type="dxa"/>
          </w:tcPr>
          <w:p w:rsidR="00B61196" w:rsidRDefault="00B61196" w:rsidP="00A06675">
            <w:pPr>
              <w:pStyle w:val="Default"/>
              <w:rPr>
                <w:sz w:val="23"/>
                <w:szCs w:val="23"/>
              </w:rPr>
            </w:pPr>
            <w:r>
              <w:rPr>
                <w:sz w:val="23"/>
                <w:szCs w:val="23"/>
              </w:rPr>
              <w:t xml:space="preserve">Work with the individual in </w:t>
            </w:r>
            <w:r w:rsidRPr="00F6471C">
              <w:rPr>
                <w:b/>
                <w:sz w:val="23"/>
                <w:szCs w:val="23"/>
              </w:rPr>
              <w:t>person</w:t>
            </w:r>
            <w:r>
              <w:rPr>
                <w:b/>
                <w:bCs/>
                <w:sz w:val="23"/>
                <w:szCs w:val="23"/>
              </w:rPr>
              <w:t xml:space="preserve"> centred </w:t>
            </w:r>
            <w:r>
              <w:rPr>
                <w:sz w:val="23"/>
                <w:szCs w:val="23"/>
              </w:rPr>
              <w:t xml:space="preserve">ways. </w:t>
            </w:r>
          </w:p>
          <w:p w:rsidR="00B61196" w:rsidRDefault="00B61196" w:rsidP="00A06675">
            <w:pPr>
              <w:pStyle w:val="Default"/>
              <w:rPr>
                <w:sz w:val="23"/>
                <w:szCs w:val="23"/>
              </w:rPr>
            </w:pPr>
          </w:p>
        </w:tc>
        <w:tc>
          <w:tcPr>
            <w:tcW w:w="3997"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C</w:t>
            </w:r>
          </w:p>
        </w:tc>
      </w:tr>
    </w:tbl>
    <w:p w:rsidR="00A06675" w:rsidRDefault="00A06675">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A06675" w:rsidRDefault="00A06675" w:rsidP="00A06675">
            <w:pPr>
              <w:rPr>
                <w:rFonts w:ascii="Arial" w:hAnsi="Arial" w:cs="Arial"/>
                <w:b/>
                <w:bCs/>
                <w:sz w:val="44"/>
                <w:szCs w:val="44"/>
              </w:rPr>
            </w:pPr>
            <w:r w:rsidRPr="00A06675">
              <w:rPr>
                <w:rFonts w:ascii="Arial" w:hAnsi="Arial" w:cs="Arial"/>
                <w:b/>
                <w:bCs/>
                <w:sz w:val="44"/>
                <w:szCs w:val="44"/>
              </w:rPr>
              <w:t xml:space="preserve">Work in Ways That Promote Wellbeing of Children and Young People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A06675" w:rsidRPr="00403226" w:rsidTr="00A06675">
        <w:tc>
          <w:tcPr>
            <w:tcW w:w="461" w:type="dxa"/>
          </w:tcPr>
          <w:p w:rsidR="00A06675" w:rsidRPr="00403226" w:rsidRDefault="00A06675" w:rsidP="00A06675">
            <w:pPr>
              <w:rPr>
                <w:rFonts w:ascii="Arial" w:hAnsi="Arial" w:cs="Arial"/>
              </w:rPr>
            </w:pPr>
          </w:p>
        </w:tc>
        <w:tc>
          <w:tcPr>
            <w:tcW w:w="5825" w:type="dxa"/>
          </w:tcPr>
          <w:p w:rsidR="00A06675" w:rsidRDefault="00A06675" w:rsidP="00A06675">
            <w:pPr>
              <w:rPr>
                <w:rFonts w:ascii="Arial" w:hAnsi="Arial" w:cs="Arial"/>
              </w:rPr>
            </w:pPr>
            <w:r w:rsidRPr="00403226">
              <w:rPr>
                <w:rFonts w:ascii="Arial" w:hAnsi="Arial" w:cs="Arial"/>
              </w:rPr>
              <w:t>Performance</w:t>
            </w:r>
          </w:p>
          <w:p w:rsidR="00A06675" w:rsidRDefault="00A06675" w:rsidP="00A06675">
            <w:pPr>
              <w:rPr>
                <w:rFonts w:ascii="Arial" w:hAnsi="Arial" w:cs="Arial"/>
              </w:rPr>
            </w:pPr>
          </w:p>
          <w:p w:rsidR="00A06675" w:rsidRPr="00403226" w:rsidRDefault="00A06675" w:rsidP="00A06675">
            <w:pPr>
              <w:rPr>
                <w:rFonts w:ascii="Arial" w:hAnsi="Arial" w:cs="Arial"/>
              </w:rPr>
            </w:pPr>
            <w:r>
              <w:rPr>
                <w:rFonts w:ascii="Arial" w:hAnsi="Arial" w:cs="Arial"/>
              </w:rPr>
              <w:t>What the Assessor Must Do</w:t>
            </w:r>
          </w:p>
        </w:tc>
        <w:tc>
          <w:tcPr>
            <w:tcW w:w="3997" w:type="dxa"/>
          </w:tcPr>
          <w:p w:rsidR="00A06675" w:rsidRPr="00403226" w:rsidRDefault="00A06675" w:rsidP="00A06675">
            <w:pPr>
              <w:rPr>
                <w:rFonts w:ascii="Arial" w:hAnsi="Arial" w:cs="Arial"/>
              </w:rPr>
            </w:pPr>
            <w:r w:rsidRPr="00403226">
              <w:rPr>
                <w:rFonts w:ascii="Arial" w:hAnsi="Arial" w:cs="Arial"/>
              </w:rPr>
              <w:t>Supporting Procedures</w:t>
            </w:r>
          </w:p>
        </w:tc>
        <w:tc>
          <w:tcPr>
            <w:tcW w:w="3925" w:type="dxa"/>
          </w:tcPr>
          <w:p w:rsidR="00A06675" w:rsidRPr="00403226" w:rsidRDefault="00A06675"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A06675" w:rsidRPr="00403226" w:rsidRDefault="00A06675" w:rsidP="00A06675">
            <w:pPr>
              <w:rPr>
                <w:rFonts w:ascii="Arial" w:hAnsi="Arial" w:cs="Arial"/>
              </w:rPr>
            </w:pPr>
          </w:p>
          <w:p w:rsidR="00A06675" w:rsidRPr="00403226" w:rsidRDefault="00A06675"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26</w:t>
            </w:r>
          </w:p>
        </w:tc>
        <w:tc>
          <w:tcPr>
            <w:tcW w:w="5825" w:type="dxa"/>
          </w:tcPr>
          <w:p w:rsidR="00B61196" w:rsidRDefault="00B61196" w:rsidP="00A06675">
            <w:pPr>
              <w:pStyle w:val="Default"/>
              <w:rPr>
                <w:sz w:val="23"/>
                <w:szCs w:val="23"/>
              </w:rPr>
            </w:pPr>
            <w:r>
              <w:rPr>
                <w:sz w:val="23"/>
                <w:szCs w:val="23"/>
              </w:rPr>
              <w:t xml:space="preserve">Work with the individual in ways that recognise the impact that experiences, losses and life events have had on their lives. </w:t>
            </w:r>
          </w:p>
          <w:p w:rsidR="00B61196" w:rsidRDefault="00B61196" w:rsidP="00A06675">
            <w:pPr>
              <w:pStyle w:val="Default"/>
              <w:rPr>
                <w:sz w:val="23"/>
                <w:szCs w:val="23"/>
              </w:rPr>
            </w:pPr>
          </w:p>
        </w:tc>
        <w:tc>
          <w:tcPr>
            <w:tcW w:w="3997"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tc>
        <w:tc>
          <w:tcPr>
            <w:tcW w:w="3925"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27</w:t>
            </w:r>
          </w:p>
        </w:tc>
        <w:tc>
          <w:tcPr>
            <w:tcW w:w="5825" w:type="dxa"/>
          </w:tcPr>
          <w:p w:rsidR="00B61196" w:rsidRDefault="00B61196" w:rsidP="00A06675">
            <w:pPr>
              <w:pStyle w:val="Default"/>
              <w:rPr>
                <w:sz w:val="23"/>
                <w:szCs w:val="23"/>
              </w:rPr>
            </w:pPr>
            <w:r>
              <w:rPr>
                <w:sz w:val="23"/>
                <w:szCs w:val="23"/>
              </w:rPr>
              <w:t xml:space="preserve">Work with the individual in ways that promote their self-esteem, sense of security and belonging.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11"/>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4F58C5" w:rsidRDefault="00B61196" w:rsidP="00A06675">
            <w:pPr>
              <w:pStyle w:val="ListParagraph"/>
              <w:numPr>
                <w:ilvl w:val="0"/>
                <w:numId w:val="11"/>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C</w:t>
            </w:r>
          </w:p>
        </w:tc>
      </w:tr>
    </w:tbl>
    <w:p w:rsidR="00A06675" w:rsidRDefault="00A06675">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A06675" w:rsidRDefault="00A06675" w:rsidP="00A06675">
            <w:pPr>
              <w:rPr>
                <w:rFonts w:ascii="Arial" w:hAnsi="Arial" w:cs="Arial"/>
                <w:b/>
                <w:bCs/>
                <w:sz w:val="44"/>
                <w:szCs w:val="44"/>
              </w:rPr>
            </w:pPr>
            <w:r w:rsidRPr="00A06675">
              <w:rPr>
                <w:rFonts w:ascii="Arial" w:hAnsi="Arial" w:cs="Arial"/>
                <w:b/>
                <w:bCs/>
                <w:sz w:val="44"/>
                <w:szCs w:val="44"/>
              </w:rPr>
              <w:t xml:space="preserve">Work in Ways That Promote Wellbeing of Children and Young People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A06675" w:rsidRPr="00403226" w:rsidTr="00A06675">
        <w:tc>
          <w:tcPr>
            <w:tcW w:w="461" w:type="dxa"/>
          </w:tcPr>
          <w:p w:rsidR="00A06675" w:rsidRPr="00403226" w:rsidRDefault="00A06675" w:rsidP="00A06675">
            <w:pPr>
              <w:rPr>
                <w:rFonts w:ascii="Arial" w:hAnsi="Arial" w:cs="Arial"/>
              </w:rPr>
            </w:pPr>
          </w:p>
        </w:tc>
        <w:tc>
          <w:tcPr>
            <w:tcW w:w="5825" w:type="dxa"/>
          </w:tcPr>
          <w:p w:rsidR="00A06675" w:rsidRDefault="00A06675" w:rsidP="00A06675">
            <w:pPr>
              <w:rPr>
                <w:rFonts w:ascii="Arial" w:hAnsi="Arial" w:cs="Arial"/>
              </w:rPr>
            </w:pPr>
            <w:r w:rsidRPr="00403226">
              <w:rPr>
                <w:rFonts w:ascii="Arial" w:hAnsi="Arial" w:cs="Arial"/>
              </w:rPr>
              <w:t>Performance</w:t>
            </w:r>
          </w:p>
          <w:p w:rsidR="00A06675" w:rsidRDefault="00A06675" w:rsidP="00A06675">
            <w:pPr>
              <w:rPr>
                <w:rFonts w:ascii="Arial" w:hAnsi="Arial" w:cs="Arial"/>
              </w:rPr>
            </w:pPr>
          </w:p>
          <w:p w:rsidR="00A06675" w:rsidRPr="00403226" w:rsidRDefault="00A06675" w:rsidP="00A06675">
            <w:pPr>
              <w:rPr>
                <w:rFonts w:ascii="Arial" w:hAnsi="Arial" w:cs="Arial"/>
              </w:rPr>
            </w:pPr>
            <w:r>
              <w:rPr>
                <w:rFonts w:ascii="Arial" w:hAnsi="Arial" w:cs="Arial"/>
              </w:rPr>
              <w:t>What the Assessor Must Do</w:t>
            </w:r>
          </w:p>
        </w:tc>
        <w:tc>
          <w:tcPr>
            <w:tcW w:w="3997" w:type="dxa"/>
          </w:tcPr>
          <w:p w:rsidR="00A06675" w:rsidRPr="00403226" w:rsidRDefault="00A06675" w:rsidP="00A06675">
            <w:pPr>
              <w:rPr>
                <w:rFonts w:ascii="Arial" w:hAnsi="Arial" w:cs="Arial"/>
              </w:rPr>
            </w:pPr>
            <w:r w:rsidRPr="00403226">
              <w:rPr>
                <w:rFonts w:ascii="Arial" w:hAnsi="Arial" w:cs="Arial"/>
              </w:rPr>
              <w:t>Supporting Procedures</w:t>
            </w:r>
          </w:p>
        </w:tc>
        <w:tc>
          <w:tcPr>
            <w:tcW w:w="3925" w:type="dxa"/>
          </w:tcPr>
          <w:p w:rsidR="00A06675" w:rsidRPr="00403226" w:rsidRDefault="00A06675"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A06675" w:rsidRPr="00403226" w:rsidRDefault="00A06675" w:rsidP="00A06675">
            <w:pPr>
              <w:rPr>
                <w:rFonts w:ascii="Arial" w:hAnsi="Arial" w:cs="Arial"/>
              </w:rPr>
            </w:pPr>
          </w:p>
          <w:p w:rsidR="00A06675" w:rsidRPr="00403226" w:rsidRDefault="00A06675"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28</w:t>
            </w:r>
          </w:p>
        </w:tc>
        <w:tc>
          <w:tcPr>
            <w:tcW w:w="5825" w:type="dxa"/>
          </w:tcPr>
          <w:p w:rsidR="00B61196" w:rsidRDefault="00B61196" w:rsidP="00A06675">
            <w:pPr>
              <w:pStyle w:val="Default"/>
              <w:rPr>
                <w:sz w:val="23"/>
                <w:szCs w:val="23"/>
              </w:rPr>
            </w:pPr>
            <w:r>
              <w:rPr>
                <w:sz w:val="23"/>
                <w:szCs w:val="23"/>
              </w:rPr>
              <w:t xml:space="preserve">Work with the individual in ways that maximise their </w:t>
            </w:r>
            <w:r>
              <w:rPr>
                <w:b/>
                <w:bCs/>
                <w:sz w:val="23"/>
                <w:szCs w:val="23"/>
              </w:rPr>
              <w:t>active participation</w:t>
            </w:r>
            <w:r>
              <w:rPr>
                <w:sz w:val="23"/>
                <w:szCs w:val="23"/>
              </w:rPr>
              <w:t xml:space="preserve">, independence and responsibility.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11"/>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4F58C5" w:rsidRDefault="00B61196" w:rsidP="00A06675">
            <w:pPr>
              <w:pStyle w:val="ListParagraph"/>
              <w:numPr>
                <w:ilvl w:val="0"/>
                <w:numId w:val="11"/>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A06675" w:rsidRDefault="00A06675" w:rsidP="00A06675">
            <w:pPr>
              <w:rPr>
                <w:rFonts w:ascii="Arial" w:hAnsi="Arial" w:cs="Arial"/>
                <w:b/>
                <w:bCs/>
                <w:sz w:val="44"/>
                <w:szCs w:val="44"/>
              </w:rPr>
            </w:pPr>
            <w:r w:rsidRPr="00A06675">
              <w:rPr>
                <w:rFonts w:ascii="Arial" w:hAnsi="Arial" w:cs="Arial"/>
                <w:b/>
                <w:bCs/>
                <w:sz w:val="44"/>
                <w:szCs w:val="44"/>
              </w:rPr>
              <w:t xml:space="preserve">Work in Ways That Promote Wellbeing of Children and Young People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4"/>
          <w:szCs w:val="24"/>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29</w:t>
            </w:r>
          </w:p>
        </w:tc>
        <w:tc>
          <w:tcPr>
            <w:tcW w:w="5825" w:type="dxa"/>
          </w:tcPr>
          <w:p w:rsidR="00B61196" w:rsidRDefault="00B61196" w:rsidP="00A06675">
            <w:pPr>
              <w:pStyle w:val="Default"/>
              <w:rPr>
                <w:sz w:val="23"/>
                <w:szCs w:val="23"/>
              </w:rPr>
            </w:pPr>
            <w:r>
              <w:rPr>
                <w:sz w:val="23"/>
                <w:szCs w:val="23"/>
              </w:rPr>
              <w:t xml:space="preserve">Support the individual to maximise their decision-making and control over their lives.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11"/>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4F58C5" w:rsidRDefault="00B61196" w:rsidP="00A06675">
            <w:pPr>
              <w:pStyle w:val="ListParagraph"/>
              <w:numPr>
                <w:ilvl w:val="0"/>
                <w:numId w:val="11"/>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A06675" w:rsidRDefault="00A06675" w:rsidP="00A06675">
            <w:pPr>
              <w:rPr>
                <w:rFonts w:ascii="Arial" w:hAnsi="Arial" w:cs="Arial"/>
                <w:b/>
                <w:bCs/>
                <w:sz w:val="44"/>
                <w:szCs w:val="44"/>
              </w:rPr>
            </w:pPr>
            <w:r w:rsidRPr="00A06675">
              <w:rPr>
                <w:rFonts w:ascii="Arial" w:hAnsi="Arial" w:cs="Arial"/>
                <w:b/>
                <w:bCs/>
                <w:sz w:val="44"/>
                <w:szCs w:val="44"/>
              </w:rPr>
              <w:t xml:space="preserve">Support Children and Young People to Keep Themselves Safe </w:t>
            </w:r>
          </w:p>
          <w:p w:rsidR="00A06675" w:rsidRPr="00BC3B27" w:rsidRDefault="00A06675" w:rsidP="00A06675">
            <w:pPr>
              <w:rPr>
                <w:rFonts w:ascii="Arial" w:hAnsi="Arial" w:cs="Arial"/>
                <w:b/>
                <w:bCs/>
                <w:sz w:val="24"/>
                <w:szCs w:val="24"/>
              </w:rPr>
            </w:pPr>
          </w:p>
        </w:tc>
      </w:tr>
    </w:tbl>
    <w:p w:rsidR="00B61196" w:rsidRDefault="00B61196" w:rsidP="00B61196">
      <w:pPr>
        <w:rPr>
          <w:rFonts w:ascii="Arial" w:hAnsi="Arial" w:cs="Arial"/>
          <w:b/>
          <w:bCs/>
          <w:sz w:val="23"/>
          <w:szCs w:val="23"/>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30</w:t>
            </w:r>
          </w:p>
        </w:tc>
        <w:tc>
          <w:tcPr>
            <w:tcW w:w="5825" w:type="dxa"/>
          </w:tcPr>
          <w:p w:rsidR="00B61196" w:rsidRDefault="00B61196" w:rsidP="00A06675">
            <w:pPr>
              <w:pStyle w:val="Default"/>
              <w:rPr>
                <w:sz w:val="23"/>
                <w:szCs w:val="23"/>
              </w:rPr>
            </w:pPr>
            <w:r>
              <w:rPr>
                <w:sz w:val="23"/>
                <w:szCs w:val="23"/>
              </w:rPr>
              <w:t>Promote the individual’s awareness of personal safety.</w:t>
            </w:r>
          </w:p>
          <w:p w:rsidR="00B61196" w:rsidRDefault="00B61196" w:rsidP="00A06675">
            <w:pPr>
              <w:pStyle w:val="Default"/>
              <w:rPr>
                <w:sz w:val="23"/>
                <w:szCs w:val="23"/>
              </w:rPr>
            </w:pPr>
          </w:p>
        </w:tc>
        <w:tc>
          <w:tcPr>
            <w:tcW w:w="3997"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Gap identified with older children.</w:t>
            </w:r>
          </w:p>
          <w:p w:rsidR="00B61196" w:rsidRPr="004F58C5" w:rsidRDefault="00B61196" w:rsidP="00A06675">
            <w:pPr>
              <w:pStyle w:val="ListParagraph"/>
              <w:numPr>
                <w:ilvl w:val="0"/>
                <w:numId w:val="11"/>
              </w:numPr>
              <w:rPr>
                <w:rFonts w:ascii="Arial" w:hAnsi="Arial" w:cs="Arial"/>
              </w:rPr>
            </w:pPr>
            <w:r w:rsidRPr="004F58C5">
              <w:rPr>
                <w:rFonts w:ascii="Arial" w:hAnsi="Arial" w:cs="Arial"/>
              </w:rPr>
              <w:t>See Action Development Plan</w:t>
            </w:r>
          </w:p>
        </w:tc>
        <w:tc>
          <w:tcPr>
            <w:tcW w:w="3925" w:type="dxa"/>
          </w:tcPr>
          <w:p w:rsidR="00B61196" w:rsidRPr="004F58C5" w:rsidRDefault="00B61196" w:rsidP="00A06675">
            <w:pPr>
              <w:pStyle w:val="ListParagraph"/>
              <w:numPr>
                <w:ilvl w:val="0"/>
                <w:numId w:val="11"/>
              </w:numPr>
              <w:rPr>
                <w:rFonts w:ascii="Arial" w:hAnsi="Arial" w:cs="Arial"/>
              </w:rPr>
            </w:pPr>
            <w:r>
              <w:rPr>
                <w:rFonts w:ascii="Arial" w:hAnsi="Arial" w:cs="Arial"/>
              </w:rPr>
              <w:t>X</w:t>
            </w:r>
          </w:p>
        </w:tc>
      </w:tr>
      <w:tr w:rsidR="00B61196" w:rsidRPr="00403226" w:rsidTr="00A06675">
        <w:tc>
          <w:tcPr>
            <w:tcW w:w="461" w:type="dxa"/>
          </w:tcPr>
          <w:p w:rsidR="00B61196" w:rsidRDefault="00B61196" w:rsidP="00A06675">
            <w:pPr>
              <w:rPr>
                <w:rFonts w:ascii="Arial" w:hAnsi="Arial" w:cs="Arial"/>
              </w:rPr>
            </w:pPr>
            <w:r>
              <w:rPr>
                <w:rFonts w:ascii="Arial" w:hAnsi="Arial" w:cs="Arial"/>
              </w:rPr>
              <w:t>31</w:t>
            </w:r>
          </w:p>
        </w:tc>
        <w:tc>
          <w:tcPr>
            <w:tcW w:w="5825" w:type="dxa"/>
          </w:tcPr>
          <w:p w:rsidR="00B61196" w:rsidRDefault="00B61196" w:rsidP="00A06675">
            <w:pPr>
              <w:pStyle w:val="Default"/>
              <w:rPr>
                <w:sz w:val="23"/>
                <w:szCs w:val="23"/>
              </w:rPr>
            </w:pPr>
            <w:r>
              <w:rPr>
                <w:sz w:val="23"/>
                <w:szCs w:val="23"/>
              </w:rPr>
              <w:t xml:space="preserve">Promote the individual’s awareness of risks associated with the use of </w:t>
            </w:r>
            <w:r>
              <w:rPr>
                <w:b/>
                <w:bCs/>
                <w:sz w:val="23"/>
                <w:szCs w:val="23"/>
              </w:rPr>
              <w:t>electronic communications</w:t>
            </w:r>
            <w:r>
              <w:rPr>
                <w:sz w:val="23"/>
                <w:szCs w:val="23"/>
              </w:rPr>
              <w:t>.</w:t>
            </w:r>
          </w:p>
        </w:tc>
        <w:tc>
          <w:tcPr>
            <w:tcW w:w="3997" w:type="dxa"/>
          </w:tcPr>
          <w:p w:rsidR="00B61196" w:rsidRPr="004F58C5" w:rsidRDefault="00B61196" w:rsidP="00A06675">
            <w:pPr>
              <w:pStyle w:val="ListParagraph"/>
              <w:numPr>
                <w:ilvl w:val="0"/>
                <w:numId w:val="13"/>
              </w:numPr>
              <w:rPr>
                <w:rFonts w:ascii="Arial" w:hAnsi="Arial" w:cs="Arial"/>
              </w:rPr>
            </w:pPr>
            <w:r w:rsidRPr="004F58C5">
              <w:rPr>
                <w:rFonts w:ascii="Arial" w:hAnsi="Arial" w:cs="Arial"/>
              </w:rPr>
              <w:t>Gap identified with older children.</w:t>
            </w:r>
          </w:p>
          <w:p w:rsidR="00B61196" w:rsidRPr="004F58C5" w:rsidRDefault="00B61196" w:rsidP="00A06675">
            <w:pPr>
              <w:pStyle w:val="ListParagraph"/>
              <w:numPr>
                <w:ilvl w:val="0"/>
                <w:numId w:val="13"/>
              </w:numPr>
              <w:rPr>
                <w:rFonts w:ascii="Arial" w:hAnsi="Arial" w:cs="Arial"/>
              </w:rPr>
            </w:pPr>
            <w:r w:rsidRPr="004F58C5">
              <w:rPr>
                <w:rFonts w:ascii="Arial" w:hAnsi="Arial" w:cs="Arial"/>
              </w:rPr>
              <w:t>See Action Development Plan</w:t>
            </w:r>
          </w:p>
        </w:tc>
        <w:tc>
          <w:tcPr>
            <w:tcW w:w="3925" w:type="dxa"/>
          </w:tcPr>
          <w:p w:rsidR="00B61196" w:rsidRPr="004F58C5" w:rsidRDefault="00B61196" w:rsidP="00A06675">
            <w:pPr>
              <w:pStyle w:val="ListParagraph"/>
              <w:numPr>
                <w:ilvl w:val="0"/>
                <w:numId w:val="12"/>
              </w:numPr>
              <w:rPr>
                <w:rFonts w:ascii="Arial" w:hAnsi="Arial" w:cs="Arial"/>
              </w:rPr>
            </w:pPr>
            <w:r w:rsidRPr="004F58C5">
              <w:rPr>
                <w:rFonts w:ascii="Arial" w:hAnsi="Arial" w:cs="Arial"/>
              </w:rPr>
              <w:t>X</w:t>
            </w:r>
          </w:p>
        </w:tc>
      </w:tr>
      <w:tr w:rsidR="00B61196" w:rsidRPr="00403226" w:rsidTr="00A06675">
        <w:tc>
          <w:tcPr>
            <w:tcW w:w="461" w:type="dxa"/>
          </w:tcPr>
          <w:p w:rsidR="00B61196" w:rsidRDefault="00B61196" w:rsidP="00A06675">
            <w:pPr>
              <w:rPr>
                <w:rFonts w:ascii="Arial" w:hAnsi="Arial" w:cs="Arial"/>
              </w:rPr>
            </w:pPr>
            <w:r>
              <w:rPr>
                <w:rFonts w:ascii="Arial" w:hAnsi="Arial" w:cs="Arial"/>
              </w:rPr>
              <w:t>32</w:t>
            </w:r>
          </w:p>
        </w:tc>
        <w:tc>
          <w:tcPr>
            <w:tcW w:w="5825" w:type="dxa"/>
          </w:tcPr>
          <w:p w:rsidR="00B61196" w:rsidRDefault="00B61196" w:rsidP="00A06675">
            <w:pPr>
              <w:pStyle w:val="Default"/>
              <w:rPr>
                <w:sz w:val="23"/>
                <w:szCs w:val="23"/>
              </w:rPr>
            </w:pPr>
            <w:r>
              <w:rPr>
                <w:sz w:val="23"/>
                <w:szCs w:val="23"/>
              </w:rPr>
              <w:t>Work with the individual, key people and others to challenge practices that may lead to harm or abuse.</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Pr="004F58C5" w:rsidRDefault="00B61196" w:rsidP="00A06675">
            <w:pPr>
              <w:pStyle w:val="ListParagraph"/>
              <w:numPr>
                <w:ilvl w:val="0"/>
                <w:numId w:val="11"/>
              </w:numPr>
              <w:rPr>
                <w:rFonts w:ascii="Arial" w:hAnsi="Arial" w:cs="Arial"/>
              </w:rPr>
            </w:pPr>
            <w:r>
              <w:rPr>
                <w:rFonts w:ascii="Arial" w:hAnsi="Arial" w:cs="Arial"/>
              </w:rPr>
              <w:t>Working Group – Protecting children and young people case review across all council establishments (Nursery, Primary and Secondary schools).   Multi-discipline (NHS, Police, Housing and Education (March 2010)</w:t>
            </w:r>
          </w:p>
        </w:tc>
        <w:tc>
          <w:tcPr>
            <w:tcW w:w="3925"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A06675" w:rsidRDefault="00A06675" w:rsidP="00A06675">
            <w:pPr>
              <w:rPr>
                <w:rFonts w:ascii="Arial" w:hAnsi="Arial" w:cs="Arial"/>
                <w:b/>
                <w:bCs/>
                <w:sz w:val="44"/>
                <w:szCs w:val="44"/>
              </w:rPr>
            </w:pPr>
            <w:r w:rsidRPr="00A06675">
              <w:rPr>
                <w:rFonts w:ascii="Arial" w:hAnsi="Arial" w:cs="Arial"/>
                <w:b/>
                <w:bCs/>
                <w:sz w:val="44"/>
                <w:szCs w:val="44"/>
              </w:rPr>
              <w:t xml:space="preserve">Support Children and Young People to Keep Themselves Safe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3"/>
          <w:szCs w:val="23"/>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Default="00B61196" w:rsidP="00A06675">
            <w:pPr>
              <w:rPr>
                <w:rFonts w:ascii="Arial" w:hAnsi="Arial" w:cs="Arial"/>
              </w:rPr>
            </w:pPr>
            <w:r w:rsidRPr="00403226">
              <w:rPr>
                <w:rFonts w:ascii="Arial" w:hAnsi="Arial" w:cs="Arial"/>
              </w:rPr>
              <w:t>Performance</w:t>
            </w:r>
          </w:p>
          <w:p w:rsidR="00B61196" w:rsidRDefault="00B61196" w:rsidP="00A06675">
            <w:pPr>
              <w:rPr>
                <w:rFonts w:ascii="Arial" w:hAnsi="Arial" w:cs="Arial"/>
              </w:rPr>
            </w:pPr>
          </w:p>
          <w:p w:rsidR="00B61196" w:rsidRPr="00403226" w:rsidRDefault="00B61196" w:rsidP="00A06675">
            <w:pPr>
              <w:rPr>
                <w:rFonts w:ascii="Arial" w:hAnsi="Arial" w:cs="Arial"/>
              </w:rPr>
            </w:pPr>
            <w:r>
              <w:rPr>
                <w:rFonts w:ascii="Arial" w:hAnsi="Arial" w:cs="Arial"/>
              </w:rPr>
              <w:t>What the Assessor Must Do</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33</w:t>
            </w:r>
          </w:p>
        </w:tc>
        <w:tc>
          <w:tcPr>
            <w:tcW w:w="5825" w:type="dxa"/>
          </w:tcPr>
          <w:p w:rsidR="00B61196" w:rsidRDefault="00B61196" w:rsidP="00A06675">
            <w:pPr>
              <w:pStyle w:val="Default"/>
              <w:rPr>
                <w:sz w:val="23"/>
                <w:szCs w:val="23"/>
              </w:rPr>
            </w:pPr>
            <w:r>
              <w:rPr>
                <w:sz w:val="23"/>
                <w:szCs w:val="23"/>
              </w:rPr>
              <w:t>Support the individual and key people to express concerns or make complaints</w:t>
            </w:r>
          </w:p>
        </w:tc>
        <w:tc>
          <w:tcPr>
            <w:tcW w:w="3997" w:type="dxa"/>
          </w:tcPr>
          <w:p w:rsidR="00B61196" w:rsidRDefault="00B61196" w:rsidP="00A06675">
            <w:pPr>
              <w:pStyle w:val="ListParagraph"/>
              <w:numPr>
                <w:ilvl w:val="0"/>
                <w:numId w:val="11"/>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Pr="004F58C5" w:rsidRDefault="00B61196" w:rsidP="00A06675">
            <w:pPr>
              <w:pStyle w:val="ListParagraph"/>
              <w:numPr>
                <w:ilvl w:val="0"/>
                <w:numId w:val="11"/>
              </w:numPr>
              <w:rPr>
                <w:rFonts w:ascii="Arial" w:hAnsi="Arial" w:cs="Arial"/>
              </w:rPr>
            </w:pPr>
            <w:r>
              <w:rPr>
                <w:rFonts w:ascii="Arial" w:hAnsi="Arial" w:cs="Arial"/>
              </w:rPr>
              <w:t>Working Group – Protecting children and young people case review across all council establishments (Nursery, Primary and Secondary schools).   Multi-discipline (NHS, Police, Housing and Education (March 2010)</w:t>
            </w:r>
          </w:p>
        </w:tc>
        <w:tc>
          <w:tcPr>
            <w:tcW w:w="3925" w:type="dxa"/>
          </w:tcPr>
          <w:p w:rsidR="00B61196" w:rsidRPr="004F58C5" w:rsidRDefault="00B61196" w:rsidP="00A06675">
            <w:pPr>
              <w:pStyle w:val="ListParagraph"/>
              <w:numPr>
                <w:ilvl w:val="0"/>
                <w:numId w:val="11"/>
              </w:numPr>
              <w:rPr>
                <w:rFonts w:ascii="Arial" w:hAnsi="Arial" w:cs="Arial"/>
              </w:rPr>
            </w:pPr>
            <w:r w:rsidRPr="004F58C5">
              <w:rPr>
                <w:rFonts w:ascii="Arial" w:hAnsi="Arial" w:cs="Arial"/>
              </w:rPr>
              <w:t>C</w:t>
            </w:r>
          </w:p>
        </w:tc>
      </w:tr>
    </w:tbl>
    <w:p w:rsidR="00B61196" w:rsidRDefault="00B61196" w:rsidP="00B61196"/>
    <w:p w:rsidR="00B61196" w:rsidRDefault="00B61196" w:rsidP="00B61196">
      <w:pPr>
        <w:rPr>
          <w:b/>
          <w:bCs/>
          <w:sz w:val="28"/>
          <w:szCs w:val="28"/>
        </w:rPr>
      </w:pPr>
    </w:p>
    <w:p w:rsidR="00B61196" w:rsidRDefault="00B61196" w:rsidP="00B61196">
      <w:pPr>
        <w:rPr>
          <w:b/>
          <w:bCs/>
          <w:sz w:val="28"/>
          <w:szCs w:val="28"/>
        </w:rPr>
      </w:pPr>
      <w:r>
        <w:rPr>
          <w:b/>
          <w:bCs/>
          <w:sz w:val="28"/>
          <w:szCs w:val="28"/>
        </w:rP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A06675" w:rsidRDefault="00A06675" w:rsidP="00A06675">
            <w:pPr>
              <w:rPr>
                <w:rFonts w:ascii="Arial" w:hAnsi="Arial" w:cs="Arial"/>
                <w:b/>
                <w:bCs/>
                <w:sz w:val="44"/>
                <w:szCs w:val="44"/>
              </w:rPr>
            </w:pPr>
            <w:r w:rsidRPr="00A06675">
              <w:rPr>
                <w:rFonts w:ascii="Arial" w:hAnsi="Arial" w:cs="Arial"/>
                <w:b/>
                <w:bCs/>
                <w:sz w:val="44"/>
                <w:szCs w:val="44"/>
              </w:rPr>
              <w:t xml:space="preserve">Knowledge and Understanding — Why and How You Do What You Do in Your Job – Rights  </w:t>
            </w:r>
          </w:p>
          <w:p w:rsidR="00A06675" w:rsidRPr="00BC3B27" w:rsidRDefault="00A06675" w:rsidP="00A06675">
            <w:pPr>
              <w:rPr>
                <w:rFonts w:ascii="Arial" w:hAnsi="Arial" w:cs="Arial"/>
                <w:b/>
                <w:bCs/>
                <w:sz w:val="24"/>
                <w:szCs w:val="24"/>
              </w:rPr>
            </w:pPr>
          </w:p>
        </w:tc>
      </w:tr>
    </w:tbl>
    <w:p w:rsidR="00A06675" w:rsidRDefault="00A06675" w:rsidP="00A06675">
      <w:pPr>
        <w:rPr>
          <w:rFonts w:ascii="Arial" w:hAnsi="Arial" w:cs="Arial"/>
          <w:b/>
          <w:bCs/>
          <w:sz w:val="23"/>
          <w:szCs w:val="23"/>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w:t>
            </w:r>
          </w:p>
        </w:tc>
        <w:tc>
          <w:tcPr>
            <w:tcW w:w="5825" w:type="dxa"/>
          </w:tcPr>
          <w:p w:rsidR="00B61196" w:rsidRDefault="00B61196" w:rsidP="00A06675">
            <w:pPr>
              <w:pStyle w:val="Default"/>
              <w:rPr>
                <w:sz w:val="23"/>
                <w:szCs w:val="23"/>
              </w:rPr>
            </w:pPr>
            <w:r>
              <w:rPr>
                <w:sz w:val="23"/>
                <w:szCs w:val="23"/>
              </w:rPr>
              <w:t xml:space="preserve">Legal and work setting requirements on equality, diversity, discrimination and rights. </w:t>
            </w:r>
          </w:p>
          <w:p w:rsidR="00B61196" w:rsidRPr="00573CE9" w:rsidRDefault="00B61196" w:rsidP="00A06675">
            <w:pPr>
              <w:pStyle w:val="Default"/>
              <w:rPr>
                <w:sz w:val="23"/>
                <w:szCs w:val="23"/>
              </w:rPr>
            </w:pPr>
          </w:p>
        </w:tc>
        <w:tc>
          <w:tcPr>
            <w:tcW w:w="3997" w:type="dxa"/>
          </w:tcPr>
          <w:p w:rsidR="00B61196" w:rsidRPr="00EF3487"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tc>
        <w:tc>
          <w:tcPr>
            <w:tcW w:w="3925" w:type="dxa"/>
          </w:tcPr>
          <w:p w:rsidR="00B61196" w:rsidRPr="00D849D4" w:rsidRDefault="00B61196" w:rsidP="00A06675">
            <w:pPr>
              <w:pStyle w:val="ListParagraph"/>
              <w:numPr>
                <w:ilvl w:val="0"/>
                <w:numId w:val="15"/>
              </w:numPr>
              <w:jc w:val="both"/>
              <w:rPr>
                <w:rFonts w:ascii="Arial" w:hAnsi="Arial" w:cs="Arial"/>
              </w:rPr>
            </w:pPr>
            <w:r w:rsidRPr="00D849D4">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2</w:t>
            </w:r>
          </w:p>
        </w:tc>
        <w:tc>
          <w:tcPr>
            <w:tcW w:w="5825" w:type="dxa"/>
          </w:tcPr>
          <w:p w:rsidR="00B61196" w:rsidRDefault="00B61196" w:rsidP="00A06675">
            <w:pPr>
              <w:pStyle w:val="Default"/>
              <w:rPr>
                <w:sz w:val="23"/>
                <w:szCs w:val="23"/>
              </w:rPr>
            </w:pPr>
            <w:r>
              <w:rPr>
                <w:sz w:val="23"/>
                <w:szCs w:val="23"/>
              </w:rPr>
              <w:t xml:space="preserve">Your role in promoting individual’s rights, choices, wellbeing and active participation. </w:t>
            </w:r>
          </w:p>
        </w:tc>
        <w:tc>
          <w:tcPr>
            <w:tcW w:w="3997" w:type="dxa"/>
          </w:tcPr>
          <w:p w:rsidR="00B61196" w:rsidRPr="00EF3487" w:rsidRDefault="00B61196" w:rsidP="00A06675">
            <w:pPr>
              <w:pStyle w:val="ListParagraph"/>
              <w:numPr>
                <w:ilvl w:val="0"/>
                <w:numId w:val="3"/>
              </w:numPr>
              <w:rPr>
                <w:rFonts w:ascii="Arial" w:hAnsi="Arial" w:cs="Arial"/>
              </w:rPr>
            </w:pPr>
            <w:r w:rsidRPr="00EF3487">
              <w:rPr>
                <w:rFonts w:ascii="Arial" w:hAnsi="Arial" w:cs="Arial"/>
              </w:rPr>
              <w:t>Supporting families at Children’s Panels (2006-2011)</w:t>
            </w:r>
          </w:p>
        </w:tc>
        <w:tc>
          <w:tcPr>
            <w:tcW w:w="3925" w:type="dxa"/>
          </w:tcPr>
          <w:p w:rsidR="00B61196" w:rsidRPr="00D849D4" w:rsidRDefault="00B61196" w:rsidP="00A06675">
            <w:pPr>
              <w:pStyle w:val="ListParagraph"/>
              <w:numPr>
                <w:ilvl w:val="0"/>
                <w:numId w:val="15"/>
              </w:numPr>
              <w:jc w:val="both"/>
              <w:rPr>
                <w:rFonts w:ascii="Arial" w:hAnsi="Arial" w:cs="Arial"/>
              </w:rPr>
            </w:pPr>
            <w:r w:rsidRPr="00D849D4">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3</w:t>
            </w:r>
          </w:p>
        </w:tc>
        <w:tc>
          <w:tcPr>
            <w:tcW w:w="5825" w:type="dxa"/>
          </w:tcPr>
          <w:p w:rsidR="00B61196" w:rsidRDefault="00B61196" w:rsidP="00A06675">
            <w:pPr>
              <w:pStyle w:val="Default"/>
              <w:rPr>
                <w:sz w:val="23"/>
                <w:szCs w:val="23"/>
              </w:rPr>
            </w:pPr>
            <w:r>
              <w:rPr>
                <w:sz w:val="23"/>
                <w:szCs w:val="23"/>
              </w:rPr>
              <w:t>Your duty to report any acts or omissions that could infringe the rights of individuals.</w:t>
            </w:r>
          </w:p>
          <w:p w:rsidR="00B61196" w:rsidRDefault="00B61196" w:rsidP="00A06675">
            <w:pPr>
              <w:pStyle w:val="Default"/>
              <w:rPr>
                <w:sz w:val="23"/>
                <w:szCs w:val="23"/>
              </w:rPr>
            </w:pPr>
          </w:p>
        </w:tc>
        <w:tc>
          <w:tcPr>
            <w:tcW w:w="3997" w:type="dxa"/>
          </w:tcPr>
          <w:p w:rsidR="00B61196" w:rsidRPr="00403226"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tc>
        <w:tc>
          <w:tcPr>
            <w:tcW w:w="3925" w:type="dxa"/>
          </w:tcPr>
          <w:p w:rsidR="00B61196" w:rsidRPr="00D849D4" w:rsidRDefault="00B61196" w:rsidP="00A06675">
            <w:pPr>
              <w:pStyle w:val="ListParagraph"/>
              <w:numPr>
                <w:ilvl w:val="0"/>
                <w:numId w:val="15"/>
              </w:numPr>
              <w:jc w:val="both"/>
              <w:rPr>
                <w:rFonts w:ascii="Arial" w:hAnsi="Arial" w:cs="Arial"/>
              </w:rPr>
            </w:pPr>
            <w:r w:rsidRPr="00D849D4">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4</w:t>
            </w:r>
          </w:p>
        </w:tc>
        <w:tc>
          <w:tcPr>
            <w:tcW w:w="5825" w:type="dxa"/>
          </w:tcPr>
          <w:p w:rsidR="00B61196" w:rsidRDefault="00B61196" w:rsidP="00A06675">
            <w:pPr>
              <w:pStyle w:val="Default"/>
              <w:rPr>
                <w:sz w:val="23"/>
                <w:szCs w:val="23"/>
              </w:rPr>
            </w:pPr>
            <w:r>
              <w:rPr>
                <w:sz w:val="23"/>
                <w:szCs w:val="23"/>
              </w:rPr>
              <w:t xml:space="preserve">How to deal with and challenge discrimination.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sidRPr="005227D6">
              <w:rPr>
                <w:rFonts w:ascii="Arial" w:hAnsi="Arial" w:cs="Arial"/>
              </w:rPr>
              <w:t>Diversity Awareness (Cert)</w:t>
            </w:r>
            <w:r>
              <w:rPr>
                <w:rFonts w:ascii="Arial" w:hAnsi="Arial" w:cs="Arial"/>
              </w:rPr>
              <w:t>, (1995 &amp; 2007)</w:t>
            </w:r>
          </w:p>
          <w:p w:rsidR="00B61196" w:rsidRPr="005227D6" w:rsidRDefault="00B61196" w:rsidP="00A06675">
            <w:pPr>
              <w:pStyle w:val="ListParagraph"/>
              <w:numPr>
                <w:ilvl w:val="0"/>
                <w:numId w:val="9"/>
              </w:numPr>
              <w:rPr>
                <w:rFonts w:ascii="Arial" w:hAnsi="Arial" w:cs="Arial"/>
              </w:rPr>
            </w:pPr>
            <w:r>
              <w:rPr>
                <w:rFonts w:ascii="Arial" w:hAnsi="Arial" w:cs="Arial"/>
              </w:rPr>
              <w:t>In-Service Training (1969-2011)</w:t>
            </w:r>
          </w:p>
          <w:p w:rsidR="00B61196" w:rsidRPr="00EF3487" w:rsidRDefault="00B61196" w:rsidP="00A06675">
            <w:pPr>
              <w:pStyle w:val="ListParagraph"/>
              <w:numPr>
                <w:ilvl w:val="0"/>
                <w:numId w:val="9"/>
              </w:numPr>
              <w:rPr>
                <w:rFonts w:ascii="Arial" w:hAnsi="Arial" w:cs="Arial"/>
              </w:rPr>
            </w:pPr>
            <w:r w:rsidRPr="00EF3487">
              <w:rPr>
                <w:rFonts w:ascii="Arial" w:hAnsi="Arial" w:cs="Arial"/>
              </w:rPr>
              <w:t>Stirling Council – Mandatory On line course covering Equality, Diversity and Inclusion.  – Frequency – once a year</w:t>
            </w:r>
          </w:p>
        </w:tc>
        <w:tc>
          <w:tcPr>
            <w:tcW w:w="3925" w:type="dxa"/>
          </w:tcPr>
          <w:p w:rsidR="00B61196" w:rsidRPr="00D849D4" w:rsidRDefault="00B61196" w:rsidP="00A06675">
            <w:pPr>
              <w:pStyle w:val="ListParagraph"/>
              <w:numPr>
                <w:ilvl w:val="0"/>
                <w:numId w:val="15"/>
              </w:numPr>
              <w:jc w:val="both"/>
              <w:rPr>
                <w:rFonts w:ascii="Arial" w:hAnsi="Arial" w:cs="Arial"/>
              </w:rPr>
            </w:pPr>
            <w:r w:rsidRPr="00D849D4">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5</w:t>
            </w:r>
          </w:p>
        </w:tc>
        <w:tc>
          <w:tcPr>
            <w:tcW w:w="5825" w:type="dxa"/>
          </w:tcPr>
          <w:p w:rsidR="00B61196" w:rsidRDefault="00B61196" w:rsidP="00A06675">
            <w:pPr>
              <w:pStyle w:val="Default"/>
              <w:rPr>
                <w:sz w:val="23"/>
                <w:szCs w:val="23"/>
              </w:rPr>
            </w:pPr>
            <w:r>
              <w:rPr>
                <w:sz w:val="23"/>
                <w:szCs w:val="23"/>
              </w:rPr>
              <w:t xml:space="preserve">The rights that individuals have to make complaints and be supported to do so. </w:t>
            </w:r>
          </w:p>
        </w:tc>
        <w:tc>
          <w:tcPr>
            <w:tcW w:w="3997" w:type="dxa"/>
          </w:tcPr>
          <w:p w:rsidR="00B61196" w:rsidRPr="00EF3487" w:rsidRDefault="00B61196" w:rsidP="00A06675">
            <w:pPr>
              <w:pStyle w:val="ListParagraph"/>
              <w:numPr>
                <w:ilvl w:val="0"/>
                <w:numId w:val="3"/>
              </w:numPr>
              <w:rPr>
                <w:rFonts w:ascii="Arial" w:hAnsi="Arial" w:cs="Arial"/>
              </w:rPr>
            </w:pPr>
            <w:r w:rsidRPr="00EF3487">
              <w:rPr>
                <w:rFonts w:ascii="Arial" w:hAnsi="Arial" w:cs="Arial"/>
              </w:rPr>
              <w:t>Supporting families at Children’s Panels (2006-2011)</w:t>
            </w:r>
          </w:p>
        </w:tc>
        <w:tc>
          <w:tcPr>
            <w:tcW w:w="3925" w:type="dxa"/>
          </w:tcPr>
          <w:p w:rsidR="00B61196" w:rsidRPr="00D849D4" w:rsidRDefault="00B61196" w:rsidP="00A06675">
            <w:pPr>
              <w:pStyle w:val="ListParagraph"/>
              <w:numPr>
                <w:ilvl w:val="0"/>
                <w:numId w:val="15"/>
              </w:numPr>
              <w:jc w:val="both"/>
              <w:rPr>
                <w:rFonts w:ascii="Arial" w:hAnsi="Arial" w:cs="Arial"/>
              </w:rPr>
            </w:pPr>
            <w:r w:rsidRPr="00D849D4">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A06675" w:rsidTr="00A06675">
        <w:tc>
          <w:tcPr>
            <w:tcW w:w="14174" w:type="dxa"/>
            <w:shd w:val="clear" w:color="auto" w:fill="BFBFBF" w:themeFill="background1" w:themeFillShade="BF"/>
          </w:tcPr>
          <w:p w:rsidR="00A06675" w:rsidRDefault="00A06675" w:rsidP="00A06675">
            <w:pPr>
              <w:rPr>
                <w:rFonts w:ascii="Arial" w:hAnsi="Arial" w:cs="Arial"/>
                <w:b/>
                <w:bCs/>
                <w:sz w:val="24"/>
                <w:szCs w:val="24"/>
              </w:rPr>
            </w:pPr>
          </w:p>
          <w:p w:rsidR="00A06675" w:rsidRPr="00FC16EE" w:rsidRDefault="00FC16EE" w:rsidP="00FC16EE">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FC16EE">
            <w:pPr>
              <w:rPr>
                <w:rFonts w:ascii="Arial" w:hAnsi="Arial" w:cs="Arial"/>
                <w:b/>
                <w:bCs/>
                <w:sz w:val="24"/>
                <w:szCs w:val="24"/>
              </w:rPr>
            </w:pPr>
          </w:p>
        </w:tc>
      </w:tr>
    </w:tbl>
    <w:p w:rsidR="00B61196" w:rsidRDefault="00B61196" w:rsidP="00B61196">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6</w:t>
            </w:r>
          </w:p>
        </w:tc>
        <w:tc>
          <w:tcPr>
            <w:tcW w:w="5825" w:type="dxa"/>
          </w:tcPr>
          <w:p w:rsidR="00B61196" w:rsidRDefault="00B61196" w:rsidP="00A06675">
            <w:pPr>
              <w:pStyle w:val="Default"/>
              <w:rPr>
                <w:sz w:val="23"/>
                <w:szCs w:val="23"/>
              </w:rPr>
            </w:pPr>
            <w:r>
              <w:rPr>
                <w:sz w:val="23"/>
                <w:szCs w:val="23"/>
              </w:rPr>
              <w:t xml:space="preserve">Legislation, codes of practice, standards, frameworks and guidance relevant to your work, your work setting and the content of this standard. </w:t>
            </w:r>
          </w:p>
          <w:p w:rsidR="00B61196" w:rsidRDefault="00B61196" w:rsidP="00A06675">
            <w:pPr>
              <w:pStyle w:val="Default"/>
              <w:rPr>
                <w:sz w:val="23"/>
                <w:szCs w:val="23"/>
              </w:rPr>
            </w:pPr>
          </w:p>
        </w:tc>
        <w:tc>
          <w:tcPr>
            <w:tcW w:w="3997" w:type="dxa"/>
          </w:tcPr>
          <w:p w:rsidR="00B61196" w:rsidRPr="00C92EB3" w:rsidRDefault="00B61196" w:rsidP="00A06675">
            <w:pPr>
              <w:pStyle w:val="ListParagraph"/>
              <w:numPr>
                <w:ilvl w:val="0"/>
                <w:numId w:val="15"/>
              </w:numPr>
              <w:rPr>
                <w:rFonts w:ascii="Arial" w:hAnsi="Arial" w:cs="Arial"/>
              </w:rPr>
            </w:pPr>
            <w:r w:rsidRPr="00C92EB3">
              <w:rPr>
                <w:rFonts w:ascii="Arial" w:hAnsi="Arial" w:cs="Arial"/>
              </w:rPr>
              <w:t>Role of External Verifier</w:t>
            </w:r>
          </w:p>
          <w:p w:rsidR="00B61196" w:rsidRDefault="00B61196" w:rsidP="00A06675">
            <w:pPr>
              <w:pStyle w:val="ListParagraph"/>
              <w:numPr>
                <w:ilvl w:val="0"/>
                <w:numId w:val="15"/>
              </w:numPr>
              <w:rPr>
                <w:rFonts w:ascii="Arial" w:hAnsi="Arial" w:cs="Arial"/>
              </w:rPr>
            </w:pPr>
            <w:r w:rsidRPr="00B604DF">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61196" w:rsidRPr="00C92EB3" w:rsidRDefault="00B61196" w:rsidP="00A06675">
            <w:pPr>
              <w:pStyle w:val="ListParagraph"/>
              <w:numPr>
                <w:ilvl w:val="0"/>
                <w:numId w:val="15"/>
              </w:numPr>
              <w:rPr>
                <w:rFonts w:ascii="Arial" w:hAnsi="Arial" w:cs="Arial"/>
              </w:rPr>
            </w:pPr>
            <w:r w:rsidRPr="00C92EB3">
              <w:rPr>
                <w:rFonts w:ascii="Arial" w:hAnsi="Arial" w:cs="Arial"/>
              </w:rPr>
              <w:t>CPD 2014/2015 academic session</w:t>
            </w:r>
          </w:p>
          <w:p w:rsidR="00B61196" w:rsidRDefault="00B61196" w:rsidP="00A06675">
            <w:pPr>
              <w:pStyle w:val="ListParagraph"/>
              <w:numPr>
                <w:ilvl w:val="0"/>
                <w:numId w:val="15"/>
              </w:numPr>
              <w:rPr>
                <w:rFonts w:ascii="Arial" w:hAnsi="Arial" w:cs="Arial"/>
              </w:rPr>
            </w:pPr>
            <w:r>
              <w:rPr>
                <w:rFonts w:ascii="Arial" w:hAnsi="Arial" w:cs="Arial"/>
              </w:rPr>
              <w:t>Early Years Scotland</w:t>
            </w:r>
          </w:p>
          <w:p w:rsidR="00B61196" w:rsidRPr="00403226" w:rsidRDefault="00B61196" w:rsidP="00A06675">
            <w:pPr>
              <w:pStyle w:val="ListParagraph"/>
              <w:numPr>
                <w:ilvl w:val="0"/>
                <w:numId w:val="15"/>
              </w:numPr>
              <w:rPr>
                <w:rFonts w:ascii="Arial" w:hAnsi="Arial" w:cs="Arial"/>
              </w:rPr>
            </w:pPr>
            <w:r>
              <w:rPr>
                <w:rFonts w:ascii="Arial" w:hAnsi="Arial" w:cs="Arial"/>
              </w:rPr>
              <w:t>Playgroup – Up-to-date knowledge of legislation – building Ambition – Children and Young People Act</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7</w:t>
            </w:r>
          </w:p>
        </w:tc>
        <w:tc>
          <w:tcPr>
            <w:tcW w:w="5825" w:type="dxa"/>
          </w:tcPr>
          <w:p w:rsidR="00B61196" w:rsidRDefault="00B61196" w:rsidP="00A06675">
            <w:pPr>
              <w:pStyle w:val="Default"/>
              <w:rPr>
                <w:sz w:val="23"/>
                <w:szCs w:val="23"/>
              </w:rPr>
            </w:pPr>
            <w:r>
              <w:rPr>
                <w:sz w:val="23"/>
                <w:szCs w:val="23"/>
              </w:rPr>
              <w:t xml:space="preserve">Your own background, experiences and beliefs that may have an impact on your practice.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Pr>
                <w:rFonts w:ascii="Arial" w:hAnsi="Arial" w:cs="Arial"/>
              </w:rPr>
              <w:t>Head of Nursery Job Description</w:t>
            </w:r>
          </w:p>
          <w:p w:rsidR="00B61196" w:rsidRDefault="00B61196" w:rsidP="00A06675">
            <w:pPr>
              <w:pStyle w:val="ListParagraph"/>
              <w:numPr>
                <w:ilvl w:val="0"/>
                <w:numId w:val="9"/>
              </w:numPr>
              <w:rPr>
                <w:rFonts w:ascii="Arial" w:hAnsi="Arial" w:cs="Arial"/>
              </w:rPr>
            </w:pPr>
            <w:r>
              <w:rPr>
                <w:rFonts w:ascii="Arial" w:hAnsi="Arial" w:cs="Arial"/>
              </w:rPr>
              <w:t>Successfully fulfilling the role</w:t>
            </w:r>
          </w:p>
          <w:p w:rsidR="00B61196" w:rsidRPr="001F16B7" w:rsidRDefault="00B61196" w:rsidP="00A06675">
            <w:pPr>
              <w:pStyle w:val="ListParagraph"/>
              <w:numPr>
                <w:ilvl w:val="0"/>
                <w:numId w:val="9"/>
              </w:numPr>
              <w:rPr>
                <w:rFonts w:ascii="Arial" w:hAnsi="Arial" w:cs="Arial"/>
              </w:rPr>
            </w:pPr>
            <w:r>
              <w:rPr>
                <w:rFonts w:ascii="Arial" w:hAnsi="Arial" w:cs="Arial"/>
              </w:rPr>
              <w:t>Appraisals</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8</w:t>
            </w:r>
          </w:p>
        </w:tc>
        <w:tc>
          <w:tcPr>
            <w:tcW w:w="5825" w:type="dxa"/>
          </w:tcPr>
          <w:p w:rsidR="00B61196" w:rsidRDefault="00B61196" w:rsidP="00A06675">
            <w:pPr>
              <w:pStyle w:val="Default"/>
              <w:rPr>
                <w:sz w:val="23"/>
                <w:szCs w:val="23"/>
              </w:rPr>
            </w:pPr>
            <w:r>
              <w:rPr>
                <w:sz w:val="23"/>
                <w:szCs w:val="23"/>
              </w:rPr>
              <w:t xml:space="preserve">Your own roles, responsibilities and accountabilities with their limits and boundaries.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Pr>
                <w:rFonts w:ascii="Arial" w:hAnsi="Arial" w:cs="Arial"/>
              </w:rPr>
              <w:t>Head of Nursery Job Description</w:t>
            </w:r>
          </w:p>
          <w:p w:rsidR="00B61196" w:rsidRDefault="00B61196" w:rsidP="00A06675">
            <w:pPr>
              <w:pStyle w:val="ListParagraph"/>
              <w:numPr>
                <w:ilvl w:val="0"/>
                <w:numId w:val="9"/>
              </w:numPr>
              <w:rPr>
                <w:rFonts w:ascii="Arial" w:hAnsi="Arial" w:cs="Arial"/>
              </w:rPr>
            </w:pPr>
            <w:r>
              <w:rPr>
                <w:rFonts w:ascii="Arial" w:hAnsi="Arial" w:cs="Arial"/>
              </w:rPr>
              <w:t>Successfully fulfilling the role</w:t>
            </w:r>
          </w:p>
          <w:p w:rsidR="00B61196" w:rsidRPr="001F16B7" w:rsidRDefault="00B61196" w:rsidP="00A06675">
            <w:pPr>
              <w:pStyle w:val="ListParagraph"/>
              <w:numPr>
                <w:ilvl w:val="0"/>
                <w:numId w:val="9"/>
              </w:numPr>
              <w:rPr>
                <w:rFonts w:ascii="Arial" w:hAnsi="Arial" w:cs="Arial"/>
              </w:rPr>
            </w:pPr>
            <w:r w:rsidRPr="001F16B7">
              <w:rPr>
                <w:rFonts w:ascii="Arial" w:hAnsi="Arial" w:cs="Arial"/>
              </w:rPr>
              <w:t>Appraisals</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9</w:t>
            </w:r>
          </w:p>
        </w:tc>
        <w:tc>
          <w:tcPr>
            <w:tcW w:w="5825" w:type="dxa"/>
          </w:tcPr>
          <w:p w:rsidR="00B61196" w:rsidRDefault="00B61196" w:rsidP="00A06675">
            <w:pPr>
              <w:pStyle w:val="Default"/>
              <w:rPr>
                <w:sz w:val="23"/>
                <w:szCs w:val="23"/>
              </w:rPr>
            </w:pPr>
            <w:r>
              <w:rPr>
                <w:sz w:val="23"/>
                <w:szCs w:val="23"/>
              </w:rPr>
              <w:t xml:space="preserve">The roles, responsibilities and accountabilities of others with whom you work.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spacing w:after="200" w:line="276" w:lineRule="auto"/>
              <w:rPr>
                <w:rFonts w:ascii="Arial" w:hAnsi="Arial" w:cs="Arial"/>
              </w:rPr>
            </w:pPr>
            <w:r>
              <w:rPr>
                <w:rFonts w:ascii="Arial" w:hAnsi="Arial" w:cs="Arial"/>
              </w:rPr>
              <w:t>Head of Nursery Job Description</w:t>
            </w:r>
          </w:p>
          <w:p w:rsidR="00B61196" w:rsidRDefault="00B61196" w:rsidP="00A06675">
            <w:pPr>
              <w:pStyle w:val="ListParagraph"/>
              <w:numPr>
                <w:ilvl w:val="0"/>
                <w:numId w:val="9"/>
              </w:numPr>
              <w:spacing w:after="200" w:line="276" w:lineRule="auto"/>
              <w:rPr>
                <w:rFonts w:ascii="Arial" w:hAnsi="Arial" w:cs="Arial"/>
              </w:rPr>
            </w:pPr>
            <w:r>
              <w:rPr>
                <w:rFonts w:ascii="Arial" w:hAnsi="Arial" w:cs="Arial"/>
              </w:rPr>
              <w:t>Successfully fulfilling the role</w:t>
            </w:r>
          </w:p>
          <w:p w:rsidR="00B61196" w:rsidRPr="001F16B7" w:rsidRDefault="00B61196" w:rsidP="00A06675">
            <w:pPr>
              <w:pStyle w:val="ListParagraph"/>
              <w:numPr>
                <w:ilvl w:val="0"/>
                <w:numId w:val="9"/>
              </w:numPr>
              <w:spacing w:after="200" w:line="276" w:lineRule="auto"/>
              <w:rPr>
                <w:rFonts w:ascii="Arial" w:hAnsi="Arial" w:cs="Arial"/>
              </w:rPr>
            </w:pPr>
            <w:r w:rsidRPr="001F16B7">
              <w:rPr>
                <w:rFonts w:ascii="Arial" w:hAnsi="Arial" w:cs="Arial"/>
              </w:rPr>
              <w:t>Appraisals</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10</w:t>
            </w:r>
          </w:p>
        </w:tc>
        <w:tc>
          <w:tcPr>
            <w:tcW w:w="5825" w:type="dxa"/>
          </w:tcPr>
          <w:p w:rsidR="00B61196" w:rsidRDefault="00B61196" w:rsidP="00A06675">
            <w:pPr>
              <w:pStyle w:val="Default"/>
              <w:rPr>
                <w:sz w:val="23"/>
                <w:szCs w:val="23"/>
              </w:rPr>
            </w:pPr>
            <w:r>
              <w:rPr>
                <w:sz w:val="23"/>
                <w:szCs w:val="23"/>
              </w:rPr>
              <w:t>How to access and work to procedures and agreed ways of working.</w:t>
            </w:r>
          </w:p>
        </w:tc>
        <w:tc>
          <w:tcPr>
            <w:tcW w:w="3997" w:type="dxa"/>
          </w:tcPr>
          <w:p w:rsidR="00B61196" w:rsidRDefault="00B61196" w:rsidP="00A06675">
            <w:pPr>
              <w:pStyle w:val="ListParagraph"/>
              <w:numPr>
                <w:ilvl w:val="0"/>
                <w:numId w:val="9"/>
              </w:numPr>
              <w:spacing w:after="200" w:line="276" w:lineRule="auto"/>
              <w:rPr>
                <w:rFonts w:ascii="Arial" w:hAnsi="Arial" w:cs="Arial"/>
              </w:rPr>
            </w:pPr>
            <w:r>
              <w:rPr>
                <w:rFonts w:ascii="Arial" w:hAnsi="Arial" w:cs="Arial"/>
              </w:rPr>
              <w:t>Head of Nursery Job Description</w:t>
            </w:r>
          </w:p>
          <w:p w:rsidR="00B61196" w:rsidRDefault="00B61196" w:rsidP="00A06675">
            <w:pPr>
              <w:pStyle w:val="ListParagraph"/>
              <w:numPr>
                <w:ilvl w:val="0"/>
                <w:numId w:val="9"/>
              </w:numPr>
              <w:spacing w:after="200" w:line="276" w:lineRule="auto"/>
              <w:rPr>
                <w:rFonts w:ascii="Arial" w:hAnsi="Arial" w:cs="Arial"/>
              </w:rPr>
            </w:pPr>
            <w:r>
              <w:rPr>
                <w:rFonts w:ascii="Arial" w:hAnsi="Arial" w:cs="Arial"/>
              </w:rPr>
              <w:t>Successfully fulfilling the role</w:t>
            </w:r>
          </w:p>
          <w:p w:rsidR="00B61196" w:rsidRPr="001F16B7" w:rsidRDefault="00B61196" w:rsidP="00A06675">
            <w:pPr>
              <w:pStyle w:val="ListParagraph"/>
              <w:numPr>
                <w:ilvl w:val="0"/>
                <w:numId w:val="9"/>
              </w:numPr>
              <w:spacing w:after="200" w:line="276" w:lineRule="auto"/>
              <w:rPr>
                <w:rFonts w:ascii="Arial" w:hAnsi="Arial" w:cs="Arial"/>
              </w:rPr>
            </w:pPr>
            <w:r w:rsidRPr="001F16B7">
              <w:rPr>
                <w:rFonts w:ascii="Arial" w:hAnsi="Arial" w:cs="Arial"/>
              </w:rPr>
              <w:t>Appraisals</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11</w:t>
            </w:r>
          </w:p>
        </w:tc>
        <w:tc>
          <w:tcPr>
            <w:tcW w:w="5825" w:type="dxa"/>
          </w:tcPr>
          <w:p w:rsidR="00B61196" w:rsidRDefault="00B61196" w:rsidP="00A06675">
            <w:pPr>
              <w:pStyle w:val="Default"/>
              <w:rPr>
                <w:sz w:val="23"/>
                <w:szCs w:val="23"/>
              </w:rPr>
            </w:pPr>
            <w:r>
              <w:rPr>
                <w:sz w:val="23"/>
                <w:szCs w:val="23"/>
              </w:rPr>
              <w:t xml:space="preserve">The meaning of person-centred/child centred working and the importance of knowing and respecting each child or young person as an individual.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Pr>
                <w:rFonts w:ascii="Arial" w:hAnsi="Arial" w:cs="Arial"/>
              </w:rPr>
              <w:t>Child at Centre – In Service Training</w:t>
            </w:r>
          </w:p>
          <w:p w:rsidR="00B61196" w:rsidRDefault="00B61196" w:rsidP="00A06675">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9"/>
              </w:numPr>
              <w:rPr>
                <w:rFonts w:ascii="Arial" w:hAnsi="Arial" w:cs="Arial"/>
              </w:rPr>
            </w:pPr>
            <w:r w:rsidRPr="00183048">
              <w:rPr>
                <w:rFonts w:ascii="Arial" w:hAnsi="Arial" w:cs="Arial"/>
              </w:rPr>
              <w:t>Primary Diploma Teaching (1971</w:t>
            </w:r>
            <w:r w:rsidR="00B604DF">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Occupational competence</w:t>
            </w:r>
          </w:p>
          <w:p w:rsidR="00B61196" w:rsidRPr="00B604DF" w:rsidRDefault="00B61196" w:rsidP="00A06675">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12</w:t>
            </w:r>
          </w:p>
        </w:tc>
        <w:tc>
          <w:tcPr>
            <w:tcW w:w="5825" w:type="dxa"/>
          </w:tcPr>
          <w:p w:rsidR="00B61196" w:rsidRDefault="00B61196" w:rsidP="00A06675">
            <w:pPr>
              <w:pStyle w:val="Default"/>
              <w:rPr>
                <w:sz w:val="23"/>
                <w:szCs w:val="23"/>
              </w:rPr>
            </w:pPr>
            <w:r>
              <w:rPr>
                <w:sz w:val="23"/>
                <w:szCs w:val="23"/>
              </w:rPr>
              <w:t xml:space="preserve">The prime importance of the interests and wellbeing of the individual.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Pr>
                <w:rFonts w:ascii="Arial" w:hAnsi="Arial" w:cs="Arial"/>
              </w:rPr>
              <w:t>Child at Centre – In Service Training</w:t>
            </w:r>
          </w:p>
          <w:p w:rsidR="00B61196" w:rsidRDefault="00B61196" w:rsidP="00A06675">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9"/>
              </w:numPr>
              <w:rPr>
                <w:rFonts w:ascii="Arial" w:hAnsi="Arial" w:cs="Arial"/>
              </w:rPr>
            </w:pPr>
            <w:r w:rsidRPr="00183048">
              <w:rPr>
                <w:rFonts w:ascii="Arial" w:hAnsi="Arial" w:cs="Arial"/>
              </w:rPr>
              <w:t>Primary Diploma Teaching (1971</w:t>
            </w:r>
            <w:r w:rsidR="00B604DF">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Occupational competence</w:t>
            </w:r>
          </w:p>
          <w:p w:rsidR="00B61196" w:rsidRDefault="00B61196" w:rsidP="00A06675">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1F16B7" w:rsidRDefault="00B61196" w:rsidP="00A06675">
            <w:pPr>
              <w:pStyle w:val="ListParagraph"/>
              <w:numPr>
                <w:ilvl w:val="0"/>
                <w:numId w:val="9"/>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13</w:t>
            </w:r>
          </w:p>
        </w:tc>
        <w:tc>
          <w:tcPr>
            <w:tcW w:w="5825" w:type="dxa"/>
          </w:tcPr>
          <w:p w:rsidR="00B61196" w:rsidRDefault="00B61196" w:rsidP="00A06675">
            <w:pPr>
              <w:pStyle w:val="Default"/>
              <w:rPr>
                <w:sz w:val="23"/>
                <w:szCs w:val="23"/>
              </w:rPr>
            </w:pPr>
            <w:r>
              <w:rPr>
                <w:sz w:val="23"/>
                <w:szCs w:val="23"/>
              </w:rPr>
              <w:t xml:space="preserve">The individual’s cultural and language context. </w:t>
            </w:r>
          </w:p>
          <w:p w:rsidR="00B61196" w:rsidRDefault="00B61196" w:rsidP="00A06675">
            <w:pPr>
              <w:pStyle w:val="Default"/>
              <w:rPr>
                <w:sz w:val="23"/>
                <w:szCs w:val="23"/>
              </w:rPr>
            </w:pPr>
          </w:p>
        </w:tc>
        <w:tc>
          <w:tcPr>
            <w:tcW w:w="3997" w:type="dxa"/>
          </w:tcPr>
          <w:p w:rsidR="00B61196" w:rsidRPr="001F16B7" w:rsidRDefault="00B61196" w:rsidP="00A06675">
            <w:pPr>
              <w:pStyle w:val="ListParagraph"/>
              <w:numPr>
                <w:ilvl w:val="0"/>
                <w:numId w:val="17"/>
              </w:numPr>
              <w:rPr>
                <w:rFonts w:ascii="Arial" w:hAnsi="Arial" w:cs="Arial"/>
              </w:rPr>
            </w:pPr>
            <w:r w:rsidRPr="001F16B7">
              <w:rPr>
                <w:rFonts w:ascii="Arial" w:hAnsi="Arial" w:cs="Arial"/>
              </w:rPr>
              <w:t>Stirling Council – Mandatory On line course covering Equality, Diversity and Inclusion.  – Frequency – once a year</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14</w:t>
            </w:r>
          </w:p>
        </w:tc>
        <w:tc>
          <w:tcPr>
            <w:tcW w:w="5825" w:type="dxa"/>
          </w:tcPr>
          <w:p w:rsidR="00B61196" w:rsidRDefault="00B61196" w:rsidP="00A06675">
            <w:pPr>
              <w:pStyle w:val="Default"/>
              <w:rPr>
                <w:sz w:val="23"/>
                <w:szCs w:val="23"/>
              </w:rPr>
            </w:pPr>
            <w:r>
              <w:rPr>
                <w:sz w:val="23"/>
                <w:szCs w:val="23"/>
              </w:rPr>
              <w:t xml:space="preserve">How to build trust and rapport in a relationship.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Pr>
                <w:rFonts w:ascii="Arial" w:hAnsi="Arial" w:cs="Arial"/>
              </w:rPr>
              <w:t>Child at Centre – In Service Training</w:t>
            </w:r>
          </w:p>
          <w:p w:rsidR="00B61196" w:rsidRDefault="00B61196" w:rsidP="00A06675">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9"/>
              </w:numPr>
              <w:rPr>
                <w:rFonts w:ascii="Arial" w:hAnsi="Arial" w:cs="Arial"/>
              </w:rPr>
            </w:pPr>
            <w:r w:rsidRPr="00183048">
              <w:rPr>
                <w:rFonts w:ascii="Arial" w:hAnsi="Arial" w:cs="Arial"/>
              </w:rPr>
              <w:t>Primary Diploma Teaching (1971</w:t>
            </w:r>
            <w:r w:rsidR="00B604DF">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Occupational competence</w:t>
            </w:r>
          </w:p>
          <w:p w:rsidR="00B61196" w:rsidRDefault="00B61196" w:rsidP="00A06675">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403226" w:rsidRDefault="00B61196" w:rsidP="00A06675">
            <w:pPr>
              <w:pStyle w:val="ListParagraph"/>
              <w:numPr>
                <w:ilvl w:val="0"/>
                <w:numId w:val="9"/>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15</w:t>
            </w:r>
          </w:p>
        </w:tc>
        <w:tc>
          <w:tcPr>
            <w:tcW w:w="5825" w:type="dxa"/>
          </w:tcPr>
          <w:p w:rsidR="00B61196" w:rsidRDefault="00B61196" w:rsidP="00A06675">
            <w:pPr>
              <w:pStyle w:val="Default"/>
              <w:rPr>
                <w:sz w:val="23"/>
                <w:szCs w:val="23"/>
              </w:rPr>
            </w:pPr>
            <w:r>
              <w:rPr>
                <w:sz w:val="23"/>
                <w:szCs w:val="23"/>
              </w:rPr>
              <w:t xml:space="preserve">How your power and influence as a worker can impact on relationships.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18"/>
              </w:numPr>
              <w:rPr>
                <w:rFonts w:ascii="Arial" w:hAnsi="Arial" w:cs="Arial"/>
              </w:rPr>
            </w:pPr>
            <w:proofErr w:type="spellStart"/>
            <w:r w:rsidRPr="006F5FFB">
              <w:rPr>
                <w:rFonts w:ascii="Arial" w:hAnsi="Arial" w:cs="Arial"/>
              </w:rPr>
              <w:t>Masters</w:t>
            </w:r>
            <w:proofErr w:type="spellEnd"/>
            <w:r w:rsidRPr="006F5FFB">
              <w:rPr>
                <w:rFonts w:ascii="Arial" w:hAnsi="Arial" w:cs="Arial"/>
              </w:rPr>
              <w:t xml:space="preserve"> Degree – (See list of Units)</w:t>
            </w:r>
          </w:p>
          <w:p w:rsidR="00B61196" w:rsidRDefault="00B61196" w:rsidP="00A06675">
            <w:pPr>
              <w:pStyle w:val="ListParagraph"/>
              <w:numPr>
                <w:ilvl w:val="0"/>
                <w:numId w:val="18"/>
              </w:numPr>
              <w:rPr>
                <w:rFonts w:ascii="Arial" w:hAnsi="Arial" w:cs="Arial"/>
              </w:rPr>
            </w:pPr>
            <w:r w:rsidRPr="00EF3487">
              <w:rPr>
                <w:rFonts w:ascii="Arial" w:hAnsi="Arial" w:cs="Arial"/>
              </w:rPr>
              <w:t>Supporting families at Children’s Panels (2006-2011)</w:t>
            </w:r>
          </w:p>
          <w:p w:rsidR="00B61196" w:rsidRPr="006F5FFB" w:rsidRDefault="00B61196" w:rsidP="00A06675">
            <w:pPr>
              <w:pStyle w:val="ListParagraph"/>
              <w:numPr>
                <w:ilvl w:val="0"/>
                <w:numId w:val="18"/>
              </w:numPr>
              <w:rPr>
                <w:rFonts w:ascii="Arial" w:hAnsi="Arial" w:cs="Arial"/>
              </w:rPr>
            </w:pPr>
            <w:r>
              <w:rPr>
                <w:rFonts w:ascii="Arial" w:hAnsi="Arial" w:cs="Arial"/>
              </w:rPr>
              <w:t>Head of Centre Role</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16</w:t>
            </w:r>
          </w:p>
        </w:tc>
        <w:tc>
          <w:tcPr>
            <w:tcW w:w="5825" w:type="dxa"/>
          </w:tcPr>
          <w:p w:rsidR="00B61196" w:rsidRDefault="00B61196" w:rsidP="00A06675">
            <w:pPr>
              <w:pStyle w:val="Default"/>
              <w:rPr>
                <w:sz w:val="23"/>
                <w:szCs w:val="23"/>
              </w:rPr>
            </w:pPr>
            <w:r>
              <w:rPr>
                <w:sz w:val="23"/>
                <w:szCs w:val="23"/>
              </w:rPr>
              <w:t xml:space="preserve">How to work in ways that promote active participation and maintain individual’s dignity, respect, personal beliefs and preferences.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Pr>
                <w:rFonts w:ascii="Arial" w:hAnsi="Arial" w:cs="Arial"/>
              </w:rPr>
              <w:t>Child at Centre – In Service Training</w:t>
            </w:r>
          </w:p>
          <w:p w:rsidR="00B61196" w:rsidRDefault="00B61196" w:rsidP="00A06675">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9"/>
              </w:numPr>
              <w:rPr>
                <w:rFonts w:ascii="Arial" w:hAnsi="Arial" w:cs="Arial"/>
              </w:rPr>
            </w:pPr>
            <w:r w:rsidRPr="00183048">
              <w:rPr>
                <w:rFonts w:ascii="Arial" w:hAnsi="Arial" w:cs="Arial"/>
              </w:rPr>
              <w:t>Primary Diploma Teaching (1971</w:t>
            </w:r>
            <w:r w:rsidR="00B604DF">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Occupational competence</w:t>
            </w:r>
          </w:p>
          <w:p w:rsidR="00B61196" w:rsidRDefault="00B61196" w:rsidP="00A06675">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6F5FFB" w:rsidRDefault="00B61196" w:rsidP="00A06675">
            <w:pPr>
              <w:pStyle w:val="ListParagraph"/>
              <w:numPr>
                <w:ilvl w:val="0"/>
                <w:numId w:val="9"/>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17</w:t>
            </w:r>
          </w:p>
        </w:tc>
        <w:tc>
          <w:tcPr>
            <w:tcW w:w="5825" w:type="dxa"/>
          </w:tcPr>
          <w:p w:rsidR="00B61196" w:rsidRDefault="00B61196" w:rsidP="00A06675">
            <w:pPr>
              <w:pStyle w:val="Default"/>
              <w:rPr>
                <w:sz w:val="23"/>
                <w:szCs w:val="23"/>
              </w:rPr>
            </w:pPr>
            <w:r>
              <w:rPr>
                <w:sz w:val="23"/>
                <w:szCs w:val="23"/>
              </w:rPr>
              <w:t xml:space="preserve">How to work in partnership with individuals, key people and others.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9"/>
              </w:numPr>
              <w:rPr>
                <w:rFonts w:ascii="Arial" w:hAnsi="Arial" w:cs="Arial"/>
              </w:rPr>
            </w:pPr>
            <w:r>
              <w:rPr>
                <w:rFonts w:ascii="Arial" w:hAnsi="Arial" w:cs="Arial"/>
              </w:rPr>
              <w:t>Child at Centre – In Service Training</w:t>
            </w:r>
          </w:p>
          <w:p w:rsidR="00B61196" w:rsidRDefault="00B61196" w:rsidP="00A06675">
            <w:pPr>
              <w:pStyle w:val="ListParagraph"/>
              <w:numPr>
                <w:ilvl w:val="0"/>
                <w:numId w:val="9"/>
              </w:numPr>
              <w:rPr>
                <w:rFonts w:ascii="Arial" w:hAnsi="Arial" w:cs="Arial"/>
              </w:rPr>
            </w:pPr>
            <w:r w:rsidRPr="004F58C5">
              <w:rPr>
                <w:rFonts w:ascii="Arial" w:hAnsi="Arial" w:cs="Arial"/>
              </w:rPr>
              <w:t>Stirling Council – Group consulting with Children.   Council to review and promote self-esteem and personal safety – Friends for Life (2010-Present)</w:t>
            </w:r>
          </w:p>
          <w:p w:rsidR="00B61196" w:rsidRDefault="00B61196" w:rsidP="00A06675">
            <w:pPr>
              <w:pStyle w:val="ListParagraph"/>
              <w:numPr>
                <w:ilvl w:val="0"/>
                <w:numId w:val="9"/>
              </w:numPr>
              <w:rPr>
                <w:rFonts w:ascii="Arial" w:hAnsi="Arial" w:cs="Arial"/>
              </w:rPr>
            </w:pPr>
            <w:r w:rsidRPr="00183048">
              <w:rPr>
                <w:rFonts w:ascii="Arial" w:hAnsi="Arial" w:cs="Arial"/>
              </w:rPr>
              <w:t>Primary Diploma Teaching (1971</w:t>
            </w:r>
            <w:r w:rsidR="00B604DF">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Occupational competence</w:t>
            </w:r>
          </w:p>
          <w:p w:rsidR="00B61196" w:rsidRDefault="00B61196" w:rsidP="00A06675">
            <w:pPr>
              <w:pStyle w:val="ListParagraph"/>
              <w:numPr>
                <w:ilvl w:val="0"/>
                <w:numId w:val="9"/>
              </w:numPr>
              <w:rPr>
                <w:rFonts w:ascii="Arial" w:hAnsi="Arial" w:cs="Arial"/>
              </w:rPr>
            </w:pPr>
            <w:r>
              <w:rPr>
                <w:rFonts w:ascii="Arial" w:hAnsi="Arial" w:cs="Arial"/>
              </w:rPr>
              <w:t xml:space="preserve">How to work effectively in partnership – child centred, </w:t>
            </w:r>
            <w:proofErr w:type="spellStart"/>
            <w:r>
              <w:rPr>
                <w:rFonts w:ascii="Arial" w:hAnsi="Arial" w:cs="Arial"/>
              </w:rPr>
              <w:t>well being</w:t>
            </w:r>
            <w:proofErr w:type="spellEnd"/>
            <w:r>
              <w:rPr>
                <w:rFonts w:ascii="Arial" w:hAnsi="Arial" w:cs="Arial"/>
              </w:rPr>
              <w:t>.</w:t>
            </w:r>
          </w:p>
          <w:p w:rsidR="00B61196" w:rsidRDefault="00B61196" w:rsidP="00A06675">
            <w:pPr>
              <w:pStyle w:val="ListParagraph"/>
              <w:numPr>
                <w:ilvl w:val="0"/>
                <w:numId w:val="9"/>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6F5FFB" w:rsidRDefault="00B61196" w:rsidP="00A06675">
            <w:pPr>
              <w:pStyle w:val="ListParagraph"/>
              <w:numPr>
                <w:ilvl w:val="0"/>
                <w:numId w:val="9"/>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18</w:t>
            </w:r>
          </w:p>
        </w:tc>
        <w:tc>
          <w:tcPr>
            <w:tcW w:w="5825" w:type="dxa"/>
          </w:tcPr>
          <w:p w:rsidR="00B61196" w:rsidRDefault="00B61196" w:rsidP="00A06675">
            <w:pPr>
              <w:pStyle w:val="Default"/>
              <w:rPr>
                <w:sz w:val="23"/>
                <w:szCs w:val="23"/>
              </w:rPr>
            </w:pPr>
            <w:r>
              <w:rPr>
                <w:sz w:val="23"/>
                <w:szCs w:val="23"/>
              </w:rPr>
              <w:t xml:space="preserve">How to manage ethical conflicts and dilemmas in your work.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18"/>
              </w:numPr>
              <w:rPr>
                <w:rFonts w:ascii="Arial" w:hAnsi="Arial" w:cs="Arial"/>
              </w:rPr>
            </w:pPr>
            <w:proofErr w:type="spellStart"/>
            <w:r w:rsidRPr="006F5FFB">
              <w:rPr>
                <w:rFonts w:ascii="Arial" w:hAnsi="Arial" w:cs="Arial"/>
              </w:rPr>
              <w:t>Masters</w:t>
            </w:r>
            <w:proofErr w:type="spellEnd"/>
            <w:r w:rsidRPr="006F5FFB">
              <w:rPr>
                <w:rFonts w:ascii="Arial" w:hAnsi="Arial" w:cs="Arial"/>
              </w:rPr>
              <w:t xml:space="preserve"> Degree – (See list of Units)</w:t>
            </w:r>
          </w:p>
          <w:p w:rsidR="00B61196" w:rsidRDefault="00B61196" w:rsidP="00A06675">
            <w:pPr>
              <w:pStyle w:val="ListParagraph"/>
              <w:numPr>
                <w:ilvl w:val="0"/>
                <w:numId w:val="18"/>
              </w:numPr>
              <w:rPr>
                <w:rFonts w:ascii="Arial" w:hAnsi="Arial" w:cs="Arial"/>
              </w:rPr>
            </w:pPr>
            <w:r w:rsidRPr="00EF3487">
              <w:rPr>
                <w:rFonts w:ascii="Arial" w:hAnsi="Arial" w:cs="Arial"/>
              </w:rPr>
              <w:t>Supporting families at Children’s Panels (2006-2011)</w:t>
            </w:r>
          </w:p>
          <w:p w:rsidR="00B61196" w:rsidRDefault="00B61196" w:rsidP="00A06675">
            <w:pPr>
              <w:pStyle w:val="ListParagraph"/>
              <w:numPr>
                <w:ilvl w:val="0"/>
                <w:numId w:val="18"/>
              </w:numPr>
              <w:rPr>
                <w:rFonts w:ascii="Arial" w:hAnsi="Arial" w:cs="Arial"/>
              </w:rPr>
            </w:pPr>
            <w:r w:rsidRPr="006F5FFB">
              <w:rPr>
                <w:rFonts w:ascii="Arial" w:hAnsi="Arial" w:cs="Arial"/>
              </w:rPr>
              <w:t>Head of Centre Role</w:t>
            </w:r>
          </w:p>
          <w:p w:rsidR="00B61196" w:rsidRPr="005227D6" w:rsidRDefault="00B61196" w:rsidP="00A06675">
            <w:pPr>
              <w:pStyle w:val="ListParagraph"/>
              <w:numPr>
                <w:ilvl w:val="0"/>
                <w:numId w:val="18"/>
              </w:numPr>
              <w:rPr>
                <w:rFonts w:ascii="Arial" w:hAnsi="Arial" w:cs="Arial"/>
              </w:rPr>
            </w:pPr>
            <w:r w:rsidRPr="005227D6">
              <w:rPr>
                <w:rFonts w:ascii="Arial" w:hAnsi="Arial" w:cs="Arial"/>
              </w:rPr>
              <w:t>In-Service training in:</w:t>
            </w:r>
          </w:p>
          <w:p w:rsidR="00B61196" w:rsidRPr="005227D6" w:rsidRDefault="00B61196" w:rsidP="00A06675">
            <w:pPr>
              <w:pStyle w:val="ListParagraph"/>
              <w:numPr>
                <w:ilvl w:val="0"/>
                <w:numId w:val="18"/>
              </w:numPr>
              <w:rPr>
                <w:rFonts w:ascii="Arial" w:hAnsi="Arial" w:cs="Arial"/>
              </w:rPr>
            </w:pPr>
            <w:r w:rsidRPr="005227D6">
              <w:rPr>
                <w:rFonts w:ascii="Arial" w:hAnsi="Arial" w:cs="Arial"/>
              </w:rPr>
              <w:t>Anti-Discriminatory Practice (Cert)</w:t>
            </w:r>
          </w:p>
          <w:p w:rsidR="00B61196" w:rsidRPr="005227D6" w:rsidRDefault="00B61196" w:rsidP="00A06675">
            <w:pPr>
              <w:pStyle w:val="ListParagraph"/>
              <w:numPr>
                <w:ilvl w:val="0"/>
                <w:numId w:val="18"/>
              </w:numPr>
              <w:rPr>
                <w:rFonts w:ascii="Arial" w:hAnsi="Arial" w:cs="Arial"/>
              </w:rPr>
            </w:pPr>
            <w:r w:rsidRPr="005227D6">
              <w:rPr>
                <w:rFonts w:ascii="Arial" w:hAnsi="Arial" w:cs="Arial"/>
              </w:rPr>
              <w:t>Anti-Discriminatory Practice – Health and Well Being</w:t>
            </w:r>
          </w:p>
          <w:p w:rsidR="00B61196" w:rsidRDefault="00B61196" w:rsidP="00A06675">
            <w:pPr>
              <w:pStyle w:val="ListParagraph"/>
              <w:numPr>
                <w:ilvl w:val="0"/>
                <w:numId w:val="18"/>
              </w:numPr>
              <w:rPr>
                <w:rFonts w:ascii="Arial" w:hAnsi="Arial" w:cs="Arial"/>
              </w:rPr>
            </w:pPr>
            <w:r w:rsidRPr="005227D6">
              <w:rPr>
                <w:rFonts w:ascii="Arial" w:hAnsi="Arial" w:cs="Arial"/>
              </w:rPr>
              <w:t>Diversity Awareness (Cert)</w:t>
            </w:r>
          </w:p>
          <w:p w:rsidR="00B61196" w:rsidRPr="005227D6" w:rsidRDefault="00B61196" w:rsidP="00A06675">
            <w:pPr>
              <w:pStyle w:val="ListParagraph"/>
              <w:numPr>
                <w:ilvl w:val="0"/>
                <w:numId w:val="18"/>
              </w:numPr>
              <w:rPr>
                <w:rFonts w:ascii="Arial" w:hAnsi="Arial" w:cs="Arial"/>
              </w:rPr>
            </w:pPr>
            <w:r>
              <w:rPr>
                <w:rFonts w:ascii="Arial" w:hAnsi="Arial" w:cs="Arial"/>
              </w:rPr>
              <w:t>In-Service Training (1969-2011)</w:t>
            </w:r>
          </w:p>
          <w:p w:rsidR="00B61196" w:rsidRPr="006F5FFB" w:rsidRDefault="00B61196" w:rsidP="00A06675">
            <w:pPr>
              <w:pStyle w:val="ListParagraph"/>
              <w:numPr>
                <w:ilvl w:val="0"/>
                <w:numId w:val="18"/>
              </w:numPr>
              <w:rPr>
                <w:rFonts w:ascii="Arial" w:hAnsi="Arial" w:cs="Arial"/>
              </w:rPr>
            </w:pPr>
            <w:r w:rsidRPr="00EF3487">
              <w:rPr>
                <w:rFonts w:ascii="Arial" w:hAnsi="Arial" w:cs="Arial"/>
              </w:rPr>
              <w:t>Stirling Council – Mandatory On line course covering Equality, Diversity and Inclusion.  – Frequency – once a year</w:t>
            </w:r>
          </w:p>
        </w:tc>
        <w:tc>
          <w:tcPr>
            <w:tcW w:w="3925" w:type="dxa"/>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Your Practice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891"/>
        <w:gridCol w:w="34"/>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gridSpan w:val="2"/>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19</w:t>
            </w:r>
          </w:p>
        </w:tc>
        <w:tc>
          <w:tcPr>
            <w:tcW w:w="5825" w:type="dxa"/>
          </w:tcPr>
          <w:p w:rsidR="00B61196" w:rsidRDefault="00B61196" w:rsidP="00A06675">
            <w:pPr>
              <w:pStyle w:val="Default"/>
              <w:rPr>
                <w:sz w:val="23"/>
                <w:szCs w:val="23"/>
              </w:rPr>
            </w:pPr>
            <w:r>
              <w:rPr>
                <w:sz w:val="23"/>
                <w:szCs w:val="23"/>
              </w:rPr>
              <w:t xml:space="preserve">How to challenge poor practice.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18"/>
              </w:numPr>
              <w:spacing w:after="200" w:line="276" w:lineRule="auto"/>
              <w:rPr>
                <w:rFonts w:ascii="Arial" w:hAnsi="Arial" w:cs="Arial"/>
              </w:rPr>
            </w:pPr>
            <w:proofErr w:type="spellStart"/>
            <w:r w:rsidRPr="006F5FFB">
              <w:rPr>
                <w:rFonts w:ascii="Arial" w:hAnsi="Arial" w:cs="Arial"/>
              </w:rPr>
              <w:t>Masters</w:t>
            </w:r>
            <w:proofErr w:type="spellEnd"/>
            <w:r w:rsidRPr="006F5FFB">
              <w:rPr>
                <w:rFonts w:ascii="Arial" w:hAnsi="Arial" w:cs="Arial"/>
              </w:rPr>
              <w:t xml:space="preserve"> Degree – (See list of Units)</w:t>
            </w:r>
          </w:p>
          <w:p w:rsidR="00B61196" w:rsidRDefault="00B61196" w:rsidP="00A06675">
            <w:pPr>
              <w:pStyle w:val="ListParagraph"/>
              <w:numPr>
                <w:ilvl w:val="0"/>
                <w:numId w:val="18"/>
              </w:numPr>
              <w:spacing w:after="200" w:line="276" w:lineRule="auto"/>
              <w:rPr>
                <w:rFonts w:ascii="Arial" w:hAnsi="Arial" w:cs="Arial"/>
              </w:rPr>
            </w:pPr>
            <w:r w:rsidRPr="00EF3487">
              <w:rPr>
                <w:rFonts w:ascii="Arial" w:hAnsi="Arial" w:cs="Arial"/>
              </w:rPr>
              <w:t>Supporting families at Children’s Panels (2006-2011)</w:t>
            </w:r>
          </w:p>
          <w:p w:rsidR="00B61196" w:rsidRPr="00403226" w:rsidRDefault="00B61196" w:rsidP="00A06675">
            <w:pPr>
              <w:pStyle w:val="ListParagraph"/>
              <w:numPr>
                <w:ilvl w:val="0"/>
                <w:numId w:val="18"/>
              </w:numPr>
              <w:spacing w:after="200" w:line="276" w:lineRule="auto"/>
              <w:rPr>
                <w:rFonts w:ascii="Arial" w:hAnsi="Arial" w:cs="Arial"/>
              </w:rPr>
            </w:pPr>
            <w:r>
              <w:rPr>
                <w:rFonts w:ascii="Arial" w:hAnsi="Arial" w:cs="Arial"/>
              </w:rPr>
              <w:t>Head of Centre Role</w:t>
            </w:r>
          </w:p>
        </w:tc>
        <w:tc>
          <w:tcPr>
            <w:tcW w:w="3925" w:type="dxa"/>
            <w:gridSpan w:val="2"/>
          </w:tcPr>
          <w:p w:rsidR="00B61196" w:rsidRPr="007E0EA9" w:rsidRDefault="00B61196" w:rsidP="00A06675">
            <w:pPr>
              <w:pStyle w:val="ListParagraph"/>
              <w:numPr>
                <w:ilvl w:val="0"/>
                <w:numId w:val="15"/>
              </w:numPr>
              <w:rPr>
                <w:rFonts w:ascii="Arial" w:hAnsi="Arial" w:cs="Arial"/>
              </w:rPr>
            </w:pPr>
            <w:r w:rsidRPr="007E0EA9">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20</w:t>
            </w:r>
          </w:p>
        </w:tc>
        <w:tc>
          <w:tcPr>
            <w:tcW w:w="5825" w:type="dxa"/>
          </w:tcPr>
          <w:p w:rsidR="00B61196" w:rsidRDefault="00B61196" w:rsidP="00A06675">
            <w:pPr>
              <w:pStyle w:val="Default"/>
              <w:rPr>
                <w:sz w:val="23"/>
                <w:szCs w:val="23"/>
              </w:rPr>
            </w:pPr>
            <w:r>
              <w:rPr>
                <w:sz w:val="23"/>
                <w:szCs w:val="23"/>
              </w:rPr>
              <w:t xml:space="preserve">How and when to seek support in situations beyond your experience and expertise. </w:t>
            </w:r>
          </w:p>
          <w:p w:rsidR="00B61196" w:rsidRDefault="00B61196" w:rsidP="00A06675">
            <w:pPr>
              <w:pStyle w:val="Default"/>
              <w:rPr>
                <w:sz w:val="23"/>
                <w:szCs w:val="23"/>
              </w:rPr>
            </w:pPr>
          </w:p>
        </w:tc>
        <w:tc>
          <w:tcPr>
            <w:tcW w:w="3997" w:type="dxa"/>
          </w:tcPr>
          <w:p w:rsidR="00B61196" w:rsidRPr="00AB7F1E" w:rsidRDefault="00B61196" w:rsidP="00A06675">
            <w:pPr>
              <w:pStyle w:val="ListParagraph"/>
              <w:numPr>
                <w:ilvl w:val="0"/>
                <w:numId w:val="20"/>
              </w:numPr>
              <w:rPr>
                <w:rFonts w:ascii="Arial" w:hAnsi="Arial" w:cs="Arial"/>
              </w:rPr>
            </w:pPr>
            <w:r w:rsidRPr="00AB7F1E">
              <w:rPr>
                <w:rFonts w:ascii="Arial" w:hAnsi="Arial" w:cs="Arial"/>
              </w:rPr>
              <w:t>As Head of Centre - Violent threats from families – report to Line Manager, legal issues, restraining orders</w:t>
            </w:r>
          </w:p>
          <w:p w:rsidR="00B61196" w:rsidRPr="00AB7F1E" w:rsidRDefault="00B61196" w:rsidP="00A06675">
            <w:pPr>
              <w:pStyle w:val="ListParagraph"/>
              <w:numPr>
                <w:ilvl w:val="0"/>
                <w:numId w:val="20"/>
              </w:numPr>
              <w:rPr>
                <w:rFonts w:ascii="Arial" w:hAnsi="Arial" w:cs="Arial"/>
              </w:rPr>
            </w:pPr>
            <w:r w:rsidRPr="00AB7F1E">
              <w:rPr>
                <w:rFonts w:ascii="Arial" w:hAnsi="Arial" w:cs="Arial"/>
              </w:rPr>
              <w:t>External Verifier Role – Seeking advice from SQA</w:t>
            </w:r>
          </w:p>
          <w:p w:rsidR="00B61196" w:rsidRPr="00AB7F1E" w:rsidRDefault="00B61196" w:rsidP="00A06675">
            <w:pPr>
              <w:pStyle w:val="ListParagraph"/>
              <w:numPr>
                <w:ilvl w:val="0"/>
                <w:numId w:val="20"/>
              </w:numPr>
              <w:rPr>
                <w:rFonts w:ascii="Arial" w:hAnsi="Arial" w:cs="Arial"/>
              </w:rPr>
            </w:pPr>
            <w:r w:rsidRPr="00AB7F1E">
              <w:rPr>
                <w:rFonts w:ascii="Arial" w:hAnsi="Arial" w:cs="Arial"/>
              </w:rPr>
              <w:t xml:space="preserve">V2 – Conduct External Quality Assurance of the Assessment </w:t>
            </w:r>
            <w:r>
              <w:rPr>
                <w:rFonts w:ascii="Arial" w:hAnsi="Arial" w:cs="Arial"/>
              </w:rPr>
              <w:t>Process</w:t>
            </w:r>
            <w:r w:rsidRPr="00AB7F1E">
              <w:rPr>
                <w:rFonts w:ascii="Arial" w:hAnsi="Arial" w:cs="Arial"/>
              </w:rPr>
              <w:t xml:space="preserve"> – (2006)</w:t>
            </w:r>
          </w:p>
          <w:p w:rsidR="00B61196" w:rsidRPr="00AB7F1E" w:rsidRDefault="00B61196" w:rsidP="00A06675">
            <w:pPr>
              <w:pStyle w:val="ListParagraph"/>
              <w:numPr>
                <w:ilvl w:val="0"/>
                <w:numId w:val="20"/>
              </w:numPr>
              <w:rPr>
                <w:rFonts w:ascii="Arial" w:hAnsi="Arial" w:cs="Arial"/>
              </w:rPr>
            </w:pPr>
            <w:r w:rsidRPr="00AB7F1E">
              <w:rPr>
                <w:rFonts w:ascii="Arial" w:hAnsi="Arial" w:cs="Arial"/>
              </w:rPr>
              <w:t>SQA Academy – Explaining External Verifier Awards – (2011)</w:t>
            </w:r>
            <w:r>
              <w:rPr>
                <w:rFonts w:ascii="Arial" w:hAnsi="Arial" w:cs="Arial"/>
              </w:rPr>
              <w:t xml:space="preserve"> – </w:t>
            </w:r>
            <w:r w:rsidRPr="00AB7F1E">
              <w:rPr>
                <w:rFonts w:ascii="Arial" w:hAnsi="Arial" w:cs="Arial"/>
              </w:rPr>
              <w:t xml:space="preserve">Working to national standards as an External Verifier – </w:t>
            </w:r>
            <w:r w:rsidRPr="00AB7F1E">
              <w:rPr>
                <w:rFonts w:ascii="Arial" w:hAnsi="Arial" w:cs="Arial"/>
                <w:i/>
              </w:rPr>
              <w:t>Externally, Monitor and Maintain the Quality of Workplace Assessment</w:t>
            </w:r>
            <w:r>
              <w:rPr>
                <w:rFonts w:ascii="Arial" w:hAnsi="Arial" w:cs="Arial"/>
              </w:rPr>
              <w:t xml:space="preserve"> (FD44 04)</w:t>
            </w:r>
          </w:p>
        </w:tc>
        <w:tc>
          <w:tcPr>
            <w:tcW w:w="3925" w:type="dxa"/>
            <w:gridSpan w:val="2"/>
          </w:tcPr>
          <w:p w:rsidR="00B61196" w:rsidRPr="007E0EA9" w:rsidRDefault="00B61196" w:rsidP="00A06675">
            <w:pPr>
              <w:pStyle w:val="ListParagraph"/>
              <w:numPr>
                <w:ilvl w:val="0"/>
                <w:numId w:val="20"/>
              </w:numPr>
              <w:rPr>
                <w:rFonts w:ascii="Arial" w:hAnsi="Arial" w:cs="Arial"/>
              </w:rPr>
            </w:pPr>
            <w:r w:rsidRPr="007E0EA9">
              <w:rPr>
                <w:rFonts w:ascii="Arial" w:hAnsi="Arial" w:cs="Arial"/>
              </w:rPr>
              <w:t>C</w:t>
            </w:r>
          </w:p>
        </w:tc>
      </w:tr>
      <w:tr w:rsidR="00FC16EE" w:rsidTr="00156DE7">
        <w:trPr>
          <w:gridAfter w:val="1"/>
          <w:wAfter w:w="34" w:type="dxa"/>
        </w:trPr>
        <w:tc>
          <w:tcPr>
            <w:tcW w:w="14174" w:type="dxa"/>
            <w:gridSpan w:val="4"/>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FC16EE">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Theory </w:t>
            </w:r>
          </w:p>
          <w:p w:rsidR="00FC16EE" w:rsidRPr="00BC3B27" w:rsidRDefault="00FC16EE" w:rsidP="00FC16EE">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21</w:t>
            </w:r>
          </w:p>
        </w:tc>
        <w:tc>
          <w:tcPr>
            <w:tcW w:w="5825" w:type="dxa"/>
          </w:tcPr>
          <w:p w:rsidR="00B61196" w:rsidRDefault="00B61196" w:rsidP="00A06675">
            <w:pPr>
              <w:pStyle w:val="Default"/>
              <w:rPr>
                <w:sz w:val="23"/>
                <w:szCs w:val="23"/>
              </w:rPr>
            </w:pPr>
            <w:r>
              <w:rPr>
                <w:sz w:val="23"/>
                <w:szCs w:val="23"/>
              </w:rPr>
              <w:t xml:space="preserve">The nature and impact of </w:t>
            </w:r>
            <w:r>
              <w:rPr>
                <w:b/>
                <w:bCs/>
                <w:sz w:val="23"/>
                <w:szCs w:val="23"/>
              </w:rPr>
              <w:t xml:space="preserve">factors that may affect the health, wellbeing and development </w:t>
            </w:r>
            <w:r>
              <w:rPr>
                <w:sz w:val="23"/>
                <w:szCs w:val="23"/>
              </w:rPr>
              <w:t xml:space="preserve">of individuals you care for or support. </w:t>
            </w:r>
          </w:p>
          <w:p w:rsidR="00B61196" w:rsidRDefault="00B61196" w:rsidP="00A06675">
            <w:pPr>
              <w:pStyle w:val="Default"/>
              <w:rPr>
                <w:sz w:val="23"/>
                <w:szCs w:val="23"/>
              </w:rPr>
            </w:pP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Default="00B61196" w:rsidP="00A06675">
            <w:pPr>
              <w:pStyle w:val="ListParagraph"/>
              <w:numPr>
                <w:ilvl w:val="0"/>
                <w:numId w:val="3"/>
              </w:numPr>
              <w:rPr>
                <w:rFonts w:ascii="Arial" w:hAnsi="Arial" w:cs="Arial"/>
              </w:rPr>
            </w:pPr>
            <w:r w:rsidRPr="00183048">
              <w:rPr>
                <w:rFonts w:ascii="Arial" w:hAnsi="Arial" w:cs="Arial"/>
              </w:rPr>
              <w:t>Head of Nursery (2006-2011)</w:t>
            </w:r>
            <w:r>
              <w:rPr>
                <w:rFonts w:ascii="Arial" w:hAnsi="Arial" w:cs="Arial"/>
              </w:rPr>
              <w:t xml:space="preserve"> and </w:t>
            </w:r>
            <w:r w:rsidRPr="0094417A">
              <w:rPr>
                <w:rFonts w:ascii="Arial" w:hAnsi="Arial" w:cs="Arial"/>
              </w:rPr>
              <w:t>Child Protection – Co-ordinator</w:t>
            </w:r>
          </w:p>
          <w:p w:rsidR="00B61196" w:rsidRDefault="00B61196" w:rsidP="00A06675">
            <w:pPr>
              <w:pStyle w:val="ListParagraph"/>
              <w:numPr>
                <w:ilvl w:val="0"/>
                <w:numId w:val="3"/>
              </w:numPr>
              <w:rPr>
                <w:rFonts w:ascii="Arial" w:hAnsi="Arial" w:cs="Arial"/>
              </w:rPr>
            </w:pPr>
            <w:r>
              <w:rPr>
                <w:rFonts w:ascii="Arial" w:hAnsi="Arial" w:cs="Arial"/>
              </w:rPr>
              <w:t xml:space="preserve">Young people – individuals – Senior Lecturer Role – Responsibility for </w:t>
            </w:r>
            <w:proofErr w:type="spellStart"/>
            <w:r>
              <w:rPr>
                <w:rFonts w:ascii="Arial" w:hAnsi="Arial" w:cs="Arial"/>
              </w:rPr>
              <w:t>Skillseeker</w:t>
            </w:r>
            <w:proofErr w:type="spellEnd"/>
            <w:r>
              <w:rPr>
                <w:rFonts w:ascii="Arial" w:hAnsi="Arial" w:cs="Arial"/>
              </w:rPr>
              <w:t xml:space="preserve"> Programme for Childcare (1994-2000)</w:t>
            </w:r>
          </w:p>
          <w:p w:rsidR="00B61196" w:rsidRPr="00AB7F1E" w:rsidRDefault="00B61196" w:rsidP="00A06675">
            <w:pPr>
              <w:pStyle w:val="ListParagraph"/>
              <w:numPr>
                <w:ilvl w:val="0"/>
                <w:numId w:val="3"/>
              </w:numPr>
              <w:rPr>
                <w:rFonts w:ascii="Arial" w:hAnsi="Arial" w:cs="Arial"/>
              </w:rPr>
            </w:pPr>
            <w:proofErr w:type="spellStart"/>
            <w:r>
              <w:rPr>
                <w:rFonts w:ascii="Arial" w:hAnsi="Arial" w:cs="Arial"/>
              </w:rPr>
              <w:t>Skillseeker</w:t>
            </w:r>
            <w:proofErr w:type="spellEnd"/>
            <w:r>
              <w:rPr>
                <w:rFonts w:ascii="Arial" w:hAnsi="Arial" w:cs="Arial"/>
              </w:rPr>
              <w:t xml:space="preserve"> programme for Childcare – Bell College (2000-2006)</w:t>
            </w:r>
          </w:p>
        </w:tc>
        <w:tc>
          <w:tcPr>
            <w:tcW w:w="3925" w:type="dxa"/>
          </w:tcPr>
          <w:p w:rsidR="00B61196" w:rsidRPr="00E00EA2" w:rsidRDefault="00B61196" w:rsidP="00A06675">
            <w:pPr>
              <w:pStyle w:val="ListParagraph"/>
              <w:numPr>
                <w:ilvl w:val="0"/>
                <w:numId w:val="21"/>
              </w:numPr>
              <w:rPr>
                <w:rFonts w:ascii="Arial" w:hAnsi="Arial" w:cs="Arial"/>
              </w:rPr>
            </w:pPr>
            <w:r w:rsidRPr="00E00EA2">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Theory </w:t>
            </w:r>
          </w:p>
          <w:p w:rsidR="00FC16EE" w:rsidRPr="00BC3B27" w:rsidRDefault="00FC16EE" w:rsidP="00156DE7">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22</w:t>
            </w:r>
          </w:p>
        </w:tc>
        <w:tc>
          <w:tcPr>
            <w:tcW w:w="5825" w:type="dxa"/>
          </w:tcPr>
          <w:p w:rsidR="00B61196" w:rsidRDefault="00B61196" w:rsidP="00A06675">
            <w:pPr>
              <w:pStyle w:val="Default"/>
              <w:rPr>
                <w:sz w:val="23"/>
                <w:szCs w:val="23"/>
              </w:rPr>
            </w:pPr>
            <w:r>
              <w:rPr>
                <w:sz w:val="23"/>
                <w:szCs w:val="23"/>
              </w:rPr>
              <w:t xml:space="preserve">Theories underpinning our understanding of human development and factors that affect it. </w:t>
            </w:r>
          </w:p>
          <w:p w:rsidR="00B61196" w:rsidRDefault="00B61196" w:rsidP="00A06675">
            <w:pPr>
              <w:pStyle w:val="Default"/>
              <w:rPr>
                <w:sz w:val="23"/>
                <w:szCs w:val="23"/>
              </w:rPr>
            </w:pP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Pr="00AB7F1E" w:rsidRDefault="00B61196" w:rsidP="00A06675">
            <w:pPr>
              <w:pStyle w:val="ListParagraph"/>
              <w:numPr>
                <w:ilvl w:val="0"/>
                <w:numId w:val="3"/>
              </w:numPr>
              <w:rPr>
                <w:rFonts w:ascii="Arial" w:hAnsi="Arial" w:cs="Arial"/>
              </w:rPr>
            </w:pPr>
            <w:r w:rsidRPr="00AB7F1E">
              <w:rPr>
                <w:rFonts w:ascii="Arial" w:hAnsi="Arial" w:cs="Arial"/>
              </w:rPr>
              <w:t>Head of Nursery (2006-2011) and Child Protection – Co-ordinator</w:t>
            </w:r>
          </w:p>
        </w:tc>
        <w:tc>
          <w:tcPr>
            <w:tcW w:w="3925" w:type="dxa"/>
          </w:tcPr>
          <w:p w:rsidR="00B61196" w:rsidRPr="00E00EA2" w:rsidRDefault="00B61196" w:rsidP="00A06675">
            <w:pPr>
              <w:pStyle w:val="ListParagraph"/>
              <w:numPr>
                <w:ilvl w:val="0"/>
                <w:numId w:val="21"/>
              </w:numPr>
              <w:rPr>
                <w:rFonts w:ascii="Arial" w:hAnsi="Arial" w:cs="Arial"/>
              </w:rPr>
            </w:pPr>
            <w:r w:rsidRPr="00E00EA2">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FC16EE">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Personal and Professional Development </w:t>
            </w:r>
          </w:p>
          <w:p w:rsidR="00FC16EE" w:rsidRPr="00BC3B27" w:rsidRDefault="00FC16EE" w:rsidP="00FC16EE">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23</w:t>
            </w:r>
          </w:p>
        </w:tc>
        <w:tc>
          <w:tcPr>
            <w:tcW w:w="5825" w:type="dxa"/>
          </w:tcPr>
          <w:p w:rsidR="00B61196" w:rsidRDefault="00B61196" w:rsidP="00A06675">
            <w:pPr>
              <w:pStyle w:val="Default"/>
              <w:rPr>
                <w:sz w:val="23"/>
                <w:szCs w:val="23"/>
              </w:rPr>
            </w:pPr>
            <w:r>
              <w:rPr>
                <w:sz w:val="23"/>
                <w:szCs w:val="23"/>
              </w:rPr>
              <w:t xml:space="preserve">Principles of reflective practice and why it is important. </w:t>
            </w:r>
          </w:p>
          <w:p w:rsidR="00B61196" w:rsidRDefault="00B61196" w:rsidP="00A06675">
            <w:pPr>
              <w:pStyle w:val="Default"/>
              <w:rPr>
                <w:sz w:val="23"/>
                <w:szCs w:val="23"/>
              </w:rPr>
            </w:pPr>
          </w:p>
        </w:tc>
        <w:tc>
          <w:tcPr>
            <w:tcW w:w="3997" w:type="dxa"/>
          </w:tcPr>
          <w:p w:rsidR="00B61196" w:rsidRPr="00B4283F" w:rsidRDefault="00B61196" w:rsidP="00A06675">
            <w:pPr>
              <w:pStyle w:val="ListParagraph"/>
              <w:numPr>
                <w:ilvl w:val="0"/>
                <w:numId w:val="22"/>
              </w:numPr>
              <w:rPr>
                <w:rFonts w:ascii="Arial" w:hAnsi="Arial" w:cs="Arial"/>
              </w:rPr>
            </w:pPr>
            <w:r w:rsidRPr="00B4283F">
              <w:rPr>
                <w:rFonts w:ascii="Arial" w:hAnsi="Arial" w:cs="Arial"/>
              </w:rPr>
              <w:t>Delivering Childhood Practice PDA (SCQF Level 9) – (GA36</w:t>
            </w:r>
            <w:r w:rsidR="00B604DF">
              <w:rPr>
                <w:rFonts w:ascii="Arial" w:hAnsi="Arial" w:cs="Arial"/>
              </w:rPr>
              <w:t xml:space="preserve"> </w:t>
            </w:r>
            <w:r w:rsidRPr="00B4283F">
              <w:rPr>
                <w:rFonts w:ascii="Arial" w:hAnsi="Arial" w:cs="Arial"/>
              </w:rPr>
              <w:t>49)</w:t>
            </w:r>
          </w:p>
        </w:tc>
        <w:tc>
          <w:tcPr>
            <w:tcW w:w="3925" w:type="dxa"/>
          </w:tcPr>
          <w:p w:rsidR="00B61196" w:rsidRPr="00B4283F" w:rsidRDefault="00B61196" w:rsidP="00A06675">
            <w:pPr>
              <w:pStyle w:val="ListParagraph"/>
              <w:numPr>
                <w:ilvl w:val="0"/>
                <w:numId w:val="22"/>
              </w:numPr>
              <w:rPr>
                <w:rFonts w:ascii="Arial" w:hAnsi="Arial" w:cs="Arial"/>
              </w:rPr>
            </w:pPr>
            <w:r w:rsidRPr="00B4283F">
              <w:rPr>
                <w:rFonts w:ascii="Arial" w:hAnsi="Arial" w:cs="Arial"/>
              </w:rPr>
              <w:t>C</w:t>
            </w:r>
          </w:p>
        </w:tc>
      </w:tr>
    </w:tbl>
    <w:p w:rsidR="00B61196" w:rsidRDefault="00B61196" w:rsidP="00B61196">
      <w:pPr>
        <w:rPr>
          <w:b/>
          <w:bCs/>
          <w:sz w:val="28"/>
          <w:szCs w:val="28"/>
        </w:rPr>
      </w:pPr>
    </w:p>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FC16EE">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Communication </w:t>
            </w:r>
          </w:p>
          <w:p w:rsidR="00FC16EE" w:rsidRPr="00BC3B27" w:rsidRDefault="00FC16EE" w:rsidP="00FC16EE">
            <w:pPr>
              <w:rPr>
                <w:rFonts w:ascii="Arial" w:hAnsi="Arial" w:cs="Arial"/>
                <w:b/>
                <w:bCs/>
                <w:sz w:val="24"/>
                <w:szCs w:val="24"/>
              </w:rPr>
            </w:pPr>
          </w:p>
        </w:tc>
      </w:tr>
    </w:tbl>
    <w:p w:rsidR="00FC16EE" w:rsidRDefault="00FC16EE" w:rsidP="00FC16EE">
      <w:pPr>
        <w:rPr>
          <w:b/>
          <w:bCs/>
          <w:sz w:val="28"/>
          <w:szCs w:val="28"/>
        </w:rPr>
      </w:pPr>
    </w:p>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Pr="00E01E0D" w:rsidRDefault="00B61196" w:rsidP="00A06675">
            <w:pPr>
              <w:rPr>
                <w:rFonts w:ascii="Arial" w:hAnsi="Arial" w:cs="Arial"/>
              </w:rPr>
            </w:pPr>
            <w:r w:rsidRPr="00E01E0D">
              <w:rPr>
                <w:rFonts w:ascii="Arial" w:hAnsi="Arial" w:cs="Arial"/>
              </w:rPr>
              <w:br w:type="page"/>
              <w:t>24</w:t>
            </w:r>
          </w:p>
        </w:tc>
        <w:tc>
          <w:tcPr>
            <w:tcW w:w="5825" w:type="dxa"/>
          </w:tcPr>
          <w:p w:rsidR="00B61196" w:rsidRDefault="00B61196" w:rsidP="00A06675">
            <w:pPr>
              <w:pStyle w:val="Default"/>
              <w:rPr>
                <w:sz w:val="23"/>
                <w:szCs w:val="23"/>
              </w:rPr>
            </w:pPr>
            <w:r>
              <w:rPr>
                <w:sz w:val="23"/>
                <w:szCs w:val="23"/>
              </w:rPr>
              <w:t xml:space="preserve">Factors that can have a positive or negative effect on communication and language skills and their development in children, young people adults.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3"/>
              </w:numPr>
              <w:rPr>
                <w:rFonts w:ascii="Arial" w:hAnsi="Arial" w:cs="Arial"/>
              </w:rPr>
            </w:pPr>
            <w:r>
              <w:rPr>
                <w:rFonts w:ascii="Arial" w:hAnsi="Arial" w:cs="Arial"/>
              </w:rPr>
              <w:t>Occupational competence</w:t>
            </w:r>
          </w:p>
          <w:p w:rsidR="00B61196" w:rsidRDefault="00B61196" w:rsidP="00A06675">
            <w:pPr>
              <w:pStyle w:val="ListParagraph"/>
              <w:numPr>
                <w:ilvl w:val="0"/>
                <w:numId w:val="3"/>
              </w:numPr>
              <w:rPr>
                <w:rFonts w:ascii="Arial" w:hAnsi="Arial" w:cs="Arial"/>
              </w:rPr>
            </w:pPr>
            <w:r>
              <w:rPr>
                <w:rFonts w:ascii="Arial" w:hAnsi="Arial" w:cs="Arial"/>
              </w:rPr>
              <w:t>Head of Centre – Job Role</w:t>
            </w:r>
          </w:p>
          <w:p w:rsidR="00B61196" w:rsidRPr="00403226" w:rsidRDefault="00B61196" w:rsidP="00A06675">
            <w:pPr>
              <w:pStyle w:val="ListParagraph"/>
              <w:numPr>
                <w:ilvl w:val="0"/>
                <w:numId w:val="3"/>
              </w:numPr>
              <w:rPr>
                <w:rFonts w:ascii="Arial" w:hAnsi="Arial" w:cs="Arial"/>
              </w:rPr>
            </w:pPr>
            <w:r>
              <w:rPr>
                <w:rFonts w:ascii="Arial" w:hAnsi="Arial" w:cs="Arial"/>
              </w:rPr>
              <w:t>In-Service Training (1969-2011)</w:t>
            </w:r>
          </w:p>
        </w:tc>
        <w:tc>
          <w:tcPr>
            <w:tcW w:w="3925" w:type="dxa"/>
          </w:tcPr>
          <w:p w:rsidR="00B61196" w:rsidRPr="00E00EA2" w:rsidRDefault="00B61196" w:rsidP="00A06675">
            <w:pPr>
              <w:pStyle w:val="ListParagraph"/>
              <w:numPr>
                <w:ilvl w:val="0"/>
                <w:numId w:val="22"/>
              </w:numPr>
              <w:rPr>
                <w:rFonts w:ascii="Arial" w:hAnsi="Arial" w:cs="Arial"/>
              </w:rPr>
            </w:pPr>
            <w:r w:rsidRPr="00E00EA2">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25</w:t>
            </w:r>
          </w:p>
        </w:tc>
        <w:tc>
          <w:tcPr>
            <w:tcW w:w="5825" w:type="dxa"/>
          </w:tcPr>
          <w:p w:rsidR="00B61196" w:rsidRDefault="00B61196" w:rsidP="00A06675">
            <w:pPr>
              <w:pStyle w:val="Default"/>
              <w:rPr>
                <w:sz w:val="23"/>
                <w:szCs w:val="23"/>
              </w:rPr>
            </w:pPr>
            <w:r>
              <w:rPr>
                <w:sz w:val="23"/>
                <w:szCs w:val="23"/>
              </w:rPr>
              <w:t xml:space="preserve">Methods to promote effective communication and enable children and young people to express their needs, views and preferences. </w:t>
            </w:r>
          </w:p>
          <w:p w:rsidR="00B61196" w:rsidRDefault="00B61196" w:rsidP="00A06675">
            <w:pPr>
              <w:pStyle w:val="Default"/>
              <w:rPr>
                <w:sz w:val="23"/>
                <w:szCs w:val="23"/>
              </w:rPr>
            </w:pPr>
          </w:p>
        </w:tc>
        <w:tc>
          <w:tcPr>
            <w:tcW w:w="3997" w:type="dxa"/>
          </w:tcPr>
          <w:p w:rsidR="00B61196" w:rsidRDefault="00B61196" w:rsidP="00A06675">
            <w:pPr>
              <w:pStyle w:val="ListParagraph"/>
              <w:numPr>
                <w:ilvl w:val="0"/>
                <w:numId w:val="3"/>
              </w:numPr>
              <w:rPr>
                <w:rFonts w:ascii="Arial" w:hAnsi="Arial" w:cs="Arial"/>
              </w:rPr>
            </w:pPr>
            <w:r>
              <w:rPr>
                <w:rFonts w:ascii="Arial" w:hAnsi="Arial" w:cs="Arial"/>
              </w:rPr>
              <w:t>Occupational competence</w:t>
            </w:r>
          </w:p>
          <w:p w:rsidR="00B61196" w:rsidRDefault="00B61196" w:rsidP="00A06675">
            <w:pPr>
              <w:pStyle w:val="ListParagraph"/>
              <w:numPr>
                <w:ilvl w:val="0"/>
                <w:numId w:val="3"/>
              </w:numPr>
              <w:rPr>
                <w:rFonts w:ascii="Arial" w:hAnsi="Arial" w:cs="Arial"/>
              </w:rPr>
            </w:pPr>
            <w:r>
              <w:rPr>
                <w:rFonts w:ascii="Arial" w:hAnsi="Arial" w:cs="Arial"/>
              </w:rPr>
              <w:t>Head of Centre – Job Role</w:t>
            </w:r>
          </w:p>
          <w:p w:rsidR="00B61196" w:rsidRPr="00403226" w:rsidRDefault="00B61196" w:rsidP="00A06675">
            <w:pPr>
              <w:pStyle w:val="ListParagraph"/>
              <w:numPr>
                <w:ilvl w:val="0"/>
                <w:numId w:val="3"/>
              </w:numPr>
              <w:rPr>
                <w:rFonts w:ascii="Arial" w:hAnsi="Arial" w:cs="Arial"/>
              </w:rPr>
            </w:pPr>
            <w:r>
              <w:rPr>
                <w:rFonts w:ascii="Arial" w:hAnsi="Arial" w:cs="Arial"/>
              </w:rPr>
              <w:t>In-Service Training (1969-2011)</w:t>
            </w:r>
          </w:p>
        </w:tc>
        <w:tc>
          <w:tcPr>
            <w:tcW w:w="3925" w:type="dxa"/>
          </w:tcPr>
          <w:p w:rsidR="00B61196" w:rsidRPr="00E00EA2" w:rsidRDefault="00B61196" w:rsidP="00A06675">
            <w:pPr>
              <w:pStyle w:val="ListParagraph"/>
              <w:numPr>
                <w:ilvl w:val="0"/>
                <w:numId w:val="22"/>
              </w:numPr>
              <w:rPr>
                <w:rFonts w:ascii="Arial" w:hAnsi="Arial" w:cs="Arial"/>
              </w:rPr>
            </w:pPr>
            <w:r w:rsidRPr="00E00EA2">
              <w:rPr>
                <w:rFonts w:ascii="Arial" w:hAnsi="Arial" w:cs="Arial"/>
              </w:rPr>
              <w:t>C</w:t>
            </w:r>
          </w:p>
        </w:tc>
      </w:tr>
    </w:tbl>
    <w:p w:rsidR="00B61196" w:rsidRDefault="00B61196" w:rsidP="00B61196"/>
    <w:p w:rsidR="00B61196" w:rsidRDefault="00B61196" w:rsidP="00B61196"/>
    <w:p w:rsidR="00B61196" w:rsidRDefault="00B61196" w:rsidP="00B61196">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FC16EE">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Health and Safety </w:t>
            </w:r>
          </w:p>
          <w:p w:rsidR="00FC16EE" w:rsidRPr="00BC3B27" w:rsidRDefault="00FC16EE" w:rsidP="00FC16EE">
            <w:pPr>
              <w:rPr>
                <w:rFonts w:ascii="Arial" w:hAnsi="Arial" w:cs="Arial"/>
                <w:b/>
                <w:bCs/>
                <w:sz w:val="24"/>
                <w:szCs w:val="24"/>
              </w:rPr>
            </w:pPr>
          </w:p>
        </w:tc>
      </w:tr>
    </w:tbl>
    <w:p w:rsidR="00B61196" w:rsidRPr="00E01E0D" w:rsidRDefault="00B61196" w:rsidP="00B61196"/>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26</w:t>
            </w:r>
          </w:p>
        </w:tc>
        <w:tc>
          <w:tcPr>
            <w:tcW w:w="5825" w:type="dxa"/>
          </w:tcPr>
          <w:p w:rsidR="00B61196" w:rsidRDefault="00B61196" w:rsidP="00A06675">
            <w:pPr>
              <w:pStyle w:val="Default"/>
              <w:rPr>
                <w:sz w:val="23"/>
                <w:szCs w:val="23"/>
              </w:rPr>
            </w:pPr>
            <w:r>
              <w:rPr>
                <w:sz w:val="23"/>
                <w:szCs w:val="23"/>
              </w:rPr>
              <w:t xml:space="preserve">Your work setting policies and practices for monitoring and maintaining health, safety and security in the work environment. </w:t>
            </w:r>
          </w:p>
        </w:tc>
        <w:tc>
          <w:tcPr>
            <w:tcW w:w="3997" w:type="dxa"/>
          </w:tcPr>
          <w:p w:rsidR="00B61196" w:rsidRPr="00B4283F" w:rsidRDefault="00B61196" w:rsidP="00A06675">
            <w:pPr>
              <w:pStyle w:val="ListParagraph"/>
              <w:numPr>
                <w:ilvl w:val="0"/>
                <w:numId w:val="23"/>
              </w:numPr>
              <w:rPr>
                <w:rFonts w:ascii="Arial" w:hAnsi="Arial" w:cs="Arial"/>
              </w:rPr>
            </w:pPr>
            <w:r w:rsidRPr="00B4283F">
              <w:rPr>
                <w:rFonts w:ascii="Arial" w:hAnsi="Arial" w:cs="Arial"/>
              </w:rPr>
              <w:t>Head of Centre – Job Role</w:t>
            </w:r>
          </w:p>
          <w:p w:rsidR="00B61196" w:rsidRPr="00B4283F" w:rsidRDefault="00B61196" w:rsidP="00A06675">
            <w:pPr>
              <w:pStyle w:val="ListParagraph"/>
              <w:numPr>
                <w:ilvl w:val="0"/>
                <w:numId w:val="23"/>
              </w:numPr>
              <w:rPr>
                <w:rFonts w:ascii="Arial" w:hAnsi="Arial" w:cs="Arial"/>
              </w:rPr>
            </w:pPr>
            <w:r w:rsidRPr="00B4283F">
              <w:rPr>
                <w:rFonts w:ascii="Arial" w:hAnsi="Arial" w:cs="Arial"/>
              </w:rPr>
              <w:t>Inspected every year by Care Inspectorate</w:t>
            </w:r>
          </w:p>
        </w:tc>
        <w:tc>
          <w:tcPr>
            <w:tcW w:w="3925" w:type="dxa"/>
          </w:tcPr>
          <w:p w:rsidR="00B61196" w:rsidRPr="00B4283F" w:rsidRDefault="00B61196" w:rsidP="00A06675">
            <w:pPr>
              <w:pStyle w:val="ListParagraph"/>
              <w:numPr>
                <w:ilvl w:val="0"/>
                <w:numId w:val="25"/>
              </w:numPr>
              <w:rPr>
                <w:rFonts w:ascii="Arial" w:hAnsi="Arial" w:cs="Arial"/>
              </w:rPr>
            </w:pPr>
            <w:r w:rsidRPr="00B4283F">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27</w:t>
            </w:r>
          </w:p>
        </w:tc>
        <w:tc>
          <w:tcPr>
            <w:tcW w:w="5825" w:type="dxa"/>
          </w:tcPr>
          <w:p w:rsidR="00B61196" w:rsidRDefault="00B61196" w:rsidP="00A06675">
            <w:pPr>
              <w:pStyle w:val="Default"/>
              <w:rPr>
                <w:sz w:val="23"/>
                <w:szCs w:val="23"/>
              </w:rPr>
            </w:pPr>
            <w:r>
              <w:rPr>
                <w:sz w:val="23"/>
                <w:szCs w:val="23"/>
              </w:rPr>
              <w:t xml:space="preserve">Practices for the prevention and control of infection in the context of this standard. </w:t>
            </w:r>
          </w:p>
          <w:p w:rsidR="00B61196" w:rsidRDefault="00B61196" w:rsidP="00A06675">
            <w:pPr>
              <w:pStyle w:val="Default"/>
              <w:rPr>
                <w:sz w:val="23"/>
                <w:szCs w:val="23"/>
              </w:rPr>
            </w:pPr>
          </w:p>
        </w:tc>
        <w:tc>
          <w:tcPr>
            <w:tcW w:w="3997" w:type="dxa"/>
          </w:tcPr>
          <w:p w:rsidR="00B61196" w:rsidRPr="00B4283F" w:rsidRDefault="00B61196" w:rsidP="00A06675">
            <w:pPr>
              <w:pStyle w:val="ListParagraph"/>
              <w:numPr>
                <w:ilvl w:val="0"/>
                <w:numId w:val="24"/>
              </w:numPr>
              <w:rPr>
                <w:rFonts w:ascii="Arial" w:hAnsi="Arial" w:cs="Arial"/>
              </w:rPr>
            </w:pPr>
            <w:r w:rsidRPr="00B4283F">
              <w:rPr>
                <w:rFonts w:ascii="Arial" w:hAnsi="Arial" w:cs="Arial"/>
              </w:rPr>
              <w:t>Infection Control</w:t>
            </w:r>
          </w:p>
          <w:p w:rsidR="00B61196" w:rsidRPr="00B4283F" w:rsidRDefault="00B61196" w:rsidP="00A06675">
            <w:pPr>
              <w:pStyle w:val="ListParagraph"/>
              <w:numPr>
                <w:ilvl w:val="0"/>
                <w:numId w:val="24"/>
              </w:numPr>
              <w:rPr>
                <w:rFonts w:ascii="Arial" w:hAnsi="Arial" w:cs="Arial"/>
              </w:rPr>
            </w:pPr>
            <w:r w:rsidRPr="00B4283F">
              <w:rPr>
                <w:rFonts w:ascii="Arial" w:hAnsi="Arial" w:cs="Arial"/>
              </w:rPr>
              <w:t>Writing risk assessments as Head of Centre – reviewed annually</w:t>
            </w:r>
          </w:p>
          <w:p w:rsidR="00B61196" w:rsidRPr="00B4283F" w:rsidRDefault="00B61196" w:rsidP="00A06675">
            <w:pPr>
              <w:pStyle w:val="ListParagraph"/>
              <w:numPr>
                <w:ilvl w:val="0"/>
                <w:numId w:val="24"/>
              </w:numPr>
              <w:rPr>
                <w:rFonts w:ascii="Arial" w:hAnsi="Arial" w:cs="Arial"/>
              </w:rPr>
            </w:pPr>
            <w:r w:rsidRPr="00B4283F">
              <w:rPr>
                <w:rFonts w:ascii="Arial" w:hAnsi="Arial" w:cs="Arial"/>
              </w:rPr>
              <w:t>Safety, security taking into account infection control</w:t>
            </w:r>
          </w:p>
        </w:tc>
        <w:tc>
          <w:tcPr>
            <w:tcW w:w="3925" w:type="dxa"/>
          </w:tcPr>
          <w:p w:rsidR="00B61196" w:rsidRPr="00B4283F" w:rsidRDefault="00B61196" w:rsidP="00A06675">
            <w:pPr>
              <w:pStyle w:val="ListParagraph"/>
              <w:numPr>
                <w:ilvl w:val="0"/>
                <w:numId w:val="25"/>
              </w:numPr>
              <w:rPr>
                <w:rFonts w:ascii="Arial" w:hAnsi="Arial" w:cs="Arial"/>
              </w:rPr>
            </w:pPr>
            <w:r w:rsidRPr="00B4283F">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FC16EE">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Safe-Guarding </w:t>
            </w:r>
          </w:p>
          <w:p w:rsidR="00FC16EE" w:rsidRPr="00BC3B27" w:rsidRDefault="00FC16EE" w:rsidP="00FC16EE">
            <w:pPr>
              <w:rPr>
                <w:rFonts w:ascii="Arial" w:hAnsi="Arial" w:cs="Arial"/>
                <w:b/>
                <w:bCs/>
                <w:sz w:val="24"/>
                <w:szCs w:val="24"/>
              </w:rPr>
            </w:pPr>
          </w:p>
        </w:tc>
      </w:tr>
    </w:tbl>
    <w:p w:rsidR="00FC16EE" w:rsidRPr="00E01E0D" w:rsidRDefault="00FC16EE" w:rsidP="00FC16EE"/>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28</w:t>
            </w:r>
          </w:p>
        </w:tc>
        <w:tc>
          <w:tcPr>
            <w:tcW w:w="5825" w:type="dxa"/>
          </w:tcPr>
          <w:p w:rsidR="00B61196" w:rsidRDefault="00B61196" w:rsidP="00A06675">
            <w:pPr>
              <w:pStyle w:val="Default"/>
              <w:rPr>
                <w:sz w:val="23"/>
                <w:szCs w:val="23"/>
              </w:rPr>
            </w:pPr>
            <w:r>
              <w:rPr>
                <w:sz w:val="23"/>
                <w:szCs w:val="23"/>
              </w:rPr>
              <w:t xml:space="preserve">The responsibility that everyone has to raise concerns about possible harm or abuse, poor or discriminatory practices. </w:t>
            </w:r>
          </w:p>
          <w:p w:rsidR="00B61196" w:rsidRDefault="00B61196" w:rsidP="00A06675">
            <w:pPr>
              <w:pStyle w:val="Default"/>
              <w:rPr>
                <w:sz w:val="23"/>
                <w:szCs w:val="23"/>
              </w:rPr>
            </w:pP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Pr="00B4283F" w:rsidRDefault="00B61196" w:rsidP="00A06675">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61196" w:rsidRPr="002343D4" w:rsidRDefault="00B61196" w:rsidP="00A06675">
            <w:pPr>
              <w:pStyle w:val="ListParagraph"/>
              <w:numPr>
                <w:ilvl w:val="0"/>
                <w:numId w:val="25"/>
              </w:numPr>
              <w:rPr>
                <w:rFonts w:ascii="Arial" w:hAnsi="Arial" w:cs="Arial"/>
              </w:rPr>
            </w:pPr>
            <w:r w:rsidRPr="002343D4">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Safe-Guarding </w:t>
            </w:r>
          </w:p>
          <w:p w:rsidR="00FC16EE" w:rsidRPr="00BC3B27" w:rsidRDefault="00FC16EE" w:rsidP="00156DE7">
            <w:pPr>
              <w:rPr>
                <w:rFonts w:ascii="Arial" w:hAnsi="Arial" w:cs="Arial"/>
                <w:b/>
                <w:bCs/>
                <w:sz w:val="24"/>
                <w:szCs w:val="24"/>
              </w:rPr>
            </w:pPr>
          </w:p>
        </w:tc>
      </w:tr>
    </w:tbl>
    <w:p w:rsidR="00FC16EE" w:rsidRPr="00E01E0D" w:rsidRDefault="00FC16EE" w:rsidP="00FC16EE"/>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29</w:t>
            </w:r>
          </w:p>
        </w:tc>
        <w:tc>
          <w:tcPr>
            <w:tcW w:w="5825" w:type="dxa"/>
          </w:tcPr>
          <w:p w:rsidR="00B61196" w:rsidRDefault="00B61196" w:rsidP="00A06675">
            <w:pPr>
              <w:pStyle w:val="Default"/>
              <w:rPr>
                <w:sz w:val="23"/>
                <w:szCs w:val="23"/>
              </w:rPr>
            </w:pPr>
            <w:r>
              <w:rPr>
                <w:sz w:val="23"/>
                <w:szCs w:val="23"/>
              </w:rPr>
              <w:t xml:space="preserve">Indicators of potential harm or abuse. </w:t>
            </w:r>
          </w:p>
          <w:p w:rsidR="00B61196" w:rsidRDefault="00B61196" w:rsidP="00A06675">
            <w:pPr>
              <w:pStyle w:val="Default"/>
              <w:rPr>
                <w:sz w:val="23"/>
                <w:szCs w:val="23"/>
              </w:rPr>
            </w:pP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Pr="00B4283F" w:rsidRDefault="00B61196" w:rsidP="00A06675">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61196" w:rsidRPr="002343D4" w:rsidRDefault="00B61196" w:rsidP="00A06675">
            <w:pPr>
              <w:pStyle w:val="ListParagraph"/>
              <w:numPr>
                <w:ilvl w:val="0"/>
                <w:numId w:val="25"/>
              </w:numPr>
              <w:rPr>
                <w:rFonts w:ascii="Arial" w:hAnsi="Arial" w:cs="Arial"/>
              </w:rPr>
            </w:pPr>
            <w:r w:rsidRPr="002343D4">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Safe-Guarding </w:t>
            </w:r>
          </w:p>
          <w:p w:rsidR="00FC16EE" w:rsidRPr="00BC3B27" w:rsidRDefault="00FC16EE" w:rsidP="00156DE7">
            <w:pPr>
              <w:rPr>
                <w:rFonts w:ascii="Arial" w:hAnsi="Arial" w:cs="Arial"/>
                <w:b/>
                <w:bCs/>
                <w:sz w:val="24"/>
                <w:szCs w:val="24"/>
              </w:rPr>
            </w:pPr>
          </w:p>
        </w:tc>
      </w:tr>
    </w:tbl>
    <w:p w:rsidR="00FC16EE" w:rsidRPr="00E01E0D" w:rsidRDefault="00FC16EE" w:rsidP="00FC16EE"/>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30</w:t>
            </w:r>
          </w:p>
        </w:tc>
        <w:tc>
          <w:tcPr>
            <w:tcW w:w="5825" w:type="dxa"/>
          </w:tcPr>
          <w:p w:rsidR="00B61196" w:rsidRDefault="00B61196" w:rsidP="00A06675">
            <w:pPr>
              <w:pStyle w:val="Default"/>
              <w:rPr>
                <w:sz w:val="23"/>
                <w:szCs w:val="23"/>
              </w:rPr>
            </w:pPr>
            <w:r>
              <w:rPr>
                <w:sz w:val="23"/>
                <w:szCs w:val="23"/>
              </w:rPr>
              <w:t xml:space="preserve">How and when to report any concerns about abuse, poor or discriminatory practice, resources or operational difficulties. </w:t>
            </w:r>
          </w:p>
          <w:p w:rsidR="00B61196" w:rsidRDefault="00B61196" w:rsidP="00A06675">
            <w:pPr>
              <w:pStyle w:val="Default"/>
              <w:rPr>
                <w:sz w:val="23"/>
                <w:szCs w:val="23"/>
              </w:rPr>
            </w:pP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Pr="00403226" w:rsidRDefault="00B61196" w:rsidP="00A06675">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61196" w:rsidRPr="002343D4" w:rsidRDefault="00B61196" w:rsidP="00A06675">
            <w:pPr>
              <w:pStyle w:val="ListParagraph"/>
              <w:numPr>
                <w:ilvl w:val="0"/>
                <w:numId w:val="25"/>
              </w:numPr>
              <w:rPr>
                <w:rFonts w:ascii="Arial" w:hAnsi="Arial" w:cs="Arial"/>
              </w:rPr>
            </w:pPr>
            <w:r w:rsidRPr="002343D4">
              <w:rPr>
                <w:rFonts w:ascii="Arial" w:hAnsi="Arial" w:cs="Arial"/>
              </w:rPr>
              <w:t>C</w:t>
            </w:r>
          </w:p>
        </w:tc>
      </w:tr>
      <w:tr w:rsidR="00B61196" w:rsidRPr="00403226" w:rsidTr="00A06675">
        <w:tc>
          <w:tcPr>
            <w:tcW w:w="461" w:type="dxa"/>
          </w:tcPr>
          <w:p w:rsidR="00B61196" w:rsidRDefault="00B61196" w:rsidP="00A06675">
            <w:pPr>
              <w:rPr>
                <w:rFonts w:ascii="Arial" w:hAnsi="Arial" w:cs="Arial"/>
              </w:rPr>
            </w:pPr>
            <w:r>
              <w:rPr>
                <w:rFonts w:ascii="Arial" w:hAnsi="Arial" w:cs="Arial"/>
              </w:rPr>
              <w:t>31</w:t>
            </w:r>
          </w:p>
        </w:tc>
        <w:tc>
          <w:tcPr>
            <w:tcW w:w="5825" w:type="dxa"/>
          </w:tcPr>
          <w:p w:rsidR="00B61196" w:rsidRDefault="00B61196" w:rsidP="00A06675">
            <w:pPr>
              <w:pStyle w:val="Default"/>
              <w:rPr>
                <w:sz w:val="23"/>
                <w:szCs w:val="23"/>
              </w:rPr>
            </w:pPr>
            <w:r>
              <w:rPr>
                <w:sz w:val="23"/>
                <w:szCs w:val="23"/>
              </w:rPr>
              <w:t xml:space="preserve">What to do if you have reported concerns but no action is taken to address them. </w:t>
            </w:r>
          </w:p>
          <w:p w:rsidR="00B61196" w:rsidRDefault="00B61196" w:rsidP="00A06675">
            <w:pPr>
              <w:pStyle w:val="Default"/>
              <w:rPr>
                <w:sz w:val="23"/>
                <w:szCs w:val="23"/>
              </w:rPr>
            </w:pPr>
          </w:p>
        </w:tc>
        <w:tc>
          <w:tcPr>
            <w:tcW w:w="3997" w:type="dxa"/>
          </w:tcPr>
          <w:p w:rsidR="00B61196" w:rsidRPr="002343D4" w:rsidRDefault="00B61196" w:rsidP="00A06675">
            <w:pPr>
              <w:pStyle w:val="ListParagraph"/>
              <w:numPr>
                <w:ilvl w:val="0"/>
                <w:numId w:val="26"/>
              </w:numPr>
              <w:rPr>
                <w:rFonts w:ascii="Arial" w:hAnsi="Arial" w:cs="Arial"/>
              </w:rPr>
            </w:pPr>
            <w:r w:rsidRPr="002343D4">
              <w:rPr>
                <w:rFonts w:ascii="Arial" w:hAnsi="Arial" w:cs="Arial"/>
              </w:rPr>
              <w:t>Review and updating of policies and procedure within the centre performing the role of Head of Centre</w:t>
            </w:r>
          </w:p>
        </w:tc>
        <w:tc>
          <w:tcPr>
            <w:tcW w:w="3925" w:type="dxa"/>
          </w:tcPr>
          <w:p w:rsidR="00B61196" w:rsidRPr="002343D4" w:rsidRDefault="00B61196" w:rsidP="00A06675">
            <w:pPr>
              <w:pStyle w:val="ListParagraph"/>
              <w:numPr>
                <w:ilvl w:val="0"/>
                <w:numId w:val="25"/>
              </w:numPr>
              <w:rPr>
                <w:rFonts w:ascii="Arial" w:hAnsi="Arial" w:cs="Arial"/>
              </w:rPr>
            </w:pPr>
            <w:r w:rsidRPr="002343D4">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FC16EE">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Handling Information </w:t>
            </w:r>
          </w:p>
          <w:p w:rsidR="00FC16EE" w:rsidRPr="00BC3B27" w:rsidRDefault="00FC16EE" w:rsidP="00FC16EE">
            <w:pPr>
              <w:rPr>
                <w:rFonts w:ascii="Arial" w:hAnsi="Arial" w:cs="Arial"/>
                <w:b/>
                <w:bCs/>
                <w:sz w:val="24"/>
                <w:szCs w:val="24"/>
              </w:rPr>
            </w:pPr>
          </w:p>
        </w:tc>
      </w:tr>
    </w:tbl>
    <w:p w:rsidR="00FC16EE" w:rsidRPr="00E01E0D" w:rsidRDefault="00FC16EE" w:rsidP="00FC16EE"/>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32</w:t>
            </w:r>
          </w:p>
        </w:tc>
        <w:tc>
          <w:tcPr>
            <w:tcW w:w="5825" w:type="dxa"/>
          </w:tcPr>
          <w:p w:rsidR="00B61196" w:rsidRDefault="00B61196" w:rsidP="00A06675">
            <w:pPr>
              <w:pStyle w:val="Default"/>
              <w:rPr>
                <w:sz w:val="23"/>
                <w:szCs w:val="23"/>
              </w:rPr>
            </w:pPr>
            <w:r>
              <w:rPr>
                <w:sz w:val="23"/>
                <w:szCs w:val="23"/>
              </w:rPr>
              <w:t xml:space="preserve">Legal requirements, policies and procedures for the security and confidentiality of information. </w:t>
            </w:r>
          </w:p>
          <w:p w:rsidR="00B61196" w:rsidRDefault="00B61196" w:rsidP="00A06675">
            <w:pPr>
              <w:pStyle w:val="Default"/>
              <w:rPr>
                <w:sz w:val="23"/>
                <w:szCs w:val="23"/>
              </w:rPr>
            </w:pP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Pr="00403226" w:rsidRDefault="00B61196" w:rsidP="00A06675">
            <w:pPr>
              <w:pStyle w:val="ListParagraph"/>
              <w:numPr>
                <w:ilvl w:val="0"/>
                <w:numId w:val="3"/>
              </w:numPr>
              <w:rPr>
                <w:rFonts w:ascii="Arial" w:hAnsi="Arial" w:cs="Arial"/>
              </w:rPr>
            </w:pPr>
            <w:r w:rsidRPr="00B4283F">
              <w:rPr>
                <w:rFonts w:ascii="Arial" w:hAnsi="Arial" w:cs="Arial"/>
              </w:rPr>
              <w:t>Head of Nursery (2006-2011) and Child Protection – Co-ordinator</w:t>
            </w:r>
          </w:p>
        </w:tc>
        <w:tc>
          <w:tcPr>
            <w:tcW w:w="3925" w:type="dxa"/>
          </w:tcPr>
          <w:p w:rsidR="00B61196" w:rsidRPr="002343D4" w:rsidRDefault="00B61196" w:rsidP="00A06675">
            <w:pPr>
              <w:pStyle w:val="ListParagraph"/>
              <w:numPr>
                <w:ilvl w:val="0"/>
                <w:numId w:val="25"/>
              </w:numPr>
              <w:rPr>
                <w:rFonts w:ascii="Arial" w:hAnsi="Arial" w:cs="Arial"/>
              </w:rPr>
            </w:pPr>
            <w:r w:rsidRPr="002343D4">
              <w:rPr>
                <w:rFonts w:ascii="Arial" w:hAnsi="Arial" w:cs="Arial"/>
              </w:rPr>
              <w:t>C</w:t>
            </w:r>
          </w:p>
        </w:tc>
      </w:tr>
    </w:tbl>
    <w:p w:rsidR="00FC16EE" w:rsidRDefault="00FC16EE">
      <w:r>
        <w:br w:type="page"/>
      </w:r>
    </w:p>
    <w:tbl>
      <w:tblPr>
        <w:tblStyle w:val="TableGrid"/>
        <w:tblW w:w="0" w:type="auto"/>
        <w:tblInd w:w="-34" w:type="dxa"/>
        <w:tblLook w:val="04A0" w:firstRow="1" w:lastRow="0" w:firstColumn="1" w:lastColumn="0" w:noHBand="0" w:noVBand="1"/>
      </w:tblPr>
      <w:tblGrid>
        <w:gridCol w:w="14174"/>
      </w:tblGrid>
      <w:tr w:rsidR="00FC16EE" w:rsidTr="00156DE7">
        <w:tc>
          <w:tcPr>
            <w:tcW w:w="14174" w:type="dxa"/>
            <w:shd w:val="clear" w:color="auto" w:fill="BFBFBF" w:themeFill="background1" w:themeFillShade="BF"/>
          </w:tcPr>
          <w:p w:rsidR="00FC16EE" w:rsidRDefault="00FC16EE" w:rsidP="00156DE7">
            <w:pPr>
              <w:rPr>
                <w:rFonts w:ascii="Arial" w:hAnsi="Arial" w:cs="Arial"/>
                <w:b/>
                <w:bCs/>
                <w:sz w:val="24"/>
                <w:szCs w:val="24"/>
              </w:rPr>
            </w:pPr>
          </w:p>
          <w:p w:rsidR="00FC16EE" w:rsidRPr="00FC16EE" w:rsidRDefault="00FC16EE"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Handling Information </w:t>
            </w:r>
          </w:p>
          <w:p w:rsidR="00FC16EE" w:rsidRPr="00BC3B27" w:rsidRDefault="00FC16EE" w:rsidP="00156DE7">
            <w:pPr>
              <w:rPr>
                <w:rFonts w:ascii="Arial" w:hAnsi="Arial" w:cs="Arial"/>
                <w:b/>
                <w:bCs/>
                <w:sz w:val="24"/>
                <w:szCs w:val="24"/>
              </w:rPr>
            </w:pPr>
          </w:p>
        </w:tc>
      </w:tr>
    </w:tbl>
    <w:p w:rsidR="00FC16EE" w:rsidRPr="00E01E0D" w:rsidRDefault="00FC16EE" w:rsidP="00FC16EE"/>
    <w:tbl>
      <w:tblPr>
        <w:tblStyle w:val="TableGrid"/>
        <w:tblW w:w="0" w:type="auto"/>
        <w:tblInd w:w="-34" w:type="dxa"/>
        <w:tblLook w:val="04A0" w:firstRow="1" w:lastRow="0" w:firstColumn="1" w:lastColumn="0" w:noHBand="0" w:noVBand="1"/>
      </w:tblPr>
      <w:tblGrid>
        <w:gridCol w:w="461"/>
        <w:gridCol w:w="5825"/>
        <w:gridCol w:w="3997"/>
        <w:gridCol w:w="3925"/>
      </w:tblGrid>
      <w:tr w:rsidR="00FC16EE" w:rsidRPr="00403226" w:rsidTr="00156DE7">
        <w:tc>
          <w:tcPr>
            <w:tcW w:w="461" w:type="dxa"/>
          </w:tcPr>
          <w:p w:rsidR="00FC16EE" w:rsidRPr="00403226" w:rsidRDefault="00FC16EE" w:rsidP="00156DE7">
            <w:pPr>
              <w:rPr>
                <w:rFonts w:ascii="Arial" w:hAnsi="Arial" w:cs="Arial"/>
              </w:rPr>
            </w:pPr>
          </w:p>
        </w:tc>
        <w:tc>
          <w:tcPr>
            <w:tcW w:w="5825" w:type="dxa"/>
          </w:tcPr>
          <w:p w:rsidR="00FC16EE" w:rsidRPr="00573CE9" w:rsidRDefault="00FC16EE" w:rsidP="00156DE7">
            <w:pPr>
              <w:pStyle w:val="Default"/>
              <w:rPr>
                <w:sz w:val="23"/>
                <w:szCs w:val="23"/>
              </w:rPr>
            </w:pPr>
            <w:r w:rsidRPr="00573CE9">
              <w:rPr>
                <w:bCs/>
                <w:sz w:val="23"/>
                <w:szCs w:val="23"/>
              </w:rPr>
              <w:t xml:space="preserve">Knowledge and Understanding </w:t>
            </w:r>
          </w:p>
          <w:p w:rsidR="00FC16EE" w:rsidRPr="00573CE9" w:rsidRDefault="00FC16EE" w:rsidP="00156DE7">
            <w:pPr>
              <w:rPr>
                <w:rFonts w:ascii="Arial" w:hAnsi="Arial" w:cs="Arial"/>
                <w:iCs/>
                <w:sz w:val="23"/>
                <w:szCs w:val="23"/>
              </w:rPr>
            </w:pPr>
          </w:p>
          <w:p w:rsidR="00FC16EE" w:rsidRPr="00573CE9" w:rsidRDefault="00FC16EE"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FC16EE" w:rsidRPr="00403226" w:rsidRDefault="00FC16EE" w:rsidP="00156DE7">
            <w:pPr>
              <w:rPr>
                <w:rFonts w:ascii="Arial" w:hAnsi="Arial" w:cs="Arial"/>
              </w:rPr>
            </w:pPr>
            <w:r w:rsidRPr="00403226">
              <w:rPr>
                <w:rFonts w:ascii="Arial" w:hAnsi="Arial" w:cs="Arial"/>
              </w:rPr>
              <w:t>Supporting Procedures</w:t>
            </w:r>
          </w:p>
        </w:tc>
        <w:tc>
          <w:tcPr>
            <w:tcW w:w="3925" w:type="dxa"/>
          </w:tcPr>
          <w:p w:rsidR="00FC16EE" w:rsidRPr="00403226" w:rsidRDefault="00FC16EE"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FC16EE" w:rsidRPr="00403226" w:rsidRDefault="00FC16EE" w:rsidP="00156DE7">
            <w:pPr>
              <w:rPr>
                <w:rFonts w:ascii="Arial" w:hAnsi="Arial" w:cs="Arial"/>
              </w:rPr>
            </w:pPr>
          </w:p>
          <w:p w:rsidR="00FC16EE" w:rsidRPr="00403226" w:rsidRDefault="00FC16EE"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33</w:t>
            </w:r>
          </w:p>
        </w:tc>
        <w:tc>
          <w:tcPr>
            <w:tcW w:w="5825" w:type="dxa"/>
          </w:tcPr>
          <w:p w:rsidR="00B61196" w:rsidRDefault="00B61196" w:rsidP="00A06675">
            <w:pPr>
              <w:pStyle w:val="Default"/>
              <w:rPr>
                <w:sz w:val="23"/>
                <w:szCs w:val="23"/>
              </w:rPr>
            </w:pPr>
            <w:r>
              <w:rPr>
                <w:sz w:val="23"/>
                <w:szCs w:val="23"/>
              </w:rPr>
              <w:t xml:space="preserve">Legal and work setting requirements for recording information and producing reports </w:t>
            </w: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Pr="002343D4" w:rsidRDefault="00B61196" w:rsidP="00A06675">
            <w:pPr>
              <w:pStyle w:val="ListParagraph"/>
              <w:numPr>
                <w:ilvl w:val="0"/>
                <w:numId w:val="3"/>
              </w:numPr>
              <w:rPr>
                <w:rFonts w:ascii="Arial" w:hAnsi="Arial" w:cs="Arial"/>
              </w:rPr>
            </w:pPr>
            <w:r w:rsidRPr="002343D4">
              <w:rPr>
                <w:rFonts w:ascii="Arial" w:hAnsi="Arial" w:cs="Arial"/>
              </w:rPr>
              <w:t>Head of Nursery (2006-2011) and Child Protection – Co-ordinator</w:t>
            </w:r>
          </w:p>
        </w:tc>
        <w:tc>
          <w:tcPr>
            <w:tcW w:w="3925" w:type="dxa"/>
          </w:tcPr>
          <w:p w:rsidR="00B61196" w:rsidRPr="002343D4" w:rsidRDefault="00B61196" w:rsidP="00A06675">
            <w:pPr>
              <w:pStyle w:val="ListParagraph"/>
              <w:numPr>
                <w:ilvl w:val="0"/>
                <w:numId w:val="25"/>
              </w:numPr>
              <w:rPr>
                <w:rFonts w:ascii="Arial" w:hAnsi="Arial" w:cs="Arial"/>
              </w:rPr>
            </w:pPr>
            <w:r w:rsidRPr="002343D4">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B467AF" w:rsidTr="00156DE7">
        <w:tc>
          <w:tcPr>
            <w:tcW w:w="14174" w:type="dxa"/>
            <w:shd w:val="clear" w:color="auto" w:fill="BFBFBF" w:themeFill="background1" w:themeFillShade="BF"/>
          </w:tcPr>
          <w:p w:rsidR="00B467AF" w:rsidRDefault="00B467AF" w:rsidP="00156DE7">
            <w:pPr>
              <w:rPr>
                <w:rFonts w:ascii="Arial" w:hAnsi="Arial" w:cs="Arial"/>
                <w:b/>
                <w:bCs/>
                <w:sz w:val="24"/>
                <w:szCs w:val="24"/>
              </w:rPr>
            </w:pPr>
          </w:p>
          <w:p w:rsidR="00B467AF" w:rsidRPr="00FC16EE" w:rsidRDefault="00B467AF" w:rsidP="00156DE7">
            <w:pPr>
              <w:rPr>
                <w:rFonts w:ascii="Arial" w:hAnsi="Arial" w:cs="Arial"/>
                <w:b/>
                <w:bCs/>
                <w:sz w:val="44"/>
                <w:szCs w:val="44"/>
              </w:rPr>
            </w:pPr>
            <w:r w:rsidRPr="00FC16EE">
              <w:rPr>
                <w:rFonts w:ascii="Arial" w:hAnsi="Arial" w:cs="Arial"/>
                <w:b/>
                <w:bCs/>
                <w:sz w:val="44"/>
                <w:szCs w:val="44"/>
              </w:rPr>
              <w:t xml:space="preserve">Knowledge and Understanding — Why and How You Do What You Do in Your Job – Handling Information </w:t>
            </w:r>
          </w:p>
          <w:p w:rsidR="00B467AF" w:rsidRPr="00BC3B27" w:rsidRDefault="00B467AF" w:rsidP="00156DE7">
            <w:pPr>
              <w:rPr>
                <w:rFonts w:ascii="Arial" w:hAnsi="Arial" w:cs="Arial"/>
                <w:b/>
                <w:bCs/>
                <w:sz w:val="24"/>
                <w:szCs w:val="24"/>
              </w:rPr>
            </w:pPr>
          </w:p>
        </w:tc>
      </w:tr>
    </w:tbl>
    <w:p w:rsidR="00B467AF" w:rsidRPr="00E01E0D" w:rsidRDefault="00B467AF" w:rsidP="00B467AF"/>
    <w:tbl>
      <w:tblPr>
        <w:tblStyle w:val="TableGrid"/>
        <w:tblW w:w="0" w:type="auto"/>
        <w:tblInd w:w="-34" w:type="dxa"/>
        <w:tblLook w:val="04A0" w:firstRow="1" w:lastRow="0" w:firstColumn="1" w:lastColumn="0" w:noHBand="0" w:noVBand="1"/>
      </w:tblPr>
      <w:tblGrid>
        <w:gridCol w:w="461"/>
        <w:gridCol w:w="5825"/>
        <w:gridCol w:w="3997"/>
        <w:gridCol w:w="3925"/>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34</w:t>
            </w:r>
          </w:p>
        </w:tc>
        <w:tc>
          <w:tcPr>
            <w:tcW w:w="5825" w:type="dxa"/>
          </w:tcPr>
          <w:p w:rsidR="00B61196" w:rsidRDefault="00B61196" w:rsidP="00A06675">
            <w:pPr>
              <w:pStyle w:val="Default"/>
              <w:rPr>
                <w:sz w:val="23"/>
                <w:szCs w:val="23"/>
              </w:rPr>
            </w:pPr>
            <w:r>
              <w:rPr>
                <w:sz w:val="23"/>
                <w:szCs w:val="23"/>
              </w:rPr>
              <w:t xml:space="preserve">Principles of confidentiality and when to pass on otherwise confidential information. </w:t>
            </w:r>
          </w:p>
          <w:p w:rsidR="00B61196" w:rsidRDefault="00B61196" w:rsidP="00A06675">
            <w:pPr>
              <w:pStyle w:val="Default"/>
              <w:rPr>
                <w:sz w:val="23"/>
                <w:szCs w:val="23"/>
              </w:rPr>
            </w:pPr>
          </w:p>
        </w:tc>
        <w:tc>
          <w:tcPr>
            <w:tcW w:w="3997" w:type="dxa"/>
          </w:tcPr>
          <w:p w:rsidR="00B61196" w:rsidRPr="00183048" w:rsidRDefault="00B61196" w:rsidP="00A06675">
            <w:pPr>
              <w:pStyle w:val="ListParagraph"/>
              <w:numPr>
                <w:ilvl w:val="0"/>
                <w:numId w:val="3"/>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3"/>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3"/>
              </w:numPr>
              <w:rPr>
                <w:rFonts w:ascii="Arial" w:hAnsi="Arial" w:cs="Arial"/>
              </w:rPr>
            </w:pPr>
            <w:r w:rsidRPr="00AB7F1E">
              <w:rPr>
                <w:rFonts w:ascii="Arial" w:hAnsi="Arial" w:cs="Arial"/>
              </w:rPr>
              <w:t>Occupational Experience</w:t>
            </w:r>
          </w:p>
          <w:p w:rsidR="00B61196" w:rsidRPr="00403226" w:rsidRDefault="00B61196" w:rsidP="00A06675">
            <w:pPr>
              <w:pStyle w:val="ListParagraph"/>
              <w:numPr>
                <w:ilvl w:val="0"/>
                <w:numId w:val="3"/>
              </w:numPr>
              <w:rPr>
                <w:rFonts w:ascii="Arial" w:hAnsi="Arial" w:cs="Arial"/>
              </w:rPr>
            </w:pPr>
            <w:r w:rsidRPr="002343D4">
              <w:rPr>
                <w:rFonts w:ascii="Arial" w:hAnsi="Arial" w:cs="Arial"/>
              </w:rPr>
              <w:t>Head of Nursery (2006-2011) and Child Protection – Co-ordinator</w:t>
            </w:r>
          </w:p>
        </w:tc>
        <w:tc>
          <w:tcPr>
            <w:tcW w:w="3925" w:type="dxa"/>
          </w:tcPr>
          <w:p w:rsidR="00B61196" w:rsidRPr="002343D4" w:rsidRDefault="00B61196" w:rsidP="00A06675">
            <w:pPr>
              <w:pStyle w:val="ListParagraph"/>
              <w:numPr>
                <w:ilvl w:val="0"/>
                <w:numId w:val="25"/>
              </w:numPr>
              <w:rPr>
                <w:rFonts w:ascii="Arial" w:hAnsi="Arial" w:cs="Arial"/>
              </w:rPr>
            </w:pPr>
            <w:r w:rsidRPr="002343D4">
              <w:rPr>
                <w:rFonts w:ascii="Arial" w:hAnsi="Arial" w:cs="Arial"/>
              </w:rPr>
              <w:t>C</w:t>
            </w:r>
          </w:p>
        </w:tc>
      </w:tr>
    </w:tbl>
    <w:p w:rsidR="00B61196" w:rsidRDefault="00B61196" w:rsidP="00B61196">
      <w:r>
        <w:br w:type="page"/>
      </w:r>
    </w:p>
    <w:tbl>
      <w:tblPr>
        <w:tblStyle w:val="TableGrid"/>
        <w:tblW w:w="0" w:type="auto"/>
        <w:tblInd w:w="-34" w:type="dxa"/>
        <w:tblLook w:val="04A0" w:firstRow="1" w:lastRow="0" w:firstColumn="1" w:lastColumn="0" w:noHBand="0" w:noVBand="1"/>
      </w:tblPr>
      <w:tblGrid>
        <w:gridCol w:w="14174"/>
      </w:tblGrid>
      <w:tr w:rsidR="00B467AF" w:rsidTr="00156DE7">
        <w:tc>
          <w:tcPr>
            <w:tcW w:w="14174" w:type="dxa"/>
            <w:shd w:val="clear" w:color="auto" w:fill="BFBFBF" w:themeFill="background1" w:themeFillShade="BF"/>
          </w:tcPr>
          <w:p w:rsidR="00B467AF" w:rsidRDefault="00B467AF" w:rsidP="00156DE7">
            <w:pPr>
              <w:rPr>
                <w:rFonts w:ascii="Arial" w:hAnsi="Arial" w:cs="Arial"/>
                <w:b/>
                <w:bCs/>
                <w:sz w:val="24"/>
                <w:szCs w:val="24"/>
              </w:rPr>
            </w:pPr>
          </w:p>
          <w:p w:rsidR="00B467AF" w:rsidRPr="00B467AF" w:rsidRDefault="00B467AF" w:rsidP="00B467AF">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B467AF" w:rsidRPr="00BC3B27" w:rsidRDefault="00B467AF" w:rsidP="00B467AF">
            <w:pPr>
              <w:rPr>
                <w:rFonts w:ascii="Arial" w:hAnsi="Arial" w:cs="Arial"/>
                <w:b/>
                <w:bCs/>
                <w:sz w:val="24"/>
                <w:szCs w:val="24"/>
              </w:rPr>
            </w:pPr>
          </w:p>
        </w:tc>
      </w:tr>
    </w:tbl>
    <w:p w:rsidR="00B467AF" w:rsidRPr="00E01E0D" w:rsidRDefault="00B467AF" w:rsidP="00B467AF"/>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35</w:t>
            </w:r>
          </w:p>
        </w:tc>
        <w:tc>
          <w:tcPr>
            <w:tcW w:w="5825" w:type="dxa"/>
          </w:tcPr>
          <w:p w:rsidR="00B61196" w:rsidRDefault="00B61196" w:rsidP="00A06675">
            <w:pPr>
              <w:pStyle w:val="Default"/>
              <w:rPr>
                <w:sz w:val="23"/>
                <w:szCs w:val="23"/>
              </w:rPr>
            </w:pPr>
            <w:r>
              <w:rPr>
                <w:sz w:val="23"/>
                <w:szCs w:val="23"/>
              </w:rPr>
              <w:t xml:space="preserve">Legislation and national policy relating to the safeguarding and protection of children and young people. </w:t>
            </w:r>
          </w:p>
          <w:p w:rsidR="00B61196" w:rsidRDefault="00B61196" w:rsidP="00A06675">
            <w:pPr>
              <w:pStyle w:val="Default"/>
              <w:rPr>
                <w:sz w:val="23"/>
                <w:szCs w:val="23"/>
              </w:rPr>
            </w:pPr>
          </w:p>
        </w:tc>
        <w:tc>
          <w:tcPr>
            <w:tcW w:w="3997" w:type="dxa"/>
          </w:tcPr>
          <w:p w:rsidR="00B61196" w:rsidRPr="00E825FE" w:rsidRDefault="00B61196" w:rsidP="00A06675">
            <w:pPr>
              <w:pStyle w:val="ListParagraph"/>
              <w:numPr>
                <w:ilvl w:val="0"/>
                <w:numId w:val="15"/>
              </w:numPr>
              <w:rPr>
                <w:rFonts w:ascii="Arial" w:hAnsi="Arial" w:cs="Arial"/>
              </w:rPr>
            </w:pPr>
            <w:r w:rsidRPr="00E825FE">
              <w:rPr>
                <w:rFonts w:ascii="Arial" w:hAnsi="Arial" w:cs="Arial"/>
              </w:rPr>
              <w:t>Knowledge of Child Protection Policy Legislation</w:t>
            </w:r>
          </w:p>
          <w:p w:rsidR="00B61196" w:rsidRDefault="00B61196" w:rsidP="00A06675">
            <w:pPr>
              <w:pStyle w:val="ListParagraph"/>
              <w:numPr>
                <w:ilvl w:val="0"/>
                <w:numId w:val="15"/>
              </w:numPr>
              <w:rPr>
                <w:rFonts w:ascii="Arial" w:hAnsi="Arial" w:cs="Arial"/>
              </w:rPr>
            </w:pPr>
            <w:r w:rsidRPr="00B604DF">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15"/>
              </w:numPr>
              <w:rPr>
                <w:rFonts w:ascii="Arial" w:hAnsi="Arial" w:cs="Arial"/>
              </w:rPr>
            </w:pPr>
            <w:r w:rsidRPr="00AB7F1E">
              <w:rPr>
                <w:rFonts w:ascii="Arial" w:hAnsi="Arial" w:cs="Arial"/>
              </w:rPr>
              <w:t>Occupational Experience</w:t>
            </w:r>
          </w:p>
          <w:p w:rsidR="00B61196" w:rsidRPr="00B604DF" w:rsidRDefault="00B61196" w:rsidP="00B604DF">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61196" w:rsidRPr="00C03318" w:rsidRDefault="00B61196" w:rsidP="00A06675">
            <w:pPr>
              <w:pStyle w:val="ListParagraph"/>
              <w:numPr>
                <w:ilvl w:val="0"/>
                <w:numId w:val="15"/>
              </w:numPr>
              <w:rPr>
                <w:rFonts w:ascii="Arial" w:hAnsi="Arial" w:cs="Arial"/>
              </w:rPr>
            </w:pPr>
            <w:r w:rsidRPr="00C03318">
              <w:rPr>
                <w:rFonts w:ascii="Arial" w:hAnsi="Arial" w:cs="Arial"/>
              </w:rPr>
              <w:t>C</w:t>
            </w:r>
          </w:p>
        </w:tc>
      </w:tr>
      <w:tr w:rsidR="003F66C7" w:rsidTr="00156DE7">
        <w:trPr>
          <w:gridAfter w:val="1"/>
          <w:wAfter w:w="34" w:type="dxa"/>
        </w:trPr>
        <w:tc>
          <w:tcPr>
            <w:tcW w:w="14174" w:type="dxa"/>
            <w:gridSpan w:val="4"/>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925"/>
      </w:tblGrid>
      <w:tr w:rsidR="003F66C7" w:rsidRPr="00403226" w:rsidTr="00156DE7">
        <w:tc>
          <w:tcPr>
            <w:tcW w:w="461" w:type="dxa"/>
          </w:tcPr>
          <w:p w:rsidR="003F66C7" w:rsidRPr="00403226" w:rsidRDefault="003F66C7" w:rsidP="00156DE7">
            <w:pPr>
              <w:rPr>
                <w:rFonts w:ascii="Arial" w:hAnsi="Arial" w:cs="Arial"/>
              </w:rPr>
            </w:pPr>
          </w:p>
        </w:tc>
        <w:tc>
          <w:tcPr>
            <w:tcW w:w="5825" w:type="dxa"/>
          </w:tcPr>
          <w:p w:rsidR="003F66C7" w:rsidRPr="00573CE9" w:rsidRDefault="003F66C7" w:rsidP="00156DE7">
            <w:pPr>
              <w:pStyle w:val="Default"/>
              <w:rPr>
                <w:sz w:val="23"/>
                <w:szCs w:val="23"/>
              </w:rPr>
            </w:pPr>
            <w:r w:rsidRPr="00573CE9">
              <w:rPr>
                <w:bCs/>
                <w:sz w:val="23"/>
                <w:szCs w:val="23"/>
              </w:rPr>
              <w:t xml:space="preserve">Knowledge and Understanding </w:t>
            </w:r>
          </w:p>
          <w:p w:rsidR="003F66C7" w:rsidRPr="00573CE9" w:rsidRDefault="003F66C7" w:rsidP="00156DE7">
            <w:pPr>
              <w:rPr>
                <w:rFonts w:ascii="Arial" w:hAnsi="Arial" w:cs="Arial"/>
                <w:iCs/>
                <w:sz w:val="23"/>
                <w:szCs w:val="23"/>
              </w:rPr>
            </w:pPr>
          </w:p>
          <w:p w:rsidR="003F66C7" w:rsidRPr="00573CE9" w:rsidRDefault="003F66C7"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3F66C7" w:rsidRPr="00403226" w:rsidRDefault="003F66C7" w:rsidP="00156DE7">
            <w:pPr>
              <w:rPr>
                <w:rFonts w:ascii="Arial" w:hAnsi="Arial" w:cs="Arial"/>
              </w:rPr>
            </w:pPr>
            <w:r w:rsidRPr="00403226">
              <w:rPr>
                <w:rFonts w:ascii="Arial" w:hAnsi="Arial" w:cs="Arial"/>
              </w:rPr>
              <w:t>Supporting Procedures</w:t>
            </w:r>
          </w:p>
        </w:tc>
        <w:tc>
          <w:tcPr>
            <w:tcW w:w="3925" w:type="dxa"/>
          </w:tcPr>
          <w:p w:rsidR="003F66C7" w:rsidRPr="00403226" w:rsidRDefault="003F66C7"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3F66C7" w:rsidRPr="00403226" w:rsidRDefault="003F66C7" w:rsidP="00156DE7">
            <w:pPr>
              <w:rPr>
                <w:rFonts w:ascii="Arial" w:hAnsi="Arial" w:cs="Arial"/>
              </w:rPr>
            </w:pPr>
          </w:p>
          <w:p w:rsidR="003F66C7" w:rsidRPr="00403226" w:rsidRDefault="003F66C7"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3F66C7" w:rsidRPr="00403226" w:rsidTr="00156DE7">
        <w:tc>
          <w:tcPr>
            <w:tcW w:w="461" w:type="dxa"/>
          </w:tcPr>
          <w:p w:rsidR="003F66C7" w:rsidRDefault="003F66C7" w:rsidP="00156DE7">
            <w:pPr>
              <w:rPr>
                <w:rFonts w:ascii="Arial" w:hAnsi="Arial" w:cs="Arial"/>
              </w:rPr>
            </w:pPr>
            <w:r>
              <w:rPr>
                <w:rFonts w:ascii="Arial" w:hAnsi="Arial" w:cs="Arial"/>
              </w:rPr>
              <w:t>35</w:t>
            </w:r>
          </w:p>
        </w:tc>
        <w:tc>
          <w:tcPr>
            <w:tcW w:w="5825" w:type="dxa"/>
          </w:tcPr>
          <w:p w:rsidR="003F66C7" w:rsidRDefault="003F66C7" w:rsidP="00156DE7">
            <w:pPr>
              <w:pStyle w:val="Default"/>
              <w:rPr>
                <w:sz w:val="23"/>
                <w:szCs w:val="23"/>
              </w:rPr>
            </w:pPr>
            <w:r>
              <w:rPr>
                <w:sz w:val="23"/>
                <w:szCs w:val="23"/>
              </w:rPr>
              <w:t xml:space="preserve">Legislation and national policy relating to the safeguarding and protection of children and young people. </w:t>
            </w:r>
          </w:p>
          <w:p w:rsidR="003F66C7" w:rsidRDefault="003F66C7" w:rsidP="00156DE7">
            <w:pPr>
              <w:pStyle w:val="Default"/>
              <w:rPr>
                <w:sz w:val="23"/>
                <w:szCs w:val="23"/>
              </w:rPr>
            </w:pPr>
          </w:p>
        </w:tc>
        <w:tc>
          <w:tcPr>
            <w:tcW w:w="3997" w:type="dxa"/>
          </w:tcPr>
          <w:p w:rsidR="003F66C7" w:rsidRPr="00E825FE" w:rsidRDefault="003F66C7" w:rsidP="00156DE7">
            <w:pPr>
              <w:pStyle w:val="ListParagraph"/>
              <w:numPr>
                <w:ilvl w:val="0"/>
                <w:numId w:val="15"/>
              </w:numPr>
              <w:rPr>
                <w:rFonts w:ascii="Arial" w:hAnsi="Arial" w:cs="Arial"/>
              </w:rPr>
            </w:pPr>
            <w:r w:rsidRPr="00EF3487">
              <w:rPr>
                <w:rFonts w:ascii="Arial" w:hAnsi="Arial" w:cs="Arial"/>
              </w:rPr>
              <w:t>Stirling Council – Mandatory On line course covering Equality, Diversity and Inclusion.  – Frequency – once a year</w:t>
            </w:r>
          </w:p>
        </w:tc>
        <w:tc>
          <w:tcPr>
            <w:tcW w:w="3925" w:type="dxa"/>
          </w:tcPr>
          <w:p w:rsidR="003F66C7" w:rsidRPr="00C03318" w:rsidRDefault="003F66C7" w:rsidP="00156DE7">
            <w:pPr>
              <w:pStyle w:val="ListParagraph"/>
              <w:numPr>
                <w:ilvl w:val="0"/>
                <w:numId w:val="15"/>
              </w:numPr>
              <w:rPr>
                <w:rFonts w:ascii="Arial" w:hAnsi="Arial" w:cs="Arial"/>
              </w:rPr>
            </w:pPr>
            <w:r w:rsidRPr="00C03318">
              <w:rPr>
                <w:rFonts w:ascii="Arial" w:hAnsi="Arial" w:cs="Arial"/>
              </w:rPr>
              <w:t>C</w:t>
            </w:r>
          </w:p>
        </w:tc>
      </w:tr>
    </w:tbl>
    <w:p w:rsidR="003F66C7" w:rsidRDefault="003F66C7" w:rsidP="00B61196">
      <w:pPr>
        <w:rPr>
          <w:rFonts w:ascii="Arial" w:hAnsi="Arial" w:cs="Arial"/>
          <w:b/>
          <w:bCs/>
          <w:sz w:val="24"/>
          <w:szCs w:val="24"/>
        </w:rPr>
      </w:pPr>
    </w:p>
    <w:p w:rsidR="003F66C7" w:rsidRDefault="003F66C7">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3F66C7" w:rsidTr="00156DE7">
        <w:tc>
          <w:tcPr>
            <w:tcW w:w="14174" w:type="dxa"/>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7B63A4" w:rsidRDefault="003F66C7" w:rsidP="003F66C7">
      <w:pPr>
        <w:rPr>
          <w:rFonts w:ascii="Arial" w:hAnsi="Arial" w:cs="Arial"/>
        </w:rPr>
      </w:pPr>
    </w:p>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36</w:t>
            </w:r>
          </w:p>
        </w:tc>
        <w:tc>
          <w:tcPr>
            <w:tcW w:w="5825" w:type="dxa"/>
          </w:tcPr>
          <w:p w:rsidR="00B61196" w:rsidRDefault="00B61196" w:rsidP="00A06675">
            <w:pPr>
              <w:pStyle w:val="Default"/>
              <w:rPr>
                <w:sz w:val="23"/>
                <w:szCs w:val="23"/>
              </w:rPr>
            </w:pPr>
            <w:r>
              <w:rPr>
                <w:b/>
                <w:bCs/>
                <w:sz w:val="23"/>
                <w:szCs w:val="23"/>
              </w:rPr>
              <w:t>Types of harm and abuse</w:t>
            </w:r>
            <w:r>
              <w:rPr>
                <w:sz w:val="23"/>
                <w:szCs w:val="23"/>
              </w:rPr>
              <w:t xml:space="preserve">. </w:t>
            </w:r>
          </w:p>
          <w:p w:rsidR="00B61196" w:rsidRDefault="00B61196" w:rsidP="00A06675">
            <w:pPr>
              <w:pStyle w:val="Default"/>
              <w:rPr>
                <w:sz w:val="23"/>
                <w:szCs w:val="23"/>
              </w:rPr>
            </w:pPr>
          </w:p>
        </w:tc>
        <w:tc>
          <w:tcPr>
            <w:tcW w:w="3997" w:type="dxa"/>
          </w:tcPr>
          <w:p w:rsidR="00B61196" w:rsidRPr="00E825FE" w:rsidRDefault="00B61196" w:rsidP="00A06675">
            <w:pPr>
              <w:pStyle w:val="ListParagraph"/>
              <w:numPr>
                <w:ilvl w:val="0"/>
                <w:numId w:val="15"/>
              </w:numPr>
              <w:rPr>
                <w:rFonts w:ascii="Arial" w:hAnsi="Arial" w:cs="Arial"/>
              </w:rPr>
            </w:pPr>
            <w:r w:rsidRPr="00E825FE">
              <w:rPr>
                <w:rFonts w:ascii="Arial" w:hAnsi="Arial" w:cs="Arial"/>
              </w:rPr>
              <w:t>Knowledge of Child Protection Policy Legislation</w:t>
            </w:r>
          </w:p>
          <w:p w:rsidR="00B61196" w:rsidRDefault="00B61196" w:rsidP="00A06675">
            <w:pPr>
              <w:pStyle w:val="ListParagraph"/>
              <w:numPr>
                <w:ilvl w:val="0"/>
                <w:numId w:val="15"/>
              </w:numPr>
              <w:rPr>
                <w:rFonts w:ascii="Arial" w:hAnsi="Arial" w:cs="Arial"/>
              </w:rPr>
            </w:pPr>
            <w:r w:rsidRPr="00B604DF">
              <w:rPr>
                <w:rFonts w:ascii="Arial" w:hAnsi="Arial" w:cs="Arial"/>
              </w:rPr>
              <w:t xml:space="preserve">Continuing Professional Development for External Verifiers Verifying SVQ Social Services (Children and Young People) and SVQ Social Services and Healthcare Awards </w:t>
            </w:r>
            <w:r w:rsidRPr="00C92EB3">
              <w:rPr>
                <w:rFonts w:ascii="Arial" w:hAnsi="Arial" w:cs="Arial"/>
              </w:rPr>
              <w:t>– Legislation, policy and procedure</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15"/>
              </w:numPr>
              <w:rPr>
                <w:rFonts w:ascii="Arial" w:hAnsi="Arial" w:cs="Arial"/>
              </w:rPr>
            </w:pPr>
            <w:r w:rsidRPr="00AB7F1E">
              <w:rPr>
                <w:rFonts w:ascii="Arial" w:hAnsi="Arial" w:cs="Arial"/>
              </w:rPr>
              <w:t>Occupational Experience</w:t>
            </w:r>
          </w:p>
          <w:p w:rsidR="00B61196" w:rsidRPr="003F66C7" w:rsidRDefault="00B61196" w:rsidP="007B63A4">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61196" w:rsidRPr="00C03318" w:rsidRDefault="00B61196" w:rsidP="00A06675">
            <w:pPr>
              <w:pStyle w:val="ListParagraph"/>
              <w:numPr>
                <w:ilvl w:val="0"/>
                <w:numId w:val="15"/>
              </w:numPr>
              <w:rPr>
                <w:rFonts w:ascii="Arial" w:hAnsi="Arial" w:cs="Arial"/>
              </w:rPr>
            </w:pPr>
            <w:r>
              <w:rPr>
                <w:rFonts w:ascii="Arial" w:hAnsi="Arial" w:cs="Arial"/>
              </w:rPr>
              <w:t>C</w:t>
            </w:r>
          </w:p>
        </w:tc>
      </w:tr>
      <w:tr w:rsidR="003F66C7" w:rsidTr="00156DE7">
        <w:trPr>
          <w:gridAfter w:val="1"/>
          <w:wAfter w:w="34" w:type="dxa"/>
        </w:trPr>
        <w:tc>
          <w:tcPr>
            <w:tcW w:w="14174" w:type="dxa"/>
            <w:gridSpan w:val="4"/>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925"/>
      </w:tblGrid>
      <w:tr w:rsidR="003F66C7" w:rsidRPr="00403226" w:rsidTr="00156DE7">
        <w:tc>
          <w:tcPr>
            <w:tcW w:w="461" w:type="dxa"/>
          </w:tcPr>
          <w:p w:rsidR="003F66C7" w:rsidRPr="00403226" w:rsidRDefault="003F66C7" w:rsidP="00156DE7">
            <w:pPr>
              <w:rPr>
                <w:rFonts w:ascii="Arial" w:hAnsi="Arial" w:cs="Arial"/>
              </w:rPr>
            </w:pPr>
          </w:p>
        </w:tc>
        <w:tc>
          <w:tcPr>
            <w:tcW w:w="5825" w:type="dxa"/>
          </w:tcPr>
          <w:p w:rsidR="003F66C7" w:rsidRPr="00573CE9" w:rsidRDefault="003F66C7" w:rsidP="00156DE7">
            <w:pPr>
              <w:pStyle w:val="Default"/>
              <w:rPr>
                <w:sz w:val="23"/>
                <w:szCs w:val="23"/>
              </w:rPr>
            </w:pPr>
            <w:r w:rsidRPr="00573CE9">
              <w:rPr>
                <w:bCs/>
                <w:sz w:val="23"/>
                <w:szCs w:val="23"/>
              </w:rPr>
              <w:t xml:space="preserve">Knowledge and Understanding </w:t>
            </w:r>
          </w:p>
          <w:p w:rsidR="003F66C7" w:rsidRPr="00573CE9" w:rsidRDefault="003F66C7" w:rsidP="00156DE7">
            <w:pPr>
              <w:rPr>
                <w:rFonts w:ascii="Arial" w:hAnsi="Arial" w:cs="Arial"/>
                <w:iCs/>
                <w:sz w:val="23"/>
                <w:szCs w:val="23"/>
              </w:rPr>
            </w:pPr>
          </w:p>
          <w:p w:rsidR="003F66C7" w:rsidRPr="00573CE9" w:rsidRDefault="003F66C7"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3F66C7" w:rsidRPr="00403226" w:rsidRDefault="003F66C7" w:rsidP="00156DE7">
            <w:pPr>
              <w:rPr>
                <w:rFonts w:ascii="Arial" w:hAnsi="Arial" w:cs="Arial"/>
              </w:rPr>
            </w:pPr>
            <w:r w:rsidRPr="00403226">
              <w:rPr>
                <w:rFonts w:ascii="Arial" w:hAnsi="Arial" w:cs="Arial"/>
              </w:rPr>
              <w:t>Supporting Procedures</w:t>
            </w:r>
          </w:p>
        </w:tc>
        <w:tc>
          <w:tcPr>
            <w:tcW w:w="3925" w:type="dxa"/>
          </w:tcPr>
          <w:p w:rsidR="003F66C7" w:rsidRPr="00403226" w:rsidRDefault="003F66C7"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3F66C7" w:rsidRPr="00403226" w:rsidRDefault="003F66C7" w:rsidP="00156DE7">
            <w:pPr>
              <w:rPr>
                <w:rFonts w:ascii="Arial" w:hAnsi="Arial" w:cs="Arial"/>
              </w:rPr>
            </w:pPr>
          </w:p>
          <w:p w:rsidR="003F66C7" w:rsidRPr="00403226" w:rsidRDefault="003F66C7"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3F66C7" w:rsidRPr="00403226" w:rsidTr="00156DE7">
        <w:tc>
          <w:tcPr>
            <w:tcW w:w="461" w:type="dxa"/>
          </w:tcPr>
          <w:p w:rsidR="003F66C7" w:rsidRDefault="003F66C7" w:rsidP="00156DE7">
            <w:pPr>
              <w:rPr>
                <w:rFonts w:ascii="Arial" w:hAnsi="Arial" w:cs="Arial"/>
              </w:rPr>
            </w:pPr>
            <w:r>
              <w:rPr>
                <w:rFonts w:ascii="Arial" w:hAnsi="Arial" w:cs="Arial"/>
              </w:rPr>
              <w:t>36</w:t>
            </w:r>
          </w:p>
        </w:tc>
        <w:tc>
          <w:tcPr>
            <w:tcW w:w="5825" w:type="dxa"/>
          </w:tcPr>
          <w:p w:rsidR="003F66C7" w:rsidRDefault="003F66C7" w:rsidP="00156DE7">
            <w:pPr>
              <w:pStyle w:val="Default"/>
              <w:rPr>
                <w:sz w:val="23"/>
                <w:szCs w:val="23"/>
              </w:rPr>
            </w:pPr>
            <w:r>
              <w:rPr>
                <w:b/>
                <w:bCs/>
                <w:sz w:val="23"/>
                <w:szCs w:val="23"/>
              </w:rPr>
              <w:t>Types of harm and abuse</w:t>
            </w:r>
            <w:r>
              <w:rPr>
                <w:sz w:val="23"/>
                <w:szCs w:val="23"/>
              </w:rPr>
              <w:t xml:space="preserve">. </w:t>
            </w:r>
          </w:p>
          <w:p w:rsidR="003F66C7" w:rsidRDefault="003F66C7" w:rsidP="00156DE7">
            <w:pPr>
              <w:pStyle w:val="Default"/>
              <w:rPr>
                <w:sz w:val="23"/>
                <w:szCs w:val="23"/>
              </w:rPr>
            </w:pPr>
          </w:p>
        </w:tc>
        <w:tc>
          <w:tcPr>
            <w:tcW w:w="3997" w:type="dxa"/>
          </w:tcPr>
          <w:p w:rsidR="003F66C7" w:rsidRPr="00E825FE" w:rsidRDefault="003F66C7" w:rsidP="00156DE7">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3F66C7" w:rsidRPr="00C03318" w:rsidRDefault="003F66C7" w:rsidP="00156DE7">
            <w:pPr>
              <w:pStyle w:val="ListParagraph"/>
              <w:numPr>
                <w:ilvl w:val="0"/>
                <w:numId w:val="15"/>
              </w:numPr>
              <w:rPr>
                <w:rFonts w:ascii="Arial" w:hAnsi="Arial" w:cs="Arial"/>
              </w:rPr>
            </w:pPr>
            <w:r>
              <w:rPr>
                <w:rFonts w:ascii="Arial" w:hAnsi="Arial" w:cs="Arial"/>
              </w:rPr>
              <w:t>C</w:t>
            </w:r>
          </w:p>
        </w:tc>
      </w:tr>
    </w:tbl>
    <w:p w:rsidR="003F66C7" w:rsidRDefault="003F66C7" w:rsidP="00B61196">
      <w:pPr>
        <w:rPr>
          <w:rFonts w:ascii="Arial" w:hAnsi="Arial" w:cs="Arial"/>
          <w:b/>
          <w:bCs/>
          <w:sz w:val="24"/>
          <w:szCs w:val="24"/>
        </w:rPr>
      </w:pPr>
    </w:p>
    <w:p w:rsidR="003F66C7" w:rsidRDefault="003F66C7" w:rsidP="00B61196">
      <w:pPr>
        <w:rPr>
          <w:rFonts w:ascii="Arial" w:hAnsi="Arial" w:cs="Arial"/>
          <w:b/>
          <w:bCs/>
          <w:sz w:val="24"/>
          <w:szCs w:val="24"/>
        </w:rPr>
      </w:pPr>
    </w:p>
    <w:p w:rsidR="003F66C7" w:rsidRDefault="003F66C7" w:rsidP="00B61196">
      <w:pPr>
        <w:rPr>
          <w:rFonts w:ascii="Arial" w:hAnsi="Arial" w:cs="Arial"/>
          <w:b/>
          <w:bCs/>
          <w:sz w:val="24"/>
          <w:szCs w:val="24"/>
        </w:rPr>
      </w:pPr>
    </w:p>
    <w:p w:rsidR="003F66C7" w:rsidRDefault="003F66C7">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3F66C7" w:rsidTr="00156DE7">
        <w:tc>
          <w:tcPr>
            <w:tcW w:w="14174" w:type="dxa"/>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37</w:t>
            </w:r>
          </w:p>
        </w:tc>
        <w:tc>
          <w:tcPr>
            <w:tcW w:w="5825" w:type="dxa"/>
          </w:tcPr>
          <w:p w:rsidR="00B61196" w:rsidRDefault="00B61196" w:rsidP="00A06675">
            <w:pPr>
              <w:pStyle w:val="Default"/>
              <w:rPr>
                <w:sz w:val="23"/>
                <w:szCs w:val="23"/>
              </w:rPr>
            </w:pPr>
            <w:r>
              <w:rPr>
                <w:b/>
                <w:bCs/>
                <w:sz w:val="23"/>
                <w:szCs w:val="23"/>
              </w:rPr>
              <w:t xml:space="preserve">Factors that may make someone more vulnerable </w:t>
            </w:r>
            <w:r>
              <w:rPr>
                <w:sz w:val="23"/>
                <w:szCs w:val="23"/>
              </w:rPr>
              <w:t xml:space="preserve">to harm or abuse. </w:t>
            </w:r>
          </w:p>
          <w:p w:rsidR="00B61196" w:rsidRDefault="00B61196" w:rsidP="00A06675">
            <w:pPr>
              <w:pStyle w:val="Default"/>
              <w:rPr>
                <w:sz w:val="23"/>
                <w:szCs w:val="23"/>
              </w:rPr>
            </w:pPr>
          </w:p>
        </w:tc>
        <w:tc>
          <w:tcPr>
            <w:tcW w:w="3997" w:type="dxa"/>
          </w:tcPr>
          <w:p w:rsidR="00B61196" w:rsidRPr="00E825FE" w:rsidRDefault="00B61196" w:rsidP="00A06675">
            <w:pPr>
              <w:pStyle w:val="ListParagraph"/>
              <w:numPr>
                <w:ilvl w:val="0"/>
                <w:numId w:val="15"/>
              </w:numPr>
              <w:rPr>
                <w:rFonts w:ascii="Arial" w:hAnsi="Arial" w:cs="Arial"/>
              </w:rPr>
            </w:pPr>
            <w:r w:rsidRPr="00E825FE">
              <w:rPr>
                <w:rFonts w:ascii="Arial" w:hAnsi="Arial" w:cs="Arial"/>
              </w:rPr>
              <w:t>Knowledge of Child Protection Policy Legislation</w:t>
            </w:r>
          </w:p>
          <w:p w:rsidR="00B61196" w:rsidRDefault="00B61196" w:rsidP="00A06675">
            <w:pPr>
              <w:pStyle w:val="ListParagraph"/>
              <w:numPr>
                <w:ilvl w:val="0"/>
                <w:numId w:val="15"/>
              </w:numPr>
              <w:rPr>
                <w:rFonts w:ascii="Arial" w:hAnsi="Arial" w:cs="Arial"/>
              </w:rPr>
            </w:pPr>
            <w:r w:rsidRPr="00B604DF">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15"/>
              </w:numPr>
              <w:rPr>
                <w:rFonts w:ascii="Arial" w:hAnsi="Arial" w:cs="Arial"/>
              </w:rPr>
            </w:pPr>
            <w:r w:rsidRPr="00AB7F1E">
              <w:rPr>
                <w:rFonts w:ascii="Arial" w:hAnsi="Arial" w:cs="Arial"/>
              </w:rPr>
              <w:t>Occupational Experience</w:t>
            </w:r>
          </w:p>
          <w:p w:rsidR="00B61196" w:rsidRPr="00B604DF" w:rsidRDefault="00B61196" w:rsidP="00B604DF">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61196" w:rsidRPr="00C03318" w:rsidRDefault="00B61196" w:rsidP="00A06675">
            <w:pPr>
              <w:pStyle w:val="ListParagraph"/>
              <w:numPr>
                <w:ilvl w:val="0"/>
                <w:numId w:val="15"/>
              </w:numPr>
              <w:rPr>
                <w:rFonts w:ascii="Arial" w:hAnsi="Arial" w:cs="Arial"/>
              </w:rPr>
            </w:pPr>
            <w:r w:rsidRPr="00C03318">
              <w:rPr>
                <w:rFonts w:ascii="Arial" w:hAnsi="Arial" w:cs="Arial"/>
              </w:rPr>
              <w:t>C</w:t>
            </w:r>
          </w:p>
        </w:tc>
      </w:tr>
      <w:tr w:rsidR="003F66C7" w:rsidTr="00156DE7">
        <w:trPr>
          <w:gridAfter w:val="1"/>
          <w:wAfter w:w="34" w:type="dxa"/>
        </w:trPr>
        <w:tc>
          <w:tcPr>
            <w:tcW w:w="14174" w:type="dxa"/>
            <w:gridSpan w:val="4"/>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925"/>
      </w:tblGrid>
      <w:tr w:rsidR="003F66C7" w:rsidRPr="00403226" w:rsidTr="00156DE7">
        <w:tc>
          <w:tcPr>
            <w:tcW w:w="461" w:type="dxa"/>
          </w:tcPr>
          <w:p w:rsidR="003F66C7" w:rsidRPr="00403226" w:rsidRDefault="003F66C7" w:rsidP="00156DE7">
            <w:pPr>
              <w:rPr>
                <w:rFonts w:ascii="Arial" w:hAnsi="Arial" w:cs="Arial"/>
              </w:rPr>
            </w:pPr>
          </w:p>
        </w:tc>
        <w:tc>
          <w:tcPr>
            <w:tcW w:w="5825" w:type="dxa"/>
          </w:tcPr>
          <w:p w:rsidR="003F66C7" w:rsidRPr="00573CE9" w:rsidRDefault="003F66C7" w:rsidP="00156DE7">
            <w:pPr>
              <w:pStyle w:val="Default"/>
              <w:rPr>
                <w:sz w:val="23"/>
                <w:szCs w:val="23"/>
              </w:rPr>
            </w:pPr>
            <w:r w:rsidRPr="00573CE9">
              <w:rPr>
                <w:bCs/>
                <w:sz w:val="23"/>
                <w:szCs w:val="23"/>
              </w:rPr>
              <w:t xml:space="preserve">Knowledge and Understanding </w:t>
            </w:r>
          </w:p>
          <w:p w:rsidR="003F66C7" w:rsidRPr="00573CE9" w:rsidRDefault="003F66C7" w:rsidP="00156DE7">
            <w:pPr>
              <w:rPr>
                <w:rFonts w:ascii="Arial" w:hAnsi="Arial" w:cs="Arial"/>
                <w:iCs/>
                <w:sz w:val="23"/>
                <w:szCs w:val="23"/>
              </w:rPr>
            </w:pPr>
          </w:p>
          <w:p w:rsidR="003F66C7" w:rsidRPr="00573CE9" w:rsidRDefault="003F66C7"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3F66C7" w:rsidRPr="00403226" w:rsidRDefault="003F66C7" w:rsidP="00156DE7">
            <w:pPr>
              <w:rPr>
                <w:rFonts w:ascii="Arial" w:hAnsi="Arial" w:cs="Arial"/>
              </w:rPr>
            </w:pPr>
            <w:r w:rsidRPr="00403226">
              <w:rPr>
                <w:rFonts w:ascii="Arial" w:hAnsi="Arial" w:cs="Arial"/>
              </w:rPr>
              <w:t>Supporting Procedures</w:t>
            </w:r>
          </w:p>
        </w:tc>
        <w:tc>
          <w:tcPr>
            <w:tcW w:w="3925" w:type="dxa"/>
          </w:tcPr>
          <w:p w:rsidR="003F66C7" w:rsidRPr="00403226" w:rsidRDefault="003F66C7"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3F66C7" w:rsidRPr="00403226" w:rsidRDefault="003F66C7" w:rsidP="00156DE7">
            <w:pPr>
              <w:rPr>
                <w:rFonts w:ascii="Arial" w:hAnsi="Arial" w:cs="Arial"/>
              </w:rPr>
            </w:pPr>
          </w:p>
          <w:p w:rsidR="003F66C7" w:rsidRPr="00403226" w:rsidRDefault="003F66C7"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3F66C7" w:rsidRPr="00403226" w:rsidTr="00156DE7">
        <w:tc>
          <w:tcPr>
            <w:tcW w:w="461" w:type="dxa"/>
          </w:tcPr>
          <w:p w:rsidR="003F66C7" w:rsidRDefault="003F66C7" w:rsidP="00156DE7">
            <w:pPr>
              <w:rPr>
                <w:rFonts w:ascii="Arial" w:hAnsi="Arial" w:cs="Arial"/>
              </w:rPr>
            </w:pPr>
            <w:r>
              <w:rPr>
                <w:rFonts w:ascii="Arial" w:hAnsi="Arial" w:cs="Arial"/>
              </w:rPr>
              <w:t>37</w:t>
            </w:r>
          </w:p>
        </w:tc>
        <w:tc>
          <w:tcPr>
            <w:tcW w:w="5825" w:type="dxa"/>
          </w:tcPr>
          <w:p w:rsidR="003F66C7" w:rsidRDefault="003F66C7" w:rsidP="00156DE7">
            <w:pPr>
              <w:pStyle w:val="Default"/>
              <w:rPr>
                <w:sz w:val="23"/>
                <w:szCs w:val="23"/>
              </w:rPr>
            </w:pPr>
            <w:r>
              <w:rPr>
                <w:b/>
                <w:bCs/>
                <w:sz w:val="23"/>
                <w:szCs w:val="23"/>
              </w:rPr>
              <w:t xml:space="preserve">Factors that may make someone more vulnerable </w:t>
            </w:r>
            <w:r>
              <w:rPr>
                <w:sz w:val="23"/>
                <w:szCs w:val="23"/>
              </w:rPr>
              <w:t xml:space="preserve">to harm or abuse. </w:t>
            </w:r>
          </w:p>
          <w:p w:rsidR="003F66C7" w:rsidRDefault="003F66C7" w:rsidP="00156DE7">
            <w:pPr>
              <w:pStyle w:val="Default"/>
              <w:rPr>
                <w:sz w:val="23"/>
                <w:szCs w:val="23"/>
              </w:rPr>
            </w:pPr>
          </w:p>
        </w:tc>
        <w:tc>
          <w:tcPr>
            <w:tcW w:w="3997" w:type="dxa"/>
          </w:tcPr>
          <w:p w:rsidR="003F66C7" w:rsidRPr="00E825FE" w:rsidRDefault="003F66C7" w:rsidP="00156DE7">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3F66C7" w:rsidRPr="00C03318" w:rsidRDefault="003F66C7" w:rsidP="00156DE7">
            <w:pPr>
              <w:pStyle w:val="ListParagraph"/>
              <w:numPr>
                <w:ilvl w:val="0"/>
                <w:numId w:val="15"/>
              </w:numPr>
              <w:rPr>
                <w:rFonts w:ascii="Arial" w:hAnsi="Arial" w:cs="Arial"/>
              </w:rPr>
            </w:pPr>
            <w:r w:rsidRPr="00C03318">
              <w:rPr>
                <w:rFonts w:ascii="Arial" w:hAnsi="Arial" w:cs="Arial"/>
              </w:rPr>
              <w:t>C</w:t>
            </w:r>
          </w:p>
        </w:tc>
      </w:tr>
    </w:tbl>
    <w:p w:rsidR="003F66C7" w:rsidRDefault="003F66C7" w:rsidP="00B61196">
      <w:pPr>
        <w:rPr>
          <w:rFonts w:ascii="Arial" w:hAnsi="Arial" w:cs="Arial"/>
          <w:b/>
          <w:bCs/>
          <w:sz w:val="24"/>
          <w:szCs w:val="24"/>
        </w:rPr>
      </w:pPr>
    </w:p>
    <w:p w:rsidR="003F66C7" w:rsidRDefault="003F66C7" w:rsidP="00B61196">
      <w:pPr>
        <w:rPr>
          <w:rFonts w:ascii="Arial" w:hAnsi="Arial" w:cs="Arial"/>
          <w:b/>
          <w:bCs/>
          <w:sz w:val="24"/>
          <w:szCs w:val="24"/>
        </w:rPr>
      </w:pPr>
    </w:p>
    <w:p w:rsidR="003F66C7" w:rsidRDefault="003F66C7">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3F66C7" w:rsidTr="00156DE7">
        <w:tc>
          <w:tcPr>
            <w:tcW w:w="14174" w:type="dxa"/>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38</w:t>
            </w:r>
          </w:p>
        </w:tc>
        <w:tc>
          <w:tcPr>
            <w:tcW w:w="5825" w:type="dxa"/>
          </w:tcPr>
          <w:p w:rsidR="00B61196" w:rsidRDefault="00B61196" w:rsidP="00A06675">
            <w:pPr>
              <w:pStyle w:val="Default"/>
              <w:rPr>
                <w:sz w:val="23"/>
                <w:szCs w:val="23"/>
              </w:rPr>
            </w:pPr>
            <w:r>
              <w:rPr>
                <w:sz w:val="23"/>
                <w:szCs w:val="23"/>
              </w:rPr>
              <w:t xml:space="preserve">Common features of perpetrator behaviour and grooming. </w:t>
            </w:r>
          </w:p>
          <w:p w:rsidR="00B61196" w:rsidRDefault="00B61196" w:rsidP="00A06675">
            <w:pPr>
              <w:pStyle w:val="Default"/>
              <w:rPr>
                <w:sz w:val="23"/>
                <w:szCs w:val="23"/>
              </w:rPr>
            </w:pPr>
          </w:p>
        </w:tc>
        <w:tc>
          <w:tcPr>
            <w:tcW w:w="3997" w:type="dxa"/>
          </w:tcPr>
          <w:p w:rsidR="00B61196" w:rsidRPr="00E825FE" w:rsidRDefault="00B61196" w:rsidP="00A06675">
            <w:pPr>
              <w:pStyle w:val="ListParagraph"/>
              <w:numPr>
                <w:ilvl w:val="0"/>
                <w:numId w:val="15"/>
              </w:numPr>
              <w:rPr>
                <w:rFonts w:ascii="Arial" w:hAnsi="Arial" w:cs="Arial"/>
              </w:rPr>
            </w:pPr>
            <w:r w:rsidRPr="00E825FE">
              <w:rPr>
                <w:rFonts w:ascii="Arial" w:hAnsi="Arial" w:cs="Arial"/>
              </w:rPr>
              <w:t>Knowledge of Child Protection Policy Legislation</w:t>
            </w:r>
          </w:p>
          <w:p w:rsidR="00B61196" w:rsidRDefault="00B61196" w:rsidP="00A06675">
            <w:pPr>
              <w:pStyle w:val="ListParagraph"/>
              <w:numPr>
                <w:ilvl w:val="0"/>
                <w:numId w:val="15"/>
              </w:numPr>
              <w:rPr>
                <w:rFonts w:ascii="Arial" w:hAnsi="Arial" w:cs="Arial"/>
              </w:rPr>
            </w:pPr>
            <w:r w:rsidRPr="00B604DF">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15"/>
              </w:numPr>
              <w:rPr>
                <w:rFonts w:ascii="Arial" w:hAnsi="Arial" w:cs="Arial"/>
              </w:rPr>
            </w:pPr>
            <w:r w:rsidRPr="00AB7F1E">
              <w:rPr>
                <w:rFonts w:ascii="Arial" w:hAnsi="Arial" w:cs="Arial"/>
              </w:rPr>
              <w:t>Occupational Experience</w:t>
            </w:r>
          </w:p>
          <w:p w:rsidR="00B61196" w:rsidRPr="00B604DF" w:rsidRDefault="00B61196" w:rsidP="00B604DF">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61196" w:rsidRPr="00C03318" w:rsidRDefault="00B61196" w:rsidP="00A06675">
            <w:pPr>
              <w:pStyle w:val="ListParagraph"/>
              <w:numPr>
                <w:ilvl w:val="0"/>
                <w:numId w:val="15"/>
              </w:numPr>
              <w:rPr>
                <w:rFonts w:ascii="Arial" w:hAnsi="Arial" w:cs="Arial"/>
              </w:rPr>
            </w:pPr>
            <w:r w:rsidRPr="00C03318">
              <w:rPr>
                <w:rFonts w:ascii="Arial" w:hAnsi="Arial" w:cs="Arial"/>
              </w:rPr>
              <w:t>C</w:t>
            </w:r>
          </w:p>
        </w:tc>
      </w:tr>
      <w:tr w:rsidR="003F66C7" w:rsidTr="00156DE7">
        <w:trPr>
          <w:gridAfter w:val="1"/>
          <w:wAfter w:w="34" w:type="dxa"/>
        </w:trPr>
        <w:tc>
          <w:tcPr>
            <w:tcW w:w="14174" w:type="dxa"/>
            <w:gridSpan w:val="4"/>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925"/>
      </w:tblGrid>
      <w:tr w:rsidR="003F66C7" w:rsidRPr="00403226" w:rsidTr="00156DE7">
        <w:tc>
          <w:tcPr>
            <w:tcW w:w="461" w:type="dxa"/>
          </w:tcPr>
          <w:p w:rsidR="003F66C7" w:rsidRPr="00403226" w:rsidRDefault="003F66C7" w:rsidP="00156DE7">
            <w:pPr>
              <w:rPr>
                <w:rFonts w:ascii="Arial" w:hAnsi="Arial" w:cs="Arial"/>
              </w:rPr>
            </w:pPr>
          </w:p>
        </w:tc>
        <w:tc>
          <w:tcPr>
            <w:tcW w:w="5825" w:type="dxa"/>
          </w:tcPr>
          <w:p w:rsidR="003F66C7" w:rsidRPr="00573CE9" w:rsidRDefault="003F66C7" w:rsidP="00156DE7">
            <w:pPr>
              <w:pStyle w:val="Default"/>
              <w:rPr>
                <w:sz w:val="23"/>
                <w:szCs w:val="23"/>
              </w:rPr>
            </w:pPr>
            <w:r w:rsidRPr="00573CE9">
              <w:rPr>
                <w:bCs/>
                <w:sz w:val="23"/>
                <w:szCs w:val="23"/>
              </w:rPr>
              <w:t xml:space="preserve">Knowledge and Understanding </w:t>
            </w:r>
          </w:p>
          <w:p w:rsidR="003F66C7" w:rsidRPr="00573CE9" w:rsidRDefault="003F66C7" w:rsidP="00156DE7">
            <w:pPr>
              <w:rPr>
                <w:rFonts w:ascii="Arial" w:hAnsi="Arial" w:cs="Arial"/>
                <w:iCs/>
                <w:sz w:val="23"/>
                <w:szCs w:val="23"/>
              </w:rPr>
            </w:pPr>
          </w:p>
          <w:p w:rsidR="003F66C7" w:rsidRPr="00573CE9" w:rsidRDefault="003F66C7"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3F66C7" w:rsidRPr="00403226" w:rsidRDefault="003F66C7" w:rsidP="00156DE7">
            <w:pPr>
              <w:rPr>
                <w:rFonts w:ascii="Arial" w:hAnsi="Arial" w:cs="Arial"/>
              </w:rPr>
            </w:pPr>
            <w:r w:rsidRPr="00403226">
              <w:rPr>
                <w:rFonts w:ascii="Arial" w:hAnsi="Arial" w:cs="Arial"/>
              </w:rPr>
              <w:t>Supporting Procedures</w:t>
            </w:r>
          </w:p>
        </w:tc>
        <w:tc>
          <w:tcPr>
            <w:tcW w:w="3925" w:type="dxa"/>
          </w:tcPr>
          <w:p w:rsidR="003F66C7" w:rsidRPr="00403226" w:rsidRDefault="003F66C7"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3F66C7" w:rsidRPr="00403226" w:rsidRDefault="003F66C7" w:rsidP="00156DE7">
            <w:pPr>
              <w:rPr>
                <w:rFonts w:ascii="Arial" w:hAnsi="Arial" w:cs="Arial"/>
              </w:rPr>
            </w:pPr>
          </w:p>
          <w:p w:rsidR="003F66C7" w:rsidRPr="00403226" w:rsidRDefault="003F66C7"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3F66C7" w:rsidRPr="00403226" w:rsidTr="00156DE7">
        <w:tc>
          <w:tcPr>
            <w:tcW w:w="461" w:type="dxa"/>
          </w:tcPr>
          <w:p w:rsidR="003F66C7" w:rsidRDefault="003F66C7" w:rsidP="00156DE7">
            <w:pPr>
              <w:rPr>
                <w:rFonts w:ascii="Arial" w:hAnsi="Arial" w:cs="Arial"/>
              </w:rPr>
            </w:pPr>
            <w:r>
              <w:rPr>
                <w:rFonts w:ascii="Arial" w:hAnsi="Arial" w:cs="Arial"/>
              </w:rPr>
              <w:t>38</w:t>
            </w:r>
          </w:p>
        </w:tc>
        <w:tc>
          <w:tcPr>
            <w:tcW w:w="5825" w:type="dxa"/>
          </w:tcPr>
          <w:p w:rsidR="003F66C7" w:rsidRDefault="003F66C7" w:rsidP="00156DE7">
            <w:pPr>
              <w:pStyle w:val="Default"/>
              <w:rPr>
                <w:sz w:val="23"/>
                <w:szCs w:val="23"/>
              </w:rPr>
            </w:pPr>
            <w:r>
              <w:rPr>
                <w:sz w:val="23"/>
                <w:szCs w:val="23"/>
              </w:rPr>
              <w:t xml:space="preserve">Common features of perpetrator behaviour and grooming. </w:t>
            </w:r>
          </w:p>
          <w:p w:rsidR="003F66C7" w:rsidRDefault="003F66C7" w:rsidP="00156DE7">
            <w:pPr>
              <w:pStyle w:val="Default"/>
              <w:rPr>
                <w:sz w:val="23"/>
                <w:szCs w:val="23"/>
              </w:rPr>
            </w:pPr>
          </w:p>
        </w:tc>
        <w:tc>
          <w:tcPr>
            <w:tcW w:w="3997" w:type="dxa"/>
          </w:tcPr>
          <w:p w:rsidR="003F66C7" w:rsidRPr="00E825FE" w:rsidRDefault="003F66C7" w:rsidP="00156DE7">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3F66C7" w:rsidRPr="00C03318" w:rsidRDefault="003F66C7" w:rsidP="00156DE7">
            <w:pPr>
              <w:pStyle w:val="ListParagraph"/>
              <w:numPr>
                <w:ilvl w:val="0"/>
                <w:numId w:val="15"/>
              </w:numPr>
              <w:rPr>
                <w:rFonts w:ascii="Arial" w:hAnsi="Arial" w:cs="Arial"/>
              </w:rPr>
            </w:pPr>
            <w:r w:rsidRPr="00C03318">
              <w:rPr>
                <w:rFonts w:ascii="Arial" w:hAnsi="Arial" w:cs="Arial"/>
              </w:rPr>
              <w:t>C</w:t>
            </w:r>
          </w:p>
        </w:tc>
      </w:tr>
    </w:tbl>
    <w:p w:rsidR="003F66C7" w:rsidRDefault="003F66C7" w:rsidP="00B61196">
      <w:pPr>
        <w:rPr>
          <w:rFonts w:ascii="Arial" w:hAnsi="Arial" w:cs="Arial"/>
          <w:b/>
          <w:bCs/>
          <w:sz w:val="24"/>
          <w:szCs w:val="24"/>
        </w:rPr>
      </w:pPr>
    </w:p>
    <w:p w:rsidR="003F66C7" w:rsidRDefault="003F66C7" w:rsidP="00B61196">
      <w:pPr>
        <w:rPr>
          <w:rFonts w:ascii="Arial" w:hAnsi="Arial" w:cs="Arial"/>
          <w:b/>
          <w:bCs/>
          <w:sz w:val="24"/>
          <w:szCs w:val="24"/>
        </w:rPr>
      </w:pPr>
    </w:p>
    <w:p w:rsidR="003F66C7" w:rsidRDefault="003F66C7">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3F66C7" w:rsidTr="00156DE7">
        <w:tc>
          <w:tcPr>
            <w:tcW w:w="14174" w:type="dxa"/>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39</w:t>
            </w:r>
          </w:p>
        </w:tc>
        <w:tc>
          <w:tcPr>
            <w:tcW w:w="5825" w:type="dxa"/>
          </w:tcPr>
          <w:p w:rsidR="00B61196" w:rsidRDefault="00B61196" w:rsidP="00A06675">
            <w:pPr>
              <w:pStyle w:val="Default"/>
              <w:rPr>
                <w:sz w:val="23"/>
                <w:szCs w:val="23"/>
              </w:rPr>
            </w:pPr>
            <w:r>
              <w:rPr>
                <w:sz w:val="23"/>
                <w:szCs w:val="23"/>
              </w:rPr>
              <w:t xml:space="preserve">Correct actions to take if harm or abuse is suspected, disclosed or alleged. </w:t>
            </w:r>
          </w:p>
          <w:p w:rsidR="00B61196" w:rsidRDefault="00B61196" w:rsidP="00A06675">
            <w:pPr>
              <w:pStyle w:val="Default"/>
              <w:rPr>
                <w:sz w:val="23"/>
                <w:szCs w:val="23"/>
              </w:rPr>
            </w:pPr>
          </w:p>
        </w:tc>
        <w:tc>
          <w:tcPr>
            <w:tcW w:w="3997" w:type="dxa"/>
          </w:tcPr>
          <w:p w:rsidR="00B61196" w:rsidRPr="00E825FE" w:rsidRDefault="00B61196" w:rsidP="00A06675">
            <w:pPr>
              <w:pStyle w:val="ListParagraph"/>
              <w:numPr>
                <w:ilvl w:val="0"/>
                <w:numId w:val="15"/>
              </w:numPr>
              <w:rPr>
                <w:rFonts w:ascii="Arial" w:hAnsi="Arial" w:cs="Arial"/>
              </w:rPr>
            </w:pPr>
            <w:r w:rsidRPr="00E825FE">
              <w:rPr>
                <w:rFonts w:ascii="Arial" w:hAnsi="Arial" w:cs="Arial"/>
              </w:rPr>
              <w:t>Knowledge of Child Protection Policy Legislation</w:t>
            </w:r>
          </w:p>
          <w:p w:rsidR="00B61196" w:rsidRDefault="00B61196" w:rsidP="00A06675">
            <w:pPr>
              <w:pStyle w:val="ListParagraph"/>
              <w:numPr>
                <w:ilvl w:val="0"/>
                <w:numId w:val="15"/>
              </w:numPr>
              <w:rPr>
                <w:rFonts w:ascii="Arial" w:hAnsi="Arial" w:cs="Arial"/>
              </w:rPr>
            </w:pPr>
            <w:r w:rsidRPr="00B604DF">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15"/>
              </w:numPr>
              <w:rPr>
                <w:rFonts w:ascii="Arial" w:hAnsi="Arial" w:cs="Arial"/>
              </w:rPr>
            </w:pPr>
            <w:r w:rsidRPr="00AB7F1E">
              <w:rPr>
                <w:rFonts w:ascii="Arial" w:hAnsi="Arial" w:cs="Arial"/>
              </w:rPr>
              <w:t>Occupational Experience</w:t>
            </w:r>
          </w:p>
          <w:p w:rsidR="00B61196" w:rsidRPr="00B604DF" w:rsidRDefault="00B61196" w:rsidP="00B604DF">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61196" w:rsidRPr="00C03318" w:rsidRDefault="00B61196" w:rsidP="00A06675">
            <w:pPr>
              <w:pStyle w:val="ListParagraph"/>
              <w:numPr>
                <w:ilvl w:val="0"/>
                <w:numId w:val="15"/>
              </w:numPr>
              <w:rPr>
                <w:rFonts w:ascii="Arial" w:hAnsi="Arial" w:cs="Arial"/>
              </w:rPr>
            </w:pPr>
            <w:r w:rsidRPr="00C03318">
              <w:rPr>
                <w:rFonts w:ascii="Arial" w:hAnsi="Arial" w:cs="Arial"/>
              </w:rPr>
              <w:t>C</w:t>
            </w:r>
          </w:p>
        </w:tc>
      </w:tr>
      <w:tr w:rsidR="003F66C7" w:rsidTr="00156DE7">
        <w:trPr>
          <w:gridAfter w:val="1"/>
          <w:wAfter w:w="34" w:type="dxa"/>
        </w:trPr>
        <w:tc>
          <w:tcPr>
            <w:tcW w:w="14174" w:type="dxa"/>
            <w:gridSpan w:val="4"/>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925"/>
      </w:tblGrid>
      <w:tr w:rsidR="003F66C7" w:rsidRPr="00403226" w:rsidTr="00156DE7">
        <w:tc>
          <w:tcPr>
            <w:tcW w:w="461" w:type="dxa"/>
          </w:tcPr>
          <w:p w:rsidR="003F66C7" w:rsidRPr="00403226" w:rsidRDefault="003F66C7" w:rsidP="00156DE7">
            <w:pPr>
              <w:rPr>
                <w:rFonts w:ascii="Arial" w:hAnsi="Arial" w:cs="Arial"/>
              </w:rPr>
            </w:pPr>
          </w:p>
        </w:tc>
        <w:tc>
          <w:tcPr>
            <w:tcW w:w="5825" w:type="dxa"/>
          </w:tcPr>
          <w:p w:rsidR="003F66C7" w:rsidRPr="00573CE9" w:rsidRDefault="003F66C7" w:rsidP="00156DE7">
            <w:pPr>
              <w:pStyle w:val="Default"/>
              <w:rPr>
                <w:sz w:val="23"/>
                <w:szCs w:val="23"/>
              </w:rPr>
            </w:pPr>
            <w:r w:rsidRPr="00573CE9">
              <w:rPr>
                <w:bCs/>
                <w:sz w:val="23"/>
                <w:szCs w:val="23"/>
              </w:rPr>
              <w:t xml:space="preserve">Knowledge and Understanding </w:t>
            </w:r>
          </w:p>
          <w:p w:rsidR="003F66C7" w:rsidRPr="00573CE9" w:rsidRDefault="003F66C7" w:rsidP="00156DE7">
            <w:pPr>
              <w:rPr>
                <w:rFonts w:ascii="Arial" w:hAnsi="Arial" w:cs="Arial"/>
                <w:iCs/>
                <w:sz w:val="23"/>
                <w:szCs w:val="23"/>
              </w:rPr>
            </w:pPr>
          </w:p>
          <w:p w:rsidR="003F66C7" w:rsidRPr="00573CE9" w:rsidRDefault="003F66C7"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3F66C7" w:rsidRPr="00403226" w:rsidRDefault="003F66C7" w:rsidP="00156DE7">
            <w:pPr>
              <w:rPr>
                <w:rFonts w:ascii="Arial" w:hAnsi="Arial" w:cs="Arial"/>
              </w:rPr>
            </w:pPr>
            <w:r w:rsidRPr="00403226">
              <w:rPr>
                <w:rFonts w:ascii="Arial" w:hAnsi="Arial" w:cs="Arial"/>
              </w:rPr>
              <w:t>Supporting Procedures</w:t>
            </w:r>
          </w:p>
        </w:tc>
        <w:tc>
          <w:tcPr>
            <w:tcW w:w="3925" w:type="dxa"/>
          </w:tcPr>
          <w:p w:rsidR="003F66C7" w:rsidRPr="00403226" w:rsidRDefault="003F66C7"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3F66C7" w:rsidRPr="00403226" w:rsidRDefault="003F66C7" w:rsidP="00156DE7">
            <w:pPr>
              <w:rPr>
                <w:rFonts w:ascii="Arial" w:hAnsi="Arial" w:cs="Arial"/>
              </w:rPr>
            </w:pPr>
          </w:p>
          <w:p w:rsidR="003F66C7" w:rsidRPr="00403226" w:rsidRDefault="003F66C7"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3F66C7" w:rsidRPr="00403226" w:rsidTr="00156DE7">
        <w:tc>
          <w:tcPr>
            <w:tcW w:w="461" w:type="dxa"/>
          </w:tcPr>
          <w:p w:rsidR="003F66C7" w:rsidRDefault="003F66C7" w:rsidP="00156DE7">
            <w:pPr>
              <w:rPr>
                <w:rFonts w:ascii="Arial" w:hAnsi="Arial" w:cs="Arial"/>
              </w:rPr>
            </w:pPr>
            <w:r>
              <w:rPr>
                <w:rFonts w:ascii="Arial" w:hAnsi="Arial" w:cs="Arial"/>
              </w:rPr>
              <w:t>39</w:t>
            </w:r>
          </w:p>
        </w:tc>
        <w:tc>
          <w:tcPr>
            <w:tcW w:w="5825" w:type="dxa"/>
          </w:tcPr>
          <w:p w:rsidR="003F66C7" w:rsidRDefault="003F66C7" w:rsidP="00156DE7">
            <w:pPr>
              <w:pStyle w:val="Default"/>
              <w:rPr>
                <w:sz w:val="23"/>
                <w:szCs w:val="23"/>
              </w:rPr>
            </w:pPr>
            <w:r>
              <w:rPr>
                <w:sz w:val="23"/>
                <w:szCs w:val="23"/>
              </w:rPr>
              <w:t xml:space="preserve">Correct actions to take if harm or abuse is suspected, disclosed or alleged. </w:t>
            </w:r>
          </w:p>
          <w:p w:rsidR="003F66C7" w:rsidRDefault="003F66C7" w:rsidP="00156DE7">
            <w:pPr>
              <w:pStyle w:val="Default"/>
              <w:rPr>
                <w:sz w:val="23"/>
                <w:szCs w:val="23"/>
              </w:rPr>
            </w:pPr>
          </w:p>
        </w:tc>
        <w:tc>
          <w:tcPr>
            <w:tcW w:w="3997" w:type="dxa"/>
          </w:tcPr>
          <w:p w:rsidR="003F66C7" w:rsidRPr="00E825FE" w:rsidRDefault="003F66C7" w:rsidP="00156DE7">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3F66C7" w:rsidRPr="00C03318" w:rsidRDefault="003F66C7" w:rsidP="00156DE7">
            <w:pPr>
              <w:pStyle w:val="ListParagraph"/>
              <w:numPr>
                <w:ilvl w:val="0"/>
                <w:numId w:val="15"/>
              </w:numPr>
              <w:rPr>
                <w:rFonts w:ascii="Arial" w:hAnsi="Arial" w:cs="Arial"/>
              </w:rPr>
            </w:pPr>
            <w:r w:rsidRPr="00C03318">
              <w:rPr>
                <w:rFonts w:ascii="Arial" w:hAnsi="Arial" w:cs="Arial"/>
              </w:rPr>
              <w:t>C</w:t>
            </w:r>
          </w:p>
        </w:tc>
      </w:tr>
    </w:tbl>
    <w:p w:rsidR="003F66C7" w:rsidRDefault="003F66C7" w:rsidP="00B61196">
      <w:pPr>
        <w:rPr>
          <w:rFonts w:ascii="Arial" w:hAnsi="Arial" w:cs="Arial"/>
          <w:b/>
          <w:bCs/>
          <w:sz w:val="24"/>
          <w:szCs w:val="24"/>
        </w:rPr>
      </w:pPr>
    </w:p>
    <w:p w:rsidR="003F66C7" w:rsidRDefault="003F66C7">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3F66C7" w:rsidTr="00156DE7">
        <w:tc>
          <w:tcPr>
            <w:tcW w:w="14174" w:type="dxa"/>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40</w:t>
            </w:r>
          </w:p>
        </w:tc>
        <w:tc>
          <w:tcPr>
            <w:tcW w:w="5825" w:type="dxa"/>
          </w:tcPr>
          <w:p w:rsidR="00B61196" w:rsidRDefault="00B61196" w:rsidP="00A06675">
            <w:pPr>
              <w:pStyle w:val="Default"/>
              <w:rPr>
                <w:sz w:val="23"/>
                <w:szCs w:val="23"/>
              </w:rPr>
            </w:pPr>
            <w:r>
              <w:rPr>
                <w:sz w:val="23"/>
                <w:szCs w:val="23"/>
              </w:rPr>
              <w:t xml:space="preserve">Local systems and multi-disciplinary procedures that relate to safeguarding and protection from harm and abuse. </w:t>
            </w:r>
          </w:p>
          <w:p w:rsidR="00B61196" w:rsidRDefault="00B61196" w:rsidP="00A06675">
            <w:pPr>
              <w:pStyle w:val="Default"/>
              <w:rPr>
                <w:sz w:val="23"/>
                <w:szCs w:val="23"/>
              </w:rPr>
            </w:pPr>
          </w:p>
        </w:tc>
        <w:tc>
          <w:tcPr>
            <w:tcW w:w="3997" w:type="dxa"/>
          </w:tcPr>
          <w:p w:rsidR="00B61196" w:rsidRPr="00E825FE" w:rsidRDefault="00B61196" w:rsidP="00A06675">
            <w:pPr>
              <w:pStyle w:val="ListParagraph"/>
              <w:numPr>
                <w:ilvl w:val="0"/>
                <w:numId w:val="15"/>
              </w:numPr>
              <w:rPr>
                <w:rFonts w:ascii="Arial" w:hAnsi="Arial" w:cs="Arial"/>
              </w:rPr>
            </w:pPr>
            <w:r w:rsidRPr="00E825FE">
              <w:rPr>
                <w:rFonts w:ascii="Arial" w:hAnsi="Arial" w:cs="Arial"/>
              </w:rPr>
              <w:t>Knowledge of Child Protection Policy Legislation</w:t>
            </w:r>
          </w:p>
          <w:p w:rsidR="00B61196" w:rsidRDefault="00B61196" w:rsidP="00A06675">
            <w:pPr>
              <w:pStyle w:val="ListParagraph"/>
              <w:numPr>
                <w:ilvl w:val="0"/>
                <w:numId w:val="15"/>
              </w:numPr>
              <w:rPr>
                <w:rFonts w:ascii="Arial" w:hAnsi="Arial" w:cs="Arial"/>
              </w:rPr>
            </w:pPr>
            <w:r w:rsidRPr="00B604DF">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15"/>
              </w:numPr>
              <w:rPr>
                <w:rFonts w:ascii="Arial" w:hAnsi="Arial" w:cs="Arial"/>
              </w:rPr>
            </w:pPr>
            <w:r w:rsidRPr="00AB7F1E">
              <w:rPr>
                <w:rFonts w:ascii="Arial" w:hAnsi="Arial" w:cs="Arial"/>
              </w:rPr>
              <w:t>Occupational Experience</w:t>
            </w:r>
          </w:p>
          <w:p w:rsidR="00B61196" w:rsidRPr="00B604DF" w:rsidRDefault="00B61196" w:rsidP="00B604DF">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61196" w:rsidRPr="00C03318" w:rsidRDefault="00B61196" w:rsidP="00A06675">
            <w:pPr>
              <w:pStyle w:val="ListParagraph"/>
              <w:numPr>
                <w:ilvl w:val="0"/>
                <w:numId w:val="15"/>
              </w:numPr>
              <w:rPr>
                <w:rFonts w:ascii="Arial" w:hAnsi="Arial" w:cs="Arial"/>
              </w:rPr>
            </w:pPr>
            <w:r w:rsidRPr="00C03318">
              <w:rPr>
                <w:rFonts w:ascii="Arial" w:hAnsi="Arial" w:cs="Arial"/>
              </w:rPr>
              <w:t>C</w:t>
            </w:r>
          </w:p>
        </w:tc>
      </w:tr>
      <w:tr w:rsidR="003F66C7" w:rsidTr="00156DE7">
        <w:trPr>
          <w:gridAfter w:val="1"/>
          <w:wAfter w:w="34" w:type="dxa"/>
        </w:trPr>
        <w:tc>
          <w:tcPr>
            <w:tcW w:w="14174" w:type="dxa"/>
            <w:gridSpan w:val="4"/>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925"/>
      </w:tblGrid>
      <w:tr w:rsidR="003F66C7" w:rsidRPr="00403226" w:rsidTr="00156DE7">
        <w:tc>
          <w:tcPr>
            <w:tcW w:w="461" w:type="dxa"/>
          </w:tcPr>
          <w:p w:rsidR="003F66C7" w:rsidRPr="00403226" w:rsidRDefault="003F66C7" w:rsidP="00156DE7">
            <w:pPr>
              <w:rPr>
                <w:rFonts w:ascii="Arial" w:hAnsi="Arial" w:cs="Arial"/>
              </w:rPr>
            </w:pPr>
          </w:p>
        </w:tc>
        <w:tc>
          <w:tcPr>
            <w:tcW w:w="5825" w:type="dxa"/>
          </w:tcPr>
          <w:p w:rsidR="003F66C7" w:rsidRPr="00573CE9" w:rsidRDefault="003F66C7" w:rsidP="00156DE7">
            <w:pPr>
              <w:pStyle w:val="Default"/>
              <w:rPr>
                <w:sz w:val="23"/>
                <w:szCs w:val="23"/>
              </w:rPr>
            </w:pPr>
            <w:r w:rsidRPr="00573CE9">
              <w:rPr>
                <w:bCs/>
                <w:sz w:val="23"/>
                <w:szCs w:val="23"/>
              </w:rPr>
              <w:t xml:space="preserve">Knowledge and Understanding </w:t>
            </w:r>
          </w:p>
          <w:p w:rsidR="003F66C7" w:rsidRPr="00573CE9" w:rsidRDefault="003F66C7" w:rsidP="00156DE7">
            <w:pPr>
              <w:rPr>
                <w:rFonts w:ascii="Arial" w:hAnsi="Arial" w:cs="Arial"/>
                <w:iCs/>
                <w:sz w:val="23"/>
                <w:szCs w:val="23"/>
              </w:rPr>
            </w:pPr>
          </w:p>
          <w:p w:rsidR="003F66C7" w:rsidRPr="00573CE9" w:rsidRDefault="003F66C7"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3F66C7" w:rsidRPr="00403226" w:rsidRDefault="003F66C7" w:rsidP="00156DE7">
            <w:pPr>
              <w:rPr>
                <w:rFonts w:ascii="Arial" w:hAnsi="Arial" w:cs="Arial"/>
              </w:rPr>
            </w:pPr>
            <w:r w:rsidRPr="00403226">
              <w:rPr>
                <w:rFonts w:ascii="Arial" w:hAnsi="Arial" w:cs="Arial"/>
              </w:rPr>
              <w:t>Supporting Procedures</w:t>
            </w:r>
          </w:p>
        </w:tc>
        <w:tc>
          <w:tcPr>
            <w:tcW w:w="3925" w:type="dxa"/>
          </w:tcPr>
          <w:p w:rsidR="003F66C7" w:rsidRPr="00403226" w:rsidRDefault="003F66C7"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3F66C7" w:rsidRPr="00403226" w:rsidRDefault="003F66C7" w:rsidP="00156DE7">
            <w:pPr>
              <w:rPr>
                <w:rFonts w:ascii="Arial" w:hAnsi="Arial" w:cs="Arial"/>
              </w:rPr>
            </w:pPr>
          </w:p>
          <w:p w:rsidR="003F66C7" w:rsidRPr="00403226" w:rsidRDefault="003F66C7"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3F66C7" w:rsidRPr="00403226" w:rsidTr="00156DE7">
        <w:tc>
          <w:tcPr>
            <w:tcW w:w="461" w:type="dxa"/>
          </w:tcPr>
          <w:p w:rsidR="003F66C7" w:rsidRDefault="003F66C7" w:rsidP="00156DE7">
            <w:pPr>
              <w:rPr>
                <w:rFonts w:ascii="Arial" w:hAnsi="Arial" w:cs="Arial"/>
              </w:rPr>
            </w:pPr>
            <w:r>
              <w:rPr>
                <w:rFonts w:ascii="Arial" w:hAnsi="Arial" w:cs="Arial"/>
              </w:rPr>
              <w:t>40</w:t>
            </w:r>
          </w:p>
        </w:tc>
        <w:tc>
          <w:tcPr>
            <w:tcW w:w="5825" w:type="dxa"/>
          </w:tcPr>
          <w:p w:rsidR="003F66C7" w:rsidRDefault="003F66C7" w:rsidP="00156DE7">
            <w:pPr>
              <w:pStyle w:val="Default"/>
              <w:rPr>
                <w:sz w:val="23"/>
                <w:szCs w:val="23"/>
              </w:rPr>
            </w:pPr>
            <w:r>
              <w:rPr>
                <w:sz w:val="23"/>
                <w:szCs w:val="23"/>
              </w:rPr>
              <w:t xml:space="preserve">Local systems and multi-disciplinary procedures that relate to safeguarding and protection from harm and abuse. </w:t>
            </w:r>
          </w:p>
          <w:p w:rsidR="003F66C7" w:rsidRDefault="003F66C7" w:rsidP="00156DE7">
            <w:pPr>
              <w:pStyle w:val="Default"/>
              <w:rPr>
                <w:sz w:val="23"/>
                <w:szCs w:val="23"/>
              </w:rPr>
            </w:pPr>
          </w:p>
        </w:tc>
        <w:tc>
          <w:tcPr>
            <w:tcW w:w="3997" w:type="dxa"/>
          </w:tcPr>
          <w:p w:rsidR="003F66C7" w:rsidRPr="00E825FE" w:rsidRDefault="003F66C7" w:rsidP="00156DE7">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3F66C7" w:rsidRPr="00C03318" w:rsidRDefault="003F66C7" w:rsidP="00156DE7">
            <w:pPr>
              <w:pStyle w:val="ListParagraph"/>
              <w:numPr>
                <w:ilvl w:val="0"/>
                <w:numId w:val="15"/>
              </w:numPr>
              <w:rPr>
                <w:rFonts w:ascii="Arial" w:hAnsi="Arial" w:cs="Arial"/>
              </w:rPr>
            </w:pPr>
            <w:r w:rsidRPr="00C03318">
              <w:rPr>
                <w:rFonts w:ascii="Arial" w:hAnsi="Arial" w:cs="Arial"/>
              </w:rPr>
              <w:t>C</w:t>
            </w:r>
          </w:p>
        </w:tc>
      </w:tr>
    </w:tbl>
    <w:p w:rsidR="003F66C7" w:rsidRDefault="003F66C7" w:rsidP="00B61196">
      <w:pPr>
        <w:rPr>
          <w:rFonts w:ascii="Arial" w:hAnsi="Arial" w:cs="Arial"/>
          <w:b/>
          <w:bCs/>
          <w:sz w:val="24"/>
          <w:szCs w:val="24"/>
        </w:rPr>
      </w:pPr>
    </w:p>
    <w:p w:rsidR="003F66C7" w:rsidRDefault="003F66C7">
      <w:pPr>
        <w:rPr>
          <w:rFonts w:ascii="Arial" w:hAnsi="Arial" w:cs="Arial"/>
          <w:b/>
          <w:bCs/>
          <w:sz w:val="24"/>
          <w:szCs w:val="24"/>
        </w:rPr>
      </w:pPr>
      <w:r>
        <w:rPr>
          <w:rFonts w:ascii="Arial" w:hAnsi="Arial" w:cs="Arial"/>
          <w:b/>
          <w:bCs/>
          <w:sz w:val="24"/>
          <w:szCs w:val="24"/>
        </w:rPr>
        <w:br w:type="page"/>
      </w:r>
    </w:p>
    <w:tbl>
      <w:tblPr>
        <w:tblStyle w:val="TableGrid"/>
        <w:tblW w:w="0" w:type="auto"/>
        <w:tblInd w:w="-34" w:type="dxa"/>
        <w:tblLook w:val="04A0" w:firstRow="1" w:lastRow="0" w:firstColumn="1" w:lastColumn="0" w:noHBand="0" w:noVBand="1"/>
      </w:tblPr>
      <w:tblGrid>
        <w:gridCol w:w="14174"/>
      </w:tblGrid>
      <w:tr w:rsidR="003F66C7" w:rsidTr="00156DE7">
        <w:tc>
          <w:tcPr>
            <w:tcW w:w="14174" w:type="dxa"/>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891"/>
        <w:gridCol w:w="34"/>
      </w:tblGrid>
      <w:tr w:rsidR="00B61196" w:rsidRPr="00403226" w:rsidTr="00A06675">
        <w:tc>
          <w:tcPr>
            <w:tcW w:w="461" w:type="dxa"/>
          </w:tcPr>
          <w:p w:rsidR="00B61196" w:rsidRPr="00403226" w:rsidRDefault="00B61196" w:rsidP="00A06675">
            <w:pPr>
              <w:rPr>
                <w:rFonts w:ascii="Arial" w:hAnsi="Arial" w:cs="Arial"/>
              </w:rPr>
            </w:pPr>
          </w:p>
        </w:tc>
        <w:tc>
          <w:tcPr>
            <w:tcW w:w="5825" w:type="dxa"/>
          </w:tcPr>
          <w:p w:rsidR="00B61196" w:rsidRPr="00573CE9" w:rsidRDefault="00B61196" w:rsidP="00A06675">
            <w:pPr>
              <w:pStyle w:val="Default"/>
              <w:rPr>
                <w:sz w:val="23"/>
                <w:szCs w:val="23"/>
              </w:rPr>
            </w:pPr>
            <w:r w:rsidRPr="00573CE9">
              <w:rPr>
                <w:bCs/>
                <w:sz w:val="23"/>
                <w:szCs w:val="23"/>
              </w:rPr>
              <w:t xml:space="preserve">Knowledge and Understanding </w:t>
            </w:r>
          </w:p>
          <w:p w:rsidR="00B61196" w:rsidRPr="00573CE9" w:rsidRDefault="00B61196" w:rsidP="00A06675">
            <w:pPr>
              <w:rPr>
                <w:rFonts w:ascii="Arial" w:hAnsi="Arial" w:cs="Arial"/>
                <w:iCs/>
                <w:sz w:val="23"/>
                <w:szCs w:val="23"/>
              </w:rPr>
            </w:pPr>
          </w:p>
          <w:p w:rsidR="00B61196" w:rsidRPr="00573CE9" w:rsidRDefault="00B61196" w:rsidP="00A06675">
            <w:pPr>
              <w:rPr>
                <w:rFonts w:ascii="Arial" w:hAnsi="Arial" w:cs="Arial"/>
              </w:rPr>
            </w:pPr>
            <w:r w:rsidRPr="00573CE9">
              <w:rPr>
                <w:rFonts w:ascii="Arial" w:hAnsi="Arial" w:cs="Arial"/>
                <w:iCs/>
                <w:sz w:val="23"/>
                <w:szCs w:val="23"/>
              </w:rPr>
              <w:t xml:space="preserve">You need to know and understand: </w:t>
            </w:r>
          </w:p>
        </w:tc>
        <w:tc>
          <w:tcPr>
            <w:tcW w:w="3997" w:type="dxa"/>
          </w:tcPr>
          <w:p w:rsidR="00B61196" w:rsidRPr="00403226" w:rsidRDefault="00B61196" w:rsidP="00A06675">
            <w:pPr>
              <w:rPr>
                <w:rFonts w:ascii="Arial" w:hAnsi="Arial" w:cs="Arial"/>
              </w:rPr>
            </w:pPr>
            <w:r w:rsidRPr="00403226">
              <w:rPr>
                <w:rFonts w:ascii="Arial" w:hAnsi="Arial" w:cs="Arial"/>
              </w:rPr>
              <w:t>Supporting Procedures</w:t>
            </w:r>
          </w:p>
        </w:tc>
        <w:tc>
          <w:tcPr>
            <w:tcW w:w="3925" w:type="dxa"/>
            <w:gridSpan w:val="2"/>
          </w:tcPr>
          <w:p w:rsidR="00B61196" w:rsidRPr="00403226" w:rsidRDefault="00B61196" w:rsidP="00A06675">
            <w:pPr>
              <w:rPr>
                <w:rFonts w:ascii="Arial" w:hAnsi="Arial" w:cs="Arial"/>
              </w:rPr>
            </w:pPr>
            <w:r w:rsidRPr="00403226">
              <w:rPr>
                <w:rFonts w:ascii="Arial" w:hAnsi="Arial" w:cs="Arial"/>
              </w:rPr>
              <w:t>I Already Include in My Practice</w:t>
            </w:r>
            <w:r>
              <w:rPr>
                <w:rFonts w:ascii="Arial" w:hAnsi="Arial" w:cs="Arial"/>
              </w:rPr>
              <w:t xml:space="preserve"> = C</w:t>
            </w:r>
          </w:p>
          <w:p w:rsidR="00B61196" w:rsidRPr="00403226" w:rsidRDefault="00B61196" w:rsidP="00A06675">
            <w:pPr>
              <w:rPr>
                <w:rFonts w:ascii="Arial" w:hAnsi="Arial" w:cs="Arial"/>
              </w:rPr>
            </w:pPr>
          </w:p>
          <w:p w:rsidR="00B61196" w:rsidRPr="00403226" w:rsidRDefault="00B61196" w:rsidP="00A06675">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B61196" w:rsidRPr="00403226" w:rsidTr="00A06675">
        <w:tc>
          <w:tcPr>
            <w:tcW w:w="461" w:type="dxa"/>
          </w:tcPr>
          <w:p w:rsidR="00B61196" w:rsidRDefault="00B61196" w:rsidP="00A06675">
            <w:pPr>
              <w:rPr>
                <w:rFonts w:ascii="Arial" w:hAnsi="Arial" w:cs="Arial"/>
              </w:rPr>
            </w:pPr>
            <w:r>
              <w:rPr>
                <w:rFonts w:ascii="Arial" w:hAnsi="Arial" w:cs="Arial"/>
              </w:rPr>
              <w:t>41</w:t>
            </w:r>
          </w:p>
        </w:tc>
        <w:tc>
          <w:tcPr>
            <w:tcW w:w="5825" w:type="dxa"/>
          </w:tcPr>
          <w:p w:rsidR="00B61196" w:rsidRDefault="00B61196" w:rsidP="00A06675">
            <w:pPr>
              <w:pStyle w:val="Default"/>
              <w:rPr>
                <w:sz w:val="23"/>
                <w:szCs w:val="23"/>
              </w:rPr>
            </w:pPr>
            <w:r>
              <w:rPr>
                <w:sz w:val="23"/>
                <w:szCs w:val="23"/>
              </w:rPr>
              <w:t xml:space="preserve">How to protect yourself and others from harm and abuse when in a work setting or working alone. </w:t>
            </w:r>
          </w:p>
          <w:p w:rsidR="00B61196" w:rsidRDefault="00B61196" w:rsidP="00A06675">
            <w:pPr>
              <w:pStyle w:val="Default"/>
              <w:rPr>
                <w:sz w:val="23"/>
                <w:szCs w:val="23"/>
              </w:rPr>
            </w:pPr>
          </w:p>
        </w:tc>
        <w:tc>
          <w:tcPr>
            <w:tcW w:w="3997" w:type="dxa"/>
          </w:tcPr>
          <w:p w:rsidR="00B61196" w:rsidRPr="00E825FE" w:rsidRDefault="00B61196" w:rsidP="00A06675">
            <w:pPr>
              <w:pStyle w:val="ListParagraph"/>
              <w:numPr>
                <w:ilvl w:val="0"/>
                <w:numId w:val="15"/>
              </w:numPr>
              <w:rPr>
                <w:rFonts w:ascii="Arial" w:hAnsi="Arial" w:cs="Arial"/>
              </w:rPr>
            </w:pPr>
            <w:r w:rsidRPr="00E825FE">
              <w:rPr>
                <w:rFonts w:ascii="Arial" w:hAnsi="Arial" w:cs="Arial"/>
              </w:rPr>
              <w:t>Knowledge of Child Protection Policy Legislation</w:t>
            </w:r>
          </w:p>
          <w:p w:rsidR="00B61196" w:rsidRDefault="00B61196" w:rsidP="00A06675">
            <w:pPr>
              <w:pStyle w:val="ListParagraph"/>
              <w:numPr>
                <w:ilvl w:val="0"/>
                <w:numId w:val="15"/>
              </w:numPr>
              <w:rPr>
                <w:rFonts w:ascii="Arial" w:hAnsi="Arial" w:cs="Arial"/>
              </w:rPr>
            </w:pPr>
            <w:r w:rsidRPr="00B604DF">
              <w:rPr>
                <w:rFonts w:ascii="Arial" w:hAnsi="Arial" w:cs="Arial"/>
              </w:rPr>
              <w:t>Continuing Professional Development for External Verifiers Verifying SVQ Social Services (Children and Young People) and SVQ Social Services and Healthcare Awards</w:t>
            </w:r>
            <w:r w:rsidRPr="00C92EB3">
              <w:rPr>
                <w:rFonts w:ascii="Arial" w:hAnsi="Arial" w:cs="Arial"/>
              </w:rPr>
              <w:t xml:space="preserve"> – Legislation, policy and procedure</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Primary Diploma Teaching (1971)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Nursery Teachers Award (1991)</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Giving Evidence in Court Training – (Level 3) – SCQF Level 7 (2008)</w:t>
            </w:r>
          </w:p>
          <w:p w:rsidR="00B61196" w:rsidRPr="00183048" w:rsidRDefault="00B61196" w:rsidP="00A06675">
            <w:pPr>
              <w:pStyle w:val="ListParagraph"/>
              <w:numPr>
                <w:ilvl w:val="0"/>
                <w:numId w:val="15"/>
              </w:numPr>
              <w:rPr>
                <w:rFonts w:ascii="Arial" w:hAnsi="Arial" w:cs="Arial"/>
              </w:rPr>
            </w:pPr>
            <w:r w:rsidRPr="00183048">
              <w:rPr>
                <w:rFonts w:ascii="Arial" w:hAnsi="Arial" w:cs="Arial"/>
              </w:rPr>
              <w:t>In-Service Training</w:t>
            </w:r>
            <w:r>
              <w:rPr>
                <w:rFonts w:ascii="Arial" w:hAnsi="Arial" w:cs="Arial"/>
              </w:rPr>
              <w:t xml:space="preserve"> (1969-2011)</w:t>
            </w:r>
          </w:p>
          <w:p w:rsidR="00B61196" w:rsidRDefault="00B61196" w:rsidP="00A06675">
            <w:pPr>
              <w:pStyle w:val="ListParagraph"/>
              <w:numPr>
                <w:ilvl w:val="0"/>
                <w:numId w:val="15"/>
              </w:numPr>
              <w:rPr>
                <w:rFonts w:ascii="Arial" w:hAnsi="Arial" w:cs="Arial"/>
              </w:rPr>
            </w:pPr>
            <w:r w:rsidRPr="00AB7F1E">
              <w:rPr>
                <w:rFonts w:ascii="Arial" w:hAnsi="Arial" w:cs="Arial"/>
              </w:rPr>
              <w:t>Occupational Experience</w:t>
            </w:r>
          </w:p>
          <w:p w:rsidR="00B61196" w:rsidRPr="00B604DF" w:rsidRDefault="00B61196" w:rsidP="00B604DF">
            <w:pPr>
              <w:pStyle w:val="ListParagraph"/>
              <w:numPr>
                <w:ilvl w:val="0"/>
                <w:numId w:val="15"/>
              </w:numPr>
              <w:rPr>
                <w:rFonts w:ascii="Arial" w:hAnsi="Arial" w:cs="Arial"/>
              </w:rPr>
            </w:pPr>
            <w:r w:rsidRPr="00E825FE">
              <w:rPr>
                <w:rFonts w:ascii="Arial" w:hAnsi="Arial" w:cs="Arial"/>
              </w:rPr>
              <w:t>Head of Nursery (2006-2011) and Child Protection – Co-ordinator</w:t>
            </w:r>
          </w:p>
        </w:tc>
        <w:tc>
          <w:tcPr>
            <w:tcW w:w="3925" w:type="dxa"/>
            <w:gridSpan w:val="2"/>
          </w:tcPr>
          <w:p w:rsidR="00B61196" w:rsidRPr="00C03318" w:rsidRDefault="00B61196" w:rsidP="00A06675">
            <w:pPr>
              <w:pStyle w:val="ListParagraph"/>
              <w:numPr>
                <w:ilvl w:val="0"/>
                <w:numId w:val="15"/>
              </w:numPr>
              <w:rPr>
                <w:rFonts w:ascii="Arial" w:hAnsi="Arial" w:cs="Arial"/>
              </w:rPr>
            </w:pPr>
            <w:r w:rsidRPr="00C03318">
              <w:rPr>
                <w:rFonts w:ascii="Arial" w:hAnsi="Arial" w:cs="Arial"/>
              </w:rPr>
              <w:t>C</w:t>
            </w:r>
          </w:p>
        </w:tc>
      </w:tr>
      <w:tr w:rsidR="003F66C7" w:rsidTr="00156DE7">
        <w:trPr>
          <w:gridAfter w:val="1"/>
          <w:wAfter w:w="34" w:type="dxa"/>
        </w:trPr>
        <w:tc>
          <w:tcPr>
            <w:tcW w:w="14174" w:type="dxa"/>
            <w:gridSpan w:val="4"/>
            <w:shd w:val="clear" w:color="auto" w:fill="BFBFBF" w:themeFill="background1" w:themeFillShade="BF"/>
          </w:tcPr>
          <w:p w:rsidR="003F66C7" w:rsidRDefault="003F66C7" w:rsidP="00156DE7">
            <w:pPr>
              <w:rPr>
                <w:rFonts w:ascii="Arial" w:hAnsi="Arial" w:cs="Arial"/>
                <w:b/>
                <w:bCs/>
                <w:sz w:val="24"/>
                <w:szCs w:val="24"/>
              </w:rPr>
            </w:pPr>
          </w:p>
          <w:p w:rsidR="003F66C7" w:rsidRPr="00B467AF" w:rsidRDefault="003F66C7" w:rsidP="00156DE7">
            <w:pPr>
              <w:rPr>
                <w:rFonts w:ascii="Arial" w:hAnsi="Arial" w:cs="Arial"/>
                <w:b/>
                <w:bCs/>
                <w:sz w:val="44"/>
                <w:szCs w:val="44"/>
              </w:rPr>
            </w:pPr>
            <w:r w:rsidRPr="00B467AF">
              <w:rPr>
                <w:rFonts w:ascii="Arial" w:hAnsi="Arial" w:cs="Arial"/>
                <w:b/>
                <w:bCs/>
                <w:sz w:val="44"/>
                <w:szCs w:val="44"/>
              </w:rPr>
              <w:t xml:space="preserve">Knowledge and Understanding — Why and How You Do What You Do in Your Job – Knowledge That Is Specific to this NOS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Ind w:w="-34" w:type="dxa"/>
        <w:tblLook w:val="04A0" w:firstRow="1" w:lastRow="0" w:firstColumn="1" w:lastColumn="0" w:noHBand="0" w:noVBand="1"/>
      </w:tblPr>
      <w:tblGrid>
        <w:gridCol w:w="461"/>
        <w:gridCol w:w="5825"/>
        <w:gridCol w:w="3997"/>
        <w:gridCol w:w="3925"/>
      </w:tblGrid>
      <w:tr w:rsidR="003F66C7" w:rsidRPr="00403226" w:rsidTr="00156DE7">
        <w:tc>
          <w:tcPr>
            <w:tcW w:w="461" w:type="dxa"/>
          </w:tcPr>
          <w:p w:rsidR="003F66C7" w:rsidRPr="00403226" w:rsidRDefault="003F66C7" w:rsidP="00156DE7">
            <w:pPr>
              <w:rPr>
                <w:rFonts w:ascii="Arial" w:hAnsi="Arial" w:cs="Arial"/>
              </w:rPr>
            </w:pPr>
          </w:p>
        </w:tc>
        <w:tc>
          <w:tcPr>
            <w:tcW w:w="5825" w:type="dxa"/>
          </w:tcPr>
          <w:p w:rsidR="003F66C7" w:rsidRPr="00573CE9" w:rsidRDefault="003F66C7" w:rsidP="00156DE7">
            <w:pPr>
              <w:pStyle w:val="Default"/>
              <w:rPr>
                <w:sz w:val="23"/>
                <w:szCs w:val="23"/>
              </w:rPr>
            </w:pPr>
            <w:r w:rsidRPr="00573CE9">
              <w:rPr>
                <w:bCs/>
                <w:sz w:val="23"/>
                <w:szCs w:val="23"/>
              </w:rPr>
              <w:t xml:space="preserve">Knowledge and Understanding </w:t>
            </w:r>
          </w:p>
          <w:p w:rsidR="003F66C7" w:rsidRPr="00573CE9" w:rsidRDefault="003F66C7" w:rsidP="00156DE7">
            <w:pPr>
              <w:rPr>
                <w:rFonts w:ascii="Arial" w:hAnsi="Arial" w:cs="Arial"/>
                <w:iCs/>
                <w:sz w:val="23"/>
                <w:szCs w:val="23"/>
              </w:rPr>
            </w:pPr>
          </w:p>
          <w:p w:rsidR="003F66C7" w:rsidRPr="00573CE9" w:rsidRDefault="003F66C7" w:rsidP="00156DE7">
            <w:pPr>
              <w:rPr>
                <w:rFonts w:ascii="Arial" w:hAnsi="Arial" w:cs="Arial"/>
              </w:rPr>
            </w:pPr>
            <w:r w:rsidRPr="00573CE9">
              <w:rPr>
                <w:rFonts w:ascii="Arial" w:hAnsi="Arial" w:cs="Arial"/>
                <w:iCs/>
                <w:sz w:val="23"/>
                <w:szCs w:val="23"/>
              </w:rPr>
              <w:t xml:space="preserve">You need to know and understand: </w:t>
            </w:r>
          </w:p>
        </w:tc>
        <w:tc>
          <w:tcPr>
            <w:tcW w:w="3997" w:type="dxa"/>
          </w:tcPr>
          <w:p w:rsidR="003F66C7" w:rsidRPr="00403226" w:rsidRDefault="003F66C7" w:rsidP="00156DE7">
            <w:pPr>
              <w:rPr>
                <w:rFonts w:ascii="Arial" w:hAnsi="Arial" w:cs="Arial"/>
              </w:rPr>
            </w:pPr>
            <w:r w:rsidRPr="00403226">
              <w:rPr>
                <w:rFonts w:ascii="Arial" w:hAnsi="Arial" w:cs="Arial"/>
              </w:rPr>
              <w:t>Supporting Procedures</w:t>
            </w:r>
          </w:p>
        </w:tc>
        <w:tc>
          <w:tcPr>
            <w:tcW w:w="3925" w:type="dxa"/>
          </w:tcPr>
          <w:p w:rsidR="003F66C7" w:rsidRPr="00403226" w:rsidRDefault="003F66C7" w:rsidP="00156DE7">
            <w:pPr>
              <w:rPr>
                <w:rFonts w:ascii="Arial" w:hAnsi="Arial" w:cs="Arial"/>
              </w:rPr>
            </w:pPr>
            <w:r w:rsidRPr="00403226">
              <w:rPr>
                <w:rFonts w:ascii="Arial" w:hAnsi="Arial" w:cs="Arial"/>
              </w:rPr>
              <w:t>I Already Include in My Practice</w:t>
            </w:r>
            <w:r>
              <w:rPr>
                <w:rFonts w:ascii="Arial" w:hAnsi="Arial" w:cs="Arial"/>
              </w:rPr>
              <w:t xml:space="preserve"> = C</w:t>
            </w:r>
          </w:p>
          <w:p w:rsidR="003F66C7" w:rsidRPr="00403226" w:rsidRDefault="003F66C7" w:rsidP="00156DE7">
            <w:pPr>
              <w:rPr>
                <w:rFonts w:ascii="Arial" w:hAnsi="Arial" w:cs="Arial"/>
              </w:rPr>
            </w:pPr>
          </w:p>
          <w:p w:rsidR="003F66C7" w:rsidRPr="00403226" w:rsidRDefault="003F66C7" w:rsidP="00156DE7">
            <w:pPr>
              <w:rPr>
                <w:rFonts w:ascii="Arial" w:hAnsi="Arial" w:cs="Arial"/>
              </w:rPr>
            </w:pPr>
            <w:r w:rsidRPr="00403226">
              <w:rPr>
                <w:rFonts w:ascii="Arial" w:hAnsi="Arial" w:cs="Arial"/>
              </w:rPr>
              <w:t>I Need to Include in My Pra</w:t>
            </w:r>
            <w:r>
              <w:rPr>
                <w:rFonts w:ascii="Arial" w:hAnsi="Arial" w:cs="Arial"/>
              </w:rPr>
              <w:t>ct</w:t>
            </w:r>
            <w:r w:rsidRPr="00403226">
              <w:rPr>
                <w:rFonts w:ascii="Arial" w:hAnsi="Arial" w:cs="Arial"/>
              </w:rPr>
              <w:t>ice</w:t>
            </w:r>
            <w:r>
              <w:rPr>
                <w:rFonts w:ascii="Arial" w:hAnsi="Arial" w:cs="Arial"/>
              </w:rPr>
              <w:t xml:space="preserve"> = X</w:t>
            </w:r>
          </w:p>
        </w:tc>
      </w:tr>
      <w:tr w:rsidR="003F66C7" w:rsidRPr="00403226" w:rsidTr="00156DE7">
        <w:tc>
          <w:tcPr>
            <w:tcW w:w="461" w:type="dxa"/>
          </w:tcPr>
          <w:p w:rsidR="003F66C7" w:rsidRDefault="003F66C7" w:rsidP="00156DE7">
            <w:pPr>
              <w:rPr>
                <w:rFonts w:ascii="Arial" w:hAnsi="Arial" w:cs="Arial"/>
              </w:rPr>
            </w:pPr>
            <w:r>
              <w:rPr>
                <w:rFonts w:ascii="Arial" w:hAnsi="Arial" w:cs="Arial"/>
              </w:rPr>
              <w:t>41</w:t>
            </w:r>
          </w:p>
        </w:tc>
        <w:tc>
          <w:tcPr>
            <w:tcW w:w="5825" w:type="dxa"/>
          </w:tcPr>
          <w:p w:rsidR="003F66C7" w:rsidRDefault="003F66C7" w:rsidP="00156DE7">
            <w:pPr>
              <w:pStyle w:val="Default"/>
              <w:rPr>
                <w:sz w:val="23"/>
                <w:szCs w:val="23"/>
              </w:rPr>
            </w:pPr>
            <w:r>
              <w:rPr>
                <w:sz w:val="23"/>
                <w:szCs w:val="23"/>
              </w:rPr>
              <w:t xml:space="preserve">How to protect yourself and others from harm and abuse when in a work setting or working alone. </w:t>
            </w:r>
          </w:p>
          <w:p w:rsidR="003F66C7" w:rsidRDefault="003F66C7" w:rsidP="00156DE7">
            <w:pPr>
              <w:pStyle w:val="Default"/>
              <w:rPr>
                <w:sz w:val="23"/>
                <w:szCs w:val="23"/>
              </w:rPr>
            </w:pPr>
          </w:p>
        </w:tc>
        <w:tc>
          <w:tcPr>
            <w:tcW w:w="3997" w:type="dxa"/>
          </w:tcPr>
          <w:p w:rsidR="003F66C7" w:rsidRPr="00E825FE" w:rsidRDefault="003F66C7" w:rsidP="00156DE7">
            <w:pPr>
              <w:pStyle w:val="ListParagraph"/>
              <w:numPr>
                <w:ilvl w:val="0"/>
                <w:numId w:val="15"/>
              </w:numPr>
              <w:rPr>
                <w:rFonts w:ascii="Arial" w:hAnsi="Arial" w:cs="Arial"/>
              </w:rPr>
            </w:pPr>
            <w:r w:rsidRPr="00E825FE">
              <w:rPr>
                <w:rFonts w:ascii="Arial" w:hAnsi="Arial" w:cs="Arial"/>
              </w:rPr>
              <w:t>Stirling Council – Mandatory On line course covering Equality, Diversity and Inclusion.  – Frequency – once a year</w:t>
            </w:r>
          </w:p>
        </w:tc>
        <w:tc>
          <w:tcPr>
            <w:tcW w:w="3925" w:type="dxa"/>
          </w:tcPr>
          <w:p w:rsidR="003F66C7" w:rsidRPr="00C03318" w:rsidRDefault="003F66C7" w:rsidP="00156DE7">
            <w:pPr>
              <w:pStyle w:val="ListParagraph"/>
              <w:numPr>
                <w:ilvl w:val="0"/>
                <w:numId w:val="15"/>
              </w:numPr>
              <w:rPr>
                <w:rFonts w:ascii="Arial" w:hAnsi="Arial" w:cs="Arial"/>
              </w:rPr>
            </w:pPr>
            <w:r w:rsidRPr="00C03318">
              <w:rPr>
                <w:rFonts w:ascii="Arial" w:hAnsi="Arial" w:cs="Arial"/>
              </w:rPr>
              <w:t>C</w:t>
            </w:r>
          </w:p>
        </w:tc>
      </w:tr>
    </w:tbl>
    <w:p w:rsidR="003F66C7" w:rsidRDefault="003F66C7">
      <w:pPr>
        <w:rPr>
          <w:rFonts w:ascii="Arial" w:hAnsi="Arial" w:cs="Arial"/>
          <w:b/>
          <w:sz w:val="24"/>
          <w:szCs w:val="24"/>
        </w:rPr>
      </w:pPr>
      <w:r>
        <w:rPr>
          <w:rFonts w:ascii="Arial" w:hAnsi="Arial" w:cs="Arial"/>
          <w:b/>
          <w:sz w:val="24"/>
          <w:szCs w:val="24"/>
        </w:rPr>
        <w:br w:type="page"/>
      </w:r>
    </w:p>
    <w:tbl>
      <w:tblPr>
        <w:tblStyle w:val="TableGrid"/>
        <w:tblW w:w="0" w:type="auto"/>
        <w:tblInd w:w="-34" w:type="dxa"/>
        <w:tblLook w:val="04A0" w:firstRow="1" w:lastRow="0" w:firstColumn="1" w:lastColumn="0" w:noHBand="0" w:noVBand="1"/>
      </w:tblPr>
      <w:tblGrid>
        <w:gridCol w:w="14174"/>
      </w:tblGrid>
      <w:tr w:rsidR="003F66C7" w:rsidTr="00156DE7">
        <w:tc>
          <w:tcPr>
            <w:tcW w:w="14174" w:type="dxa"/>
            <w:shd w:val="clear" w:color="auto" w:fill="BFBFBF" w:themeFill="background1" w:themeFillShade="BF"/>
          </w:tcPr>
          <w:p w:rsidR="003F66C7" w:rsidRDefault="003F66C7" w:rsidP="00156DE7">
            <w:pPr>
              <w:rPr>
                <w:rFonts w:ascii="Arial" w:hAnsi="Arial" w:cs="Arial"/>
                <w:b/>
                <w:sz w:val="24"/>
                <w:szCs w:val="24"/>
              </w:rPr>
            </w:pPr>
          </w:p>
          <w:p w:rsidR="003F66C7" w:rsidRPr="003F66C7" w:rsidRDefault="003F66C7" w:rsidP="00156DE7">
            <w:pPr>
              <w:rPr>
                <w:rFonts w:ascii="Arial" w:hAnsi="Arial" w:cs="Arial"/>
                <w:b/>
                <w:bCs/>
                <w:sz w:val="44"/>
                <w:szCs w:val="44"/>
              </w:rPr>
            </w:pPr>
            <w:r w:rsidRPr="003F66C7">
              <w:rPr>
                <w:rFonts w:ascii="Arial" w:hAnsi="Arial" w:cs="Arial"/>
                <w:b/>
                <w:sz w:val="44"/>
                <w:szCs w:val="44"/>
              </w:rPr>
              <w:t>Action Development Plan</w:t>
            </w:r>
            <w:r w:rsidRPr="003F66C7">
              <w:rPr>
                <w:rFonts w:ascii="Arial" w:hAnsi="Arial" w:cs="Arial"/>
                <w:b/>
                <w:bCs/>
                <w:sz w:val="44"/>
                <w:szCs w:val="44"/>
              </w:rPr>
              <w:t xml:space="preserve"> </w:t>
            </w:r>
          </w:p>
          <w:p w:rsidR="003F66C7" w:rsidRPr="00BC3B27" w:rsidRDefault="003F66C7" w:rsidP="00156DE7">
            <w:pPr>
              <w:rPr>
                <w:rFonts w:ascii="Arial" w:hAnsi="Arial" w:cs="Arial"/>
                <w:b/>
                <w:bCs/>
                <w:sz w:val="24"/>
                <w:szCs w:val="24"/>
              </w:rPr>
            </w:pPr>
          </w:p>
        </w:tc>
      </w:tr>
    </w:tbl>
    <w:p w:rsidR="003F66C7" w:rsidRPr="00E01E0D" w:rsidRDefault="003F66C7" w:rsidP="003F66C7"/>
    <w:tbl>
      <w:tblPr>
        <w:tblStyle w:val="TableGrid"/>
        <w:tblW w:w="0" w:type="auto"/>
        <w:tblLook w:val="04A0" w:firstRow="1" w:lastRow="0" w:firstColumn="1" w:lastColumn="0" w:noHBand="0" w:noVBand="1"/>
      </w:tblPr>
      <w:tblGrid>
        <w:gridCol w:w="7087"/>
        <w:gridCol w:w="7087"/>
      </w:tblGrid>
      <w:tr w:rsidR="00B61196" w:rsidTr="00A06675">
        <w:tc>
          <w:tcPr>
            <w:tcW w:w="7087" w:type="dxa"/>
          </w:tcPr>
          <w:p w:rsidR="00B61196" w:rsidRDefault="00B61196" w:rsidP="00A06675">
            <w:pPr>
              <w:rPr>
                <w:rFonts w:ascii="Arial" w:hAnsi="Arial" w:cs="Arial"/>
              </w:rPr>
            </w:pPr>
            <w:r>
              <w:rPr>
                <w:rFonts w:ascii="Arial" w:hAnsi="Arial" w:cs="Arial"/>
              </w:rPr>
              <w:t>Practice/Knowledge Identified as Shortfall</w:t>
            </w:r>
          </w:p>
          <w:p w:rsidR="00B61196" w:rsidRDefault="00B61196" w:rsidP="00A06675">
            <w:pPr>
              <w:rPr>
                <w:rFonts w:ascii="Arial" w:hAnsi="Arial" w:cs="Arial"/>
              </w:rPr>
            </w:pPr>
          </w:p>
        </w:tc>
        <w:tc>
          <w:tcPr>
            <w:tcW w:w="7087" w:type="dxa"/>
          </w:tcPr>
          <w:p w:rsidR="00B61196" w:rsidRDefault="00B61196" w:rsidP="00A06675">
            <w:pPr>
              <w:rPr>
                <w:rFonts w:ascii="Arial" w:hAnsi="Arial" w:cs="Arial"/>
              </w:rPr>
            </w:pPr>
            <w:r>
              <w:rPr>
                <w:rFonts w:ascii="Arial" w:hAnsi="Arial" w:cs="Arial"/>
              </w:rPr>
              <w:t>Actions You Plan To Take To Address Shortfall</w:t>
            </w:r>
          </w:p>
        </w:tc>
      </w:tr>
      <w:tr w:rsidR="00B61196" w:rsidTr="00A06675">
        <w:tc>
          <w:tcPr>
            <w:tcW w:w="7087" w:type="dxa"/>
          </w:tcPr>
          <w:p w:rsidR="00B61196" w:rsidRDefault="00B61196" w:rsidP="00A06675">
            <w:pPr>
              <w:rPr>
                <w:rFonts w:ascii="Arial" w:hAnsi="Arial" w:cs="Arial"/>
              </w:rPr>
            </w:pPr>
            <w:r>
              <w:rPr>
                <w:rFonts w:ascii="Arial" w:hAnsi="Arial" w:cs="Arial"/>
              </w:rPr>
              <w:t>Support Children and Young People to Keep Themselves Safe</w:t>
            </w:r>
          </w:p>
          <w:p w:rsidR="00B61196" w:rsidRDefault="00B61196" w:rsidP="00A06675">
            <w:pPr>
              <w:rPr>
                <w:rFonts w:ascii="Arial" w:hAnsi="Arial" w:cs="Arial"/>
              </w:rPr>
            </w:pPr>
          </w:p>
          <w:p w:rsidR="00B61196" w:rsidRDefault="00B61196" w:rsidP="00A06675">
            <w:pPr>
              <w:rPr>
                <w:rFonts w:ascii="Arial" w:hAnsi="Arial" w:cs="Arial"/>
              </w:rPr>
            </w:pPr>
          </w:p>
          <w:p w:rsidR="00B61196" w:rsidRDefault="00B61196" w:rsidP="00A06675">
            <w:pPr>
              <w:rPr>
                <w:rFonts w:ascii="Arial" w:hAnsi="Arial" w:cs="Arial"/>
              </w:rPr>
            </w:pPr>
            <w:r>
              <w:rPr>
                <w:rFonts w:ascii="Arial" w:hAnsi="Arial" w:cs="Arial"/>
              </w:rPr>
              <w:t>Performance 30</w:t>
            </w:r>
          </w:p>
          <w:p w:rsidR="00B61196" w:rsidRDefault="00B61196" w:rsidP="00A06675">
            <w:pPr>
              <w:rPr>
                <w:rFonts w:ascii="Arial" w:hAnsi="Arial" w:cs="Arial"/>
              </w:rPr>
            </w:pPr>
            <w:r>
              <w:rPr>
                <w:rFonts w:ascii="Arial" w:hAnsi="Arial" w:cs="Arial"/>
              </w:rPr>
              <w:t>Promote the individual’s awareness of personal safety</w:t>
            </w:r>
          </w:p>
          <w:p w:rsidR="00B61196" w:rsidRDefault="00B61196" w:rsidP="00A06675">
            <w:pPr>
              <w:rPr>
                <w:rFonts w:ascii="Arial" w:hAnsi="Arial" w:cs="Arial"/>
              </w:rPr>
            </w:pPr>
          </w:p>
        </w:tc>
        <w:tc>
          <w:tcPr>
            <w:tcW w:w="7087" w:type="dxa"/>
          </w:tcPr>
          <w:p w:rsidR="00B61196" w:rsidRDefault="00B61196" w:rsidP="00A06675">
            <w:pPr>
              <w:rPr>
                <w:rFonts w:ascii="Arial" w:hAnsi="Arial" w:cs="Arial"/>
              </w:rPr>
            </w:pPr>
            <w:r>
              <w:rPr>
                <w:rFonts w:ascii="Arial" w:hAnsi="Arial" w:cs="Arial"/>
              </w:rPr>
              <w:t xml:space="preserve">Shadow </w:t>
            </w:r>
            <w:proofErr w:type="spellStart"/>
            <w:r>
              <w:rPr>
                <w:rFonts w:ascii="Arial" w:hAnsi="Arial" w:cs="Arial"/>
              </w:rPr>
              <w:t>Playwork</w:t>
            </w:r>
            <w:proofErr w:type="spellEnd"/>
            <w:r>
              <w:rPr>
                <w:rFonts w:ascii="Arial" w:hAnsi="Arial" w:cs="Arial"/>
              </w:rPr>
              <w:t xml:space="preserve"> colleagues – After School Club (5 years to 12 years)</w:t>
            </w:r>
          </w:p>
          <w:p w:rsidR="00B61196" w:rsidRDefault="00B61196" w:rsidP="00A06675">
            <w:pPr>
              <w:rPr>
                <w:rFonts w:ascii="Arial" w:hAnsi="Arial" w:cs="Arial"/>
              </w:rPr>
            </w:pPr>
          </w:p>
          <w:p w:rsidR="00E026B5" w:rsidRDefault="00E026B5" w:rsidP="00E026B5">
            <w:pPr>
              <w:rPr>
                <w:rFonts w:ascii="Arial" w:hAnsi="Arial" w:cs="Arial"/>
              </w:rPr>
            </w:pPr>
            <w:r>
              <w:rPr>
                <w:rFonts w:ascii="Arial" w:hAnsi="Arial" w:cs="Arial"/>
              </w:rPr>
              <w:t>Completion Date – 1 December 2015</w:t>
            </w:r>
          </w:p>
        </w:tc>
      </w:tr>
      <w:tr w:rsidR="00B61196" w:rsidTr="00A06675">
        <w:tc>
          <w:tcPr>
            <w:tcW w:w="7087" w:type="dxa"/>
          </w:tcPr>
          <w:p w:rsidR="00B61196" w:rsidRDefault="00B61196" w:rsidP="00A06675">
            <w:pPr>
              <w:rPr>
                <w:rFonts w:ascii="Arial" w:hAnsi="Arial" w:cs="Arial"/>
              </w:rPr>
            </w:pPr>
            <w:r>
              <w:rPr>
                <w:rFonts w:ascii="Arial" w:hAnsi="Arial" w:cs="Arial"/>
              </w:rPr>
              <w:t>Support Children and Young People to Keep Themselves Safe</w:t>
            </w:r>
          </w:p>
          <w:p w:rsidR="00B61196" w:rsidRDefault="00B61196" w:rsidP="00A06675">
            <w:pPr>
              <w:rPr>
                <w:rFonts w:ascii="Arial" w:hAnsi="Arial" w:cs="Arial"/>
              </w:rPr>
            </w:pPr>
          </w:p>
          <w:p w:rsidR="00B61196" w:rsidRDefault="00B61196" w:rsidP="00A06675">
            <w:pPr>
              <w:rPr>
                <w:rFonts w:ascii="Arial" w:hAnsi="Arial" w:cs="Arial"/>
              </w:rPr>
            </w:pPr>
            <w:r>
              <w:rPr>
                <w:rFonts w:ascii="Arial" w:hAnsi="Arial" w:cs="Arial"/>
              </w:rPr>
              <w:t>Performance 31</w:t>
            </w:r>
          </w:p>
          <w:p w:rsidR="00B61196" w:rsidRDefault="00B61196" w:rsidP="00A06675">
            <w:pPr>
              <w:rPr>
                <w:rFonts w:ascii="Arial" w:hAnsi="Arial" w:cs="Arial"/>
              </w:rPr>
            </w:pPr>
            <w:r>
              <w:rPr>
                <w:rFonts w:ascii="Arial" w:hAnsi="Arial" w:cs="Arial"/>
              </w:rPr>
              <w:t>Promote the child or young person’s awareness of risks associated with the use of electronic communications, according to their age, ability and level of development</w:t>
            </w:r>
          </w:p>
          <w:p w:rsidR="00B61196" w:rsidRDefault="00B61196" w:rsidP="00A06675">
            <w:pPr>
              <w:rPr>
                <w:rFonts w:ascii="Arial" w:hAnsi="Arial" w:cs="Arial"/>
              </w:rPr>
            </w:pPr>
          </w:p>
          <w:p w:rsidR="00B61196" w:rsidRDefault="00B61196" w:rsidP="00A06675">
            <w:pPr>
              <w:rPr>
                <w:rFonts w:ascii="Arial" w:hAnsi="Arial" w:cs="Arial"/>
              </w:rPr>
            </w:pPr>
          </w:p>
          <w:p w:rsidR="00B61196" w:rsidRDefault="00B61196" w:rsidP="00A06675">
            <w:pPr>
              <w:rPr>
                <w:rFonts w:ascii="Arial" w:hAnsi="Arial" w:cs="Arial"/>
              </w:rPr>
            </w:pPr>
          </w:p>
        </w:tc>
        <w:tc>
          <w:tcPr>
            <w:tcW w:w="7087" w:type="dxa"/>
          </w:tcPr>
          <w:p w:rsidR="00B61196" w:rsidRDefault="00B61196" w:rsidP="00A06675">
            <w:pPr>
              <w:rPr>
                <w:rFonts w:ascii="Arial" w:hAnsi="Arial" w:cs="Arial"/>
              </w:rPr>
            </w:pPr>
            <w:r>
              <w:rPr>
                <w:rFonts w:ascii="Arial" w:hAnsi="Arial" w:cs="Arial"/>
              </w:rPr>
              <w:t xml:space="preserve">Shadow </w:t>
            </w:r>
            <w:proofErr w:type="spellStart"/>
            <w:r>
              <w:rPr>
                <w:rFonts w:ascii="Arial" w:hAnsi="Arial" w:cs="Arial"/>
              </w:rPr>
              <w:t>Playwork</w:t>
            </w:r>
            <w:proofErr w:type="spellEnd"/>
            <w:r>
              <w:rPr>
                <w:rFonts w:ascii="Arial" w:hAnsi="Arial" w:cs="Arial"/>
              </w:rPr>
              <w:t xml:space="preserve"> colleagues – After School Club (5 years to 12 years)</w:t>
            </w:r>
          </w:p>
          <w:p w:rsidR="00B61196" w:rsidRDefault="00B61196" w:rsidP="00A06675">
            <w:pPr>
              <w:rPr>
                <w:rFonts w:ascii="Arial" w:hAnsi="Arial" w:cs="Arial"/>
              </w:rPr>
            </w:pPr>
          </w:p>
          <w:p w:rsidR="00E026B5" w:rsidRDefault="00E026B5" w:rsidP="00A06675">
            <w:pPr>
              <w:rPr>
                <w:rFonts w:ascii="Arial" w:hAnsi="Arial" w:cs="Arial"/>
              </w:rPr>
            </w:pPr>
            <w:r>
              <w:rPr>
                <w:rFonts w:ascii="Arial" w:hAnsi="Arial" w:cs="Arial"/>
              </w:rPr>
              <w:t>Completion Date – 1 December 2015</w:t>
            </w:r>
          </w:p>
          <w:p w:rsidR="00E026B5" w:rsidRDefault="00E026B5" w:rsidP="00A06675">
            <w:pPr>
              <w:rPr>
                <w:rFonts w:ascii="Arial" w:hAnsi="Arial" w:cs="Arial"/>
              </w:rPr>
            </w:pPr>
          </w:p>
          <w:p w:rsidR="00653E20" w:rsidRDefault="00653E20" w:rsidP="00653E20">
            <w:pPr>
              <w:rPr>
                <w:rFonts w:ascii="Arial" w:hAnsi="Arial" w:cs="Arial"/>
              </w:rPr>
            </w:pPr>
            <w:r>
              <w:rPr>
                <w:rFonts w:ascii="Arial" w:hAnsi="Arial" w:cs="Arial"/>
              </w:rPr>
              <w:t>Completion of one of the following:</w:t>
            </w:r>
          </w:p>
          <w:p w:rsidR="00653E20" w:rsidRDefault="00653E20" w:rsidP="00653E20">
            <w:pPr>
              <w:rPr>
                <w:rFonts w:ascii="Arial" w:hAnsi="Arial" w:cs="Arial"/>
              </w:rPr>
            </w:pPr>
          </w:p>
          <w:p w:rsidR="00653E20" w:rsidRPr="00D53AC5" w:rsidRDefault="00653E20" w:rsidP="00653E20">
            <w:pPr>
              <w:rPr>
                <w:rFonts w:ascii="Arial" w:hAnsi="Arial" w:cs="Arial"/>
                <w:i/>
              </w:rPr>
            </w:pPr>
            <w:r w:rsidRPr="00D53AC5">
              <w:rPr>
                <w:rFonts w:ascii="Arial" w:hAnsi="Arial" w:cs="Arial"/>
              </w:rPr>
              <w:t xml:space="preserve">NSPCC on-line course for the </w:t>
            </w:r>
            <w:r w:rsidRPr="00D53AC5">
              <w:rPr>
                <w:rFonts w:ascii="Arial" w:hAnsi="Arial" w:cs="Arial"/>
                <w:i/>
              </w:rPr>
              <w:t>Protection of Children and Young People Using the Internet</w:t>
            </w:r>
          </w:p>
          <w:p w:rsidR="00653E20" w:rsidRDefault="00653E20" w:rsidP="00653E20">
            <w:pPr>
              <w:rPr>
                <w:rFonts w:ascii="Arial" w:hAnsi="Arial" w:cs="Arial"/>
              </w:rPr>
            </w:pPr>
          </w:p>
          <w:p w:rsidR="00653E20" w:rsidRDefault="00653E20" w:rsidP="00653E20">
            <w:pPr>
              <w:rPr>
                <w:rFonts w:ascii="Arial" w:hAnsi="Arial" w:cs="Arial"/>
              </w:rPr>
            </w:pPr>
            <w:r>
              <w:rPr>
                <w:rFonts w:ascii="Arial" w:hAnsi="Arial" w:cs="Arial"/>
              </w:rPr>
              <w:t xml:space="preserve">or </w:t>
            </w:r>
          </w:p>
          <w:p w:rsidR="00653E20" w:rsidRDefault="00653E20" w:rsidP="00653E20">
            <w:pPr>
              <w:rPr>
                <w:rFonts w:ascii="Arial" w:hAnsi="Arial" w:cs="Arial"/>
              </w:rPr>
            </w:pPr>
          </w:p>
          <w:p w:rsidR="00653E20" w:rsidRDefault="00653E20" w:rsidP="00653E20">
            <w:pPr>
              <w:rPr>
                <w:rFonts w:ascii="Arial" w:hAnsi="Arial" w:cs="Arial"/>
              </w:rPr>
            </w:pPr>
            <w:r>
              <w:rPr>
                <w:rFonts w:ascii="Arial" w:hAnsi="Arial" w:cs="Arial"/>
              </w:rPr>
              <w:t xml:space="preserve">Reading and researching – </w:t>
            </w:r>
          </w:p>
          <w:p w:rsidR="00653E20" w:rsidRDefault="00653E20" w:rsidP="00653E20">
            <w:pPr>
              <w:rPr>
                <w:rFonts w:ascii="Arial" w:hAnsi="Arial" w:cs="Arial"/>
              </w:rPr>
            </w:pPr>
            <w:r>
              <w:rPr>
                <w:rFonts w:ascii="Arial" w:hAnsi="Arial" w:cs="Arial"/>
              </w:rPr>
              <w:t>“Social Media Literacy (SCQF Level 6)” – H7EB 46</w:t>
            </w:r>
          </w:p>
          <w:p w:rsidR="00653E20" w:rsidRDefault="00653E20" w:rsidP="00653E20">
            <w:pPr>
              <w:rPr>
                <w:rFonts w:ascii="Arial" w:hAnsi="Arial" w:cs="Arial"/>
              </w:rPr>
            </w:pPr>
          </w:p>
          <w:p w:rsidR="00653E20" w:rsidRDefault="00653E20" w:rsidP="00653E20">
            <w:pPr>
              <w:rPr>
                <w:rFonts w:ascii="Arial" w:hAnsi="Arial" w:cs="Arial"/>
              </w:rPr>
            </w:pPr>
            <w:r>
              <w:rPr>
                <w:rFonts w:ascii="Arial" w:hAnsi="Arial" w:cs="Arial"/>
              </w:rPr>
              <w:t>Completion Date – 1 December 2015</w:t>
            </w:r>
          </w:p>
          <w:p w:rsidR="00E026B5" w:rsidRDefault="00E026B5" w:rsidP="00653E20">
            <w:pPr>
              <w:rPr>
                <w:rFonts w:ascii="Arial" w:hAnsi="Arial" w:cs="Arial"/>
              </w:rPr>
            </w:pPr>
          </w:p>
        </w:tc>
      </w:tr>
    </w:tbl>
    <w:p w:rsidR="00B61196" w:rsidRPr="00403226" w:rsidRDefault="00B61196" w:rsidP="00B61196">
      <w:pPr>
        <w:rPr>
          <w:rFonts w:ascii="Arial" w:hAnsi="Arial" w:cs="Arial"/>
        </w:rPr>
      </w:pPr>
    </w:p>
    <w:p w:rsidR="0063132F" w:rsidRDefault="0063132F" w:rsidP="0063132F">
      <w:pPr>
        <w:jc w:val="both"/>
      </w:pPr>
      <w:r>
        <w:br w:type="page"/>
      </w:r>
    </w:p>
    <w:tbl>
      <w:tblPr>
        <w:tblStyle w:val="TableGrid"/>
        <w:tblW w:w="0" w:type="auto"/>
        <w:tblLook w:val="04A0" w:firstRow="1" w:lastRow="0" w:firstColumn="1" w:lastColumn="0" w:noHBand="0" w:noVBand="1"/>
      </w:tblPr>
      <w:tblGrid>
        <w:gridCol w:w="14174"/>
      </w:tblGrid>
      <w:tr w:rsidR="00304353" w:rsidTr="00A06675">
        <w:tc>
          <w:tcPr>
            <w:tcW w:w="14174" w:type="dxa"/>
            <w:shd w:val="clear" w:color="auto" w:fill="BFBFBF" w:themeFill="background1" w:themeFillShade="BF"/>
          </w:tcPr>
          <w:p w:rsidR="00304353" w:rsidRDefault="00304353" w:rsidP="00A06675">
            <w:pPr>
              <w:rPr>
                <w:rFonts w:ascii="Arial" w:hAnsi="Arial" w:cs="Arial"/>
                <w:b/>
                <w:bCs/>
                <w:sz w:val="24"/>
                <w:szCs w:val="24"/>
              </w:rPr>
            </w:pPr>
          </w:p>
          <w:p w:rsidR="00304353" w:rsidRPr="00BC3B27" w:rsidRDefault="00304353" w:rsidP="00A06675">
            <w:pPr>
              <w:rPr>
                <w:rFonts w:ascii="Arial" w:hAnsi="Arial" w:cs="Arial"/>
                <w:b/>
                <w:bCs/>
                <w:sz w:val="44"/>
                <w:szCs w:val="44"/>
              </w:rPr>
            </w:pPr>
            <w:r>
              <w:rPr>
                <w:rFonts w:ascii="Arial" w:hAnsi="Arial" w:cs="Arial"/>
                <w:b/>
                <w:bCs/>
                <w:sz w:val="44"/>
                <w:szCs w:val="44"/>
              </w:rPr>
              <w:t>Appendices</w:t>
            </w:r>
          </w:p>
          <w:p w:rsidR="00304353" w:rsidRDefault="00304353" w:rsidP="00A06675">
            <w:pPr>
              <w:rPr>
                <w:rFonts w:ascii="Arial" w:hAnsi="Arial" w:cs="Arial"/>
                <w:b/>
                <w:bCs/>
                <w:sz w:val="24"/>
                <w:szCs w:val="24"/>
              </w:rPr>
            </w:pPr>
          </w:p>
        </w:tc>
      </w:tr>
    </w:tbl>
    <w:p w:rsidR="00304353" w:rsidRDefault="00304353" w:rsidP="00304353">
      <w:pPr>
        <w:rPr>
          <w:rFonts w:ascii="Arial" w:hAnsi="Arial" w:cs="Arial"/>
          <w:b/>
          <w:bCs/>
          <w:sz w:val="24"/>
          <w:szCs w:val="24"/>
        </w:rPr>
      </w:pPr>
    </w:p>
    <w:p w:rsidR="00304353" w:rsidRDefault="00304353">
      <w:pPr>
        <w:rPr>
          <w:rFonts w:ascii="Arial" w:hAnsi="Arial" w:cs="Arial"/>
          <w:sz w:val="24"/>
          <w:szCs w:val="24"/>
        </w:rPr>
      </w:pPr>
      <w:r>
        <w:rPr>
          <w:rFonts w:ascii="Arial" w:hAnsi="Arial" w:cs="Arial"/>
          <w:sz w:val="24"/>
          <w:szCs w:val="24"/>
        </w:rPr>
        <w:t xml:space="preserve">In this section, there are </w:t>
      </w:r>
      <w:r w:rsidR="00B604DF">
        <w:rPr>
          <w:rFonts w:ascii="Arial" w:hAnsi="Arial" w:cs="Arial"/>
          <w:sz w:val="24"/>
          <w:szCs w:val="24"/>
        </w:rPr>
        <w:t xml:space="preserve">nine </w:t>
      </w:r>
      <w:r>
        <w:rPr>
          <w:rFonts w:ascii="Arial" w:hAnsi="Arial" w:cs="Arial"/>
          <w:sz w:val="24"/>
          <w:szCs w:val="24"/>
        </w:rPr>
        <w:t>appendices, which are offered as additional evidence to support Barbara’s competence, knowledge and understanding in this Training Needs Analysis for:</w:t>
      </w:r>
    </w:p>
    <w:p w:rsidR="00304353" w:rsidRDefault="00304353">
      <w:pPr>
        <w:rPr>
          <w:rFonts w:ascii="Arial" w:hAnsi="Arial" w:cs="Arial"/>
          <w:sz w:val="24"/>
          <w:szCs w:val="24"/>
        </w:rPr>
      </w:pPr>
    </w:p>
    <w:p w:rsidR="00304353" w:rsidRPr="009F5545" w:rsidRDefault="00304353" w:rsidP="00304353">
      <w:pPr>
        <w:pStyle w:val="ListParagraph"/>
        <w:numPr>
          <w:ilvl w:val="0"/>
          <w:numId w:val="27"/>
        </w:numPr>
        <w:rPr>
          <w:rFonts w:ascii="Arial" w:hAnsi="Arial" w:cs="Arial"/>
          <w:bCs/>
          <w:sz w:val="24"/>
          <w:szCs w:val="24"/>
        </w:rPr>
      </w:pPr>
      <w:r w:rsidRPr="009F5545">
        <w:rPr>
          <w:rFonts w:ascii="Arial" w:hAnsi="Arial" w:cs="Arial"/>
          <w:bCs/>
          <w:sz w:val="24"/>
          <w:szCs w:val="24"/>
        </w:rPr>
        <w:t xml:space="preserve">Social Services Children and Young People – Level 3 – </w:t>
      </w:r>
      <w:r w:rsidR="00B604DF">
        <w:rPr>
          <w:rFonts w:ascii="Arial" w:hAnsi="Arial" w:cs="Arial"/>
          <w:bCs/>
          <w:sz w:val="24"/>
          <w:szCs w:val="24"/>
        </w:rPr>
        <w:t xml:space="preserve">(SCQF Level 7) – </w:t>
      </w:r>
      <w:r w:rsidRPr="009F5545">
        <w:rPr>
          <w:rFonts w:ascii="Arial" w:hAnsi="Arial" w:cs="Arial"/>
          <w:bCs/>
          <w:sz w:val="24"/>
          <w:szCs w:val="24"/>
        </w:rPr>
        <w:t>(GH5W 23)</w:t>
      </w:r>
    </w:p>
    <w:p w:rsidR="00304353" w:rsidRDefault="00304353" w:rsidP="00304353">
      <w:pPr>
        <w:pStyle w:val="ListParagraph"/>
        <w:rPr>
          <w:rFonts w:ascii="Arial" w:hAnsi="Arial" w:cs="Arial"/>
          <w:bCs/>
          <w:sz w:val="24"/>
          <w:szCs w:val="24"/>
        </w:rPr>
      </w:pPr>
    </w:p>
    <w:p w:rsidR="00304353" w:rsidRPr="009F5545" w:rsidRDefault="00304353" w:rsidP="00304353">
      <w:pPr>
        <w:pStyle w:val="ListParagraph"/>
        <w:numPr>
          <w:ilvl w:val="0"/>
          <w:numId w:val="27"/>
        </w:numPr>
        <w:rPr>
          <w:rFonts w:ascii="Arial" w:hAnsi="Arial" w:cs="Arial"/>
          <w:bCs/>
          <w:sz w:val="24"/>
          <w:szCs w:val="24"/>
        </w:rPr>
      </w:pPr>
      <w:r>
        <w:rPr>
          <w:rFonts w:ascii="Arial" w:hAnsi="Arial" w:cs="Arial"/>
          <w:bCs/>
          <w:sz w:val="24"/>
          <w:szCs w:val="24"/>
        </w:rPr>
        <w:t xml:space="preserve">Unit - </w:t>
      </w:r>
      <w:r w:rsidRPr="009F5545">
        <w:rPr>
          <w:rFonts w:ascii="Arial" w:hAnsi="Arial" w:cs="Arial"/>
          <w:bCs/>
          <w:sz w:val="24"/>
          <w:szCs w:val="24"/>
        </w:rPr>
        <w:t>Promote the Safeguarding of Children and Young People – (H5LF 04)</w:t>
      </w:r>
    </w:p>
    <w:p w:rsidR="00304353" w:rsidRDefault="00304353" w:rsidP="00304353">
      <w:pPr>
        <w:pStyle w:val="ListParagraph"/>
        <w:rPr>
          <w:rFonts w:ascii="Arial" w:hAnsi="Arial" w:cs="Arial"/>
          <w:bCs/>
          <w:sz w:val="24"/>
          <w:szCs w:val="24"/>
        </w:rPr>
      </w:pPr>
    </w:p>
    <w:p w:rsidR="00304353" w:rsidRDefault="00304353" w:rsidP="00304353">
      <w:pPr>
        <w:pStyle w:val="ListParagraph"/>
        <w:rPr>
          <w:rFonts w:ascii="Arial" w:hAnsi="Arial" w:cs="Arial"/>
          <w:bCs/>
          <w:sz w:val="24"/>
          <w:szCs w:val="24"/>
        </w:rPr>
      </w:pPr>
    </w:p>
    <w:p w:rsidR="00304353" w:rsidRPr="009F5545" w:rsidRDefault="00304353" w:rsidP="00304353">
      <w:pPr>
        <w:pStyle w:val="ListParagraph"/>
        <w:numPr>
          <w:ilvl w:val="0"/>
          <w:numId w:val="27"/>
        </w:numPr>
        <w:rPr>
          <w:rFonts w:ascii="Arial" w:hAnsi="Arial" w:cs="Arial"/>
          <w:bCs/>
          <w:sz w:val="24"/>
          <w:szCs w:val="24"/>
        </w:rPr>
      </w:pPr>
      <w:r w:rsidRPr="009F5545">
        <w:rPr>
          <w:rFonts w:ascii="Arial" w:hAnsi="Arial" w:cs="Arial"/>
          <w:bCs/>
          <w:sz w:val="24"/>
          <w:szCs w:val="24"/>
        </w:rPr>
        <w:t xml:space="preserve">Social Services and Healthcare – Level 3 – </w:t>
      </w:r>
      <w:r w:rsidR="00B604DF">
        <w:rPr>
          <w:rFonts w:ascii="Arial" w:hAnsi="Arial" w:cs="Arial"/>
          <w:bCs/>
          <w:sz w:val="24"/>
          <w:szCs w:val="24"/>
        </w:rPr>
        <w:t xml:space="preserve">(SCQF Level 7) – </w:t>
      </w:r>
      <w:r w:rsidRPr="009F5545">
        <w:rPr>
          <w:rFonts w:ascii="Arial" w:hAnsi="Arial" w:cs="Arial"/>
          <w:bCs/>
          <w:sz w:val="24"/>
          <w:szCs w:val="24"/>
        </w:rPr>
        <w:t>(GH60 23)</w:t>
      </w:r>
    </w:p>
    <w:p w:rsidR="00304353" w:rsidRDefault="00304353" w:rsidP="00304353">
      <w:pPr>
        <w:pStyle w:val="ListParagraph"/>
        <w:rPr>
          <w:rFonts w:ascii="Arial" w:hAnsi="Arial" w:cs="Arial"/>
          <w:bCs/>
          <w:sz w:val="24"/>
          <w:szCs w:val="24"/>
        </w:rPr>
      </w:pPr>
    </w:p>
    <w:p w:rsidR="00304353" w:rsidRPr="009F5545" w:rsidRDefault="00304353" w:rsidP="00304353">
      <w:pPr>
        <w:pStyle w:val="ListParagraph"/>
        <w:numPr>
          <w:ilvl w:val="0"/>
          <w:numId w:val="27"/>
        </w:numPr>
        <w:rPr>
          <w:rFonts w:ascii="Arial" w:hAnsi="Arial" w:cs="Arial"/>
          <w:bCs/>
          <w:sz w:val="24"/>
          <w:szCs w:val="24"/>
        </w:rPr>
      </w:pPr>
      <w:r>
        <w:rPr>
          <w:rFonts w:ascii="Arial" w:hAnsi="Arial" w:cs="Arial"/>
          <w:bCs/>
          <w:sz w:val="24"/>
          <w:szCs w:val="24"/>
        </w:rPr>
        <w:t xml:space="preserve">Unit – </w:t>
      </w:r>
      <w:r w:rsidRPr="009F5545">
        <w:rPr>
          <w:rFonts w:ascii="Arial" w:hAnsi="Arial" w:cs="Arial"/>
          <w:bCs/>
          <w:sz w:val="24"/>
          <w:szCs w:val="24"/>
        </w:rPr>
        <w:t>Promote the Safeguarding of Individuals – (H5S0 04)</w:t>
      </w:r>
    </w:p>
    <w:p w:rsidR="00304353" w:rsidRDefault="00304353" w:rsidP="00304353">
      <w:pPr>
        <w:pStyle w:val="ListParagraph"/>
        <w:rPr>
          <w:rFonts w:ascii="Arial" w:hAnsi="Arial" w:cs="Arial"/>
          <w:bCs/>
          <w:sz w:val="24"/>
          <w:szCs w:val="24"/>
        </w:rPr>
      </w:pPr>
    </w:p>
    <w:p w:rsidR="00304353" w:rsidRDefault="00304353" w:rsidP="00304353">
      <w:pPr>
        <w:rPr>
          <w:rFonts w:ascii="Arial" w:hAnsi="Arial" w:cs="Arial"/>
          <w:bCs/>
          <w:sz w:val="24"/>
          <w:szCs w:val="24"/>
        </w:rPr>
      </w:pPr>
      <w:r w:rsidRPr="00304353">
        <w:rPr>
          <w:rFonts w:ascii="Arial" w:hAnsi="Arial" w:cs="Arial"/>
          <w:bCs/>
          <w:sz w:val="24"/>
          <w:szCs w:val="24"/>
        </w:rPr>
        <w:t>One unit from each SVQ has been chosen.   The units chosen are similar in nature, one looking at the performance, knowledge and skills from a child centred perspective</w:t>
      </w:r>
      <w:r>
        <w:rPr>
          <w:rFonts w:ascii="Arial" w:hAnsi="Arial" w:cs="Arial"/>
          <w:bCs/>
          <w:sz w:val="24"/>
          <w:szCs w:val="24"/>
        </w:rPr>
        <w:t>, the other looking at the performance, knowledge and skills from an adult perspective.</w:t>
      </w:r>
    </w:p>
    <w:p w:rsidR="00F8065B" w:rsidRDefault="00F8065B">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F8065B" w:rsidTr="00F8065B">
        <w:tc>
          <w:tcPr>
            <w:tcW w:w="14174" w:type="dxa"/>
            <w:shd w:val="clear" w:color="auto" w:fill="BFBFBF" w:themeFill="background1" w:themeFillShade="BF"/>
          </w:tcPr>
          <w:p w:rsidR="00F8065B" w:rsidRDefault="00F8065B" w:rsidP="00F8065B">
            <w:pPr>
              <w:rPr>
                <w:rFonts w:ascii="Arial" w:hAnsi="Arial" w:cs="Arial"/>
                <w:b/>
                <w:bCs/>
                <w:sz w:val="24"/>
                <w:szCs w:val="24"/>
              </w:rPr>
            </w:pPr>
          </w:p>
          <w:p w:rsidR="00F8065B" w:rsidRPr="00BC3B27" w:rsidRDefault="00F8065B" w:rsidP="00F8065B">
            <w:pPr>
              <w:rPr>
                <w:rFonts w:ascii="Arial" w:hAnsi="Arial" w:cs="Arial"/>
                <w:b/>
                <w:bCs/>
                <w:sz w:val="44"/>
                <w:szCs w:val="44"/>
              </w:rPr>
            </w:pPr>
            <w:r>
              <w:rPr>
                <w:rFonts w:ascii="Arial" w:hAnsi="Arial" w:cs="Arial"/>
                <w:b/>
                <w:bCs/>
                <w:sz w:val="44"/>
                <w:szCs w:val="44"/>
              </w:rPr>
              <w:t>Appendices</w:t>
            </w:r>
          </w:p>
          <w:p w:rsidR="00F8065B" w:rsidRDefault="00F8065B" w:rsidP="00F8065B">
            <w:pPr>
              <w:rPr>
                <w:rFonts w:ascii="Arial" w:hAnsi="Arial" w:cs="Arial"/>
                <w:b/>
                <w:bCs/>
                <w:sz w:val="24"/>
                <w:szCs w:val="24"/>
              </w:rPr>
            </w:pPr>
          </w:p>
        </w:tc>
      </w:tr>
    </w:tbl>
    <w:p w:rsidR="00F8065B" w:rsidRDefault="00F8065B" w:rsidP="00F8065B">
      <w:pPr>
        <w:rPr>
          <w:rFonts w:ascii="Arial" w:hAnsi="Arial" w:cs="Arial"/>
          <w:b/>
          <w:bCs/>
          <w:sz w:val="24"/>
          <w:szCs w:val="24"/>
        </w:rPr>
      </w:pPr>
    </w:p>
    <w:tbl>
      <w:tblPr>
        <w:tblStyle w:val="TableGrid"/>
        <w:tblW w:w="0" w:type="auto"/>
        <w:tblLook w:val="04A0" w:firstRow="1" w:lastRow="0" w:firstColumn="1" w:lastColumn="0" w:noHBand="0" w:noVBand="1"/>
      </w:tblPr>
      <w:tblGrid>
        <w:gridCol w:w="1668"/>
        <w:gridCol w:w="12506"/>
      </w:tblGrid>
      <w:tr w:rsidR="00F8065B" w:rsidTr="00F8065B">
        <w:tc>
          <w:tcPr>
            <w:tcW w:w="1668" w:type="dxa"/>
          </w:tcPr>
          <w:p w:rsidR="00F8065B" w:rsidRDefault="00F8065B" w:rsidP="00F8065B">
            <w:pPr>
              <w:rPr>
                <w:rFonts w:ascii="Arial" w:hAnsi="Arial" w:cs="Arial"/>
                <w:b/>
                <w:bCs/>
                <w:sz w:val="24"/>
                <w:szCs w:val="24"/>
              </w:rPr>
            </w:pPr>
          </w:p>
          <w:p w:rsidR="00F8065B" w:rsidRDefault="00F8065B" w:rsidP="00F8065B">
            <w:pPr>
              <w:rPr>
                <w:rFonts w:ascii="Arial" w:hAnsi="Arial" w:cs="Arial"/>
                <w:b/>
                <w:bCs/>
                <w:sz w:val="24"/>
                <w:szCs w:val="24"/>
              </w:rPr>
            </w:pPr>
            <w:r>
              <w:rPr>
                <w:rFonts w:ascii="Arial" w:hAnsi="Arial" w:cs="Arial"/>
                <w:b/>
                <w:bCs/>
                <w:sz w:val="24"/>
                <w:szCs w:val="24"/>
              </w:rPr>
              <w:t>Appendix</w:t>
            </w:r>
          </w:p>
          <w:p w:rsidR="00F8065B" w:rsidRDefault="00F8065B" w:rsidP="00F8065B">
            <w:pPr>
              <w:rPr>
                <w:rFonts w:ascii="Arial" w:hAnsi="Arial" w:cs="Arial"/>
                <w:b/>
                <w:bCs/>
                <w:sz w:val="24"/>
                <w:szCs w:val="24"/>
              </w:rPr>
            </w:pPr>
          </w:p>
        </w:tc>
        <w:tc>
          <w:tcPr>
            <w:tcW w:w="12506" w:type="dxa"/>
          </w:tcPr>
          <w:p w:rsidR="00F8065B" w:rsidRDefault="00F8065B" w:rsidP="00F8065B">
            <w:pPr>
              <w:rPr>
                <w:rFonts w:ascii="Arial" w:hAnsi="Arial" w:cs="Arial"/>
                <w:b/>
                <w:bCs/>
                <w:sz w:val="24"/>
                <w:szCs w:val="24"/>
              </w:rPr>
            </w:pPr>
          </w:p>
          <w:p w:rsidR="00F8065B" w:rsidRDefault="00F8065B" w:rsidP="00F8065B">
            <w:pPr>
              <w:rPr>
                <w:rFonts w:ascii="Arial" w:hAnsi="Arial" w:cs="Arial"/>
                <w:b/>
                <w:bCs/>
                <w:sz w:val="24"/>
                <w:szCs w:val="24"/>
              </w:rPr>
            </w:pPr>
            <w:r>
              <w:rPr>
                <w:rFonts w:ascii="Arial" w:hAnsi="Arial" w:cs="Arial"/>
                <w:b/>
                <w:bCs/>
                <w:sz w:val="24"/>
                <w:szCs w:val="24"/>
              </w:rPr>
              <w:t>Description</w:t>
            </w:r>
          </w:p>
        </w:tc>
      </w:tr>
      <w:tr w:rsidR="00F8065B" w:rsidTr="00F8065B">
        <w:tc>
          <w:tcPr>
            <w:tcW w:w="1668" w:type="dxa"/>
          </w:tcPr>
          <w:p w:rsidR="00BD3307" w:rsidRDefault="00BD3307" w:rsidP="00F8065B">
            <w:pPr>
              <w:rPr>
                <w:rFonts w:ascii="Arial" w:hAnsi="Arial" w:cs="Arial"/>
                <w:bCs/>
                <w:sz w:val="24"/>
                <w:szCs w:val="24"/>
              </w:rPr>
            </w:pPr>
          </w:p>
          <w:p w:rsidR="00F8065B" w:rsidRPr="00F8065B" w:rsidRDefault="00F8065B" w:rsidP="00F8065B">
            <w:pPr>
              <w:rPr>
                <w:rFonts w:ascii="Arial" w:hAnsi="Arial" w:cs="Arial"/>
                <w:bCs/>
                <w:sz w:val="24"/>
                <w:szCs w:val="24"/>
              </w:rPr>
            </w:pPr>
            <w:r w:rsidRPr="00F8065B">
              <w:rPr>
                <w:rFonts w:ascii="Arial" w:hAnsi="Arial" w:cs="Arial"/>
                <w:bCs/>
                <w:sz w:val="24"/>
                <w:szCs w:val="24"/>
              </w:rPr>
              <w:t>1</w:t>
            </w:r>
          </w:p>
        </w:tc>
        <w:tc>
          <w:tcPr>
            <w:tcW w:w="12506" w:type="dxa"/>
          </w:tcPr>
          <w:p w:rsidR="00BD3307" w:rsidRDefault="00BD3307" w:rsidP="00F8065B">
            <w:pPr>
              <w:rPr>
                <w:rFonts w:ascii="Arial" w:hAnsi="Arial" w:cs="Arial"/>
                <w:bCs/>
                <w:sz w:val="24"/>
                <w:szCs w:val="24"/>
              </w:rPr>
            </w:pPr>
          </w:p>
          <w:p w:rsidR="00F8065B" w:rsidRPr="00F8065B" w:rsidRDefault="00F8065B" w:rsidP="00F8065B">
            <w:pPr>
              <w:rPr>
                <w:rFonts w:ascii="Arial" w:hAnsi="Arial" w:cs="Arial"/>
                <w:bCs/>
                <w:sz w:val="24"/>
                <w:szCs w:val="24"/>
              </w:rPr>
            </w:pPr>
            <w:proofErr w:type="spellStart"/>
            <w:r w:rsidRPr="00F8065B">
              <w:rPr>
                <w:rFonts w:ascii="Arial" w:hAnsi="Arial" w:cs="Arial"/>
                <w:bCs/>
                <w:sz w:val="24"/>
                <w:szCs w:val="24"/>
              </w:rPr>
              <w:t>Re</w:t>
            </w:r>
            <w:r>
              <w:rPr>
                <w:rFonts w:ascii="Arial" w:hAnsi="Arial" w:cs="Arial"/>
                <w:bCs/>
                <w:sz w:val="24"/>
                <w:szCs w:val="24"/>
              </w:rPr>
              <w:t>gistrable</w:t>
            </w:r>
            <w:proofErr w:type="spellEnd"/>
            <w:r>
              <w:rPr>
                <w:rFonts w:ascii="Arial" w:hAnsi="Arial" w:cs="Arial"/>
                <w:bCs/>
                <w:sz w:val="24"/>
                <w:szCs w:val="24"/>
              </w:rPr>
              <w:t xml:space="preserve"> Qualifications – List’s Barbara’s </w:t>
            </w:r>
            <w:proofErr w:type="spellStart"/>
            <w:r>
              <w:rPr>
                <w:rFonts w:ascii="Arial" w:hAnsi="Arial" w:cs="Arial"/>
                <w:bCs/>
                <w:sz w:val="24"/>
                <w:szCs w:val="24"/>
              </w:rPr>
              <w:t>registrable</w:t>
            </w:r>
            <w:proofErr w:type="spellEnd"/>
            <w:r>
              <w:rPr>
                <w:rFonts w:ascii="Arial" w:hAnsi="Arial" w:cs="Arial"/>
                <w:bCs/>
                <w:sz w:val="24"/>
                <w:szCs w:val="24"/>
              </w:rPr>
              <w:t xml:space="preserve"> qualifications as a practitioner</w:t>
            </w:r>
          </w:p>
        </w:tc>
      </w:tr>
      <w:tr w:rsidR="00F8065B" w:rsidTr="00F8065B">
        <w:tc>
          <w:tcPr>
            <w:tcW w:w="1668" w:type="dxa"/>
          </w:tcPr>
          <w:p w:rsidR="00BD3307" w:rsidRDefault="00BD3307" w:rsidP="00F8065B">
            <w:pPr>
              <w:rPr>
                <w:rFonts w:ascii="Arial" w:hAnsi="Arial" w:cs="Arial"/>
                <w:bCs/>
                <w:sz w:val="24"/>
                <w:szCs w:val="24"/>
              </w:rPr>
            </w:pPr>
          </w:p>
          <w:p w:rsidR="00F8065B" w:rsidRPr="00F8065B" w:rsidRDefault="00F8065B" w:rsidP="00F8065B">
            <w:pPr>
              <w:rPr>
                <w:rFonts w:ascii="Arial" w:hAnsi="Arial" w:cs="Arial"/>
                <w:bCs/>
                <w:sz w:val="24"/>
                <w:szCs w:val="24"/>
              </w:rPr>
            </w:pPr>
            <w:r>
              <w:rPr>
                <w:rFonts w:ascii="Arial" w:hAnsi="Arial" w:cs="Arial"/>
                <w:bCs/>
                <w:sz w:val="24"/>
                <w:szCs w:val="24"/>
              </w:rPr>
              <w:t>2</w:t>
            </w:r>
          </w:p>
        </w:tc>
        <w:tc>
          <w:tcPr>
            <w:tcW w:w="12506" w:type="dxa"/>
          </w:tcPr>
          <w:p w:rsidR="00BD3307" w:rsidRDefault="00BD3307" w:rsidP="001B6348">
            <w:pPr>
              <w:rPr>
                <w:rFonts w:ascii="Arial" w:hAnsi="Arial" w:cs="Arial"/>
                <w:bCs/>
                <w:sz w:val="24"/>
                <w:szCs w:val="24"/>
              </w:rPr>
            </w:pPr>
          </w:p>
          <w:p w:rsidR="00F8065B" w:rsidRPr="00F8065B" w:rsidRDefault="00F8065B" w:rsidP="001B6348">
            <w:pPr>
              <w:rPr>
                <w:rFonts w:ascii="Arial" w:hAnsi="Arial" w:cs="Arial"/>
                <w:bCs/>
                <w:sz w:val="24"/>
                <w:szCs w:val="24"/>
              </w:rPr>
            </w:pPr>
            <w:r>
              <w:rPr>
                <w:rFonts w:ascii="Arial" w:hAnsi="Arial" w:cs="Arial"/>
                <w:bCs/>
                <w:sz w:val="24"/>
                <w:szCs w:val="24"/>
              </w:rPr>
              <w:t>Curriculum Vitae</w:t>
            </w:r>
            <w:r w:rsidR="001B6348">
              <w:rPr>
                <w:rFonts w:ascii="Arial" w:hAnsi="Arial" w:cs="Arial"/>
                <w:bCs/>
                <w:sz w:val="24"/>
                <w:szCs w:val="24"/>
              </w:rPr>
              <w:t xml:space="preserve"> – Breakdown of working life, qualifications achieved and current projects</w:t>
            </w:r>
          </w:p>
        </w:tc>
      </w:tr>
      <w:tr w:rsidR="00F8065B" w:rsidTr="00F8065B">
        <w:tc>
          <w:tcPr>
            <w:tcW w:w="1668" w:type="dxa"/>
          </w:tcPr>
          <w:p w:rsidR="00BD3307" w:rsidRDefault="00BD3307" w:rsidP="00F8065B">
            <w:pPr>
              <w:rPr>
                <w:rFonts w:ascii="Arial" w:hAnsi="Arial" w:cs="Arial"/>
                <w:bCs/>
                <w:sz w:val="24"/>
                <w:szCs w:val="24"/>
              </w:rPr>
            </w:pPr>
          </w:p>
          <w:p w:rsidR="00F8065B" w:rsidRPr="00F8065B" w:rsidRDefault="001B6348" w:rsidP="00F8065B">
            <w:pPr>
              <w:rPr>
                <w:rFonts w:ascii="Arial" w:hAnsi="Arial" w:cs="Arial"/>
                <w:bCs/>
                <w:sz w:val="24"/>
                <w:szCs w:val="24"/>
              </w:rPr>
            </w:pPr>
            <w:r>
              <w:rPr>
                <w:rFonts w:ascii="Arial" w:hAnsi="Arial" w:cs="Arial"/>
                <w:bCs/>
                <w:sz w:val="24"/>
                <w:szCs w:val="24"/>
              </w:rPr>
              <w:t>3</w:t>
            </w:r>
          </w:p>
        </w:tc>
        <w:tc>
          <w:tcPr>
            <w:tcW w:w="12506" w:type="dxa"/>
          </w:tcPr>
          <w:p w:rsidR="00BD3307" w:rsidRDefault="00BD3307" w:rsidP="00F8065B">
            <w:pPr>
              <w:rPr>
                <w:rFonts w:ascii="Arial" w:hAnsi="Arial" w:cs="Arial"/>
                <w:bCs/>
                <w:sz w:val="24"/>
                <w:szCs w:val="24"/>
              </w:rPr>
            </w:pPr>
          </w:p>
          <w:p w:rsidR="00F8065B" w:rsidRPr="00F8065B" w:rsidRDefault="001B6348" w:rsidP="00F8065B">
            <w:pPr>
              <w:rPr>
                <w:rFonts w:ascii="Arial" w:hAnsi="Arial" w:cs="Arial"/>
                <w:bCs/>
                <w:sz w:val="24"/>
                <w:szCs w:val="24"/>
              </w:rPr>
            </w:pPr>
            <w:r>
              <w:rPr>
                <w:rFonts w:ascii="Arial" w:hAnsi="Arial" w:cs="Arial"/>
                <w:bCs/>
                <w:sz w:val="24"/>
                <w:szCs w:val="24"/>
              </w:rPr>
              <w:t>Job Description – Head of Centre – Detailed breakdown of what the post entailed.</w:t>
            </w:r>
          </w:p>
        </w:tc>
      </w:tr>
      <w:tr w:rsidR="00F8065B" w:rsidTr="00F8065B">
        <w:tc>
          <w:tcPr>
            <w:tcW w:w="1668" w:type="dxa"/>
          </w:tcPr>
          <w:p w:rsidR="00BD3307" w:rsidRDefault="00BD3307" w:rsidP="00F8065B">
            <w:pPr>
              <w:rPr>
                <w:rFonts w:ascii="Arial" w:hAnsi="Arial" w:cs="Arial"/>
                <w:bCs/>
                <w:sz w:val="24"/>
                <w:szCs w:val="24"/>
              </w:rPr>
            </w:pPr>
          </w:p>
          <w:p w:rsidR="00F8065B" w:rsidRPr="00F8065B" w:rsidRDefault="001B6348" w:rsidP="00F8065B">
            <w:pPr>
              <w:rPr>
                <w:rFonts w:ascii="Arial" w:hAnsi="Arial" w:cs="Arial"/>
                <w:bCs/>
                <w:sz w:val="24"/>
                <w:szCs w:val="24"/>
              </w:rPr>
            </w:pPr>
            <w:r>
              <w:rPr>
                <w:rFonts w:ascii="Arial" w:hAnsi="Arial" w:cs="Arial"/>
                <w:bCs/>
                <w:sz w:val="24"/>
                <w:szCs w:val="24"/>
              </w:rPr>
              <w:t>4</w:t>
            </w:r>
          </w:p>
        </w:tc>
        <w:tc>
          <w:tcPr>
            <w:tcW w:w="12506" w:type="dxa"/>
          </w:tcPr>
          <w:p w:rsidR="00BD3307" w:rsidRDefault="00BD3307" w:rsidP="001B6348">
            <w:pPr>
              <w:rPr>
                <w:rFonts w:ascii="Arial" w:hAnsi="Arial" w:cs="Arial"/>
                <w:bCs/>
                <w:sz w:val="24"/>
                <w:szCs w:val="24"/>
              </w:rPr>
            </w:pPr>
          </w:p>
          <w:p w:rsidR="00F8065B" w:rsidRPr="00F8065B" w:rsidRDefault="001B6348" w:rsidP="001B6348">
            <w:pPr>
              <w:rPr>
                <w:rFonts w:ascii="Arial" w:hAnsi="Arial" w:cs="Arial"/>
                <w:bCs/>
                <w:sz w:val="24"/>
                <w:szCs w:val="24"/>
              </w:rPr>
            </w:pPr>
            <w:r>
              <w:rPr>
                <w:rFonts w:ascii="Arial" w:hAnsi="Arial" w:cs="Arial"/>
                <w:bCs/>
                <w:sz w:val="24"/>
                <w:szCs w:val="24"/>
              </w:rPr>
              <w:t>Continuing Professional Development Record – Covering 7 years throughout the period 2004 to 2014.   Entries relevant to TNA listed only.</w:t>
            </w:r>
          </w:p>
        </w:tc>
      </w:tr>
      <w:tr w:rsidR="00F8065B" w:rsidTr="00F8065B">
        <w:tc>
          <w:tcPr>
            <w:tcW w:w="1668" w:type="dxa"/>
          </w:tcPr>
          <w:p w:rsidR="00BD3307" w:rsidRDefault="00BD3307" w:rsidP="00F8065B">
            <w:pPr>
              <w:rPr>
                <w:rFonts w:ascii="Arial" w:hAnsi="Arial" w:cs="Arial"/>
                <w:bCs/>
                <w:sz w:val="24"/>
                <w:szCs w:val="24"/>
              </w:rPr>
            </w:pPr>
          </w:p>
          <w:p w:rsidR="00F8065B" w:rsidRPr="00F8065B" w:rsidRDefault="001B6348" w:rsidP="00F8065B">
            <w:pPr>
              <w:rPr>
                <w:rFonts w:ascii="Arial" w:hAnsi="Arial" w:cs="Arial"/>
                <w:bCs/>
                <w:sz w:val="24"/>
                <w:szCs w:val="24"/>
              </w:rPr>
            </w:pPr>
            <w:r>
              <w:rPr>
                <w:rFonts w:ascii="Arial" w:hAnsi="Arial" w:cs="Arial"/>
                <w:bCs/>
                <w:sz w:val="24"/>
                <w:szCs w:val="24"/>
              </w:rPr>
              <w:t>5</w:t>
            </w:r>
          </w:p>
        </w:tc>
        <w:tc>
          <w:tcPr>
            <w:tcW w:w="12506" w:type="dxa"/>
          </w:tcPr>
          <w:p w:rsidR="00BD3307" w:rsidRDefault="00BD3307" w:rsidP="00F8065B">
            <w:pPr>
              <w:rPr>
                <w:rFonts w:ascii="Arial" w:hAnsi="Arial" w:cs="Arial"/>
                <w:bCs/>
                <w:sz w:val="24"/>
                <w:szCs w:val="24"/>
              </w:rPr>
            </w:pPr>
          </w:p>
          <w:p w:rsidR="00F8065B" w:rsidRPr="00F8065B" w:rsidRDefault="00BD3307" w:rsidP="00F8065B">
            <w:pPr>
              <w:rPr>
                <w:rFonts w:ascii="Arial" w:hAnsi="Arial" w:cs="Arial"/>
                <w:bCs/>
                <w:sz w:val="24"/>
                <w:szCs w:val="24"/>
              </w:rPr>
            </w:pPr>
            <w:r>
              <w:rPr>
                <w:rFonts w:ascii="Arial" w:hAnsi="Arial" w:cs="Arial"/>
                <w:bCs/>
                <w:sz w:val="24"/>
                <w:szCs w:val="24"/>
              </w:rPr>
              <w:t>Stirling Council Children’s Services – Appraisal Review Record</w:t>
            </w:r>
          </w:p>
        </w:tc>
      </w:tr>
      <w:tr w:rsidR="00F8065B" w:rsidTr="00F8065B">
        <w:tc>
          <w:tcPr>
            <w:tcW w:w="1668" w:type="dxa"/>
          </w:tcPr>
          <w:p w:rsidR="00BD3307" w:rsidRDefault="00BD3307" w:rsidP="00F8065B">
            <w:pPr>
              <w:rPr>
                <w:rFonts w:ascii="Arial" w:hAnsi="Arial" w:cs="Arial"/>
                <w:bCs/>
                <w:sz w:val="24"/>
                <w:szCs w:val="24"/>
              </w:rPr>
            </w:pPr>
          </w:p>
          <w:p w:rsidR="00F8065B" w:rsidRPr="00F8065B" w:rsidRDefault="001B6348" w:rsidP="00F8065B">
            <w:pPr>
              <w:rPr>
                <w:rFonts w:ascii="Arial" w:hAnsi="Arial" w:cs="Arial"/>
                <w:bCs/>
                <w:sz w:val="24"/>
                <w:szCs w:val="24"/>
              </w:rPr>
            </w:pPr>
            <w:r>
              <w:rPr>
                <w:rFonts w:ascii="Arial" w:hAnsi="Arial" w:cs="Arial"/>
                <w:bCs/>
                <w:sz w:val="24"/>
                <w:szCs w:val="24"/>
              </w:rPr>
              <w:t>6</w:t>
            </w:r>
          </w:p>
        </w:tc>
        <w:tc>
          <w:tcPr>
            <w:tcW w:w="12506" w:type="dxa"/>
          </w:tcPr>
          <w:p w:rsidR="00BD3307" w:rsidRDefault="00BD3307" w:rsidP="00F8065B">
            <w:pPr>
              <w:rPr>
                <w:rFonts w:ascii="Arial" w:hAnsi="Arial" w:cs="Arial"/>
                <w:bCs/>
                <w:sz w:val="24"/>
                <w:szCs w:val="24"/>
              </w:rPr>
            </w:pPr>
          </w:p>
          <w:p w:rsidR="00F8065B" w:rsidRPr="00F8065B" w:rsidRDefault="00BD3307" w:rsidP="00F8065B">
            <w:pPr>
              <w:rPr>
                <w:rFonts w:ascii="Arial" w:hAnsi="Arial" w:cs="Arial"/>
                <w:bCs/>
                <w:sz w:val="24"/>
                <w:szCs w:val="24"/>
              </w:rPr>
            </w:pPr>
            <w:r>
              <w:rPr>
                <w:rFonts w:ascii="Arial" w:hAnsi="Arial" w:cs="Arial"/>
                <w:bCs/>
                <w:sz w:val="24"/>
                <w:szCs w:val="24"/>
              </w:rPr>
              <w:t>Open University – Statement of Course Participation</w:t>
            </w:r>
          </w:p>
        </w:tc>
      </w:tr>
      <w:tr w:rsidR="001B6348" w:rsidTr="00F8065B">
        <w:tc>
          <w:tcPr>
            <w:tcW w:w="1668" w:type="dxa"/>
          </w:tcPr>
          <w:p w:rsidR="00BD3307" w:rsidRDefault="00BD3307" w:rsidP="00F8065B">
            <w:pPr>
              <w:rPr>
                <w:rFonts w:ascii="Arial" w:hAnsi="Arial" w:cs="Arial"/>
                <w:bCs/>
                <w:sz w:val="24"/>
                <w:szCs w:val="24"/>
              </w:rPr>
            </w:pPr>
          </w:p>
          <w:p w:rsidR="001B6348" w:rsidRDefault="001B6348" w:rsidP="00F8065B">
            <w:pPr>
              <w:rPr>
                <w:rFonts w:ascii="Arial" w:hAnsi="Arial" w:cs="Arial"/>
                <w:bCs/>
                <w:sz w:val="24"/>
                <w:szCs w:val="24"/>
              </w:rPr>
            </w:pPr>
            <w:r>
              <w:rPr>
                <w:rFonts w:ascii="Arial" w:hAnsi="Arial" w:cs="Arial"/>
                <w:bCs/>
                <w:sz w:val="24"/>
                <w:szCs w:val="24"/>
              </w:rPr>
              <w:t>7</w:t>
            </w:r>
          </w:p>
        </w:tc>
        <w:tc>
          <w:tcPr>
            <w:tcW w:w="12506" w:type="dxa"/>
          </w:tcPr>
          <w:p w:rsidR="00BD3307" w:rsidRDefault="00BD3307" w:rsidP="00F8065B">
            <w:pPr>
              <w:rPr>
                <w:rFonts w:ascii="Arial" w:hAnsi="Arial" w:cs="Arial"/>
                <w:bCs/>
                <w:sz w:val="24"/>
                <w:szCs w:val="24"/>
              </w:rPr>
            </w:pPr>
          </w:p>
          <w:p w:rsidR="001B6348" w:rsidRPr="00F8065B" w:rsidRDefault="00BD3307" w:rsidP="00F8065B">
            <w:pPr>
              <w:rPr>
                <w:rFonts w:ascii="Arial" w:hAnsi="Arial" w:cs="Arial"/>
                <w:bCs/>
                <w:sz w:val="24"/>
                <w:szCs w:val="24"/>
              </w:rPr>
            </w:pPr>
            <w:r>
              <w:rPr>
                <w:rFonts w:ascii="Arial" w:hAnsi="Arial" w:cs="Arial"/>
                <w:bCs/>
                <w:sz w:val="24"/>
                <w:szCs w:val="24"/>
              </w:rPr>
              <w:t>Master of Arts (MA) in Early Education and Care – A listing a Units studied on the course</w:t>
            </w:r>
          </w:p>
        </w:tc>
      </w:tr>
      <w:tr w:rsidR="00987682" w:rsidTr="00F8065B">
        <w:tc>
          <w:tcPr>
            <w:tcW w:w="1668" w:type="dxa"/>
          </w:tcPr>
          <w:p w:rsidR="00987682" w:rsidRDefault="00987682" w:rsidP="00F8065B">
            <w:pPr>
              <w:rPr>
                <w:rFonts w:ascii="Arial" w:hAnsi="Arial" w:cs="Arial"/>
                <w:bCs/>
                <w:sz w:val="24"/>
                <w:szCs w:val="24"/>
              </w:rPr>
            </w:pPr>
          </w:p>
          <w:p w:rsidR="00987682" w:rsidRDefault="00987682" w:rsidP="00F8065B">
            <w:pPr>
              <w:rPr>
                <w:rFonts w:ascii="Arial" w:hAnsi="Arial" w:cs="Arial"/>
                <w:bCs/>
                <w:sz w:val="24"/>
                <w:szCs w:val="24"/>
              </w:rPr>
            </w:pPr>
            <w:r>
              <w:rPr>
                <w:rFonts w:ascii="Arial" w:hAnsi="Arial" w:cs="Arial"/>
                <w:bCs/>
                <w:sz w:val="24"/>
                <w:szCs w:val="24"/>
              </w:rPr>
              <w:t>8</w:t>
            </w:r>
          </w:p>
        </w:tc>
        <w:tc>
          <w:tcPr>
            <w:tcW w:w="12506" w:type="dxa"/>
          </w:tcPr>
          <w:p w:rsidR="00987682" w:rsidRDefault="00987682" w:rsidP="00F8065B">
            <w:pPr>
              <w:rPr>
                <w:rFonts w:ascii="Arial" w:hAnsi="Arial" w:cs="Arial"/>
                <w:bCs/>
                <w:sz w:val="24"/>
                <w:szCs w:val="24"/>
              </w:rPr>
            </w:pPr>
          </w:p>
          <w:p w:rsidR="00987682" w:rsidRDefault="00987682" w:rsidP="00F8065B">
            <w:pPr>
              <w:rPr>
                <w:rFonts w:ascii="Arial" w:hAnsi="Arial" w:cs="Arial"/>
                <w:bCs/>
                <w:sz w:val="24"/>
                <w:szCs w:val="24"/>
              </w:rPr>
            </w:pPr>
            <w:r>
              <w:rPr>
                <w:rFonts w:ascii="Arial" w:hAnsi="Arial" w:cs="Arial"/>
                <w:bCs/>
                <w:sz w:val="24"/>
                <w:szCs w:val="24"/>
              </w:rPr>
              <w:t>Future CPD to Address Shortfall</w:t>
            </w:r>
          </w:p>
        </w:tc>
      </w:tr>
      <w:tr w:rsidR="001B6348" w:rsidTr="00F8065B">
        <w:tc>
          <w:tcPr>
            <w:tcW w:w="1668" w:type="dxa"/>
          </w:tcPr>
          <w:p w:rsidR="00BD3307" w:rsidRDefault="00BD3307" w:rsidP="00F8065B">
            <w:pPr>
              <w:rPr>
                <w:rFonts w:ascii="Arial" w:hAnsi="Arial" w:cs="Arial"/>
                <w:bCs/>
                <w:sz w:val="24"/>
                <w:szCs w:val="24"/>
              </w:rPr>
            </w:pPr>
          </w:p>
          <w:p w:rsidR="001B6348" w:rsidRDefault="00987682" w:rsidP="00F8065B">
            <w:pPr>
              <w:rPr>
                <w:rFonts w:ascii="Arial" w:hAnsi="Arial" w:cs="Arial"/>
                <w:bCs/>
                <w:sz w:val="24"/>
                <w:szCs w:val="24"/>
              </w:rPr>
            </w:pPr>
            <w:r>
              <w:rPr>
                <w:rFonts w:ascii="Arial" w:hAnsi="Arial" w:cs="Arial"/>
                <w:bCs/>
                <w:sz w:val="24"/>
                <w:szCs w:val="24"/>
              </w:rPr>
              <w:t>9</w:t>
            </w:r>
          </w:p>
        </w:tc>
        <w:tc>
          <w:tcPr>
            <w:tcW w:w="12506" w:type="dxa"/>
          </w:tcPr>
          <w:p w:rsidR="00BD3307" w:rsidRDefault="00BD3307" w:rsidP="00F8065B">
            <w:pPr>
              <w:rPr>
                <w:rFonts w:ascii="Arial" w:hAnsi="Arial" w:cs="Arial"/>
                <w:bCs/>
                <w:sz w:val="24"/>
                <w:szCs w:val="24"/>
              </w:rPr>
            </w:pPr>
          </w:p>
          <w:p w:rsidR="001B6348" w:rsidRPr="00F8065B" w:rsidRDefault="00BD3307" w:rsidP="00F8065B">
            <w:pPr>
              <w:rPr>
                <w:rFonts w:ascii="Arial" w:hAnsi="Arial" w:cs="Arial"/>
                <w:bCs/>
                <w:sz w:val="24"/>
                <w:szCs w:val="24"/>
              </w:rPr>
            </w:pPr>
            <w:r>
              <w:rPr>
                <w:rFonts w:ascii="Arial" w:hAnsi="Arial" w:cs="Arial"/>
                <w:bCs/>
                <w:sz w:val="24"/>
                <w:szCs w:val="24"/>
              </w:rPr>
              <w:t>Certificates – Seven certificates throughout the period 1987 to 2014.   Entries relevant to TNA listed only</w:t>
            </w:r>
          </w:p>
        </w:tc>
      </w:tr>
    </w:tbl>
    <w:p w:rsidR="00F8065B" w:rsidRDefault="00F8065B" w:rsidP="00F8065B">
      <w:pPr>
        <w:rPr>
          <w:rFonts w:ascii="Arial" w:hAnsi="Arial" w:cs="Arial"/>
          <w:b/>
          <w:bCs/>
          <w:sz w:val="24"/>
          <w:szCs w:val="24"/>
        </w:rPr>
      </w:pPr>
    </w:p>
    <w:p w:rsidR="00304353" w:rsidRDefault="00304353">
      <w:r>
        <w:br w:type="page"/>
      </w:r>
    </w:p>
    <w:tbl>
      <w:tblPr>
        <w:tblStyle w:val="TableGrid"/>
        <w:tblW w:w="0" w:type="auto"/>
        <w:tblLook w:val="04A0" w:firstRow="1" w:lastRow="0" w:firstColumn="1" w:lastColumn="0" w:noHBand="0" w:noVBand="1"/>
      </w:tblPr>
      <w:tblGrid>
        <w:gridCol w:w="14174"/>
      </w:tblGrid>
      <w:tr w:rsidR="00697591" w:rsidTr="00697591">
        <w:tc>
          <w:tcPr>
            <w:tcW w:w="14174" w:type="dxa"/>
            <w:shd w:val="clear" w:color="auto" w:fill="BFBFBF" w:themeFill="background1" w:themeFillShade="BF"/>
          </w:tcPr>
          <w:p w:rsidR="00697591" w:rsidRDefault="00697591">
            <w:pPr>
              <w:rPr>
                <w:rFonts w:ascii="Arial" w:hAnsi="Arial" w:cs="Arial"/>
                <w:b/>
                <w:bCs/>
                <w:sz w:val="24"/>
                <w:szCs w:val="24"/>
              </w:rPr>
            </w:pPr>
          </w:p>
          <w:p w:rsidR="00697591" w:rsidRPr="00BC3B27" w:rsidRDefault="00697591">
            <w:pPr>
              <w:rPr>
                <w:rFonts w:ascii="Arial" w:hAnsi="Arial" w:cs="Arial"/>
                <w:b/>
                <w:bCs/>
                <w:sz w:val="44"/>
                <w:szCs w:val="44"/>
              </w:rPr>
            </w:pPr>
            <w:proofErr w:type="spellStart"/>
            <w:r w:rsidRPr="00BC3B27">
              <w:rPr>
                <w:rFonts w:ascii="Arial" w:hAnsi="Arial" w:cs="Arial"/>
                <w:b/>
                <w:bCs/>
                <w:sz w:val="44"/>
                <w:szCs w:val="44"/>
              </w:rPr>
              <w:t>Registrable</w:t>
            </w:r>
            <w:proofErr w:type="spellEnd"/>
            <w:r w:rsidRPr="00BC3B27">
              <w:rPr>
                <w:rFonts w:ascii="Arial" w:hAnsi="Arial" w:cs="Arial"/>
                <w:b/>
                <w:bCs/>
                <w:sz w:val="44"/>
                <w:szCs w:val="44"/>
              </w:rPr>
              <w:t xml:space="preserve"> Qualifications</w:t>
            </w:r>
            <w:r w:rsidR="0063132F">
              <w:rPr>
                <w:rFonts w:ascii="Arial" w:hAnsi="Arial" w:cs="Arial"/>
                <w:b/>
                <w:bCs/>
                <w:sz w:val="44"/>
                <w:szCs w:val="44"/>
              </w:rPr>
              <w:t xml:space="preserve">                                                  Appendix 1</w:t>
            </w:r>
          </w:p>
          <w:p w:rsidR="00697591" w:rsidRDefault="00697591">
            <w:pPr>
              <w:rPr>
                <w:rFonts w:ascii="Arial" w:hAnsi="Arial" w:cs="Arial"/>
                <w:b/>
                <w:bCs/>
                <w:sz w:val="24"/>
                <w:szCs w:val="24"/>
              </w:rPr>
            </w:pPr>
          </w:p>
        </w:tc>
      </w:tr>
    </w:tbl>
    <w:p w:rsidR="00697591" w:rsidRDefault="00697591">
      <w:pPr>
        <w:rPr>
          <w:rFonts w:ascii="Arial" w:hAnsi="Arial" w:cs="Arial"/>
          <w:b/>
          <w:bCs/>
          <w:sz w:val="24"/>
          <w:szCs w:val="24"/>
        </w:rPr>
      </w:pPr>
    </w:p>
    <w:p w:rsidR="00697591" w:rsidRDefault="00697591" w:rsidP="00DD535D">
      <w:pPr>
        <w:spacing w:after="0"/>
        <w:rPr>
          <w:rFonts w:ascii="Arial" w:hAnsi="Arial" w:cs="Arial"/>
          <w:b/>
          <w:bCs/>
          <w:sz w:val="24"/>
          <w:szCs w:val="24"/>
        </w:rPr>
      </w:pPr>
      <w:r w:rsidRPr="004E4D24">
        <w:rPr>
          <w:rFonts w:ascii="Arial" w:hAnsi="Arial" w:cs="Arial"/>
          <w:b/>
          <w:bCs/>
          <w:sz w:val="24"/>
          <w:szCs w:val="24"/>
        </w:rPr>
        <w:t>Date</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t>Institution</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r>
      <w:r>
        <w:rPr>
          <w:rFonts w:ascii="Arial" w:hAnsi="Arial" w:cs="Arial"/>
          <w:b/>
          <w:bCs/>
          <w:sz w:val="24"/>
          <w:szCs w:val="24"/>
        </w:rPr>
        <w:tab/>
        <w:t>Qualification</w:t>
      </w:r>
    </w:p>
    <w:p w:rsidR="00DD535D" w:rsidRDefault="00DD535D" w:rsidP="00DD535D">
      <w:pPr>
        <w:spacing w:after="0"/>
        <w:rPr>
          <w:rFonts w:ascii="Arial" w:hAnsi="Arial" w:cs="Arial"/>
          <w:b/>
          <w:bCs/>
          <w:sz w:val="24"/>
          <w:szCs w:val="24"/>
        </w:rPr>
      </w:pPr>
    </w:p>
    <w:p w:rsidR="00DD535D" w:rsidRPr="00E13517" w:rsidRDefault="00E13517" w:rsidP="00DD535D">
      <w:pPr>
        <w:spacing w:after="0"/>
        <w:rPr>
          <w:rFonts w:ascii="Arial" w:hAnsi="Arial" w:cs="Arial"/>
          <w:bCs/>
          <w:sz w:val="24"/>
          <w:szCs w:val="24"/>
        </w:rPr>
      </w:pPr>
      <w:r w:rsidRPr="00E13517">
        <w:rPr>
          <w:rFonts w:ascii="Arial" w:hAnsi="Arial" w:cs="Arial"/>
          <w:bCs/>
          <w:sz w:val="24"/>
          <w:szCs w:val="24"/>
        </w:rPr>
        <w:t>1968-1971</w:t>
      </w:r>
      <w:r w:rsidRPr="00E13517">
        <w:rPr>
          <w:rFonts w:ascii="Arial" w:hAnsi="Arial" w:cs="Arial"/>
          <w:bCs/>
          <w:sz w:val="24"/>
          <w:szCs w:val="24"/>
        </w:rPr>
        <w:tab/>
      </w:r>
      <w:r w:rsidRPr="00E13517">
        <w:rPr>
          <w:rFonts w:ascii="Arial" w:hAnsi="Arial" w:cs="Arial"/>
          <w:bCs/>
          <w:sz w:val="24"/>
          <w:szCs w:val="24"/>
        </w:rPr>
        <w:tab/>
      </w:r>
      <w:r w:rsidRPr="00E13517">
        <w:rPr>
          <w:rFonts w:ascii="Arial" w:hAnsi="Arial" w:cs="Arial"/>
          <w:bCs/>
          <w:sz w:val="24"/>
          <w:szCs w:val="24"/>
        </w:rPr>
        <w:tab/>
        <w:t>General Teaching Council (GTC)</w:t>
      </w:r>
      <w:r w:rsidRPr="00E13517">
        <w:rPr>
          <w:rFonts w:ascii="Arial" w:hAnsi="Arial" w:cs="Arial"/>
          <w:bCs/>
          <w:sz w:val="24"/>
          <w:szCs w:val="24"/>
        </w:rPr>
        <w:tab/>
      </w:r>
      <w:r w:rsidRPr="00E13517">
        <w:rPr>
          <w:rFonts w:ascii="Arial" w:hAnsi="Arial" w:cs="Arial"/>
          <w:bCs/>
          <w:sz w:val="24"/>
          <w:szCs w:val="24"/>
        </w:rPr>
        <w:tab/>
      </w:r>
      <w:r w:rsidRPr="00E13517">
        <w:rPr>
          <w:rFonts w:ascii="Arial" w:hAnsi="Arial" w:cs="Arial"/>
          <w:bCs/>
          <w:sz w:val="24"/>
          <w:szCs w:val="24"/>
        </w:rPr>
        <w:tab/>
      </w:r>
      <w:r>
        <w:rPr>
          <w:rFonts w:ascii="Arial" w:hAnsi="Arial" w:cs="Arial"/>
          <w:bCs/>
          <w:sz w:val="24"/>
          <w:szCs w:val="24"/>
        </w:rPr>
        <w:tab/>
      </w:r>
      <w:r w:rsidRPr="00E13517">
        <w:rPr>
          <w:rFonts w:ascii="Arial" w:hAnsi="Arial" w:cs="Arial"/>
          <w:bCs/>
          <w:sz w:val="24"/>
          <w:szCs w:val="24"/>
        </w:rPr>
        <w:t>Diploma in Primary Education</w:t>
      </w:r>
    </w:p>
    <w:p w:rsidR="00697591" w:rsidRDefault="00697591">
      <w:pPr>
        <w:rPr>
          <w:rFonts w:ascii="Arial" w:hAnsi="Arial" w:cs="Arial"/>
          <w:b/>
          <w:bCs/>
          <w:sz w:val="24"/>
          <w:szCs w:val="24"/>
        </w:rPr>
      </w:pPr>
    </w:p>
    <w:p w:rsidR="00697591" w:rsidRDefault="00697591">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697591" w:rsidTr="00697591">
        <w:tc>
          <w:tcPr>
            <w:tcW w:w="14174" w:type="dxa"/>
            <w:shd w:val="clear" w:color="auto" w:fill="BFBFBF" w:themeFill="background1" w:themeFillShade="BF"/>
          </w:tcPr>
          <w:p w:rsidR="00697591" w:rsidRPr="00653E20" w:rsidRDefault="00697591" w:rsidP="00D16699">
            <w:pPr>
              <w:rPr>
                <w:rFonts w:ascii="Arial" w:hAnsi="Arial" w:cs="Arial"/>
                <w:b/>
                <w:bCs/>
                <w:sz w:val="24"/>
                <w:szCs w:val="24"/>
              </w:rPr>
            </w:pPr>
          </w:p>
          <w:p w:rsidR="00697591" w:rsidRPr="00BC3B27" w:rsidRDefault="00697591" w:rsidP="00D16699">
            <w:pPr>
              <w:rPr>
                <w:rFonts w:ascii="Arial" w:hAnsi="Arial" w:cs="Arial"/>
                <w:b/>
                <w:bCs/>
                <w:sz w:val="44"/>
                <w:szCs w:val="44"/>
              </w:rPr>
            </w:pPr>
            <w:r w:rsidRPr="00BC3B27">
              <w:rPr>
                <w:rFonts w:ascii="Arial" w:hAnsi="Arial" w:cs="Arial"/>
                <w:b/>
                <w:bCs/>
                <w:sz w:val="44"/>
                <w:szCs w:val="44"/>
              </w:rPr>
              <w:t>Curriculum Vitae</w:t>
            </w:r>
            <w:r w:rsidR="0063132F">
              <w:rPr>
                <w:rFonts w:ascii="Arial" w:hAnsi="Arial" w:cs="Arial"/>
                <w:b/>
                <w:bCs/>
                <w:sz w:val="44"/>
                <w:szCs w:val="44"/>
              </w:rPr>
              <w:t xml:space="preserve">                                                                 Appendix 2</w:t>
            </w:r>
          </w:p>
          <w:p w:rsidR="00697591" w:rsidRPr="00653E20" w:rsidRDefault="00697591" w:rsidP="00D16699">
            <w:pPr>
              <w:rPr>
                <w:rFonts w:ascii="Arial" w:hAnsi="Arial" w:cs="Arial"/>
                <w:bCs/>
                <w:sz w:val="24"/>
                <w:szCs w:val="24"/>
              </w:rPr>
            </w:pPr>
          </w:p>
        </w:tc>
      </w:tr>
    </w:tbl>
    <w:p w:rsidR="00697591" w:rsidRDefault="00697591" w:rsidP="00D16699">
      <w:pPr>
        <w:spacing w:after="0"/>
        <w:rPr>
          <w:rFonts w:ascii="Arial" w:hAnsi="Arial" w:cs="Arial"/>
          <w:b/>
          <w:bCs/>
          <w:sz w:val="24"/>
          <w:szCs w:val="24"/>
        </w:rPr>
      </w:pPr>
    </w:p>
    <w:p w:rsidR="001B6348" w:rsidRPr="00E9297C" w:rsidRDefault="001B6348" w:rsidP="001B6348">
      <w:pPr>
        <w:spacing w:after="0"/>
        <w:rPr>
          <w:rFonts w:ascii="Arial" w:hAnsi="Arial" w:cs="Arial"/>
          <w:bCs/>
          <w:sz w:val="24"/>
          <w:szCs w:val="24"/>
        </w:rPr>
      </w:pPr>
      <w:r>
        <w:rPr>
          <w:rFonts w:ascii="Arial" w:hAnsi="Arial" w:cs="Arial"/>
          <w:b/>
          <w:bCs/>
          <w:sz w:val="24"/>
          <w:szCs w:val="24"/>
        </w:rPr>
        <w:t>Name: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E9297C">
        <w:rPr>
          <w:rFonts w:ascii="Arial" w:hAnsi="Arial" w:cs="Arial"/>
          <w:bCs/>
          <w:sz w:val="24"/>
          <w:szCs w:val="24"/>
        </w:rPr>
        <w:t>Barbara Dale</w:t>
      </w:r>
    </w:p>
    <w:p w:rsidR="00D16699" w:rsidRDefault="00D16699" w:rsidP="00D16699">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E9297C" w:rsidTr="00E9297C">
        <w:tc>
          <w:tcPr>
            <w:tcW w:w="14174" w:type="dxa"/>
            <w:shd w:val="clear" w:color="auto" w:fill="BFBFBF" w:themeFill="background1" w:themeFillShade="BF"/>
          </w:tcPr>
          <w:p w:rsidR="00E9297C" w:rsidRDefault="00E9297C" w:rsidP="00D16699">
            <w:pPr>
              <w:rPr>
                <w:rFonts w:ascii="Arial" w:hAnsi="Arial" w:cs="Arial"/>
                <w:b/>
                <w:bCs/>
                <w:sz w:val="24"/>
                <w:szCs w:val="24"/>
              </w:rPr>
            </w:pPr>
          </w:p>
          <w:p w:rsidR="00E9297C" w:rsidRPr="00653E20" w:rsidRDefault="00E9297C" w:rsidP="00D16699">
            <w:pPr>
              <w:rPr>
                <w:rFonts w:ascii="Arial" w:hAnsi="Arial" w:cs="Arial"/>
                <w:b/>
                <w:bCs/>
                <w:sz w:val="44"/>
                <w:szCs w:val="44"/>
              </w:rPr>
            </w:pPr>
            <w:r w:rsidRPr="00653E20">
              <w:rPr>
                <w:rFonts w:ascii="Arial" w:hAnsi="Arial" w:cs="Arial"/>
                <w:b/>
                <w:bCs/>
                <w:sz w:val="44"/>
                <w:szCs w:val="44"/>
              </w:rPr>
              <w:t>Personal Details</w:t>
            </w:r>
          </w:p>
          <w:p w:rsidR="00E9297C" w:rsidRDefault="00E9297C" w:rsidP="00D16699">
            <w:pPr>
              <w:rPr>
                <w:rFonts w:ascii="Arial" w:hAnsi="Arial" w:cs="Arial"/>
                <w:b/>
                <w:bCs/>
                <w:sz w:val="24"/>
                <w:szCs w:val="24"/>
              </w:rPr>
            </w:pPr>
          </w:p>
        </w:tc>
      </w:tr>
    </w:tbl>
    <w:p w:rsidR="00E9297C" w:rsidRDefault="00E9297C" w:rsidP="00D16699">
      <w:pPr>
        <w:spacing w:after="0"/>
        <w:rPr>
          <w:rFonts w:ascii="Arial" w:hAnsi="Arial" w:cs="Arial"/>
          <w:b/>
          <w:bCs/>
          <w:sz w:val="24"/>
          <w:szCs w:val="24"/>
        </w:rPr>
      </w:pPr>
    </w:p>
    <w:p w:rsidR="00E9297C" w:rsidRPr="00E9297C" w:rsidRDefault="00E9297C" w:rsidP="00D16699">
      <w:pPr>
        <w:spacing w:after="0"/>
        <w:rPr>
          <w:rFonts w:ascii="Arial" w:hAnsi="Arial" w:cs="Arial"/>
          <w:bCs/>
          <w:sz w:val="24"/>
          <w:szCs w:val="24"/>
        </w:rPr>
      </w:pPr>
      <w:r>
        <w:rPr>
          <w:rFonts w:ascii="Arial" w:hAnsi="Arial" w:cs="Arial"/>
          <w:b/>
          <w:bCs/>
          <w:sz w:val="24"/>
          <w:szCs w:val="24"/>
        </w:rPr>
        <w:t>Address: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E9297C">
        <w:rPr>
          <w:rFonts w:ascii="Arial" w:hAnsi="Arial" w:cs="Arial"/>
          <w:bCs/>
          <w:sz w:val="24"/>
          <w:szCs w:val="24"/>
        </w:rPr>
        <w:t xml:space="preserve">21 Any Crescent, </w:t>
      </w:r>
      <w:proofErr w:type="spellStart"/>
      <w:proofErr w:type="gramStart"/>
      <w:r w:rsidRPr="00E9297C">
        <w:rPr>
          <w:rFonts w:ascii="Arial" w:hAnsi="Arial" w:cs="Arial"/>
          <w:bCs/>
          <w:sz w:val="24"/>
          <w:szCs w:val="24"/>
        </w:rPr>
        <w:t>Anytown</w:t>
      </w:r>
      <w:proofErr w:type="spellEnd"/>
      <w:r w:rsidRPr="00E9297C">
        <w:rPr>
          <w:rFonts w:ascii="Arial" w:hAnsi="Arial" w:cs="Arial"/>
          <w:bCs/>
          <w:sz w:val="24"/>
          <w:szCs w:val="24"/>
        </w:rPr>
        <w:t xml:space="preserve"> ,</w:t>
      </w:r>
      <w:proofErr w:type="gramEnd"/>
      <w:r w:rsidRPr="00E9297C">
        <w:rPr>
          <w:rFonts w:ascii="Arial" w:hAnsi="Arial" w:cs="Arial"/>
          <w:bCs/>
          <w:sz w:val="24"/>
          <w:szCs w:val="24"/>
        </w:rPr>
        <w:t xml:space="preserve"> FK21 4LA</w:t>
      </w:r>
    </w:p>
    <w:p w:rsidR="00E9297C" w:rsidRDefault="00E9297C" w:rsidP="00D16699">
      <w:pPr>
        <w:spacing w:after="0"/>
        <w:rPr>
          <w:rFonts w:ascii="Arial" w:hAnsi="Arial" w:cs="Arial"/>
          <w:b/>
          <w:bCs/>
          <w:sz w:val="24"/>
          <w:szCs w:val="24"/>
        </w:rPr>
      </w:pPr>
      <w:r>
        <w:rPr>
          <w:rFonts w:ascii="Arial" w:hAnsi="Arial" w:cs="Arial"/>
          <w:b/>
          <w:bCs/>
          <w:sz w:val="24"/>
          <w:szCs w:val="24"/>
        </w:rPr>
        <w:t>Email:</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9F5FE3">
        <w:rPr>
          <w:rFonts w:ascii="Arial" w:hAnsi="Arial" w:cs="Arial"/>
          <w:bCs/>
          <w:sz w:val="24"/>
          <w:szCs w:val="24"/>
        </w:rPr>
        <w:t>barbaramdale@bt.com</w:t>
      </w:r>
    </w:p>
    <w:p w:rsidR="00E9297C" w:rsidRDefault="00E9297C" w:rsidP="00D16699">
      <w:pPr>
        <w:spacing w:after="0"/>
        <w:rPr>
          <w:rFonts w:ascii="Arial" w:hAnsi="Arial" w:cs="Arial"/>
          <w:b/>
          <w:bCs/>
          <w:sz w:val="24"/>
          <w:szCs w:val="24"/>
        </w:rPr>
      </w:pPr>
      <w:r>
        <w:rPr>
          <w:rFonts w:ascii="Arial" w:hAnsi="Arial" w:cs="Arial"/>
          <w:b/>
          <w:bCs/>
          <w:sz w:val="24"/>
          <w:szCs w:val="24"/>
        </w:rPr>
        <w:t>Telephone Number:</w:t>
      </w:r>
      <w:r>
        <w:rPr>
          <w:rFonts w:ascii="Arial" w:hAnsi="Arial" w:cs="Arial"/>
          <w:b/>
          <w:bCs/>
          <w:sz w:val="24"/>
          <w:szCs w:val="24"/>
        </w:rPr>
        <w:tab/>
      </w:r>
      <w:r w:rsidRPr="00E9297C">
        <w:rPr>
          <w:rFonts w:ascii="Arial" w:hAnsi="Arial" w:cs="Arial"/>
          <w:bCs/>
          <w:sz w:val="24"/>
          <w:szCs w:val="24"/>
        </w:rPr>
        <w:t>07</w:t>
      </w:r>
      <w:r w:rsidR="009F5FE3">
        <w:rPr>
          <w:rFonts w:ascii="Arial" w:hAnsi="Arial" w:cs="Arial"/>
          <w:bCs/>
          <w:sz w:val="24"/>
          <w:szCs w:val="24"/>
        </w:rPr>
        <w:t>93-735-5456</w:t>
      </w:r>
    </w:p>
    <w:p w:rsidR="00E9297C" w:rsidRDefault="00E9297C" w:rsidP="00D16699">
      <w:pPr>
        <w:spacing w:after="0"/>
        <w:rPr>
          <w:rFonts w:ascii="Arial" w:hAnsi="Arial" w:cs="Arial"/>
          <w:bCs/>
          <w:sz w:val="24"/>
          <w:szCs w:val="24"/>
        </w:rPr>
      </w:pPr>
      <w:r>
        <w:rPr>
          <w:rFonts w:ascii="Arial" w:hAnsi="Arial" w:cs="Arial"/>
          <w:b/>
          <w:bCs/>
          <w:sz w:val="24"/>
          <w:szCs w:val="24"/>
        </w:rPr>
        <w:t>Driver’s Licence:</w:t>
      </w:r>
      <w:r>
        <w:rPr>
          <w:rFonts w:ascii="Arial" w:hAnsi="Arial" w:cs="Arial"/>
          <w:b/>
          <w:bCs/>
          <w:sz w:val="24"/>
          <w:szCs w:val="24"/>
        </w:rPr>
        <w:tab/>
      </w:r>
      <w:r>
        <w:rPr>
          <w:rFonts w:ascii="Arial" w:hAnsi="Arial" w:cs="Arial"/>
          <w:b/>
          <w:bCs/>
          <w:sz w:val="24"/>
          <w:szCs w:val="24"/>
        </w:rPr>
        <w:tab/>
      </w:r>
      <w:r w:rsidRPr="00E9297C">
        <w:rPr>
          <w:rFonts w:ascii="Arial" w:hAnsi="Arial" w:cs="Arial"/>
          <w:bCs/>
          <w:sz w:val="24"/>
          <w:szCs w:val="24"/>
        </w:rPr>
        <w:t>Full Clean UK Driver’s Licence</w:t>
      </w:r>
    </w:p>
    <w:p w:rsidR="00D16699" w:rsidRDefault="00D16699" w:rsidP="00D16699">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14174"/>
      </w:tblGrid>
      <w:tr w:rsidR="00E9297C" w:rsidTr="00EA586B">
        <w:tc>
          <w:tcPr>
            <w:tcW w:w="14174" w:type="dxa"/>
            <w:shd w:val="clear" w:color="auto" w:fill="BFBFBF" w:themeFill="background1" w:themeFillShade="BF"/>
          </w:tcPr>
          <w:p w:rsidR="00E9297C" w:rsidRDefault="00E9297C" w:rsidP="00D16699">
            <w:pPr>
              <w:rPr>
                <w:rFonts w:ascii="Arial" w:hAnsi="Arial" w:cs="Arial"/>
                <w:b/>
                <w:bCs/>
                <w:sz w:val="24"/>
                <w:szCs w:val="24"/>
              </w:rPr>
            </w:pPr>
          </w:p>
          <w:p w:rsidR="00E9297C" w:rsidRPr="00653E20" w:rsidRDefault="004E4D24" w:rsidP="00D16699">
            <w:pPr>
              <w:rPr>
                <w:rFonts w:ascii="Arial" w:hAnsi="Arial" w:cs="Arial"/>
                <w:b/>
                <w:bCs/>
                <w:sz w:val="44"/>
                <w:szCs w:val="44"/>
              </w:rPr>
            </w:pPr>
            <w:r w:rsidRPr="00653E20">
              <w:rPr>
                <w:rFonts w:ascii="Arial" w:hAnsi="Arial" w:cs="Arial"/>
                <w:b/>
                <w:bCs/>
                <w:sz w:val="44"/>
                <w:szCs w:val="44"/>
              </w:rPr>
              <w:t>Current Involvements</w:t>
            </w:r>
          </w:p>
          <w:p w:rsidR="00E9297C" w:rsidRDefault="00E9297C" w:rsidP="00D16699">
            <w:pPr>
              <w:rPr>
                <w:rFonts w:ascii="Arial" w:hAnsi="Arial" w:cs="Arial"/>
                <w:b/>
                <w:bCs/>
                <w:sz w:val="24"/>
                <w:szCs w:val="24"/>
              </w:rPr>
            </w:pPr>
          </w:p>
        </w:tc>
      </w:tr>
    </w:tbl>
    <w:p w:rsidR="00E9297C" w:rsidRDefault="00E9297C" w:rsidP="00D16699">
      <w:pPr>
        <w:spacing w:after="0"/>
        <w:rPr>
          <w:rFonts w:ascii="Arial" w:hAnsi="Arial" w:cs="Arial"/>
          <w:bCs/>
          <w:sz w:val="24"/>
          <w:szCs w:val="24"/>
        </w:rPr>
      </w:pPr>
    </w:p>
    <w:p w:rsidR="00E9297C" w:rsidRPr="00E9297C" w:rsidRDefault="00E9297C" w:rsidP="00D16699">
      <w:pPr>
        <w:pStyle w:val="ListParagraph"/>
        <w:numPr>
          <w:ilvl w:val="0"/>
          <w:numId w:val="33"/>
        </w:numPr>
        <w:spacing w:after="0"/>
        <w:rPr>
          <w:rFonts w:ascii="Arial" w:hAnsi="Arial" w:cs="Arial"/>
          <w:bCs/>
          <w:sz w:val="24"/>
          <w:szCs w:val="24"/>
        </w:rPr>
      </w:pPr>
      <w:r w:rsidRPr="00E9297C">
        <w:rPr>
          <w:rFonts w:ascii="Arial" w:hAnsi="Arial" w:cs="Arial"/>
          <w:bCs/>
          <w:sz w:val="24"/>
          <w:szCs w:val="24"/>
        </w:rPr>
        <w:t>Senior External Verifier, Children and Young People, Scottish Qualifications Authority</w:t>
      </w:r>
    </w:p>
    <w:p w:rsidR="00E9297C" w:rsidRPr="00E9297C" w:rsidRDefault="00E9297C" w:rsidP="00D16699">
      <w:pPr>
        <w:pStyle w:val="ListParagraph"/>
        <w:numPr>
          <w:ilvl w:val="0"/>
          <w:numId w:val="33"/>
        </w:numPr>
        <w:spacing w:after="0"/>
        <w:rPr>
          <w:rFonts w:ascii="Arial" w:hAnsi="Arial" w:cs="Arial"/>
          <w:bCs/>
          <w:sz w:val="24"/>
          <w:szCs w:val="24"/>
        </w:rPr>
      </w:pPr>
      <w:r w:rsidRPr="00E9297C">
        <w:rPr>
          <w:rFonts w:ascii="Arial" w:hAnsi="Arial" w:cs="Arial"/>
          <w:bCs/>
          <w:sz w:val="24"/>
          <w:szCs w:val="24"/>
        </w:rPr>
        <w:t>External Verifier, Professional Development Award in Childhood Practice, Scottish Qualifications Authority</w:t>
      </w:r>
    </w:p>
    <w:p w:rsidR="00E9297C" w:rsidRPr="00E9297C" w:rsidRDefault="00E9297C" w:rsidP="00D16699">
      <w:pPr>
        <w:pStyle w:val="ListParagraph"/>
        <w:numPr>
          <w:ilvl w:val="0"/>
          <w:numId w:val="33"/>
        </w:numPr>
        <w:spacing w:after="0"/>
        <w:rPr>
          <w:rFonts w:ascii="Arial" w:hAnsi="Arial" w:cs="Arial"/>
          <w:bCs/>
          <w:sz w:val="24"/>
          <w:szCs w:val="24"/>
        </w:rPr>
      </w:pPr>
      <w:r w:rsidRPr="00E9297C">
        <w:rPr>
          <w:rFonts w:ascii="Arial" w:hAnsi="Arial" w:cs="Arial"/>
          <w:bCs/>
          <w:sz w:val="24"/>
          <w:szCs w:val="24"/>
        </w:rPr>
        <w:t>Delivering Professional Development Awards in Childhood Practice at Levels 8 and 9 throughout Scotland</w:t>
      </w:r>
    </w:p>
    <w:p w:rsidR="00E9297C" w:rsidRPr="00E9297C" w:rsidRDefault="00E9297C" w:rsidP="00D16699">
      <w:pPr>
        <w:pStyle w:val="ListParagraph"/>
        <w:numPr>
          <w:ilvl w:val="0"/>
          <w:numId w:val="33"/>
        </w:numPr>
        <w:spacing w:after="0"/>
        <w:rPr>
          <w:rFonts w:ascii="Arial" w:hAnsi="Arial" w:cs="Arial"/>
          <w:bCs/>
          <w:sz w:val="24"/>
          <w:szCs w:val="24"/>
        </w:rPr>
      </w:pPr>
      <w:r w:rsidRPr="00E9297C">
        <w:rPr>
          <w:rFonts w:ascii="Arial" w:hAnsi="Arial" w:cs="Arial"/>
          <w:bCs/>
          <w:sz w:val="24"/>
          <w:szCs w:val="24"/>
        </w:rPr>
        <w:t>Internal Verifier for Social Services Children and Young People’s SVQ</w:t>
      </w:r>
    </w:p>
    <w:p w:rsidR="00E9297C" w:rsidRPr="00E9297C" w:rsidRDefault="00E9297C" w:rsidP="00D16699">
      <w:pPr>
        <w:pStyle w:val="ListParagraph"/>
        <w:numPr>
          <w:ilvl w:val="0"/>
          <w:numId w:val="33"/>
        </w:numPr>
        <w:spacing w:after="0"/>
        <w:rPr>
          <w:rFonts w:ascii="Arial" w:hAnsi="Arial" w:cs="Arial"/>
          <w:bCs/>
          <w:sz w:val="24"/>
          <w:szCs w:val="24"/>
        </w:rPr>
      </w:pPr>
      <w:r w:rsidRPr="00E9297C">
        <w:rPr>
          <w:rFonts w:ascii="Arial" w:hAnsi="Arial" w:cs="Arial"/>
          <w:bCs/>
          <w:sz w:val="24"/>
          <w:szCs w:val="24"/>
        </w:rPr>
        <w:t>Member of HNC Qualification Design Team (QDT)</w:t>
      </w:r>
    </w:p>
    <w:p w:rsidR="00E9297C" w:rsidRPr="00E9297C" w:rsidRDefault="00E9297C" w:rsidP="00D16699">
      <w:pPr>
        <w:pStyle w:val="ListParagraph"/>
        <w:numPr>
          <w:ilvl w:val="0"/>
          <w:numId w:val="33"/>
        </w:numPr>
        <w:spacing w:after="0"/>
        <w:rPr>
          <w:rFonts w:ascii="Arial" w:hAnsi="Arial" w:cs="Arial"/>
          <w:bCs/>
          <w:sz w:val="24"/>
          <w:szCs w:val="24"/>
        </w:rPr>
      </w:pPr>
      <w:r w:rsidRPr="00E9297C">
        <w:rPr>
          <w:rFonts w:ascii="Arial" w:hAnsi="Arial" w:cs="Arial"/>
          <w:bCs/>
          <w:sz w:val="24"/>
          <w:szCs w:val="24"/>
        </w:rPr>
        <w:t>Member of the PDA 9, Residential Childcare, Qualification Design Team (QDT)</w:t>
      </w:r>
    </w:p>
    <w:p w:rsidR="00E9297C" w:rsidRPr="00E9297C" w:rsidRDefault="00E9297C" w:rsidP="00D16699">
      <w:pPr>
        <w:pStyle w:val="ListParagraph"/>
        <w:numPr>
          <w:ilvl w:val="0"/>
          <w:numId w:val="33"/>
        </w:numPr>
        <w:spacing w:after="0"/>
        <w:rPr>
          <w:rFonts w:ascii="Arial" w:hAnsi="Arial" w:cs="Arial"/>
          <w:bCs/>
          <w:sz w:val="24"/>
          <w:szCs w:val="24"/>
        </w:rPr>
      </w:pPr>
      <w:r w:rsidRPr="00E9297C">
        <w:rPr>
          <w:rFonts w:ascii="Arial" w:hAnsi="Arial" w:cs="Arial"/>
          <w:bCs/>
          <w:sz w:val="24"/>
          <w:szCs w:val="24"/>
        </w:rPr>
        <w:t>Chair of Board of Directors of Early Years Scotland (formerly SPPA)</w:t>
      </w:r>
    </w:p>
    <w:p w:rsidR="00653E20" w:rsidRDefault="00E9297C" w:rsidP="00653E20">
      <w:pPr>
        <w:pStyle w:val="ListParagraph"/>
        <w:numPr>
          <w:ilvl w:val="0"/>
          <w:numId w:val="33"/>
        </w:numPr>
        <w:spacing w:after="0"/>
      </w:pPr>
      <w:r w:rsidRPr="00653E20">
        <w:rPr>
          <w:rFonts w:ascii="Arial" w:hAnsi="Arial" w:cs="Arial"/>
          <w:bCs/>
          <w:sz w:val="24"/>
          <w:szCs w:val="24"/>
        </w:rPr>
        <w:t>Member of Workforce Development Group for Stirling Council Early Years Establishments</w:t>
      </w:r>
      <w:r w:rsidR="00653E20">
        <w:br w:type="page"/>
      </w:r>
    </w:p>
    <w:tbl>
      <w:tblPr>
        <w:tblStyle w:val="TableGrid"/>
        <w:tblW w:w="0" w:type="auto"/>
        <w:tblLook w:val="04A0" w:firstRow="1" w:lastRow="0" w:firstColumn="1" w:lastColumn="0" w:noHBand="0" w:noVBand="1"/>
      </w:tblPr>
      <w:tblGrid>
        <w:gridCol w:w="14174"/>
      </w:tblGrid>
      <w:tr w:rsidR="00653E20" w:rsidTr="00926F04">
        <w:tc>
          <w:tcPr>
            <w:tcW w:w="14174" w:type="dxa"/>
            <w:shd w:val="clear" w:color="auto" w:fill="BFBFBF" w:themeFill="background1" w:themeFillShade="BF"/>
          </w:tcPr>
          <w:p w:rsidR="00653E20" w:rsidRPr="00653E20" w:rsidRDefault="00653E20" w:rsidP="00926F04">
            <w:pPr>
              <w:rPr>
                <w:rFonts w:ascii="Arial" w:hAnsi="Arial" w:cs="Arial"/>
                <w:b/>
                <w:bCs/>
                <w:sz w:val="24"/>
                <w:szCs w:val="24"/>
              </w:rPr>
            </w:pPr>
          </w:p>
          <w:p w:rsidR="00653E20" w:rsidRPr="00BC3B27" w:rsidRDefault="00653E20" w:rsidP="00926F04">
            <w:pPr>
              <w:rPr>
                <w:rFonts w:ascii="Arial" w:hAnsi="Arial" w:cs="Arial"/>
                <w:b/>
                <w:bCs/>
                <w:sz w:val="44"/>
                <w:szCs w:val="44"/>
              </w:rPr>
            </w:pPr>
            <w:r w:rsidRPr="00BC3B27">
              <w:rPr>
                <w:rFonts w:ascii="Arial" w:hAnsi="Arial" w:cs="Arial"/>
                <w:b/>
                <w:bCs/>
                <w:sz w:val="44"/>
                <w:szCs w:val="44"/>
              </w:rPr>
              <w:t>Curriculum Vitae</w:t>
            </w:r>
            <w:r>
              <w:rPr>
                <w:rFonts w:ascii="Arial" w:hAnsi="Arial" w:cs="Arial"/>
                <w:b/>
                <w:bCs/>
                <w:sz w:val="44"/>
                <w:szCs w:val="44"/>
              </w:rPr>
              <w:t xml:space="preserve">                                                                 Appendix 2</w:t>
            </w:r>
          </w:p>
          <w:p w:rsidR="00653E20" w:rsidRPr="00653E20" w:rsidRDefault="00653E20" w:rsidP="00926F04">
            <w:pPr>
              <w:rPr>
                <w:rFonts w:ascii="Arial" w:hAnsi="Arial" w:cs="Arial"/>
                <w:b/>
                <w:bCs/>
                <w:sz w:val="24"/>
                <w:szCs w:val="24"/>
              </w:rPr>
            </w:pPr>
          </w:p>
        </w:tc>
      </w:tr>
    </w:tbl>
    <w:p w:rsidR="00653E20" w:rsidRDefault="00653E20" w:rsidP="00653E20">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4E4D24" w:rsidTr="00EA586B">
        <w:tc>
          <w:tcPr>
            <w:tcW w:w="14174" w:type="dxa"/>
            <w:shd w:val="clear" w:color="auto" w:fill="BFBFBF" w:themeFill="background1" w:themeFillShade="BF"/>
          </w:tcPr>
          <w:p w:rsidR="004E4D24" w:rsidRDefault="004E4D24" w:rsidP="00D16699">
            <w:pPr>
              <w:rPr>
                <w:rFonts w:ascii="Arial" w:hAnsi="Arial" w:cs="Arial"/>
                <w:b/>
                <w:bCs/>
                <w:sz w:val="24"/>
                <w:szCs w:val="24"/>
              </w:rPr>
            </w:pPr>
            <w:r>
              <w:rPr>
                <w:rFonts w:ascii="Arial" w:hAnsi="Arial" w:cs="Arial"/>
                <w:bCs/>
                <w:sz w:val="24"/>
                <w:szCs w:val="24"/>
              </w:rPr>
              <w:br w:type="page"/>
            </w:r>
          </w:p>
          <w:p w:rsidR="004E4D24" w:rsidRPr="00653E20" w:rsidRDefault="004E4D24" w:rsidP="00D16699">
            <w:pPr>
              <w:rPr>
                <w:rFonts w:ascii="Arial" w:hAnsi="Arial" w:cs="Arial"/>
                <w:b/>
                <w:bCs/>
                <w:sz w:val="44"/>
                <w:szCs w:val="44"/>
              </w:rPr>
            </w:pPr>
            <w:r w:rsidRPr="00653E20">
              <w:rPr>
                <w:rFonts w:ascii="Arial" w:hAnsi="Arial" w:cs="Arial"/>
                <w:b/>
                <w:bCs/>
                <w:sz w:val="44"/>
                <w:szCs w:val="44"/>
              </w:rPr>
              <w:t>Relevant Employment History</w:t>
            </w:r>
          </w:p>
          <w:p w:rsidR="004E4D24" w:rsidRDefault="004E4D24" w:rsidP="00D16699">
            <w:pPr>
              <w:rPr>
                <w:rFonts w:ascii="Arial" w:hAnsi="Arial" w:cs="Arial"/>
                <w:b/>
                <w:bCs/>
                <w:sz w:val="24"/>
                <w:szCs w:val="24"/>
              </w:rPr>
            </w:pPr>
          </w:p>
        </w:tc>
      </w:tr>
    </w:tbl>
    <w:p w:rsidR="004E4D24" w:rsidRDefault="004E4D24" w:rsidP="00D16699">
      <w:pPr>
        <w:spacing w:after="0"/>
        <w:rPr>
          <w:rFonts w:ascii="Arial" w:hAnsi="Arial" w:cs="Arial"/>
          <w:bCs/>
          <w:sz w:val="24"/>
          <w:szCs w:val="24"/>
        </w:rPr>
      </w:pPr>
    </w:p>
    <w:p w:rsidR="004E4D24" w:rsidRDefault="004E4D24" w:rsidP="00D16699">
      <w:pPr>
        <w:spacing w:after="0"/>
        <w:rPr>
          <w:rFonts w:ascii="Arial" w:hAnsi="Arial" w:cs="Arial"/>
          <w:b/>
          <w:bCs/>
          <w:sz w:val="24"/>
          <w:szCs w:val="24"/>
        </w:rPr>
      </w:pPr>
      <w:r w:rsidRPr="004E4D24">
        <w:rPr>
          <w:rFonts w:ascii="Arial" w:hAnsi="Arial" w:cs="Arial"/>
          <w:b/>
          <w:bCs/>
          <w:sz w:val="24"/>
          <w:szCs w:val="24"/>
        </w:rPr>
        <w:t>Date</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r>
      <w:r w:rsidRPr="004E4D24">
        <w:rPr>
          <w:rFonts w:ascii="Arial" w:hAnsi="Arial" w:cs="Arial"/>
          <w:b/>
          <w:bCs/>
          <w:sz w:val="24"/>
          <w:szCs w:val="24"/>
        </w:rPr>
        <w:t>Position</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E4D24">
        <w:rPr>
          <w:rFonts w:ascii="Arial" w:hAnsi="Arial" w:cs="Arial"/>
          <w:b/>
          <w:bCs/>
          <w:sz w:val="24"/>
          <w:szCs w:val="24"/>
        </w:rPr>
        <w:t>Employer</w:t>
      </w:r>
    </w:p>
    <w:p w:rsidR="00653E20" w:rsidRDefault="00653E20" w:rsidP="00D16699">
      <w:pPr>
        <w:spacing w:after="0"/>
        <w:rPr>
          <w:rFonts w:ascii="Arial" w:hAnsi="Arial" w:cs="Arial"/>
          <w:b/>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2010-Date</w:t>
      </w:r>
      <w:r>
        <w:rPr>
          <w:rFonts w:ascii="Arial" w:hAnsi="Arial" w:cs="Arial"/>
          <w:bCs/>
          <w:sz w:val="24"/>
          <w:szCs w:val="24"/>
        </w:rPr>
        <w:tab/>
      </w:r>
      <w:r>
        <w:rPr>
          <w:rFonts w:ascii="Arial" w:hAnsi="Arial" w:cs="Arial"/>
          <w:bCs/>
          <w:sz w:val="24"/>
          <w:szCs w:val="24"/>
        </w:rPr>
        <w:tab/>
      </w:r>
      <w:r>
        <w:rPr>
          <w:rFonts w:ascii="Arial" w:hAnsi="Arial" w:cs="Arial"/>
          <w:bCs/>
          <w:sz w:val="24"/>
          <w:szCs w:val="24"/>
        </w:rPr>
        <w:tab/>
        <w:t>Self-Employed Trainer and Consultant</w:t>
      </w:r>
    </w:p>
    <w:p w:rsidR="00653E20" w:rsidRDefault="00653E20" w:rsidP="00653E20">
      <w:pPr>
        <w:spacing w:after="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Delivering VQ and PDA 8 and 9 Qualifications in Central Scotland</w:t>
      </w:r>
    </w:p>
    <w:p w:rsidR="00653E20" w:rsidRDefault="00653E20" w:rsidP="00653E20">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2010-2011</w:t>
      </w:r>
      <w:r>
        <w:rPr>
          <w:rFonts w:ascii="Arial" w:hAnsi="Arial" w:cs="Arial"/>
          <w:bCs/>
          <w:sz w:val="24"/>
          <w:szCs w:val="24"/>
        </w:rPr>
        <w:tab/>
      </w:r>
      <w:r>
        <w:rPr>
          <w:rFonts w:ascii="Arial" w:hAnsi="Arial" w:cs="Arial"/>
          <w:bCs/>
          <w:sz w:val="24"/>
          <w:szCs w:val="24"/>
        </w:rPr>
        <w:tab/>
      </w:r>
      <w:r>
        <w:rPr>
          <w:rFonts w:ascii="Arial" w:hAnsi="Arial" w:cs="Arial"/>
          <w:bCs/>
          <w:sz w:val="24"/>
          <w:szCs w:val="24"/>
        </w:rPr>
        <w:tab/>
        <w:t>Lecturer (BA Childhood Practice)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University of the West of Scotland</w:t>
      </w:r>
    </w:p>
    <w:p w:rsidR="00653E20" w:rsidRDefault="00653E20" w:rsidP="00653E20">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2006-2010</w:t>
      </w:r>
      <w:r>
        <w:rPr>
          <w:rFonts w:ascii="Arial" w:hAnsi="Arial" w:cs="Arial"/>
          <w:bCs/>
          <w:sz w:val="24"/>
          <w:szCs w:val="24"/>
        </w:rPr>
        <w:tab/>
      </w:r>
      <w:r>
        <w:rPr>
          <w:rFonts w:ascii="Arial" w:hAnsi="Arial" w:cs="Arial"/>
          <w:bCs/>
          <w:sz w:val="24"/>
          <w:szCs w:val="24"/>
        </w:rPr>
        <w:tab/>
      </w:r>
      <w:r>
        <w:rPr>
          <w:rFonts w:ascii="Arial" w:hAnsi="Arial" w:cs="Arial"/>
          <w:bCs/>
          <w:sz w:val="24"/>
          <w:szCs w:val="24"/>
        </w:rPr>
        <w:tab/>
        <w:t>Nursery Head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Stirling Council, Children’s Services</w:t>
      </w:r>
    </w:p>
    <w:p w:rsidR="00653E20" w:rsidRDefault="00653E20" w:rsidP="00D16699">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2000-2006</w:t>
      </w:r>
      <w:r>
        <w:rPr>
          <w:rFonts w:ascii="Arial" w:hAnsi="Arial" w:cs="Arial"/>
          <w:bCs/>
          <w:sz w:val="24"/>
          <w:szCs w:val="24"/>
        </w:rPr>
        <w:tab/>
      </w:r>
      <w:r>
        <w:rPr>
          <w:rFonts w:ascii="Arial" w:hAnsi="Arial" w:cs="Arial"/>
          <w:bCs/>
          <w:sz w:val="24"/>
          <w:szCs w:val="24"/>
        </w:rPr>
        <w:tab/>
      </w:r>
      <w:r>
        <w:rPr>
          <w:rFonts w:ascii="Arial" w:hAnsi="Arial" w:cs="Arial"/>
          <w:bCs/>
          <w:sz w:val="24"/>
          <w:szCs w:val="24"/>
        </w:rPr>
        <w:tab/>
        <w:t>Head of Nursery/Lecturer/Assessor</w:t>
      </w:r>
      <w:r>
        <w:rPr>
          <w:rFonts w:ascii="Arial" w:hAnsi="Arial" w:cs="Arial"/>
          <w:bCs/>
          <w:sz w:val="24"/>
          <w:szCs w:val="24"/>
        </w:rPr>
        <w:tab/>
      </w:r>
      <w:r>
        <w:rPr>
          <w:rFonts w:ascii="Arial" w:hAnsi="Arial" w:cs="Arial"/>
          <w:bCs/>
          <w:sz w:val="24"/>
          <w:szCs w:val="24"/>
        </w:rPr>
        <w:tab/>
      </w:r>
      <w:r>
        <w:rPr>
          <w:rFonts w:ascii="Arial" w:hAnsi="Arial" w:cs="Arial"/>
          <w:bCs/>
          <w:sz w:val="24"/>
          <w:szCs w:val="24"/>
        </w:rPr>
        <w:tab/>
        <w:t>Bell College, Hamilton</w:t>
      </w:r>
    </w:p>
    <w:p w:rsidR="00653E20" w:rsidRDefault="00653E20" w:rsidP="00D16699">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2002-Date</w:t>
      </w:r>
      <w:r>
        <w:rPr>
          <w:rFonts w:ascii="Arial" w:hAnsi="Arial" w:cs="Arial"/>
          <w:bCs/>
          <w:sz w:val="24"/>
          <w:szCs w:val="24"/>
        </w:rPr>
        <w:tab/>
      </w:r>
      <w:r>
        <w:rPr>
          <w:rFonts w:ascii="Arial" w:hAnsi="Arial" w:cs="Arial"/>
          <w:bCs/>
          <w:sz w:val="24"/>
          <w:szCs w:val="24"/>
        </w:rPr>
        <w:tab/>
      </w:r>
      <w:r>
        <w:rPr>
          <w:rFonts w:ascii="Arial" w:hAnsi="Arial" w:cs="Arial"/>
          <w:bCs/>
          <w:sz w:val="24"/>
          <w:szCs w:val="24"/>
        </w:rPr>
        <w:tab/>
        <w:t>External Verifier (Childcare)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Scottish Qualifications Authority</w:t>
      </w:r>
    </w:p>
    <w:p w:rsidR="00653E20" w:rsidRDefault="00653E20" w:rsidP="00D16699">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1994-2000</w:t>
      </w:r>
      <w:r>
        <w:rPr>
          <w:rFonts w:ascii="Arial" w:hAnsi="Arial" w:cs="Arial"/>
          <w:bCs/>
          <w:sz w:val="24"/>
          <w:szCs w:val="24"/>
        </w:rPr>
        <w:tab/>
      </w:r>
      <w:r>
        <w:rPr>
          <w:rFonts w:ascii="Arial" w:hAnsi="Arial" w:cs="Arial"/>
          <w:bCs/>
          <w:sz w:val="24"/>
          <w:szCs w:val="24"/>
        </w:rPr>
        <w:tab/>
      </w:r>
      <w:r>
        <w:rPr>
          <w:rFonts w:ascii="Arial" w:hAnsi="Arial" w:cs="Arial"/>
          <w:bCs/>
          <w:sz w:val="24"/>
          <w:szCs w:val="24"/>
        </w:rPr>
        <w:tab/>
        <w:t>Lecturer/Senior Lecturer (Early Education)</w:t>
      </w:r>
      <w:r>
        <w:rPr>
          <w:rFonts w:ascii="Arial" w:hAnsi="Arial" w:cs="Arial"/>
          <w:bCs/>
          <w:sz w:val="24"/>
          <w:szCs w:val="24"/>
        </w:rPr>
        <w:tab/>
      </w:r>
      <w:r>
        <w:rPr>
          <w:rFonts w:ascii="Arial" w:hAnsi="Arial" w:cs="Arial"/>
          <w:bCs/>
          <w:sz w:val="24"/>
          <w:szCs w:val="24"/>
        </w:rPr>
        <w:tab/>
        <w:t>Falkirk College of Further Education</w:t>
      </w:r>
    </w:p>
    <w:p w:rsidR="00653E20" w:rsidRDefault="00653E20" w:rsidP="00653E20">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1992-1994</w:t>
      </w:r>
      <w:r>
        <w:rPr>
          <w:rFonts w:ascii="Arial" w:hAnsi="Arial" w:cs="Arial"/>
          <w:bCs/>
          <w:sz w:val="24"/>
          <w:szCs w:val="24"/>
        </w:rPr>
        <w:tab/>
      </w:r>
      <w:r>
        <w:rPr>
          <w:rFonts w:ascii="Arial" w:hAnsi="Arial" w:cs="Arial"/>
          <w:bCs/>
          <w:sz w:val="24"/>
          <w:szCs w:val="24"/>
        </w:rPr>
        <w:tab/>
      </w:r>
      <w:r>
        <w:rPr>
          <w:rFonts w:ascii="Arial" w:hAnsi="Arial" w:cs="Arial"/>
          <w:bCs/>
          <w:sz w:val="24"/>
          <w:szCs w:val="24"/>
        </w:rPr>
        <w:tab/>
        <w:t>SVQ Assessor and Verifier (Childcare)</w:t>
      </w:r>
      <w:r>
        <w:rPr>
          <w:rFonts w:ascii="Arial" w:hAnsi="Arial" w:cs="Arial"/>
          <w:bCs/>
          <w:sz w:val="24"/>
          <w:szCs w:val="24"/>
        </w:rPr>
        <w:tab/>
      </w:r>
      <w:r>
        <w:rPr>
          <w:rFonts w:ascii="Arial" w:hAnsi="Arial" w:cs="Arial"/>
          <w:bCs/>
          <w:sz w:val="24"/>
          <w:szCs w:val="24"/>
        </w:rPr>
        <w:tab/>
      </w:r>
      <w:r>
        <w:rPr>
          <w:rFonts w:ascii="Arial" w:hAnsi="Arial" w:cs="Arial"/>
          <w:bCs/>
          <w:sz w:val="24"/>
          <w:szCs w:val="24"/>
        </w:rPr>
        <w:tab/>
        <w:t>Community Education, Central Regional Council</w:t>
      </w:r>
    </w:p>
    <w:p w:rsidR="00653E20" w:rsidRDefault="00653E20">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653E20" w:rsidTr="00926F04">
        <w:tc>
          <w:tcPr>
            <w:tcW w:w="14174" w:type="dxa"/>
            <w:shd w:val="clear" w:color="auto" w:fill="BFBFBF" w:themeFill="background1" w:themeFillShade="BF"/>
          </w:tcPr>
          <w:p w:rsidR="00653E20" w:rsidRPr="00653E20" w:rsidRDefault="00653E20" w:rsidP="00926F04">
            <w:pPr>
              <w:rPr>
                <w:rFonts w:ascii="Arial" w:hAnsi="Arial" w:cs="Arial"/>
                <w:b/>
                <w:bCs/>
                <w:sz w:val="24"/>
                <w:szCs w:val="24"/>
              </w:rPr>
            </w:pPr>
          </w:p>
          <w:p w:rsidR="00653E20" w:rsidRPr="00BC3B27" w:rsidRDefault="00653E20" w:rsidP="00926F04">
            <w:pPr>
              <w:rPr>
                <w:rFonts w:ascii="Arial" w:hAnsi="Arial" w:cs="Arial"/>
                <w:b/>
                <w:bCs/>
                <w:sz w:val="44"/>
                <w:szCs w:val="44"/>
              </w:rPr>
            </w:pPr>
            <w:r w:rsidRPr="00BC3B27">
              <w:rPr>
                <w:rFonts w:ascii="Arial" w:hAnsi="Arial" w:cs="Arial"/>
                <w:b/>
                <w:bCs/>
                <w:sz w:val="44"/>
                <w:szCs w:val="44"/>
              </w:rPr>
              <w:t>Curriculum Vitae</w:t>
            </w:r>
            <w:r>
              <w:rPr>
                <w:rFonts w:ascii="Arial" w:hAnsi="Arial" w:cs="Arial"/>
                <w:b/>
                <w:bCs/>
                <w:sz w:val="44"/>
                <w:szCs w:val="44"/>
              </w:rPr>
              <w:t xml:space="preserve">                                                                 Appendix 2</w:t>
            </w:r>
          </w:p>
          <w:p w:rsidR="00653E20" w:rsidRPr="00653E20" w:rsidRDefault="00653E20" w:rsidP="00926F04">
            <w:pPr>
              <w:rPr>
                <w:rFonts w:ascii="Arial" w:hAnsi="Arial" w:cs="Arial"/>
                <w:b/>
                <w:bCs/>
                <w:sz w:val="24"/>
                <w:szCs w:val="24"/>
              </w:rPr>
            </w:pPr>
          </w:p>
        </w:tc>
      </w:tr>
    </w:tbl>
    <w:p w:rsidR="00653E20" w:rsidRDefault="00653E20" w:rsidP="00653E20">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653E20" w:rsidTr="00926F04">
        <w:tc>
          <w:tcPr>
            <w:tcW w:w="14174" w:type="dxa"/>
            <w:shd w:val="clear" w:color="auto" w:fill="BFBFBF" w:themeFill="background1" w:themeFillShade="BF"/>
          </w:tcPr>
          <w:p w:rsidR="00653E20" w:rsidRDefault="00653E20" w:rsidP="00926F04">
            <w:pPr>
              <w:rPr>
                <w:rFonts w:ascii="Arial" w:hAnsi="Arial" w:cs="Arial"/>
                <w:b/>
                <w:bCs/>
                <w:sz w:val="24"/>
                <w:szCs w:val="24"/>
              </w:rPr>
            </w:pPr>
            <w:r>
              <w:rPr>
                <w:rFonts w:ascii="Arial" w:hAnsi="Arial" w:cs="Arial"/>
                <w:bCs/>
                <w:sz w:val="24"/>
                <w:szCs w:val="24"/>
              </w:rPr>
              <w:br w:type="page"/>
            </w:r>
          </w:p>
          <w:p w:rsidR="00653E20" w:rsidRPr="00653E20" w:rsidRDefault="00653E20" w:rsidP="00926F04">
            <w:pPr>
              <w:rPr>
                <w:rFonts w:ascii="Arial" w:hAnsi="Arial" w:cs="Arial"/>
                <w:b/>
                <w:bCs/>
                <w:sz w:val="44"/>
                <w:szCs w:val="44"/>
              </w:rPr>
            </w:pPr>
            <w:r w:rsidRPr="00653E20">
              <w:rPr>
                <w:rFonts w:ascii="Arial" w:hAnsi="Arial" w:cs="Arial"/>
                <w:b/>
                <w:bCs/>
                <w:sz w:val="44"/>
                <w:szCs w:val="44"/>
              </w:rPr>
              <w:t>Relevant Employment History</w:t>
            </w:r>
          </w:p>
          <w:p w:rsidR="00653E20" w:rsidRDefault="00653E20" w:rsidP="00926F04">
            <w:pPr>
              <w:rPr>
                <w:rFonts w:ascii="Arial" w:hAnsi="Arial" w:cs="Arial"/>
                <w:b/>
                <w:bCs/>
                <w:sz w:val="24"/>
                <w:szCs w:val="24"/>
              </w:rPr>
            </w:pPr>
          </w:p>
        </w:tc>
      </w:tr>
    </w:tbl>
    <w:p w:rsidR="00653E20" w:rsidRDefault="00653E20" w:rsidP="00653E20">
      <w:pPr>
        <w:spacing w:after="0"/>
        <w:rPr>
          <w:rFonts w:ascii="Arial" w:hAnsi="Arial" w:cs="Arial"/>
          <w:bCs/>
          <w:sz w:val="24"/>
          <w:szCs w:val="24"/>
        </w:rPr>
      </w:pPr>
    </w:p>
    <w:p w:rsidR="00653E20" w:rsidRDefault="00653E20" w:rsidP="00653E20">
      <w:pPr>
        <w:spacing w:after="0"/>
        <w:rPr>
          <w:rFonts w:ascii="Arial" w:hAnsi="Arial" w:cs="Arial"/>
          <w:b/>
          <w:bCs/>
          <w:sz w:val="24"/>
          <w:szCs w:val="24"/>
        </w:rPr>
      </w:pPr>
      <w:r w:rsidRPr="004E4D24">
        <w:rPr>
          <w:rFonts w:ascii="Arial" w:hAnsi="Arial" w:cs="Arial"/>
          <w:b/>
          <w:bCs/>
          <w:sz w:val="24"/>
          <w:szCs w:val="24"/>
        </w:rPr>
        <w:t>Date</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r>
      <w:r w:rsidRPr="004E4D24">
        <w:rPr>
          <w:rFonts w:ascii="Arial" w:hAnsi="Arial" w:cs="Arial"/>
          <w:b/>
          <w:bCs/>
          <w:sz w:val="24"/>
          <w:szCs w:val="24"/>
        </w:rPr>
        <w:t>Position</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E4D24">
        <w:rPr>
          <w:rFonts w:ascii="Arial" w:hAnsi="Arial" w:cs="Arial"/>
          <w:b/>
          <w:bCs/>
          <w:sz w:val="24"/>
          <w:szCs w:val="24"/>
        </w:rPr>
        <w:t>Employer</w:t>
      </w:r>
    </w:p>
    <w:p w:rsidR="00653E20" w:rsidRDefault="00653E20" w:rsidP="00653E20">
      <w:pPr>
        <w:spacing w:after="0"/>
        <w:rPr>
          <w:rFonts w:ascii="Arial" w:hAnsi="Arial" w:cs="Arial"/>
          <w:b/>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1990-1992</w:t>
      </w:r>
      <w:r>
        <w:rPr>
          <w:rFonts w:ascii="Arial" w:hAnsi="Arial" w:cs="Arial"/>
          <w:bCs/>
          <w:sz w:val="24"/>
          <w:szCs w:val="24"/>
        </w:rPr>
        <w:tab/>
      </w:r>
      <w:r>
        <w:rPr>
          <w:rFonts w:ascii="Arial" w:hAnsi="Arial" w:cs="Arial"/>
          <w:bCs/>
          <w:sz w:val="24"/>
          <w:szCs w:val="24"/>
        </w:rPr>
        <w:tab/>
      </w:r>
      <w:r>
        <w:rPr>
          <w:rFonts w:ascii="Arial" w:hAnsi="Arial" w:cs="Arial"/>
          <w:bCs/>
          <w:sz w:val="24"/>
          <w:szCs w:val="24"/>
        </w:rPr>
        <w:tab/>
        <w:t>Regional Fieldworker (Central Scotland)</w:t>
      </w:r>
      <w:r>
        <w:rPr>
          <w:rFonts w:ascii="Arial" w:hAnsi="Arial" w:cs="Arial"/>
          <w:bCs/>
          <w:sz w:val="24"/>
          <w:szCs w:val="24"/>
        </w:rPr>
        <w:tab/>
      </w:r>
      <w:r>
        <w:rPr>
          <w:rFonts w:ascii="Arial" w:hAnsi="Arial" w:cs="Arial"/>
          <w:bCs/>
          <w:sz w:val="24"/>
          <w:szCs w:val="24"/>
        </w:rPr>
        <w:tab/>
      </w:r>
      <w:r>
        <w:rPr>
          <w:rFonts w:ascii="Arial" w:hAnsi="Arial" w:cs="Arial"/>
          <w:bCs/>
          <w:sz w:val="24"/>
          <w:szCs w:val="24"/>
        </w:rPr>
        <w:tab/>
        <w:t>Scottish Pre-School Play Association</w:t>
      </w:r>
    </w:p>
    <w:p w:rsidR="00653E20" w:rsidRDefault="00653E20" w:rsidP="00D16699">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1985-1989</w:t>
      </w:r>
      <w:r>
        <w:rPr>
          <w:rFonts w:ascii="Arial" w:hAnsi="Arial" w:cs="Arial"/>
          <w:bCs/>
          <w:sz w:val="24"/>
          <w:szCs w:val="24"/>
        </w:rPr>
        <w:tab/>
      </w:r>
      <w:r>
        <w:rPr>
          <w:rFonts w:ascii="Arial" w:hAnsi="Arial" w:cs="Arial"/>
          <w:bCs/>
          <w:sz w:val="24"/>
          <w:szCs w:val="24"/>
        </w:rPr>
        <w:tab/>
      </w:r>
      <w:r>
        <w:rPr>
          <w:rFonts w:ascii="Arial" w:hAnsi="Arial" w:cs="Arial"/>
          <w:bCs/>
          <w:sz w:val="24"/>
          <w:szCs w:val="24"/>
        </w:rPr>
        <w:tab/>
        <w:t>Kindergarten Teacher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Ministry of Defence (Germany)</w:t>
      </w:r>
    </w:p>
    <w:p w:rsidR="00653E20" w:rsidRDefault="00653E20" w:rsidP="00D16699">
      <w:pPr>
        <w:spacing w:after="0"/>
        <w:rPr>
          <w:rFonts w:ascii="Arial" w:hAnsi="Arial" w:cs="Arial"/>
          <w:bCs/>
          <w:sz w:val="24"/>
          <w:szCs w:val="24"/>
        </w:rPr>
      </w:pPr>
    </w:p>
    <w:p w:rsidR="004E4D24" w:rsidRDefault="004E4D24" w:rsidP="00D16699">
      <w:pPr>
        <w:spacing w:after="0"/>
        <w:rPr>
          <w:rFonts w:ascii="Arial" w:hAnsi="Arial" w:cs="Arial"/>
          <w:bCs/>
          <w:sz w:val="24"/>
          <w:szCs w:val="24"/>
        </w:rPr>
      </w:pPr>
      <w:r>
        <w:rPr>
          <w:rFonts w:ascii="Arial" w:hAnsi="Arial" w:cs="Arial"/>
          <w:bCs/>
          <w:sz w:val="24"/>
          <w:szCs w:val="24"/>
        </w:rPr>
        <w:t>1971-1982</w:t>
      </w:r>
      <w:r>
        <w:rPr>
          <w:rFonts w:ascii="Arial" w:hAnsi="Arial" w:cs="Arial"/>
          <w:bCs/>
          <w:sz w:val="24"/>
          <w:szCs w:val="24"/>
        </w:rPr>
        <w:tab/>
      </w:r>
      <w:r>
        <w:rPr>
          <w:rFonts w:ascii="Arial" w:hAnsi="Arial" w:cs="Arial"/>
          <w:bCs/>
          <w:sz w:val="24"/>
          <w:szCs w:val="24"/>
        </w:rPr>
        <w:tab/>
      </w:r>
      <w:r>
        <w:rPr>
          <w:rFonts w:ascii="Arial" w:hAnsi="Arial" w:cs="Arial"/>
          <w:bCs/>
          <w:sz w:val="24"/>
          <w:szCs w:val="24"/>
        </w:rPr>
        <w:tab/>
        <w:t>Primary School Teacher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Lanarkshire Council</w:t>
      </w:r>
    </w:p>
    <w:p w:rsidR="00D16699" w:rsidRDefault="00D16699" w:rsidP="00D16699">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14174"/>
      </w:tblGrid>
      <w:tr w:rsidR="00196606" w:rsidTr="00EA586B">
        <w:tc>
          <w:tcPr>
            <w:tcW w:w="14174" w:type="dxa"/>
            <w:shd w:val="clear" w:color="auto" w:fill="BFBFBF" w:themeFill="background1" w:themeFillShade="BF"/>
          </w:tcPr>
          <w:p w:rsidR="00196606" w:rsidRDefault="00196606" w:rsidP="00D16699">
            <w:pPr>
              <w:rPr>
                <w:rFonts w:ascii="Arial" w:hAnsi="Arial" w:cs="Arial"/>
                <w:b/>
                <w:bCs/>
                <w:sz w:val="24"/>
                <w:szCs w:val="24"/>
              </w:rPr>
            </w:pPr>
          </w:p>
          <w:p w:rsidR="00196606" w:rsidRPr="00653E20" w:rsidRDefault="00196606" w:rsidP="00D16699">
            <w:pPr>
              <w:rPr>
                <w:rFonts w:ascii="Arial" w:hAnsi="Arial" w:cs="Arial"/>
                <w:b/>
                <w:bCs/>
                <w:sz w:val="44"/>
                <w:szCs w:val="44"/>
              </w:rPr>
            </w:pPr>
            <w:r w:rsidRPr="00653E20">
              <w:rPr>
                <w:rFonts w:ascii="Arial" w:hAnsi="Arial" w:cs="Arial"/>
                <w:b/>
                <w:bCs/>
                <w:sz w:val="44"/>
                <w:szCs w:val="44"/>
              </w:rPr>
              <w:t>Education</w:t>
            </w:r>
          </w:p>
          <w:p w:rsidR="00196606" w:rsidRDefault="00196606" w:rsidP="00D16699">
            <w:pPr>
              <w:rPr>
                <w:rFonts w:ascii="Arial" w:hAnsi="Arial" w:cs="Arial"/>
                <w:b/>
                <w:bCs/>
                <w:sz w:val="24"/>
                <w:szCs w:val="24"/>
              </w:rPr>
            </w:pPr>
          </w:p>
        </w:tc>
      </w:tr>
    </w:tbl>
    <w:p w:rsidR="00196606" w:rsidRDefault="00196606" w:rsidP="00D16699">
      <w:pPr>
        <w:spacing w:after="0"/>
        <w:rPr>
          <w:rFonts w:ascii="Arial" w:hAnsi="Arial" w:cs="Arial"/>
          <w:bCs/>
          <w:sz w:val="24"/>
          <w:szCs w:val="24"/>
        </w:rPr>
      </w:pPr>
    </w:p>
    <w:p w:rsidR="00196606" w:rsidRDefault="00196606" w:rsidP="00D16699">
      <w:pPr>
        <w:spacing w:after="0"/>
        <w:rPr>
          <w:rFonts w:ascii="Arial" w:hAnsi="Arial" w:cs="Arial"/>
          <w:b/>
          <w:bCs/>
          <w:sz w:val="24"/>
          <w:szCs w:val="24"/>
        </w:rPr>
      </w:pPr>
      <w:r w:rsidRPr="004E4D24">
        <w:rPr>
          <w:rFonts w:ascii="Arial" w:hAnsi="Arial" w:cs="Arial"/>
          <w:b/>
          <w:bCs/>
          <w:sz w:val="24"/>
          <w:szCs w:val="24"/>
        </w:rPr>
        <w:t>Date</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t>Institution</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r>
      <w:r>
        <w:rPr>
          <w:rFonts w:ascii="Arial" w:hAnsi="Arial" w:cs="Arial"/>
          <w:b/>
          <w:bCs/>
          <w:sz w:val="24"/>
          <w:szCs w:val="24"/>
        </w:rPr>
        <w:tab/>
        <w:t>Qualification</w:t>
      </w:r>
    </w:p>
    <w:p w:rsidR="00653E20" w:rsidRDefault="00653E20" w:rsidP="00D16699">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2006</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Scottish Qualifications Authority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V2 Conduct External Quality Assurance of the </w:t>
      </w:r>
    </w:p>
    <w:p w:rsidR="00653E20" w:rsidRDefault="00653E20" w:rsidP="00653E20">
      <w:pPr>
        <w:spacing w:after="0"/>
        <w:ind w:left="7920" w:firstLine="720"/>
        <w:rPr>
          <w:rFonts w:ascii="Arial" w:hAnsi="Arial" w:cs="Arial"/>
          <w:bCs/>
          <w:sz w:val="24"/>
          <w:szCs w:val="24"/>
        </w:rPr>
      </w:pPr>
      <w:r>
        <w:rPr>
          <w:rFonts w:ascii="Arial" w:hAnsi="Arial" w:cs="Arial"/>
          <w:bCs/>
          <w:sz w:val="24"/>
          <w:szCs w:val="24"/>
        </w:rPr>
        <w:t>Assessment Process</w:t>
      </w:r>
    </w:p>
    <w:p w:rsidR="00653E20" w:rsidRDefault="00653E20" w:rsidP="00653E20">
      <w:pPr>
        <w:spacing w:after="0"/>
        <w:rPr>
          <w:rFonts w:ascii="Arial" w:hAnsi="Arial" w:cs="Arial"/>
          <w:bCs/>
          <w:sz w:val="24"/>
          <w:szCs w:val="24"/>
        </w:rPr>
      </w:pPr>
      <w:r>
        <w:rPr>
          <w:rFonts w:ascii="Arial" w:hAnsi="Arial" w:cs="Arial"/>
          <w:bCs/>
          <w:sz w:val="24"/>
          <w:szCs w:val="24"/>
        </w:rPr>
        <w:t>2002</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London Metropolitan University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MA Early Childhood Education</w:t>
      </w:r>
    </w:p>
    <w:p w:rsidR="00653E20" w:rsidRDefault="00653E20">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653E20" w:rsidTr="00926F04">
        <w:tc>
          <w:tcPr>
            <w:tcW w:w="14174" w:type="dxa"/>
            <w:shd w:val="clear" w:color="auto" w:fill="BFBFBF" w:themeFill="background1" w:themeFillShade="BF"/>
          </w:tcPr>
          <w:p w:rsidR="00653E20" w:rsidRPr="00653E20" w:rsidRDefault="00653E20" w:rsidP="00926F04">
            <w:pPr>
              <w:rPr>
                <w:rFonts w:ascii="Arial" w:hAnsi="Arial" w:cs="Arial"/>
                <w:b/>
                <w:bCs/>
                <w:sz w:val="24"/>
                <w:szCs w:val="24"/>
              </w:rPr>
            </w:pPr>
          </w:p>
          <w:p w:rsidR="00653E20" w:rsidRPr="00BC3B27" w:rsidRDefault="00653E20" w:rsidP="00926F04">
            <w:pPr>
              <w:rPr>
                <w:rFonts w:ascii="Arial" w:hAnsi="Arial" w:cs="Arial"/>
                <w:b/>
                <w:bCs/>
                <w:sz w:val="44"/>
                <w:szCs w:val="44"/>
              </w:rPr>
            </w:pPr>
            <w:r w:rsidRPr="00BC3B27">
              <w:rPr>
                <w:rFonts w:ascii="Arial" w:hAnsi="Arial" w:cs="Arial"/>
                <w:b/>
                <w:bCs/>
                <w:sz w:val="44"/>
                <w:szCs w:val="44"/>
              </w:rPr>
              <w:t>Curriculum Vitae</w:t>
            </w:r>
            <w:r>
              <w:rPr>
                <w:rFonts w:ascii="Arial" w:hAnsi="Arial" w:cs="Arial"/>
                <w:b/>
                <w:bCs/>
                <w:sz w:val="44"/>
                <w:szCs w:val="44"/>
              </w:rPr>
              <w:t xml:space="preserve">                                                                 Appendix 2</w:t>
            </w:r>
          </w:p>
          <w:p w:rsidR="00653E20" w:rsidRPr="00653E20" w:rsidRDefault="00653E20" w:rsidP="00926F04">
            <w:pPr>
              <w:rPr>
                <w:rFonts w:ascii="Arial" w:hAnsi="Arial" w:cs="Arial"/>
                <w:b/>
                <w:bCs/>
                <w:sz w:val="24"/>
                <w:szCs w:val="24"/>
              </w:rPr>
            </w:pPr>
          </w:p>
        </w:tc>
      </w:tr>
    </w:tbl>
    <w:p w:rsidR="00653E20" w:rsidRDefault="00653E20" w:rsidP="00653E20">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4174"/>
      </w:tblGrid>
      <w:tr w:rsidR="00653E20" w:rsidTr="00926F04">
        <w:tc>
          <w:tcPr>
            <w:tcW w:w="14174" w:type="dxa"/>
            <w:shd w:val="clear" w:color="auto" w:fill="BFBFBF" w:themeFill="background1" w:themeFillShade="BF"/>
          </w:tcPr>
          <w:p w:rsidR="00653E20" w:rsidRDefault="00653E20" w:rsidP="00926F04">
            <w:pPr>
              <w:rPr>
                <w:rFonts w:ascii="Arial" w:hAnsi="Arial" w:cs="Arial"/>
                <w:b/>
                <w:bCs/>
                <w:sz w:val="24"/>
                <w:szCs w:val="24"/>
              </w:rPr>
            </w:pPr>
          </w:p>
          <w:p w:rsidR="00653E20" w:rsidRPr="00653E20" w:rsidRDefault="00653E20" w:rsidP="00926F04">
            <w:pPr>
              <w:rPr>
                <w:rFonts w:ascii="Arial" w:hAnsi="Arial" w:cs="Arial"/>
                <w:b/>
                <w:bCs/>
                <w:sz w:val="44"/>
                <w:szCs w:val="44"/>
              </w:rPr>
            </w:pPr>
            <w:r w:rsidRPr="00653E20">
              <w:rPr>
                <w:rFonts w:ascii="Arial" w:hAnsi="Arial" w:cs="Arial"/>
                <w:b/>
                <w:bCs/>
                <w:sz w:val="44"/>
                <w:szCs w:val="44"/>
              </w:rPr>
              <w:t>Education</w:t>
            </w:r>
          </w:p>
          <w:p w:rsidR="00653E20" w:rsidRDefault="00653E20" w:rsidP="00926F04">
            <w:pPr>
              <w:rPr>
                <w:rFonts w:ascii="Arial" w:hAnsi="Arial" w:cs="Arial"/>
                <w:b/>
                <w:bCs/>
                <w:sz w:val="24"/>
                <w:szCs w:val="24"/>
              </w:rPr>
            </w:pPr>
          </w:p>
        </w:tc>
      </w:tr>
    </w:tbl>
    <w:p w:rsidR="00653E20" w:rsidRDefault="00653E20" w:rsidP="00653E20">
      <w:pPr>
        <w:spacing w:after="0"/>
        <w:rPr>
          <w:rFonts w:ascii="Arial" w:hAnsi="Arial" w:cs="Arial"/>
          <w:bCs/>
          <w:sz w:val="24"/>
          <w:szCs w:val="24"/>
        </w:rPr>
      </w:pPr>
    </w:p>
    <w:p w:rsidR="00653E20" w:rsidRDefault="00653E20" w:rsidP="00653E20">
      <w:pPr>
        <w:spacing w:after="0"/>
        <w:rPr>
          <w:rFonts w:ascii="Arial" w:hAnsi="Arial" w:cs="Arial"/>
          <w:b/>
          <w:bCs/>
          <w:sz w:val="24"/>
          <w:szCs w:val="24"/>
        </w:rPr>
      </w:pPr>
      <w:r w:rsidRPr="004E4D24">
        <w:rPr>
          <w:rFonts w:ascii="Arial" w:hAnsi="Arial" w:cs="Arial"/>
          <w:b/>
          <w:bCs/>
          <w:sz w:val="24"/>
          <w:szCs w:val="24"/>
        </w:rPr>
        <w:t>Date</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t>Institution</w:t>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sidRPr="004E4D24">
        <w:rPr>
          <w:rFonts w:ascii="Arial" w:hAnsi="Arial" w:cs="Arial"/>
          <w:b/>
          <w:bCs/>
          <w:sz w:val="24"/>
          <w:szCs w:val="24"/>
        </w:rPr>
        <w:tab/>
      </w:r>
      <w:r>
        <w:rPr>
          <w:rFonts w:ascii="Arial" w:hAnsi="Arial" w:cs="Arial"/>
          <w:b/>
          <w:bCs/>
          <w:sz w:val="24"/>
          <w:szCs w:val="24"/>
        </w:rPr>
        <w:tab/>
      </w:r>
      <w:r>
        <w:rPr>
          <w:rFonts w:ascii="Arial" w:hAnsi="Arial" w:cs="Arial"/>
          <w:b/>
          <w:bCs/>
          <w:sz w:val="24"/>
          <w:szCs w:val="24"/>
        </w:rPr>
        <w:tab/>
        <w:t>Qualification</w:t>
      </w:r>
    </w:p>
    <w:p w:rsidR="00653E20" w:rsidRDefault="00653E20" w:rsidP="00653E20">
      <w:pPr>
        <w:spacing w:after="0"/>
        <w:rPr>
          <w:rFonts w:ascii="Arial" w:hAnsi="Arial" w:cs="Arial"/>
          <w:bCs/>
          <w:sz w:val="24"/>
          <w:szCs w:val="24"/>
        </w:rPr>
      </w:pPr>
    </w:p>
    <w:p w:rsidR="00653E20" w:rsidRDefault="00653E20" w:rsidP="00653E20">
      <w:pPr>
        <w:spacing w:after="0"/>
        <w:rPr>
          <w:rFonts w:ascii="Arial" w:hAnsi="Arial" w:cs="Arial"/>
          <w:bCs/>
          <w:sz w:val="24"/>
          <w:szCs w:val="24"/>
        </w:rPr>
      </w:pPr>
      <w:r>
        <w:rPr>
          <w:rFonts w:ascii="Arial" w:hAnsi="Arial" w:cs="Arial"/>
          <w:bCs/>
          <w:sz w:val="24"/>
          <w:szCs w:val="24"/>
        </w:rPr>
        <w:t>1997</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Hamilton College of Further Education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t>Qualification in Infant Education</w:t>
      </w:r>
    </w:p>
    <w:p w:rsidR="00653E20" w:rsidRDefault="00653E20" w:rsidP="00D16699">
      <w:pPr>
        <w:spacing w:after="0"/>
        <w:rPr>
          <w:rFonts w:ascii="Arial" w:hAnsi="Arial" w:cs="Arial"/>
          <w:bCs/>
          <w:sz w:val="24"/>
          <w:szCs w:val="24"/>
        </w:rPr>
      </w:pPr>
      <w:r>
        <w:rPr>
          <w:rFonts w:ascii="Arial" w:hAnsi="Arial" w:cs="Arial"/>
          <w:bCs/>
          <w:sz w:val="24"/>
          <w:szCs w:val="24"/>
        </w:rPr>
        <w:t>1995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Scottish Qualifications Authority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D32/D33/D34, Assessor, Verifier Qualifications</w:t>
      </w:r>
    </w:p>
    <w:p w:rsidR="00653E20" w:rsidRDefault="00653E20" w:rsidP="00653E20">
      <w:pPr>
        <w:spacing w:after="0"/>
        <w:rPr>
          <w:rFonts w:ascii="Arial" w:hAnsi="Arial" w:cs="Arial"/>
          <w:bCs/>
          <w:sz w:val="24"/>
          <w:szCs w:val="24"/>
        </w:rPr>
      </w:pPr>
      <w:r>
        <w:rPr>
          <w:rFonts w:ascii="Arial" w:hAnsi="Arial" w:cs="Arial"/>
          <w:bCs/>
          <w:sz w:val="24"/>
          <w:szCs w:val="24"/>
        </w:rPr>
        <w:t>1993</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Telford College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Supervisory Management Award</w:t>
      </w:r>
    </w:p>
    <w:p w:rsidR="00653E20" w:rsidRDefault="00653E20" w:rsidP="00653E20">
      <w:pPr>
        <w:spacing w:after="0"/>
        <w:rPr>
          <w:rFonts w:ascii="Arial" w:hAnsi="Arial" w:cs="Arial"/>
          <w:bCs/>
          <w:sz w:val="24"/>
          <w:szCs w:val="24"/>
        </w:rPr>
      </w:pPr>
      <w:r>
        <w:rPr>
          <w:rFonts w:ascii="Arial" w:hAnsi="Arial" w:cs="Arial"/>
          <w:bCs/>
          <w:sz w:val="24"/>
          <w:szCs w:val="24"/>
        </w:rPr>
        <w:t>1991</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roofErr w:type="spellStart"/>
      <w:r>
        <w:rPr>
          <w:rFonts w:ascii="Arial" w:hAnsi="Arial" w:cs="Arial"/>
          <w:bCs/>
          <w:sz w:val="24"/>
          <w:szCs w:val="24"/>
        </w:rPr>
        <w:t>Jordanhill</w:t>
      </w:r>
      <w:proofErr w:type="spellEnd"/>
      <w:r>
        <w:rPr>
          <w:rFonts w:ascii="Arial" w:hAnsi="Arial" w:cs="Arial"/>
          <w:bCs/>
          <w:sz w:val="24"/>
          <w:szCs w:val="24"/>
        </w:rPr>
        <w:t xml:space="preserve"> College (Strathclyde University)</w:t>
      </w:r>
      <w:r>
        <w:rPr>
          <w:rFonts w:ascii="Arial" w:hAnsi="Arial" w:cs="Arial"/>
          <w:bCs/>
          <w:sz w:val="24"/>
          <w:szCs w:val="24"/>
        </w:rPr>
        <w:tab/>
      </w:r>
      <w:r>
        <w:rPr>
          <w:rFonts w:ascii="Arial" w:hAnsi="Arial" w:cs="Arial"/>
          <w:bCs/>
          <w:sz w:val="24"/>
          <w:szCs w:val="24"/>
        </w:rPr>
        <w:tab/>
        <w:t>Qualification in Nursery Education</w:t>
      </w:r>
    </w:p>
    <w:p w:rsidR="00653E20" w:rsidRDefault="00653E20" w:rsidP="00653E20">
      <w:pPr>
        <w:spacing w:after="0"/>
        <w:rPr>
          <w:rFonts w:ascii="Arial" w:hAnsi="Arial" w:cs="Arial"/>
          <w:bCs/>
          <w:sz w:val="24"/>
          <w:szCs w:val="24"/>
        </w:rPr>
      </w:pPr>
      <w:r>
        <w:rPr>
          <w:rFonts w:ascii="Arial" w:hAnsi="Arial" w:cs="Arial"/>
          <w:bCs/>
          <w:sz w:val="24"/>
          <w:szCs w:val="24"/>
        </w:rPr>
        <w:t>1968-1971</w:t>
      </w:r>
      <w:r>
        <w:rPr>
          <w:rFonts w:ascii="Arial" w:hAnsi="Arial" w:cs="Arial"/>
          <w:bCs/>
          <w:sz w:val="24"/>
          <w:szCs w:val="24"/>
        </w:rPr>
        <w:tab/>
      </w:r>
      <w:r>
        <w:rPr>
          <w:rFonts w:ascii="Arial" w:hAnsi="Arial" w:cs="Arial"/>
          <w:bCs/>
          <w:sz w:val="24"/>
          <w:szCs w:val="24"/>
        </w:rPr>
        <w:tab/>
      </w:r>
      <w:r>
        <w:rPr>
          <w:rFonts w:ascii="Arial" w:hAnsi="Arial" w:cs="Arial"/>
          <w:bCs/>
          <w:sz w:val="24"/>
          <w:szCs w:val="24"/>
        </w:rPr>
        <w:tab/>
        <w:t>Hamilton College of Further Education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proofErr w:type="gramStart"/>
      <w:r>
        <w:rPr>
          <w:rFonts w:ascii="Arial" w:hAnsi="Arial" w:cs="Arial"/>
          <w:bCs/>
          <w:sz w:val="24"/>
          <w:szCs w:val="24"/>
        </w:rPr>
        <w:t>Diploma</w:t>
      </w:r>
      <w:proofErr w:type="gramEnd"/>
      <w:r>
        <w:rPr>
          <w:rFonts w:ascii="Arial" w:hAnsi="Arial" w:cs="Arial"/>
          <w:bCs/>
          <w:sz w:val="24"/>
          <w:szCs w:val="24"/>
        </w:rPr>
        <w:t xml:space="preserve"> in Primary Education</w:t>
      </w:r>
    </w:p>
    <w:p w:rsidR="00196606" w:rsidRDefault="00196606" w:rsidP="00D16699">
      <w:pPr>
        <w:spacing w:after="0"/>
        <w:rPr>
          <w:rFonts w:ascii="Arial" w:hAnsi="Arial" w:cs="Arial"/>
          <w:bCs/>
          <w:sz w:val="24"/>
          <w:szCs w:val="24"/>
        </w:rPr>
      </w:pPr>
      <w:r>
        <w:rPr>
          <w:rFonts w:ascii="Arial" w:hAnsi="Arial" w:cs="Arial"/>
          <w:bCs/>
          <w:sz w:val="24"/>
          <w:szCs w:val="24"/>
        </w:rPr>
        <w:t>1962-1968</w:t>
      </w:r>
      <w:r>
        <w:rPr>
          <w:rFonts w:ascii="Arial" w:hAnsi="Arial" w:cs="Arial"/>
          <w:bCs/>
          <w:sz w:val="24"/>
          <w:szCs w:val="24"/>
        </w:rPr>
        <w:tab/>
      </w:r>
      <w:r>
        <w:rPr>
          <w:rFonts w:ascii="Arial" w:hAnsi="Arial" w:cs="Arial"/>
          <w:bCs/>
          <w:sz w:val="24"/>
          <w:szCs w:val="24"/>
        </w:rPr>
        <w:tab/>
      </w:r>
      <w:r>
        <w:rPr>
          <w:rFonts w:ascii="Arial" w:hAnsi="Arial" w:cs="Arial"/>
          <w:bCs/>
          <w:sz w:val="24"/>
          <w:szCs w:val="24"/>
        </w:rPr>
        <w:tab/>
        <w:t>Dalziel High School Motherwell</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4 Higher and 5 Standard Grade Qualifications</w:t>
      </w:r>
    </w:p>
    <w:p w:rsidR="00D16699" w:rsidRDefault="00D16699" w:rsidP="001B1762">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14174"/>
      </w:tblGrid>
      <w:tr w:rsidR="00196606" w:rsidTr="00EA586B">
        <w:tc>
          <w:tcPr>
            <w:tcW w:w="14174" w:type="dxa"/>
            <w:shd w:val="clear" w:color="auto" w:fill="BFBFBF" w:themeFill="background1" w:themeFillShade="BF"/>
          </w:tcPr>
          <w:p w:rsidR="00196606" w:rsidRDefault="00196606" w:rsidP="00D16699">
            <w:pPr>
              <w:rPr>
                <w:rFonts w:ascii="Arial" w:hAnsi="Arial" w:cs="Arial"/>
                <w:b/>
                <w:bCs/>
                <w:sz w:val="24"/>
                <w:szCs w:val="24"/>
              </w:rPr>
            </w:pPr>
          </w:p>
          <w:p w:rsidR="00196606" w:rsidRPr="00653E20" w:rsidRDefault="00196606" w:rsidP="00D16699">
            <w:pPr>
              <w:rPr>
                <w:rFonts w:ascii="Arial" w:hAnsi="Arial" w:cs="Arial"/>
                <w:b/>
                <w:bCs/>
                <w:sz w:val="44"/>
                <w:szCs w:val="44"/>
              </w:rPr>
            </w:pPr>
            <w:r w:rsidRPr="00653E20">
              <w:rPr>
                <w:rFonts w:ascii="Arial" w:hAnsi="Arial" w:cs="Arial"/>
                <w:b/>
                <w:bCs/>
                <w:sz w:val="44"/>
                <w:szCs w:val="44"/>
              </w:rPr>
              <w:t>References</w:t>
            </w:r>
          </w:p>
          <w:p w:rsidR="00196606" w:rsidRDefault="00196606" w:rsidP="00D16699">
            <w:pPr>
              <w:rPr>
                <w:rFonts w:ascii="Arial" w:hAnsi="Arial" w:cs="Arial"/>
                <w:b/>
                <w:bCs/>
                <w:sz w:val="24"/>
                <w:szCs w:val="24"/>
              </w:rPr>
            </w:pPr>
          </w:p>
        </w:tc>
      </w:tr>
    </w:tbl>
    <w:p w:rsidR="00196606" w:rsidRDefault="00196606" w:rsidP="00D16699">
      <w:pPr>
        <w:spacing w:after="0"/>
        <w:rPr>
          <w:rFonts w:ascii="Arial" w:hAnsi="Arial" w:cs="Arial"/>
          <w:bCs/>
          <w:sz w:val="24"/>
          <w:szCs w:val="24"/>
        </w:rPr>
      </w:pPr>
    </w:p>
    <w:p w:rsidR="00D16699" w:rsidRDefault="00D16699" w:rsidP="00D16699">
      <w:pPr>
        <w:spacing w:after="0"/>
        <w:rPr>
          <w:rFonts w:ascii="Arial" w:hAnsi="Arial" w:cs="Arial"/>
          <w:bCs/>
          <w:sz w:val="24"/>
          <w:szCs w:val="24"/>
        </w:rPr>
      </w:pPr>
      <w:r>
        <w:rPr>
          <w:rFonts w:ascii="Arial" w:hAnsi="Arial" w:cs="Arial"/>
          <w:bCs/>
          <w:sz w:val="24"/>
          <w:szCs w:val="24"/>
        </w:rPr>
        <w:t xml:space="preserve">Louise </w:t>
      </w:r>
      <w:proofErr w:type="spellStart"/>
      <w:r>
        <w:rPr>
          <w:rFonts w:ascii="Arial" w:hAnsi="Arial" w:cs="Arial"/>
          <w:bCs/>
          <w:sz w:val="24"/>
          <w:szCs w:val="24"/>
        </w:rPr>
        <w:t>Gaddi</w:t>
      </w:r>
      <w:proofErr w:type="spellEnd"/>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196606">
        <w:rPr>
          <w:rFonts w:ascii="Arial" w:hAnsi="Arial" w:cs="Arial"/>
          <w:bCs/>
          <w:sz w:val="24"/>
          <w:szCs w:val="24"/>
        </w:rPr>
        <w:t>Diana Prince</w:t>
      </w:r>
      <w:r w:rsidR="00196606">
        <w:rPr>
          <w:rFonts w:ascii="Arial" w:hAnsi="Arial" w:cs="Arial"/>
          <w:bCs/>
          <w:sz w:val="24"/>
          <w:szCs w:val="24"/>
        </w:rPr>
        <w:tab/>
      </w:r>
      <w:r w:rsidR="00196606">
        <w:rPr>
          <w:rFonts w:ascii="Arial" w:hAnsi="Arial" w:cs="Arial"/>
          <w:bCs/>
          <w:sz w:val="24"/>
          <w:szCs w:val="24"/>
        </w:rPr>
        <w:tab/>
      </w:r>
      <w:r w:rsidR="00196606">
        <w:rPr>
          <w:rFonts w:ascii="Arial" w:hAnsi="Arial" w:cs="Arial"/>
          <w:bCs/>
          <w:sz w:val="24"/>
          <w:szCs w:val="24"/>
        </w:rPr>
        <w:tab/>
      </w:r>
      <w:r w:rsidR="00196606">
        <w:rPr>
          <w:rFonts w:ascii="Arial" w:hAnsi="Arial" w:cs="Arial"/>
          <w:bCs/>
          <w:sz w:val="24"/>
          <w:szCs w:val="24"/>
        </w:rPr>
        <w:tab/>
      </w:r>
      <w:r w:rsidR="00196606">
        <w:rPr>
          <w:rFonts w:ascii="Arial" w:hAnsi="Arial" w:cs="Arial"/>
          <w:bCs/>
          <w:sz w:val="24"/>
          <w:szCs w:val="24"/>
        </w:rPr>
        <w:tab/>
      </w:r>
      <w:r w:rsidR="00196606">
        <w:rPr>
          <w:rFonts w:ascii="Arial" w:hAnsi="Arial" w:cs="Arial"/>
          <w:bCs/>
          <w:sz w:val="24"/>
          <w:szCs w:val="24"/>
        </w:rPr>
        <w:tab/>
      </w:r>
    </w:p>
    <w:p w:rsidR="00D16699" w:rsidRDefault="00D16699" w:rsidP="00D16699">
      <w:pPr>
        <w:spacing w:after="0"/>
        <w:rPr>
          <w:rFonts w:ascii="Arial" w:hAnsi="Arial" w:cs="Arial"/>
          <w:bCs/>
          <w:sz w:val="24"/>
          <w:szCs w:val="24"/>
        </w:rPr>
      </w:pPr>
      <w:r>
        <w:rPr>
          <w:rFonts w:ascii="Arial" w:hAnsi="Arial" w:cs="Arial"/>
          <w:bCs/>
          <w:sz w:val="24"/>
          <w:szCs w:val="24"/>
        </w:rPr>
        <w:t>Qualifications Manager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roofErr w:type="spellStart"/>
      <w:r>
        <w:rPr>
          <w:rFonts w:ascii="Arial" w:hAnsi="Arial" w:cs="Arial"/>
          <w:bCs/>
          <w:sz w:val="24"/>
          <w:szCs w:val="24"/>
        </w:rPr>
        <w:t>Playwork</w:t>
      </w:r>
      <w:proofErr w:type="spellEnd"/>
      <w:r>
        <w:rPr>
          <w:rFonts w:ascii="Arial" w:hAnsi="Arial" w:cs="Arial"/>
          <w:bCs/>
          <w:sz w:val="24"/>
          <w:szCs w:val="24"/>
        </w:rPr>
        <w:t xml:space="preserve"> and Childcare Training Service</w:t>
      </w:r>
    </w:p>
    <w:p w:rsidR="00D16699" w:rsidRDefault="00D16699" w:rsidP="00D16699">
      <w:pPr>
        <w:spacing w:after="0"/>
        <w:rPr>
          <w:rFonts w:ascii="Arial" w:hAnsi="Arial" w:cs="Arial"/>
          <w:bCs/>
          <w:sz w:val="24"/>
          <w:szCs w:val="24"/>
        </w:rPr>
      </w:pPr>
      <w:r>
        <w:rPr>
          <w:rFonts w:ascii="Arial" w:hAnsi="Arial" w:cs="Arial"/>
          <w:bCs/>
          <w:sz w:val="24"/>
          <w:szCs w:val="24"/>
        </w:rPr>
        <w:t>Scottish Qualifications Manager</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Central Regional Council</w:t>
      </w:r>
    </w:p>
    <w:p w:rsidR="00D16699" w:rsidRDefault="00D16699" w:rsidP="00D16699">
      <w:pPr>
        <w:spacing w:after="0"/>
        <w:rPr>
          <w:rFonts w:ascii="Arial" w:hAnsi="Arial" w:cs="Arial"/>
          <w:bCs/>
          <w:sz w:val="24"/>
          <w:szCs w:val="24"/>
        </w:rPr>
      </w:pPr>
      <w:r>
        <w:rPr>
          <w:rFonts w:ascii="Arial" w:hAnsi="Arial" w:cs="Arial"/>
          <w:bCs/>
          <w:sz w:val="24"/>
          <w:szCs w:val="24"/>
        </w:rPr>
        <w:t>The Optima Building</w:t>
      </w:r>
      <w:r w:rsidR="001B1762">
        <w:rPr>
          <w:rFonts w:ascii="Arial" w:hAnsi="Arial" w:cs="Arial"/>
          <w:bCs/>
          <w:sz w:val="24"/>
          <w:szCs w:val="24"/>
        </w:rPr>
        <w:t xml:space="preserve">, 58 Robertson Street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23 Elizabeth Crescent</w:t>
      </w:r>
      <w:r w:rsidR="001B1762">
        <w:rPr>
          <w:rFonts w:ascii="Arial" w:hAnsi="Arial" w:cs="Arial"/>
          <w:bCs/>
          <w:sz w:val="24"/>
          <w:szCs w:val="24"/>
        </w:rPr>
        <w:t xml:space="preserve">, </w:t>
      </w:r>
      <w:proofErr w:type="spellStart"/>
      <w:r w:rsidR="001B1762">
        <w:rPr>
          <w:rFonts w:ascii="Arial" w:hAnsi="Arial" w:cs="Arial"/>
          <w:bCs/>
          <w:sz w:val="24"/>
          <w:szCs w:val="24"/>
        </w:rPr>
        <w:t>Cambusbarron</w:t>
      </w:r>
      <w:proofErr w:type="spellEnd"/>
    </w:p>
    <w:p w:rsidR="00D16699" w:rsidRDefault="00D16699" w:rsidP="00D16699">
      <w:pPr>
        <w:spacing w:after="0"/>
        <w:rPr>
          <w:rFonts w:ascii="Arial" w:hAnsi="Arial" w:cs="Arial"/>
          <w:bCs/>
          <w:sz w:val="24"/>
          <w:szCs w:val="24"/>
        </w:rPr>
      </w:pPr>
      <w:r>
        <w:rPr>
          <w:rFonts w:ascii="Arial" w:hAnsi="Arial" w:cs="Arial"/>
          <w:bCs/>
          <w:sz w:val="24"/>
          <w:szCs w:val="24"/>
        </w:rPr>
        <w:t>Glasgow, G2 8DQ</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Stirling, FK4 9AD</w:t>
      </w:r>
    </w:p>
    <w:p w:rsidR="001B1762" w:rsidRDefault="00D16699" w:rsidP="001B1762">
      <w:pPr>
        <w:spacing w:after="0"/>
      </w:pPr>
      <w:r>
        <w:rPr>
          <w:rFonts w:ascii="Arial" w:hAnsi="Arial" w:cs="Arial"/>
          <w:bCs/>
          <w:sz w:val="24"/>
          <w:szCs w:val="24"/>
        </w:rPr>
        <w:t>Tel:</w:t>
      </w:r>
      <w:r>
        <w:rPr>
          <w:rFonts w:ascii="Arial" w:hAnsi="Arial" w:cs="Arial"/>
          <w:bCs/>
          <w:sz w:val="24"/>
          <w:szCs w:val="24"/>
        </w:rPr>
        <w:tab/>
        <w:t>0345-213-5475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Tel:</w:t>
      </w:r>
      <w:r>
        <w:rPr>
          <w:rFonts w:ascii="Arial" w:hAnsi="Arial" w:cs="Arial"/>
          <w:bCs/>
          <w:sz w:val="24"/>
          <w:szCs w:val="24"/>
        </w:rPr>
        <w:tab/>
        <w:t>01786 874526</w:t>
      </w:r>
      <w:r w:rsidR="001B1762">
        <w:br w:type="page"/>
      </w:r>
    </w:p>
    <w:tbl>
      <w:tblPr>
        <w:tblStyle w:val="TableGrid"/>
        <w:tblW w:w="0" w:type="auto"/>
        <w:tblLook w:val="04A0" w:firstRow="1" w:lastRow="0" w:firstColumn="1" w:lastColumn="0" w:noHBand="0" w:noVBand="1"/>
      </w:tblPr>
      <w:tblGrid>
        <w:gridCol w:w="14174"/>
      </w:tblGrid>
      <w:tr w:rsidR="00074B41" w:rsidTr="00BC3B27">
        <w:tc>
          <w:tcPr>
            <w:tcW w:w="14174" w:type="dxa"/>
            <w:shd w:val="clear" w:color="auto" w:fill="BFBFBF" w:themeFill="background1" w:themeFillShade="BF"/>
          </w:tcPr>
          <w:p w:rsidR="00074B41" w:rsidRDefault="00074B41" w:rsidP="00BC3B27">
            <w:pPr>
              <w:rPr>
                <w:rFonts w:ascii="Arial" w:hAnsi="Arial" w:cs="Arial"/>
                <w:b/>
                <w:bCs/>
                <w:sz w:val="24"/>
                <w:szCs w:val="24"/>
              </w:rPr>
            </w:pPr>
          </w:p>
          <w:p w:rsidR="00074B41" w:rsidRPr="0063132F" w:rsidRDefault="00074B41" w:rsidP="00BC3B27">
            <w:pPr>
              <w:rPr>
                <w:rFonts w:ascii="Arial" w:hAnsi="Arial" w:cs="Arial"/>
                <w:b/>
                <w:bCs/>
                <w:sz w:val="44"/>
                <w:szCs w:val="44"/>
              </w:rPr>
            </w:pPr>
            <w:r w:rsidRPr="0063132F">
              <w:rPr>
                <w:rFonts w:ascii="Arial" w:hAnsi="Arial" w:cs="Arial"/>
                <w:b/>
                <w:bCs/>
                <w:sz w:val="44"/>
                <w:szCs w:val="44"/>
              </w:rPr>
              <w:t>Job Description – Head of Centre</w:t>
            </w:r>
            <w:r w:rsidR="0063132F" w:rsidRPr="0063132F">
              <w:rPr>
                <w:rFonts w:ascii="Arial" w:hAnsi="Arial" w:cs="Arial"/>
                <w:b/>
                <w:bCs/>
                <w:sz w:val="44"/>
                <w:szCs w:val="44"/>
              </w:rPr>
              <w:t xml:space="preserve"> </w:t>
            </w:r>
            <w:r w:rsidR="0063132F">
              <w:rPr>
                <w:rFonts w:ascii="Arial" w:hAnsi="Arial" w:cs="Arial"/>
                <w:b/>
                <w:bCs/>
                <w:sz w:val="44"/>
                <w:szCs w:val="44"/>
              </w:rPr>
              <w:t xml:space="preserve">                                    Appendix 3</w:t>
            </w:r>
          </w:p>
          <w:p w:rsidR="00074B41" w:rsidRDefault="00074B41" w:rsidP="00BC3B27">
            <w:pPr>
              <w:rPr>
                <w:rFonts w:ascii="Arial" w:hAnsi="Arial" w:cs="Arial"/>
                <w:b/>
                <w:bCs/>
                <w:sz w:val="24"/>
                <w:szCs w:val="24"/>
              </w:rPr>
            </w:pPr>
          </w:p>
        </w:tc>
      </w:tr>
    </w:tbl>
    <w:p w:rsidR="00074B41" w:rsidRDefault="00074B41" w:rsidP="00074B41">
      <w:pPr>
        <w:spacing w:after="0"/>
        <w:rPr>
          <w:rFonts w:ascii="Arial" w:hAnsi="Arial" w:cs="Arial"/>
          <w:bCs/>
          <w:sz w:val="24"/>
          <w:szCs w:val="24"/>
        </w:rPr>
      </w:pPr>
    </w:p>
    <w:p w:rsidR="00074B41" w:rsidRDefault="0098455B" w:rsidP="009B7F30">
      <w:pPr>
        <w:jc w:val="center"/>
        <w:rPr>
          <w:rFonts w:ascii="Arial" w:hAnsi="Arial" w:cs="Arial"/>
          <w:sz w:val="24"/>
          <w:szCs w:val="24"/>
        </w:rPr>
      </w:pPr>
      <w:r>
        <w:rPr>
          <w:rFonts w:ascii="Arial" w:hAnsi="Arial" w:cs="Arial"/>
          <w:sz w:val="24"/>
          <w:szCs w:val="24"/>
        </w:rPr>
        <w:t xml:space="preserve">Stirling Council Children’s Services – Professional Development and Review – Self Evaluation </w:t>
      </w:r>
      <w:r w:rsidR="009B7F30">
        <w:rPr>
          <w:rFonts w:ascii="Arial" w:hAnsi="Arial" w:cs="Arial"/>
          <w:sz w:val="24"/>
          <w:szCs w:val="24"/>
        </w:rPr>
        <w:t xml:space="preserve">– </w:t>
      </w:r>
      <w:r>
        <w:rPr>
          <w:rFonts w:ascii="Arial" w:hAnsi="Arial" w:cs="Arial"/>
          <w:sz w:val="24"/>
          <w:szCs w:val="24"/>
        </w:rPr>
        <w:t>Head of Nursery</w:t>
      </w:r>
    </w:p>
    <w:p w:rsidR="0098455B" w:rsidRDefault="0098455B">
      <w:pPr>
        <w:rPr>
          <w:rFonts w:ascii="Arial" w:hAnsi="Arial" w:cs="Arial"/>
          <w:sz w:val="24"/>
          <w:szCs w:val="24"/>
        </w:rPr>
      </w:pPr>
    </w:p>
    <w:tbl>
      <w:tblPr>
        <w:tblStyle w:val="TableGrid"/>
        <w:tblW w:w="0" w:type="auto"/>
        <w:tblLook w:val="04A0" w:firstRow="1" w:lastRow="0" w:firstColumn="1" w:lastColumn="0" w:noHBand="0" w:noVBand="1"/>
      </w:tblPr>
      <w:tblGrid>
        <w:gridCol w:w="4644"/>
        <w:gridCol w:w="4820"/>
        <w:gridCol w:w="2410"/>
        <w:gridCol w:w="2300"/>
      </w:tblGrid>
      <w:tr w:rsidR="0098455B" w:rsidTr="00A07D01">
        <w:tc>
          <w:tcPr>
            <w:tcW w:w="4644" w:type="dxa"/>
          </w:tcPr>
          <w:p w:rsidR="0098455B" w:rsidRPr="009B7F30" w:rsidRDefault="0098455B">
            <w:pPr>
              <w:rPr>
                <w:rFonts w:ascii="Arial" w:hAnsi="Arial" w:cs="Arial"/>
                <w:b/>
                <w:sz w:val="24"/>
                <w:szCs w:val="24"/>
              </w:rPr>
            </w:pPr>
            <w:r w:rsidRPr="009B7F30">
              <w:rPr>
                <w:rFonts w:ascii="Arial" w:hAnsi="Arial" w:cs="Arial"/>
                <w:b/>
                <w:sz w:val="24"/>
                <w:szCs w:val="24"/>
              </w:rPr>
              <w:t>Key Areas</w:t>
            </w:r>
          </w:p>
        </w:tc>
        <w:tc>
          <w:tcPr>
            <w:tcW w:w="4820" w:type="dxa"/>
          </w:tcPr>
          <w:p w:rsidR="0098455B" w:rsidRPr="009B7F30" w:rsidRDefault="0098455B">
            <w:pPr>
              <w:rPr>
                <w:rFonts w:ascii="Arial" w:hAnsi="Arial" w:cs="Arial"/>
                <w:b/>
                <w:sz w:val="24"/>
                <w:szCs w:val="24"/>
              </w:rPr>
            </w:pPr>
            <w:r w:rsidRPr="009B7F30">
              <w:rPr>
                <w:rFonts w:ascii="Arial" w:hAnsi="Arial" w:cs="Arial"/>
                <w:b/>
                <w:sz w:val="24"/>
                <w:szCs w:val="24"/>
              </w:rPr>
              <w:t>Strengths</w:t>
            </w:r>
          </w:p>
        </w:tc>
        <w:tc>
          <w:tcPr>
            <w:tcW w:w="4710" w:type="dxa"/>
            <w:gridSpan w:val="2"/>
          </w:tcPr>
          <w:p w:rsidR="0098455B" w:rsidRPr="009B7F30" w:rsidRDefault="0098455B">
            <w:pPr>
              <w:rPr>
                <w:rFonts w:ascii="Arial" w:hAnsi="Arial" w:cs="Arial"/>
                <w:b/>
                <w:sz w:val="24"/>
                <w:szCs w:val="24"/>
              </w:rPr>
            </w:pPr>
            <w:r w:rsidRPr="009B7F30">
              <w:rPr>
                <w:rFonts w:ascii="Arial" w:hAnsi="Arial" w:cs="Arial"/>
                <w:b/>
                <w:sz w:val="24"/>
                <w:szCs w:val="24"/>
              </w:rPr>
              <w:t>Resulting Development Priority</w:t>
            </w:r>
          </w:p>
        </w:tc>
      </w:tr>
      <w:tr w:rsidR="0098455B" w:rsidTr="00A07D01">
        <w:tc>
          <w:tcPr>
            <w:tcW w:w="4644" w:type="dxa"/>
          </w:tcPr>
          <w:p w:rsidR="0098455B" w:rsidRPr="009B7F30" w:rsidRDefault="0098455B">
            <w:pPr>
              <w:rPr>
                <w:rFonts w:ascii="Arial" w:hAnsi="Arial" w:cs="Arial"/>
                <w:b/>
                <w:sz w:val="24"/>
                <w:szCs w:val="24"/>
              </w:rPr>
            </w:pPr>
          </w:p>
        </w:tc>
        <w:tc>
          <w:tcPr>
            <w:tcW w:w="4820" w:type="dxa"/>
          </w:tcPr>
          <w:p w:rsidR="0098455B" w:rsidRPr="009B7F30" w:rsidRDefault="0098455B">
            <w:pPr>
              <w:rPr>
                <w:rFonts w:ascii="Arial" w:hAnsi="Arial" w:cs="Arial"/>
                <w:b/>
                <w:sz w:val="24"/>
                <w:szCs w:val="24"/>
              </w:rPr>
            </w:pPr>
            <w:r w:rsidRPr="009B7F30">
              <w:rPr>
                <w:rFonts w:ascii="Arial" w:hAnsi="Arial" w:cs="Arial"/>
                <w:b/>
                <w:sz w:val="24"/>
                <w:szCs w:val="24"/>
              </w:rPr>
              <w:t>Evidence</w:t>
            </w:r>
          </w:p>
        </w:tc>
        <w:tc>
          <w:tcPr>
            <w:tcW w:w="2410" w:type="dxa"/>
          </w:tcPr>
          <w:p w:rsidR="0098455B" w:rsidRPr="009B7F30" w:rsidRDefault="0098455B">
            <w:pPr>
              <w:rPr>
                <w:rFonts w:ascii="Arial" w:hAnsi="Arial" w:cs="Arial"/>
                <w:b/>
                <w:sz w:val="24"/>
                <w:szCs w:val="24"/>
              </w:rPr>
            </w:pPr>
            <w:r w:rsidRPr="009B7F30">
              <w:rPr>
                <w:rFonts w:ascii="Arial" w:hAnsi="Arial" w:cs="Arial"/>
                <w:b/>
                <w:sz w:val="24"/>
                <w:szCs w:val="24"/>
              </w:rPr>
              <w:t>Medium Term</w:t>
            </w:r>
          </w:p>
        </w:tc>
        <w:tc>
          <w:tcPr>
            <w:tcW w:w="2300" w:type="dxa"/>
          </w:tcPr>
          <w:p w:rsidR="0098455B" w:rsidRPr="009B7F30" w:rsidRDefault="0098455B">
            <w:pPr>
              <w:rPr>
                <w:rFonts w:ascii="Arial" w:hAnsi="Arial" w:cs="Arial"/>
                <w:b/>
                <w:sz w:val="24"/>
                <w:szCs w:val="24"/>
              </w:rPr>
            </w:pPr>
            <w:r w:rsidRPr="009B7F30">
              <w:rPr>
                <w:rFonts w:ascii="Arial" w:hAnsi="Arial" w:cs="Arial"/>
                <w:b/>
                <w:sz w:val="24"/>
                <w:szCs w:val="24"/>
              </w:rPr>
              <w:t>Long Term</w:t>
            </w:r>
          </w:p>
        </w:tc>
      </w:tr>
      <w:tr w:rsidR="0098455B" w:rsidTr="0098455B">
        <w:tc>
          <w:tcPr>
            <w:tcW w:w="14174" w:type="dxa"/>
            <w:gridSpan w:val="4"/>
          </w:tcPr>
          <w:p w:rsidR="0098455B" w:rsidRPr="009B7F30" w:rsidRDefault="0098455B" w:rsidP="0098455B">
            <w:pPr>
              <w:jc w:val="center"/>
              <w:rPr>
                <w:rFonts w:ascii="Arial" w:hAnsi="Arial" w:cs="Arial"/>
                <w:b/>
                <w:sz w:val="24"/>
                <w:szCs w:val="24"/>
              </w:rPr>
            </w:pPr>
            <w:r w:rsidRPr="009B7F30">
              <w:rPr>
                <w:rFonts w:ascii="Arial" w:hAnsi="Arial" w:cs="Arial"/>
                <w:b/>
                <w:sz w:val="24"/>
                <w:szCs w:val="24"/>
              </w:rPr>
              <w:t>Professional Actions of the Head of Nursery</w:t>
            </w:r>
          </w:p>
        </w:tc>
      </w:tr>
      <w:tr w:rsidR="0098455B" w:rsidTr="0098455B">
        <w:tc>
          <w:tcPr>
            <w:tcW w:w="14174" w:type="dxa"/>
            <w:gridSpan w:val="4"/>
          </w:tcPr>
          <w:p w:rsidR="0098455B" w:rsidRPr="009B7F30" w:rsidRDefault="0098455B">
            <w:pPr>
              <w:rPr>
                <w:rFonts w:ascii="Arial" w:hAnsi="Arial" w:cs="Arial"/>
                <w:b/>
                <w:sz w:val="24"/>
                <w:szCs w:val="24"/>
              </w:rPr>
            </w:pPr>
            <w:r w:rsidRPr="009B7F30">
              <w:rPr>
                <w:rFonts w:ascii="Arial" w:hAnsi="Arial" w:cs="Arial"/>
                <w:b/>
                <w:sz w:val="24"/>
                <w:szCs w:val="24"/>
              </w:rPr>
              <w:t>Lead and Manage Learning and Teaching</w:t>
            </w:r>
          </w:p>
        </w:tc>
      </w:tr>
      <w:tr w:rsidR="0098455B" w:rsidTr="00A07D01">
        <w:tc>
          <w:tcPr>
            <w:tcW w:w="4644" w:type="dxa"/>
          </w:tcPr>
          <w:p w:rsidR="0098455B" w:rsidRDefault="009B7F30" w:rsidP="00156DE7">
            <w:pPr>
              <w:rPr>
                <w:rFonts w:ascii="Arial" w:hAnsi="Arial" w:cs="Arial"/>
                <w:sz w:val="24"/>
                <w:szCs w:val="24"/>
              </w:rPr>
            </w:pPr>
            <w:r>
              <w:rPr>
                <w:rFonts w:ascii="Arial" w:hAnsi="Arial" w:cs="Arial"/>
                <w:sz w:val="24"/>
                <w:szCs w:val="24"/>
              </w:rPr>
              <w:t>Create a respectful ethos, set high expectations, support and encourage good practice</w:t>
            </w:r>
          </w:p>
        </w:tc>
        <w:tc>
          <w:tcPr>
            <w:tcW w:w="4820" w:type="dxa"/>
          </w:tcPr>
          <w:p w:rsidR="0098455B" w:rsidRDefault="0098455B" w:rsidP="00156DE7">
            <w:pPr>
              <w:rPr>
                <w:rFonts w:ascii="Arial" w:hAnsi="Arial" w:cs="Arial"/>
                <w:sz w:val="24"/>
                <w:szCs w:val="24"/>
              </w:rPr>
            </w:pPr>
          </w:p>
        </w:tc>
        <w:tc>
          <w:tcPr>
            <w:tcW w:w="2410" w:type="dxa"/>
          </w:tcPr>
          <w:p w:rsidR="0098455B" w:rsidRDefault="0098455B" w:rsidP="00156DE7">
            <w:pPr>
              <w:rPr>
                <w:rFonts w:ascii="Arial" w:hAnsi="Arial" w:cs="Arial"/>
                <w:sz w:val="24"/>
                <w:szCs w:val="24"/>
              </w:rPr>
            </w:pPr>
          </w:p>
        </w:tc>
        <w:tc>
          <w:tcPr>
            <w:tcW w:w="2300" w:type="dxa"/>
          </w:tcPr>
          <w:p w:rsidR="0098455B" w:rsidRDefault="0098455B" w:rsidP="00156DE7">
            <w:pPr>
              <w:rPr>
                <w:rFonts w:ascii="Arial" w:hAnsi="Arial" w:cs="Arial"/>
                <w:sz w:val="24"/>
                <w:szCs w:val="24"/>
              </w:rPr>
            </w:pPr>
          </w:p>
        </w:tc>
      </w:tr>
      <w:tr w:rsidR="009B7F30" w:rsidTr="00A07D01">
        <w:tc>
          <w:tcPr>
            <w:tcW w:w="4644" w:type="dxa"/>
          </w:tcPr>
          <w:p w:rsidR="009B7F30" w:rsidRDefault="009B7F30" w:rsidP="00156DE7">
            <w:pPr>
              <w:rPr>
                <w:rFonts w:ascii="Arial" w:hAnsi="Arial" w:cs="Arial"/>
                <w:sz w:val="24"/>
                <w:szCs w:val="24"/>
              </w:rPr>
            </w:pPr>
            <w:r>
              <w:rPr>
                <w:rFonts w:ascii="Arial" w:hAnsi="Arial" w:cs="Arial"/>
                <w:sz w:val="24"/>
                <w:szCs w:val="24"/>
              </w:rPr>
              <w:t>Regularly monitor and evaluate the quality of learning in the nursery</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r w:rsidR="009B7F30" w:rsidTr="00A07D01">
        <w:tc>
          <w:tcPr>
            <w:tcW w:w="4644" w:type="dxa"/>
          </w:tcPr>
          <w:p w:rsidR="009B7F30" w:rsidRDefault="009B7F30" w:rsidP="00156DE7">
            <w:pPr>
              <w:rPr>
                <w:rFonts w:ascii="Arial" w:hAnsi="Arial" w:cs="Arial"/>
                <w:sz w:val="24"/>
                <w:szCs w:val="24"/>
              </w:rPr>
            </w:pPr>
            <w:r>
              <w:rPr>
                <w:rFonts w:ascii="Arial" w:hAnsi="Arial" w:cs="Arial"/>
                <w:sz w:val="24"/>
                <w:szCs w:val="24"/>
              </w:rPr>
              <w:t>Embrace the principles of inclusion, have an understanding of the impact of discrimination and poverty,</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r w:rsidR="009B7F30" w:rsidTr="00A07D01">
        <w:tc>
          <w:tcPr>
            <w:tcW w:w="4644" w:type="dxa"/>
          </w:tcPr>
          <w:p w:rsidR="009B7F30" w:rsidRDefault="009B7F30" w:rsidP="00156DE7">
            <w:pPr>
              <w:rPr>
                <w:rFonts w:ascii="Arial" w:hAnsi="Arial" w:cs="Arial"/>
                <w:sz w:val="24"/>
                <w:szCs w:val="24"/>
              </w:rPr>
            </w:pPr>
            <w:r>
              <w:rPr>
                <w:rFonts w:ascii="Arial" w:hAnsi="Arial" w:cs="Arial"/>
                <w:sz w:val="24"/>
                <w:szCs w:val="24"/>
              </w:rPr>
              <w:t>Offer effective leadership and management of the overall curriculum in accordance with the general principles of Curriculum for Excellence</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bl>
    <w:p w:rsidR="009B7F30" w:rsidRDefault="009B7F30">
      <w:r>
        <w:br w:type="page"/>
      </w:r>
    </w:p>
    <w:tbl>
      <w:tblPr>
        <w:tblStyle w:val="TableGrid"/>
        <w:tblW w:w="0" w:type="auto"/>
        <w:tblLook w:val="04A0" w:firstRow="1" w:lastRow="0" w:firstColumn="1" w:lastColumn="0" w:noHBand="0" w:noVBand="1"/>
      </w:tblPr>
      <w:tblGrid>
        <w:gridCol w:w="14174"/>
      </w:tblGrid>
      <w:tr w:rsidR="009B7F30" w:rsidTr="00156DE7">
        <w:tc>
          <w:tcPr>
            <w:tcW w:w="14174" w:type="dxa"/>
            <w:shd w:val="clear" w:color="auto" w:fill="BFBFBF" w:themeFill="background1" w:themeFillShade="BF"/>
          </w:tcPr>
          <w:p w:rsidR="009B7F30" w:rsidRDefault="009B7F30" w:rsidP="00156DE7">
            <w:pPr>
              <w:rPr>
                <w:rFonts w:ascii="Arial" w:hAnsi="Arial" w:cs="Arial"/>
                <w:b/>
                <w:bCs/>
                <w:sz w:val="24"/>
                <w:szCs w:val="24"/>
              </w:rPr>
            </w:pPr>
          </w:p>
          <w:p w:rsidR="009B7F30" w:rsidRPr="0063132F" w:rsidRDefault="009B7F30" w:rsidP="00156DE7">
            <w:pPr>
              <w:rPr>
                <w:rFonts w:ascii="Arial" w:hAnsi="Arial" w:cs="Arial"/>
                <w:b/>
                <w:bCs/>
                <w:sz w:val="44"/>
                <w:szCs w:val="44"/>
              </w:rPr>
            </w:pPr>
            <w:r w:rsidRPr="0063132F">
              <w:rPr>
                <w:rFonts w:ascii="Arial" w:hAnsi="Arial" w:cs="Arial"/>
                <w:b/>
                <w:bCs/>
                <w:sz w:val="44"/>
                <w:szCs w:val="44"/>
              </w:rPr>
              <w:t xml:space="preserve">Job Description – Head of Centre </w:t>
            </w:r>
            <w:r>
              <w:rPr>
                <w:rFonts w:ascii="Arial" w:hAnsi="Arial" w:cs="Arial"/>
                <w:b/>
                <w:bCs/>
                <w:sz w:val="44"/>
                <w:szCs w:val="44"/>
              </w:rPr>
              <w:t xml:space="preserve">                                    Appendix 3</w:t>
            </w:r>
          </w:p>
          <w:p w:rsidR="009B7F30" w:rsidRDefault="009B7F30" w:rsidP="00156DE7">
            <w:pPr>
              <w:rPr>
                <w:rFonts w:ascii="Arial" w:hAnsi="Arial" w:cs="Arial"/>
                <w:b/>
                <w:bCs/>
                <w:sz w:val="24"/>
                <w:szCs w:val="24"/>
              </w:rPr>
            </w:pPr>
          </w:p>
        </w:tc>
      </w:tr>
    </w:tbl>
    <w:p w:rsidR="009B7F30" w:rsidRDefault="009B7F30" w:rsidP="009B7F30">
      <w:pPr>
        <w:spacing w:after="0"/>
        <w:rPr>
          <w:rFonts w:ascii="Arial" w:hAnsi="Arial" w:cs="Arial"/>
          <w:bCs/>
          <w:sz w:val="24"/>
          <w:szCs w:val="24"/>
        </w:rPr>
      </w:pPr>
    </w:p>
    <w:p w:rsidR="009B7F30" w:rsidRDefault="009B7F30" w:rsidP="009B7F30">
      <w:pPr>
        <w:jc w:val="center"/>
        <w:rPr>
          <w:rFonts w:ascii="Arial" w:hAnsi="Arial" w:cs="Arial"/>
          <w:sz w:val="24"/>
          <w:szCs w:val="24"/>
        </w:rPr>
      </w:pPr>
      <w:r>
        <w:rPr>
          <w:rFonts w:ascii="Arial" w:hAnsi="Arial" w:cs="Arial"/>
          <w:sz w:val="24"/>
          <w:szCs w:val="24"/>
        </w:rPr>
        <w:t>Stirling Council Children’s Services – Professional Developmen</w:t>
      </w:r>
      <w:r w:rsidR="00156DE7">
        <w:rPr>
          <w:rFonts w:ascii="Arial" w:hAnsi="Arial" w:cs="Arial"/>
          <w:sz w:val="24"/>
          <w:szCs w:val="24"/>
        </w:rPr>
        <w:t xml:space="preserve">t and Review – Self Evaluation – </w:t>
      </w:r>
      <w:r>
        <w:rPr>
          <w:rFonts w:ascii="Arial" w:hAnsi="Arial" w:cs="Arial"/>
          <w:sz w:val="24"/>
          <w:szCs w:val="24"/>
        </w:rPr>
        <w:t>Head of Nursery</w:t>
      </w:r>
    </w:p>
    <w:p w:rsidR="009B7F30" w:rsidRDefault="009B7F30" w:rsidP="009B7F30">
      <w:pPr>
        <w:rPr>
          <w:rFonts w:ascii="Arial" w:hAnsi="Arial" w:cs="Arial"/>
          <w:sz w:val="24"/>
          <w:szCs w:val="24"/>
        </w:rPr>
      </w:pPr>
    </w:p>
    <w:tbl>
      <w:tblPr>
        <w:tblStyle w:val="TableGrid"/>
        <w:tblW w:w="0" w:type="auto"/>
        <w:tblLook w:val="04A0" w:firstRow="1" w:lastRow="0" w:firstColumn="1" w:lastColumn="0" w:noHBand="0" w:noVBand="1"/>
      </w:tblPr>
      <w:tblGrid>
        <w:gridCol w:w="4644"/>
        <w:gridCol w:w="4820"/>
        <w:gridCol w:w="2410"/>
        <w:gridCol w:w="2300"/>
      </w:tblGrid>
      <w:tr w:rsidR="009B7F30" w:rsidTr="00A07D01">
        <w:tc>
          <w:tcPr>
            <w:tcW w:w="4644" w:type="dxa"/>
          </w:tcPr>
          <w:p w:rsidR="009B7F30" w:rsidRPr="009B7F30" w:rsidRDefault="009B7F30" w:rsidP="00156DE7">
            <w:pPr>
              <w:rPr>
                <w:rFonts w:ascii="Arial" w:hAnsi="Arial" w:cs="Arial"/>
                <w:b/>
                <w:sz w:val="24"/>
                <w:szCs w:val="24"/>
              </w:rPr>
            </w:pPr>
            <w:r w:rsidRPr="009B7F30">
              <w:rPr>
                <w:rFonts w:ascii="Arial" w:hAnsi="Arial" w:cs="Arial"/>
                <w:b/>
                <w:sz w:val="24"/>
                <w:szCs w:val="24"/>
              </w:rPr>
              <w:t>Key Areas</w:t>
            </w:r>
          </w:p>
        </w:tc>
        <w:tc>
          <w:tcPr>
            <w:tcW w:w="4820" w:type="dxa"/>
          </w:tcPr>
          <w:p w:rsidR="009B7F30" w:rsidRPr="009B7F30" w:rsidRDefault="009B7F30" w:rsidP="00156DE7">
            <w:pPr>
              <w:rPr>
                <w:rFonts w:ascii="Arial" w:hAnsi="Arial" w:cs="Arial"/>
                <w:b/>
                <w:sz w:val="24"/>
                <w:szCs w:val="24"/>
              </w:rPr>
            </w:pPr>
            <w:r w:rsidRPr="009B7F30">
              <w:rPr>
                <w:rFonts w:ascii="Arial" w:hAnsi="Arial" w:cs="Arial"/>
                <w:b/>
                <w:sz w:val="24"/>
                <w:szCs w:val="24"/>
              </w:rPr>
              <w:t>Strengths</w:t>
            </w:r>
          </w:p>
        </w:tc>
        <w:tc>
          <w:tcPr>
            <w:tcW w:w="4710" w:type="dxa"/>
            <w:gridSpan w:val="2"/>
          </w:tcPr>
          <w:p w:rsidR="009B7F30" w:rsidRPr="009B7F30" w:rsidRDefault="009B7F30" w:rsidP="00156DE7">
            <w:pPr>
              <w:rPr>
                <w:rFonts w:ascii="Arial" w:hAnsi="Arial" w:cs="Arial"/>
                <w:b/>
                <w:sz w:val="24"/>
                <w:szCs w:val="24"/>
              </w:rPr>
            </w:pPr>
            <w:r w:rsidRPr="009B7F30">
              <w:rPr>
                <w:rFonts w:ascii="Arial" w:hAnsi="Arial" w:cs="Arial"/>
                <w:b/>
                <w:sz w:val="24"/>
                <w:szCs w:val="24"/>
              </w:rPr>
              <w:t>Resulting Development Priority</w:t>
            </w:r>
          </w:p>
        </w:tc>
      </w:tr>
      <w:tr w:rsidR="009B7F30" w:rsidTr="00A07D01">
        <w:tc>
          <w:tcPr>
            <w:tcW w:w="4644" w:type="dxa"/>
          </w:tcPr>
          <w:p w:rsidR="009B7F30" w:rsidRPr="009B7F30" w:rsidRDefault="009B7F30" w:rsidP="00156DE7">
            <w:pPr>
              <w:rPr>
                <w:rFonts w:ascii="Arial" w:hAnsi="Arial" w:cs="Arial"/>
                <w:b/>
                <w:sz w:val="24"/>
                <w:szCs w:val="24"/>
              </w:rPr>
            </w:pPr>
          </w:p>
        </w:tc>
        <w:tc>
          <w:tcPr>
            <w:tcW w:w="4820" w:type="dxa"/>
          </w:tcPr>
          <w:p w:rsidR="009B7F30" w:rsidRPr="009B7F30" w:rsidRDefault="009B7F30" w:rsidP="00156DE7">
            <w:pPr>
              <w:rPr>
                <w:rFonts w:ascii="Arial" w:hAnsi="Arial" w:cs="Arial"/>
                <w:b/>
                <w:sz w:val="24"/>
                <w:szCs w:val="24"/>
              </w:rPr>
            </w:pPr>
            <w:r w:rsidRPr="009B7F30">
              <w:rPr>
                <w:rFonts w:ascii="Arial" w:hAnsi="Arial" w:cs="Arial"/>
                <w:b/>
                <w:sz w:val="24"/>
                <w:szCs w:val="24"/>
              </w:rPr>
              <w:t>Evidence</w:t>
            </w:r>
          </w:p>
        </w:tc>
        <w:tc>
          <w:tcPr>
            <w:tcW w:w="2410" w:type="dxa"/>
          </w:tcPr>
          <w:p w:rsidR="009B7F30" w:rsidRPr="009B7F30" w:rsidRDefault="009B7F30" w:rsidP="00156DE7">
            <w:pPr>
              <w:rPr>
                <w:rFonts w:ascii="Arial" w:hAnsi="Arial" w:cs="Arial"/>
                <w:b/>
                <w:sz w:val="24"/>
                <w:szCs w:val="24"/>
              </w:rPr>
            </w:pPr>
            <w:r w:rsidRPr="009B7F30">
              <w:rPr>
                <w:rFonts w:ascii="Arial" w:hAnsi="Arial" w:cs="Arial"/>
                <w:b/>
                <w:sz w:val="24"/>
                <w:szCs w:val="24"/>
              </w:rPr>
              <w:t>Medium Term</w:t>
            </w:r>
          </w:p>
        </w:tc>
        <w:tc>
          <w:tcPr>
            <w:tcW w:w="2300" w:type="dxa"/>
          </w:tcPr>
          <w:p w:rsidR="009B7F30" w:rsidRPr="009B7F30" w:rsidRDefault="009B7F30" w:rsidP="00156DE7">
            <w:pPr>
              <w:rPr>
                <w:rFonts w:ascii="Arial" w:hAnsi="Arial" w:cs="Arial"/>
                <w:b/>
                <w:sz w:val="24"/>
                <w:szCs w:val="24"/>
              </w:rPr>
            </w:pPr>
            <w:r w:rsidRPr="009B7F30">
              <w:rPr>
                <w:rFonts w:ascii="Arial" w:hAnsi="Arial" w:cs="Arial"/>
                <w:b/>
                <w:sz w:val="24"/>
                <w:szCs w:val="24"/>
              </w:rPr>
              <w:t>Long Term</w:t>
            </w:r>
          </w:p>
        </w:tc>
      </w:tr>
      <w:tr w:rsidR="009B7F30" w:rsidTr="00156DE7">
        <w:tc>
          <w:tcPr>
            <w:tcW w:w="14174" w:type="dxa"/>
            <w:gridSpan w:val="4"/>
          </w:tcPr>
          <w:p w:rsidR="009B7F30" w:rsidRPr="009B7F30" w:rsidRDefault="009B7F30" w:rsidP="00156DE7">
            <w:pPr>
              <w:jc w:val="center"/>
              <w:rPr>
                <w:rFonts w:ascii="Arial" w:hAnsi="Arial" w:cs="Arial"/>
                <w:b/>
                <w:sz w:val="24"/>
                <w:szCs w:val="24"/>
              </w:rPr>
            </w:pPr>
            <w:r>
              <w:rPr>
                <w:rFonts w:ascii="Arial" w:hAnsi="Arial" w:cs="Arial"/>
                <w:b/>
                <w:sz w:val="24"/>
                <w:szCs w:val="24"/>
              </w:rPr>
              <w:t>P</w:t>
            </w:r>
            <w:r w:rsidRPr="009B7F30">
              <w:rPr>
                <w:rFonts w:ascii="Arial" w:hAnsi="Arial" w:cs="Arial"/>
                <w:b/>
                <w:sz w:val="24"/>
                <w:szCs w:val="24"/>
              </w:rPr>
              <w:t>rofessional Actions of the Head of Nursery</w:t>
            </w:r>
          </w:p>
        </w:tc>
      </w:tr>
      <w:tr w:rsidR="009B7F30" w:rsidRPr="009B7F30" w:rsidTr="00156DE7">
        <w:tc>
          <w:tcPr>
            <w:tcW w:w="14174" w:type="dxa"/>
            <w:gridSpan w:val="4"/>
          </w:tcPr>
          <w:p w:rsidR="009B7F30" w:rsidRPr="009B7F30" w:rsidRDefault="009B7F30" w:rsidP="009B7F30">
            <w:pPr>
              <w:rPr>
                <w:rFonts w:ascii="Arial" w:hAnsi="Arial" w:cs="Arial"/>
                <w:b/>
                <w:sz w:val="24"/>
                <w:szCs w:val="24"/>
              </w:rPr>
            </w:pPr>
            <w:r w:rsidRPr="009B7F30">
              <w:rPr>
                <w:rFonts w:ascii="Arial" w:hAnsi="Arial" w:cs="Arial"/>
                <w:b/>
                <w:sz w:val="24"/>
                <w:szCs w:val="24"/>
              </w:rPr>
              <w:t xml:space="preserve">Lead and </w:t>
            </w:r>
            <w:r>
              <w:rPr>
                <w:rFonts w:ascii="Arial" w:hAnsi="Arial" w:cs="Arial"/>
                <w:b/>
                <w:sz w:val="24"/>
                <w:szCs w:val="24"/>
              </w:rPr>
              <w:t>Develop People</w:t>
            </w:r>
          </w:p>
        </w:tc>
      </w:tr>
      <w:tr w:rsidR="009B7F30" w:rsidTr="00A07D01">
        <w:tc>
          <w:tcPr>
            <w:tcW w:w="4644" w:type="dxa"/>
          </w:tcPr>
          <w:p w:rsidR="009B7F30" w:rsidRPr="009B7F30" w:rsidRDefault="009B7F30" w:rsidP="00156DE7">
            <w:pPr>
              <w:rPr>
                <w:rFonts w:ascii="Arial" w:hAnsi="Arial" w:cs="Arial"/>
                <w:b/>
                <w:sz w:val="24"/>
                <w:szCs w:val="24"/>
              </w:rPr>
            </w:pPr>
            <w:r w:rsidRPr="009B7F30">
              <w:rPr>
                <w:rFonts w:ascii="Arial" w:hAnsi="Arial" w:cs="Arial"/>
                <w:b/>
                <w:sz w:val="24"/>
                <w:szCs w:val="24"/>
              </w:rPr>
              <w:t>Head of Nurseries</w:t>
            </w:r>
          </w:p>
          <w:p w:rsidR="009B7F30" w:rsidRDefault="009B7F30" w:rsidP="00156DE7">
            <w:pPr>
              <w:rPr>
                <w:rFonts w:ascii="Arial" w:hAnsi="Arial" w:cs="Arial"/>
                <w:sz w:val="24"/>
                <w:szCs w:val="24"/>
              </w:rPr>
            </w:pPr>
            <w:r>
              <w:rPr>
                <w:rFonts w:ascii="Arial" w:hAnsi="Arial" w:cs="Arial"/>
                <w:sz w:val="24"/>
                <w:szCs w:val="24"/>
              </w:rPr>
              <w:t>Demonstrate a clear commitment to collegiality and to the developing, empowering and supporting effective teams and individuals</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r w:rsidR="009B7F30" w:rsidTr="00A07D01">
        <w:tc>
          <w:tcPr>
            <w:tcW w:w="4644" w:type="dxa"/>
          </w:tcPr>
          <w:p w:rsidR="009B7F30" w:rsidRDefault="009B7F30" w:rsidP="00B604DF">
            <w:pPr>
              <w:rPr>
                <w:rFonts w:ascii="Arial" w:hAnsi="Arial" w:cs="Arial"/>
                <w:sz w:val="24"/>
                <w:szCs w:val="24"/>
              </w:rPr>
            </w:pPr>
            <w:r>
              <w:rPr>
                <w:rFonts w:ascii="Arial" w:hAnsi="Arial" w:cs="Arial"/>
                <w:sz w:val="24"/>
                <w:szCs w:val="24"/>
              </w:rPr>
              <w:t xml:space="preserve">Build nursery and </w:t>
            </w:r>
            <w:r w:rsidR="00B604DF">
              <w:rPr>
                <w:rFonts w:ascii="Arial" w:hAnsi="Arial" w:cs="Arial"/>
                <w:sz w:val="24"/>
                <w:szCs w:val="24"/>
              </w:rPr>
              <w:t>s</w:t>
            </w:r>
            <w:r>
              <w:rPr>
                <w:rFonts w:ascii="Arial" w:hAnsi="Arial" w:cs="Arial"/>
                <w:sz w:val="24"/>
                <w:szCs w:val="24"/>
              </w:rPr>
              <w:t>ervice capacity by developing leadership in others</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r w:rsidR="009B7F30" w:rsidRPr="009B7F30" w:rsidTr="00156DE7">
        <w:tc>
          <w:tcPr>
            <w:tcW w:w="14174" w:type="dxa"/>
            <w:gridSpan w:val="4"/>
          </w:tcPr>
          <w:p w:rsidR="009B7F30" w:rsidRPr="009B7F30" w:rsidRDefault="00156DE7" w:rsidP="00156DE7">
            <w:pPr>
              <w:rPr>
                <w:rFonts w:ascii="Arial" w:hAnsi="Arial" w:cs="Arial"/>
                <w:b/>
                <w:sz w:val="24"/>
                <w:szCs w:val="24"/>
              </w:rPr>
            </w:pPr>
            <w:r>
              <w:rPr>
                <w:rFonts w:ascii="Arial" w:hAnsi="Arial" w:cs="Arial"/>
                <w:b/>
                <w:sz w:val="24"/>
                <w:szCs w:val="24"/>
              </w:rPr>
              <w:t>Lead Change and Improvement</w:t>
            </w:r>
          </w:p>
        </w:tc>
      </w:tr>
      <w:tr w:rsidR="009B7F30" w:rsidTr="00A07D01">
        <w:tc>
          <w:tcPr>
            <w:tcW w:w="4644" w:type="dxa"/>
          </w:tcPr>
          <w:p w:rsidR="009B7F30" w:rsidRDefault="00156DE7" w:rsidP="00156DE7">
            <w:pPr>
              <w:rPr>
                <w:rFonts w:ascii="Arial" w:hAnsi="Arial" w:cs="Arial"/>
                <w:sz w:val="24"/>
                <w:szCs w:val="24"/>
              </w:rPr>
            </w:pPr>
            <w:r w:rsidRPr="00156DE7">
              <w:rPr>
                <w:rFonts w:ascii="Arial" w:hAnsi="Arial" w:cs="Arial"/>
                <w:b/>
                <w:sz w:val="24"/>
                <w:szCs w:val="24"/>
              </w:rPr>
              <w:t xml:space="preserve">Heads of Nurseries </w:t>
            </w:r>
            <w:r>
              <w:rPr>
                <w:rFonts w:ascii="Arial" w:hAnsi="Arial" w:cs="Arial"/>
                <w:sz w:val="24"/>
                <w:szCs w:val="24"/>
              </w:rPr>
              <w:t>support and maintain existing good practice and encourage and promote constant improvement in the development of children</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r w:rsidR="009B7F30" w:rsidTr="00A07D01">
        <w:tc>
          <w:tcPr>
            <w:tcW w:w="4644" w:type="dxa"/>
          </w:tcPr>
          <w:p w:rsidR="009B7F30" w:rsidRDefault="00156DE7" w:rsidP="00156DE7">
            <w:pPr>
              <w:rPr>
                <w:rFonts w:ascii="Arial" w:hAnsi="Arial" w:cs="Arial"/>
                <w:sz w:val="24"/>
                <w:szCs w:val="24"/>
              </w:rPr>
            </w:pPr>
            <w:r>
              <w:rPr>
                <w:rFonts w:ascii="Arial" w:hAnsi="Arial" w:cs="Arial"/>
                <w:sz w:val="24"/>
                <w:szCs w:val="24"/>
              </w:rPr>
              <w:t>Demonstrate personal commitment to continuous improvement through self-evaluation, skills in problem solving, creative thinking, strategic planning, in implementing change.</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bl>
    <w:p w:rsidR="00156DE7" w:rsidRDefault="00156DE7">
      <w:r>
        <w:br w:type="page"/>
      </w:r>
    </w:p>
    <w:tbl>
      <w:tblPr>
        <w:tblStyle w:val="TableGrid"/>
        <w:tblW w:w="0" w:type="auto"/>
        <w:tblLook w:val="04A0" w:firstRow="1" w:lastRow="0" w:firstColumn="1" w:lastColumn="0" w:noHBand="0" w:noVBand="1"/>
      </w:tblPr>
      <w:tblGrid>
        <w:gridCol w:w="14174"/>
      </w:tblGrid>
      <w:tr w:rsidR="00156DE7" w:rsidTr="00156DE7">
        <w:tc>
          <w:tcPr>
            <w:tcW w:w="14174" w:type="dxa"/>
            <w:shd w:val="clear" w:color="auto" w:fill="BFBFBF" w:themeFill="background1" w:themeFillShade="BF"/>
          </w:tcPr>
          <w:p w:rsidR="00156DE7" w:rsidRDefault="00156DE7" w:rsidP="00156DE7">
            <w:pPr>
              <w:rPr>
                <w:rFonts w:ascii="Arial" w:hAnsi="Arial" w:cs="Arial"/>
                <w:b/>
                <w:bCs/>
                <w:sz w:val="24"/>
                <w:szCs w:val="24"/>
              </w:rPr>
            </w:pPr>
          </w:p>
          <w:p w:rsidR="00156DE7" w:rsidRPr="0063132F" w:rsidRDefault="00156DE7" w:rsidP="00156DE7">
            <w:pPr>
              <w:rPr>
                <w:rFonts w:ascii="Arial" w:hAnsi="Arial" w:cs="Arial"/>
                <w:b/>
                <w:bCs/>
                <w:sz w:val="44"/>
                <w:szCs w:val="44"/>
              </w:rPr>
            </w:pPr>
            <w:r w:rsidRPr="0063132F">
              <w:rPr>
                <w:rFonts w:ascii="Arial" w:hAnsi="Arial" w:cs="Arial"/>
                <w:b/>
                <w:bCs/>
                <w:sz w:val="44"/>
                <w:szCs w:val="44"/>
              </w:rPr>
              <w:t xml:space="preserve">Job Description – Head of Centre </w:t>
            </w:r>
            <w:r>
              <w:rPr>
                <w:rFonts w:ascii="Arial" w:hAnsi="Arial" w:cs="Arial"/>
                <w:b/>
                <w:bCs/>
                <w:sz w:val="44"/>
                <w:szCs w:val="44"/>
              </w:rPr>
              <w:t xml:space="preserve">                                    Appendix 3</w:t>
            </w:r>
          </w:p>
          <w:p w:rsidR="00156DE7" w:rsidRDefault="00156DE7" w:rsidP="00156DE7">
            <w:pPr>
              <w:rPr>
                <w:rFonts w:ascii="Arial" w:hAnsi="Arial" w:cs="Arial"/>
                <w:b/>
                <w:bCs/>
                <w:sz w:val="24"/>
                <w:szCs w:val="24"/>
              </w:rPr>
            </w:pPr>
          </w:p>
        </w:tc>
      </w:tr>
    </w:tbl>
    <w:p w:rsidR="00156DE7" w:rsidRDefault="00156DE7" w:rsidP="00156DE7">
      <w:pPr>
        <w:spacing w:after="0"/>
        <w:rPr>
          <w:rFonts w:ascii="Arial" w:hAnsi="Arial" w:cs="Arial"/>
          <w:bCs/>
          <w:sz w:val="24"/>
          <w:szCs w:val="24"/>
        </w:rPr>
      </w:pPr>
    </w:p>
    <w:p w:rsidR="00156DE7" w:rsidRDefault="00156DE7" w:rsidP="00156DE7">
      <w:pPr>
        <w:jc w:val="center"/>
        <w:rPr>
          <w:rFonts w:ascii="Arial" w:hAnsi="Arial" w:cs="Arial"/>
          <w:sz w:val="24"/>
          <w:szCs w:val="24"/>
        </w:rPr>
      </w:pPr>
      <w:r>
        <w:rPr>
          <w:rFonts w:ascii="Arial" w:hAnsi="Arial" w:cs="Arial"/>
          <w:sz w:val="24"/>
          <w:szCs w:val="24"/>
        </w:rPr>
        <w:t>Stirling Council Children’s Services – Professional Development and Review – Self Evaluation – Head of Nursery</w:t>
      </w:r>
    </w:p>
    <w:p w:rsidR="00156DE7" w:rsidRDefault="00156DE7" w:rsidP="00156DE7">
      <w:pPr>
        <w:rPr>
          <w:rFonts w:ascii="Arial" w:hAnsi="Arial" w:cs="Arial"/>
          <w:sz w:val="24"/>
          <w:szCs w:val="24"/>
        </w:rPr>
      </w:pPr>
    </w:p>
    <w:tbl>
      <w:tblPr>
        <w:tblStyle w:val="TableGrid"/>
        <w:tblW w:w="0" w:type="auto"/>
        <w:tblLook w:val="04A0" w:firstRow="1" w:lastRow="0" w:firstColumn="1" w:lastColumn="0" w:noHBand="0" w:noVBand="1"/>
      </w:tblPr>
      <w:tblGrid>
        <w:gridCol w:w="4644"/>
        <w:gridCol w:w="4820"/>
        <w:gridCol w:w="2410"/>
        <w:gridCol w:w="2300"/>
      </w:tblGrid>
      <w:tr w:rsidR="00156DE7" w:rsidTr="00A07D01">
        <w:tc>
          <w:tcPr>
            <w:tcW w:w="4644" w:type="dxa"/>
          </w:tcPr>
          <w:p w:rsidR="00156DE7" w:rsidRPr="009B7F30" w:rsidRDefault="00156DE7" w:rsidP="00156DE7">
            <w:pPr>
              <w:rPr>
                <w:rFonts w:ascii="Arial" w:hAnsi="Arial" w:cs="Arial"/>
                <w:b/>
                <w:sz w:val="24"/>
                <w:szCs w:val="24"/>
              </w:rPr>
            </w:pPr>
            <w:r w:rsidRPr="009B7F30">
              <w:rPr>
                <w:rFonts w:ascii="Arial" w:hAnsi="Arial" w:cs="Arial"/>
                <w:b/>
                <w:sz w:val="24"/>
                <w:szCs w:val="24"/>
              </w:rPr>
              <w:t>Key Areas</w:t>
            </w:r>
          </w:p>
        </w:tc>
        <w:tc>
          <w:tcPr>
            <w:tcW w:w="4820" w:type="dxa"/>
          </w:tcPr>
          <w:p w:rsidR="00156DE7" w:rsidRPr="009B7F30" w:rsidRDefault="00156DE7" w:rsidP="00156DE7">
            <w:pPr>
              <w:rPr>
                <w:rFonts w:ascii="Arial" w:hAnsi="Arial" w:cs="Arial"/>
                <w:b/>
                <w:sz w:val="24"/>
                <w:szCs w:val="24"/>
              </w:rPr>
            </w:pPr>
            <w:r w:rsidRPr="009B7F30">
              <w:rPr>
                <w:rFonts w:ascii="Arial" w:hAnsi="Arial" w:cs="Arial"/>
                <w:b/>
                <w:sz w:val="24"/>
                <w:szCs w:val="24"/>
              </w:rPr>
              <w:t>Strengths</w:t>
            </w:r>
          </w:p>
        </w:tc>
        <w:tc>
          <w:tcPr>
            <w:tcW w:w="4710" w:type="dxa"/>
            <w:gridSpan w:val="2"/>
          </w:tcPr>
          <w:p w:rsidR="00156DE7" w:rsidRPr="009B7F30" w:rsidRDefault="00156DE7" w:rsidP="00156DE7">
            <w:pPr>
              <w:rPr>
                <w:rFonts w:ascii="Arial" w:hAnsi="Arial" w:cs="Arial"/>
                <w:b/>
                <w:sz w:val="24"/>
                <w:szCs w:val="24"/>
              </w:rPr>
            </w:pPr>
            <w:r w:rsidRPr="009B7F30">
              <w:rPr>
                <w:rFonts w:ascii="Arial" w:hAnsi="Arial" w:cs="Arial"/>
                <w:b/>
                <w:sz w:val="24"/>
                <w:szCs w:val="24"/>
              </w:rPr>
              <w:t>Resulting Development Priority</w:t>
            </w:r>
          </w:p>
        </w:tc>
      </w:tr>
      <w:tr w:rsidR="00156DE7" w:rsidTr="00A07D01">
        <w:tc>
          <w:tcPr>
            <w:tcW w:w="4644" w:type="dxa"/>
          </w:tcPr>
          <w:p w:rsidR="00156DE7" w:rsidRPr="009B7F30" w:rsidRDefault="00156DE7" w:rsidP="00156DE7">
            <w:pPr>
              <w:rPr>
                <w:rFonts w:ascii="Arial" w:hAnsi="Arial" w:cs="Arial"/>
                <w:b/>
                <w:sz w:val="24"/>
                <w:szCs w:val="24"/>
              </w:rPr>
            </w:pPr>
          </w:p>
        </w:tc>
        <w:tc>
          <w:tcPr>
            <w:tcW w:w="4820" w:type="dxa"/>
          </w:tcPr>
          <w:p w:rsidR="00156DE7" w:rsidRPr="009B7F30" w:rsidRDefault="00156DE7" w:rsidP="00156DE7">
            <w:pPr>
              <w:rPr>
                <w:rFonts w:ascii="Arial" w:hAnsi="Arial" w:cs="Arial"/>
                <w:b/>
                <w:sz w:val="24"/>
                <w:szCs w:val="24"/>
              </w:rPr>
            </w:pPr>
            <w:r w:rsidRPr="009B7F30">
              <w:rPr>
                <w:rFonts w:ascii="Arial" w:hAnsi="Arial" w:cs="Arial"/>
                <w:b/>
                <w:sz w:val="24"/>
                <w:szCs w:val="24"/>
              </w:rPr>
              <w:t>Evidence</w:t>
            </w:r>
          </w:p>
        </w:tc>
        <w:tc>
          <w:tcPr>
            <w:tcW w:w="2410" w:type="dxa"/>
          </w:tcPr>
          <w:p w:rsidR="00156DE7" w:rsidRPr="009B7F30" w:rsidRDefault="00156DE7" w:rsidP="00156DE7">
            <w:pPr>
              <w:rPr>
                <w:rFonts w:ascii="Arial" w:hAnsi="Arial" w:cs="Arial"/>
                <w:b/>
                <w:sz w:val="24"/>
                <w:szCs w:val="24"/>
              </w:rPr>
            </w:pPr>
            <w:r w:rsidRPr="009B7F30">
              <w:rPr>
                <w:rFonts w:ascii="Arial" w:hAnsi="Arial" w:cs="Arial"/>
                <w:b/>
                <w:sz w:val="24"/>
                <w:szCs w:val="24"/>
              </w:rPr>
              <w:t>Medium Term</w:t>
            </w:r>
          </w:p>
        </w:tc>
        <w:tc>
          <w:tcPr>
            <w:tcW w:w="2300" w:type="dxa"/>
          </w:tcPr>
          <w:p w:rsidR="00156DE7" w:rsidRPr="009B7F30" w:rsidRDefault="00156DE7" w:rsidP="00156DE7">
            <w:pPr>
              <w:rPr>
                <w:rFonts w:ascii="Arial" w:hAnsi="Arial" w:cs="Arial"/>
                <w:b/>
                <w:sz w:val="24"/>
                <w:szCs w:val="24"/>
              </w:rPr>
            </w:pPr>
            <w:r w:rsidRPr="009B7F30">
              <w:rPr>
                <w:rFonts w:ascii="Arial" w:hAnsi="Arial" w:cs="Arial"/>
                <w:b/>
                <w:sz w:val="24"/>
                <w:szCs w:val="24"/>
              </w:rPr>
              <w:t>Long Term</w:t>
            </w:r>
          </w:p>
        </w:tc>
      </w:tr>
      <w:tr w:rsidR="00156DE7" w:rsidTr="00156DE7">
        <w:tc>
          <w:tcPr>
            <w:tcW w:w="14174" w:type="dxa"/>
            <w:gridSpan w:val="4"/>
          </w:tcPr>
          <w:p w:rsidR="00156DE7" w:rsidRPr="009B7F30" w:rsidRDefault="00156DE7" w:rsidP="00156DE7">
            <w:pPr>
              <w:jc w:val="center"/>
              <w:rPr>
                <w:rFonts w:ascii="Arial" w:hAnsi="Arial" w:cs="Arial"/>
                <w:b/>
                <w:sz w:val="24"/>
                <w:szCs w:val="24"/>
              </w:rPr>
            </w:pPr>
            <w:r>
              <w:rPr>
                <w:rFonts w:ascii="Arial" w:hAnsi="Arial" w:cs="Arial"/>
                <w:b/>
                <w:sz w:val="24"/>
                <w:szCs w:val="24"/>
              </w:rPr>
              <w:t>P</w:t>
            </w:r>
            <w:r w:rsidRPr="009B7F30">
              <w:rPr>
                <w:rFonts w:ascii="Arial" w:hAnsi="Arial" w:cs="Arial"/>
                <w:b/>
                <w:sz w:val="24"/>
                <w:szCs w:val="24"/>
              </w:rPr>
              <w:t>rofessional Actions of the Head of Nursery</w:t>
            </w:r>
          </w:p>
        </w:tc>
      </w:tr>
      <w:tr w:rsidR="00156DE7" w:rsidRPr="009B7F30" w:rsidTr="00156DE7">
        <w:tc>
          <w:tcPr>
            <w:tcW w:w="14174" w:type="dxa"/>
            <w:gridSpan w:val="4"/>
          </w:tcPr>
          <w:p w:rsidR="00156DE7" w:rsidRPr="009B7F30" w:rsidRDefault="00156DE7" w:rsidP="00156DE7">
            <w:pPr>
              <w:rPr>
                <w:rFonts w:ascii="Arial" w:hAnsi="Arial" w:cs="Arial"/>
                <w:b/>
                <w:sz w:val="24"/>
                <w:szCs w:val="24"/>
              </w:rPr>
            </w:pPr>
            <w:r>
              <w:rPr>
                <w:rFonts w:ascii="Arial" w:hAnsi="Arial" w:cs="Arial"/>
                <w:b/>
                <w:sz w:val="24"/>
                <w:szCs w:val="24"/>
              </w:rPr>
              <w:t>Lead Change and Improvement</w:t>
            </w:r>
          </w:p>
        </w:tc>
      </w:tr>
      <w:tr w:rsidR="009B7F30" w:rsidTr="00A07D01">
        <w:tc>
          <w:tcPr>
            <w:tcW w:w="4644" w:type="dxa"/>
          </w:tcPr>
          <w:p w:rsidR="009B7F30" w:rsidRDefault="00156DE7" w:rsidP="00156DE7">
            <w:pPr>
              <w:rPr>
                <w:rFonts w:ascii="Arial" w:hAnsi="Arial" w:cs="Arial"/>
                <w:sz w:val="24"/>
                <w:szCs w:val="24"/>
              </w:rPr>
            </w:pPr>
            <w:r>
              <w:rPr>
                <w:rFonts w:ascii="Arial" w:hAnsi="Arial" w:cs="Arial"/>
                <w:sz w:val="24"/>
                <w:szCs w:val="24"/>
              </w:rPr>
              <w:t>Use quality assurance strategies to judge the need for effectiveness of change</w:t>
            </w:r>
          </w:p>
        </w:tc>
        <w:tc>
          <w:tcPr>
            <w:tcW w:w="4820" w:type="dxa"/>
          </w:tcPr>
          <w:p w:rsidR="009B7F30" w:rsidRDefault="009B7F30" w:rsidP="00156DE7">
            <w:pPr>
              <w:rPr>
                <w:rFonts w:ascii="Arial" w:hAnsi="Arial" w:cs="Arial"/>
                <w:sz w:val="24"/>
                <w:szCs w:val="24"/>
              </w:rPr>
            </w:pPr>
          </w:p>
        </w:tc>
        <w:tc>
          <w:tcPr>
            <w:tcW w:w="2410" w:type="dxa"/>
          </w:tcPr>
          <w:p w:rsidR="009B7F30" w:rsidRDefault="009B7F30" w:rsidP="00156DE7">
            <w:pPr>
              <w:rPr>
                <w:rFonts w:ascii="Arial" w:hAnsi="Arial" w:cs="Arial"/>
                <w:sz w:val="24"/>
                <w:szCs w:val="24"/>
              </w:rPr>
            </w:pPr>
          </w:p>
        </w:tc>
        <w:tc>
          <w:tcPr>
            <w:tcW w:w="2300" w:type="dxa"/>
          </w:tcPr>
          <w:p w:rsidR="009B7F30" w:rsidRDefault="009B7F30" w:rsidP="00156DE7">
            <w:pPr>
              <w:rPr>
                <w:rFonts w:ascii="Arial" w:hAnsi="Arial" w:cs="Arial"/>
                <w:sz w:val="24"/>
                <w:szCs w:val="24"/>
              </w:rPr>
            </w:pPr>
          </w:p>
        </w:tc>
      </w:tr>
      <w:tr w:rsidR="00156DE7" w:rsidRPr="009B7F30" w:rsidTr="00156DE7">
        <w:tc>
          <w:tcPr>
            <w:tcW w:w="14174" w:type="dxa"/>
            <w:gridSpan w:val="4"/>
          </w:tcPr>
          <w:p w:rsidR="00156DE7" w:rsidRPr="009B7F30" w:rsidRDefault="00156DE7" w:rsidP="00156DE7">
            <w:pPr>
              <w:rPr>
                <w:rFonts w:ascii="Arial" w:hAnsi="Arial" w:cs="Arial"/>
                <w:b/>
                <w:sz w:val="24"/>
                <w:szCs w:val="24"/>
              </w:rPr>
            </w:pPr>
            <w:r>
              <w:rPr>
                <w:rFonts w:ascii="Arial" w:hAnsi="Arial" w:cs="Arial"/>
                <w:b/>
                <w:sz w:val="24"/>
                <w:szCs w:val="24"/>
              </w:rPr>
              <w:t>Use Resources Effectively</w:t>
            </w:r>
          </w:p>
        </w:tc>
      </w:tr>
      <w:tr w:rsidR="00156DE7" w:rsidTr="00A07D01">
        <w:tc>
          <w:tcPr>
            <w:tcW w:w="4644" w:type="dxa"/>
          </w:tcPr>
          <w:p w:rsidR="00156DE7" w:rsidRDefault="00156DE7" w:rsidP="00156DE7">
            <w:pPr>
              <w:rPr>
                <w:rFonts w:ascii="Arial" w:hAnsi="Arial" w:cs="Arial"/>
                <w:sz w:val="24"/>
                <w:szCs w:val="24"/>
              </w:rPr>
            </w:pPr>
            <w:r w:rsidRPr="009B7F30">
              <w:rPr>
                <w:rFonts w:ascii="Arial" w:hAnsi="Arial" w:cs="Arial"/>
                <w:b/>
                <w:sz w:val="24"/>
                <w:szCs w:val="24"/>
              </w:rPr>
              <w:t>Head of Nurseries</w:t>
            </w:r>
            <w:r>
              <w:rPr>
                <w:rFonts w:ascii="Arial" w:hAnsi="Arial" w:cs="Arial"/>
                <w:sz w:val="24"/>
                <w:szCs w:val="24"/>
              </w:rPr>
              <w:t xml:space="preserve"> make best strategic and operational use of available resources to create, maintain and monitor an appropriate learning environment for effective learning and teaching and to support continuous improvement.</w:t>
            </w:r>
          </w:p>
        </w:tc>
        <w:tc>
          <w:tcPr>
            <w:tcW w:w="4820" w:type="dxa"/>
          </w:tcPr>
          <w:p w:rsidR="00156DE7" w:rsidRDefault="00156DE7" w:rsidP="00156DE7">
            <w:pPr>
              <w:rPr>
                <w:rFonts w:ascii="Arial" w:hAnsi="Arial" w:cs="Arial"/>
                <w:sz w:val="24"/>
                <w:szCs w:val="24"/>
              </w:rPr>
            </w:pPr>
          </w:p>
        </w:tc>
        <w:tc>
          <w:tcPr>
            <w:tcW w:w="2410" w:type="dxa"/>
          </w:tcPr>
          <w:p w:rsidR="00156DE7" w:rsidRDefault="00156DE7" w:rsidP="00156DE7">
            <w:pPr>
              <w:rPr>
                <w:rFonts w:ascii="Arial" w:hAnsi="Arial" w:cs="Arial"/>
                <w:sz w:val="24"/>
                <w:szCs w:val="24"/>
              </w:rPr>
            </w:pPr>
          </w:p>
        </w:tc>
        <w:tc>
          <w:tcPr>
            <w:tcW w:w="2300" w:type="dxa"/>
          </w:tcPr>
          <w:p w:rsidR="00156DE7" w:rsidRDefault="00156DE7" w:rsidP="00156DE7">
            <w:pPr>
              <w:rPr>
                <w:rFonts w:ascii="Arial" w:hAnsi="Arial" w:cs="Arial"/>
                <w:sz w:val="24"/>
                <w:szCs w:val="24"/>
              </w:rPr>
            </w:pPr>
          </w:p>
        </w:tc>
      </w:tr>
      <w:tr w:rsidR="00156DE7" w:rsidTr="00A07D01">
        <w:tc>
          <w:tcPr>
            <w:tcW w:w="4644" w:type="dxa"/>
          </w:tcPr>
          <w:p w:rsidR="00156DE7" w:rsidRDefault="00156DE7" w:rsidP="00156DE7">
            <w:pPr>
              <w:rPr>
                <w:rFonts w:ascii="Arial" w:hAnsi="Arial" w:cs="Arial"/>
                <w:sz w:val="24"/>
                <w:szCs w:val="24"/>
              </w:rPr>
            </w:pPr>
            <w:r>
              <w:rPr>
                <w:rFonts w:ascii="Arial" w:hAnsi="Arial" w:cs="Arial"/>
                <w:sz w:val="24"/>
                <w:szCs w:val="24"/>
              </w:rPr>
              <w:t>Include appropriate delegation of tasks to members of senior management team and other staff</w:t>
            </w:r>
          </w:p>
        </w:tc>
        <w:tc>
          <w:tcPr>
            <w:tcW w:w="4820" w:type="dxa"/>
          </w:tcPr>
          <w:p w:rsidR="00156DE7" w:rsidRDefault="00156DE7" w:rsidP="00156DE7">
            <w:pPr>
              <w:rPr>
                <w:rFonts w:ascii="Arial" w:hAnsi="Arial" w:cs="Arial"/>
                <w:sz w:val="24"/>
                <w:szCs w:val="24"/>
              </w:rPr>
            </w:pPr>
          </w:p>
        </w:tc>
        <w:tc>
          <w:tcPr>
            <w:tcW w:w="2410" w:type="dxa"/>
          </w:tcPr>
          <w:p w:rsidR="00156DE7" w:rsidRDefault="00156DE7" w:rsidP="00156DE7">
            <w:pPr>
              <w:rPr>
                <w:rFonts w:ascii="Arial" w:hAnsi="Arial" w:cs="Arial"/>
                <w:sz w:val="24"/>
                <w:szCs w:val="24"/>
              </w:rPr>
            </w:pPr>
          </w:p>
        </w:tc>
        <w:tc>
          <w:tcPr>
            <w:tcW w:w="2300" w:type="dxa"/>
          </w:tcPr>
          <w:p w:rsidR="00156DE7" w:rsidRDefault="00156DE7" w:rsidP="00156DE7">
            <w:pPr>
              <w:rPr>
                <w:rFonts w:ascii="Arial" w:hAnsi="Arial" w:cs="Arial"/>
                <w:sz w:val="24"/>
                <w:szCs w:val="24"/>
              </w:rPr>
            </w:pPr>
          </w:p>
        </w:tc>
      </w:tr>
      <w:tr w:rsidR="00156DE7" w:rsidTr="00A07D01">
        <w:tc>
          <w:tcPr>
            <w:tcW w:w="4644" w:type="dxa"/>
          </w:tcPr>
          <w:p w:rsidR="00156DE7" w:rsidRDefault="00086D9B" w:rsidP="00156DE7">
            <w:pPr>
              <w:rPr>
                <w:rFonts w:ascii="Arial" w:hAnsi="Arial" w:cs="Arial"/>
                <w:sz w:val="24"/>
                <w:szCs w:val="24"/>
              </w:rPr>
            </w:pPr>
            <w:r>
              <w:rPr>
                <w:rFonts w:ascii="Arial" w:hAnsi="Arial" w:cs="Arial"/>
                <w:sz w:val="24"/>
                <w:szCs w:val="24"/>
              </w:rPr>
              <w:t>Take, due account of audit, child safety, health and safety requirements, human resource management and other legislative and policy requirements in relation to public service and public spending.</w:t>
            </w:r>
          </w:p>
        </w:tc>
        <w:tc>
          <w:tcPr>
            <w:tcW w:w="4820" w:type="dxa"/>
          </w:tcPr>
          <w:p w:rsidR="00156DE7" w:rsidRDefault="00156DE7" w:rsidP="00156DE7">
            <w:pPr>
              <w:rPr>
                <w:rFonts w:ascii="Arial" w:hAnsi="Arial" w:cs="Arial"/>
                <w:sz w:val="24"/>
                <w:szCs w:val="24"/>
              </w:rPr>
            </w:pPr>
          </w:p>
        </w:tc>
        <w:tc>
          <w:tcPr>
            <w:tcW w:w="2410" w:type="dxa"/>
          </w:tcPr>
          <w:p w:rsidR="00156DE7" w:rsidRDefault="00156DE7" w:rsidP="00156DE7">
            <w:pPr>
              <w:rPr>
                <w:rFonts w:ascii="Arial" w:hAnsi="Arial" w:cs="Arial"/>
                <w:sz w:val="24"/>
                <w:szCs w:val="24"/>
              </w:rPr>
            </w:pPr>
          </w:p>
        </w:tc>
        <w:tc>
          <w:tcPr>
            <w:tcW w:w="2300" w:type="dxa"/>
          </w:tcPr>
          <w:p w:rsidR="00156DE7" w:rsidRDefault="00156DE7" w:rsidP="00156DE7">
            <w:pPr>
              <w:rPr>
                <w:rFonts w:ascii="Arial" w:hAnsi="Arial" w:cs="Arial"/>
                <w:sz w:val="24"/>
                <w:szCs w:val="24"/>
              </w:rPr>
            </w:pPr>
          </w:p>
        </w:tc>
      </w:tr>
      <w:tr w:rsidR="00086D9B" w:rsidTr="00F8065B">
        <w:tc>
          <w:tcPr>
            <w:tcW w:w="14174" w:type="dxa"/>
            <w:gridSpan w:val="4"/>
            <w:shd w:val="clear" w:color="auto" w:fill="BFBFBF" w:themeFill="background1" w:themeFillShade="BF"/>
          </w:tcPr>
          <w:p w:rsidR="00086D9B" w:rsidRDefault="00086D9B" w:rsidP="00F8065B">
            <w:pPr>
              <w:rPr>
                <w:rFonts w:ascii="Arial" w:hAnsi="Arial" w:cs="Arial"/>
                <w:b/>
                <w:bCs/>
                <w:sz w:val="24"/>
                <w:szCs w:val="24"/>
              </w:rPr>
            </w:pPr>
          </w:p>
          <w:p w:rsidR="00086D9B" w:rsidRPr="0063132F" w:rsidRDefault="00086D9B" w:rsidP="00F8065B">
            <w:pPr>
              <w:rPr>
                <w:rFonts w:ascii="Arial" w:hAnsi="Arial" w:cs="Arial"/>
                <w:b/>
                <w:bCs/>
                <w:sz w:val="44"/>
                <w:szCs w:val="44"/>
              </w:rPr>
            </w:pPr>
            <w:r w:rsidRPr="0063132F">
              <w:rPr>
                <w:rFonts w:ascii="Arial" w:hAnsi="Arial" w:cs="Arial"/>
                <w:b/>
                <w:bCs/>
                <w:sz w:val="44"/>
                <w:szCs w:val="44"/>
              </w:rPr>
              <w:t xml:space="preserve">Job Description – Head of Centre </w:t>
            </w:r>
            <w:r>
              <w:rPr>
                <w:rFonts w:ascii="Arial" w:hAnsi="Arial" w:cs="Arial"/>
                <w:b/>
                <w:bCs/>
                <w:sz w:val="44"/>
                <w:szCs w:val="44"/>
              </w:rPr>
              <w:t xml:space="preserve">                                    Appendix 3</w:t>
            </w:r>
          </w:p>
          <w:p w:rsidR="00086D9B" w:rsidRDefault="00086D9B" w:rsidP="00F8065B">
            <w:pPr>
              <w:rPr>
                <w:rFonts w:ascii="Arial" w:hAnsi="Arial" w:cs="Arial"/>
                <w:b/>
                <w:bCs/>
                <w:sz w:val="24"/>
                <w:szCs w:val="24"/>
              </w:rPr>
            </w:pPr>
          </w:p>
        </w:tc>
      </w:tr>
    </w:tbl>
    <w:p w:rsidR="00086D9B" w:rsidRDefault="00086D9B" w:rsidP="00086D9B">
      <w:pPr>
        <w:spacing w:after="0"/>
        <w:rPr>
          <w:rFonts w:ascii="Arial" w:hAnsi="Arial" w:cs="Arial"/>
          <w:bCs/>
          <w:sz w:val="24"/>
          <w:szCs w:val="24"/>
        </w:rPr>
      </w:pPr>
    </w:p>
    <w:p w:rsidR="00086D9B" w:rsidRDefault="00086D9B" w:rsidP="00086D9B">
      <w:pPr>
        <w:jc w:val="center"/>
        <w:rPr>
          <w:rFonts w:ascii="Arial" w:hAnsi="Arial" w:cs="Arial"/>
          <w:sz w:val="24"/>
          <w:szCs w:val="24"/>
        </w:rPr>
      </w:pPr>
      <w:r>
        <w:rPr>
          <w:rFonts w:ascii="Arial" w:hAnsi="Arial" w:cs="Arial"/>
          <w:sz w:val="24"/>
          <w:szCs w:val="24"/>
        </w:rPr>
        <w:t>Stirling Council Children’s Services – Professional Development and Review – Self Evaluation – Head of Nursery</w:t>
      </w:r>
    </w:p>
    <w:p w:rsidR="00086D9B" w:rsidRDefault="00086D9B" w:rsidP="00086D9B">
      <w:pPr>
        <w:rPr>
          <w:rFonts w:ascii="Arial" w:hAnsi="Arial" w:cs="Arial"/>
          <w:sz w:val="24"/>
          <w:szCs w:val="24"/>
        </w:rPr>
      </w:pPr>
    </w:p>
    <w:tbl>
      <w:tblPr>
        <w:tblStyle w:val="TableGrid"/>
        <w:tblW w:w="0" w:type="auto"/>
        <w:tblLook w:val="04A0" w:firstRow="1" w:lastRow="0" w:firstColumn="1" w:lastColumn="0" w:noHBand="0" w:noVBand="1"/>
      </w:tblPr>
      <w:tblGrid>
        <w:gridCol w:w="4644"/>
        <w:gridCol w:w="4820"/>
        <w:gridCol w:w="2410"/>
        <w:gridCol w:w="2300"/>
      </w:tblGrid>
      <w:tr w:rsidR="00086D9B" w:rsidTr="00A07D01">
        <w:tc>
          <w:tcPr>
            <w:tcW w:w="4644" w:type="dxa"/>
          </w:tcPr>
          <w:p w:rsidR="00086D9B" w:rsidRPr="009B7F30" w:rsidRDefault="00086D9B" w:rsidP="00F8065B">
            <w:pPr>
              <w:rPr>
                <w:rFonts w:ascii="Arial" w:hAnsi="Arial" w:cs="Arial"/>
                <w:b/>
                <w:sz w:val="24"/>
                <w:szCs w:val="24"/>
              </w:rPr>
            </w:pPr>
            <w:r w:rsidRPr="009B7F30">
              <w:rPr>
                <w:rFonts w:ascii="Arial" w:hAnsi="Arial" w:cs="Arial"/>
                <w:b/>
                <w:sz w:val="24"/>
                <w:szCs w:val="24"/>
              </w:rPr>
              <w:t>Key Areas</w:t>
            </w:r>
          </w:p>
        </w:tc>
        <w:tc>
          <w:tcPr>
            <w:tcW w:w="4820" w:type="dxa"/>
          </w:tcPr>
          <w:p w:rsidR="00086D9B" w:rsidRPr="009B7F30" w:rsidRDefault="00086D9B" w:rsidP="00F8065B">
            <w:pPr>
              <w:rPr>
                <w:rFonts w:ascii="Arial" w:hAnsi="Arial" w:cs="Arial"/>
                <w:b/>
                <w:sz w:val="24"/>
                <w:szCs w:val="24"/>
              </w:rPr>
            </w:pPr>
            <w:r w:rsidRPr="009B7F30">
              <w:rPr>
                <w:rFonts w:ascii="Arial" w:hAnsi="Arial" w:cs="Arial"/>
                <w:b/>
                <w:sz w:val="24"/>
                <w:szCs w:val="24"/>
              </w:rPr>
              <w:t>Strengths</w:t>
            </w:r>
          </w:p>
        </w:tc>
        <w:tc>
          <w:tcPr>
            <w:tcW w:w="4710" w:type="dxa"/>
            <w:gridSpan w:val="2"/>
          </w:tcPr>
          <w:p w:rsidR="00086D9B" w:rsidRPr="009B7F30" w:rsidRDefault="00086D9B" w:rsidP="00F8065B">
            <w:pPr>
              <w:rPr>
                <w:rFonts w:ascii="Arial" w:hAnsi="Arial" w:cs="Arial"/>
                <w:b/>
                <w:sz w:val="24"/>
                <w:szCs w:val="24"/>
              </w:rPr>
            </w:pPr>
            <w:r w:rsidRPr="009B7F30">
              <w:rPr>
                <w:rFonts w:ascii="Arial" w:hAnsi="Arial" w:cs="Arial"/>
                <w:b/>
                <w:sz w:val="24"/>
                <w:szCs w:val="24"/>
              </w:rPr>
              <w:t>Resulting Development Priority</w:t>
            </w:r>
          </w:p>
        </w:tc>
      </w:tr>
      <w:tr w:rsidR="00086D9B" w:rsidTr="00A07D01">
        <w:tc>
          <w:tcPr>
            <w:tcW w:w="4644" w:type="dxa"/>
          </w:tcPr>
          <w:p w:rsidR="00086D9B" w:rsidRPr="009B7F30" w:rsidRDefault="00086D9B" w:rsidP="00F8065B">
            <w:pPr>
              <w:rPr>
                <w:rFonts w:ascii="Arial" w:hAnsi="Arial" w:cs="Arial"/>
                <w:b/>
                <w:sz w:val="24"/>
                <w:szCs w:val="24"/>
              </w:rPr>
            </w:pPr>
          </w:p>
        </w:tc>
        <w:tc>
          <w:tcPr>
            <w:tcW w:w="4820" w:type="dxa"/>
          </w:tcPr>
          <w:p w:rsidR="00086D9B" w:rsidRPr="009B7F30" w:rsidRDefault="00086D9B" w:rsidP="00F8065B">
            <w:pPr>
              <w:rPr>
                <w:rFonts w:ascii="Arial" w:hAnsi="Arial" w:cs="Arial"/>
                <w:b/>
                <w:sz w:val="24"/>
                <w:szCs w:val="24"/>
              </w:rPr>
            </w:pPr>
            <w:r w:rsidRPr="009B7F30">
              <w:rPr>
                <w:rFonts w:ascii="Arial" w:hAnsi="Arial" w:cs="Arial"/>
                <w:b/>
                <w:sz w:val="24"/>
                <w:szCs w:val="24"/>
              </w:rPr>
              <w:t>Evidence</w:t>
            </w:r>
          </w:p>
        </w:tc>
        <w:tc>
          <w:tcPr>
            <w:tcW w:w="2410" w:type="dxa"/>
          </w:tcPr>
          <w:p w:rsidR="00086D9B" w:rsidRPr="009B7F30" w:rsidRDefault="00086D9B" w:rsidP="00F8065B">
            <w:pPr>
              <w:rPr>
                <w:rFonts w:ascii="Arial" w:hAnsi="Arial" w:cs="Arial"/>
                <w:b/>
                <w:sz w:val="24"/>
                <w:szCs w:val="24"/>
              </w:rPr>
            </w:pPr>
            <w:r w:rsidRPr="009B7F30">
              <w:rPr>
                <w:rFonts w:ascii="Arial" w:hAnsi="Arial" w:cs="Arial"/>
                <w:b/>
                <w:sz w:val="24"/>
                <w:szCs w:val="24"/>
              </w:rPr>
              <w:t>Medium Term</w:t>
            </w:r>
          </w:p>
        </w:tc>
        <w:tc>
          <w:tcPr>
            <w:tcW w:w="2300" w:type="dxa"/>
          </w:tcPr>
          <w:p w:rsidR="00086D9B" w:rsidRPr="009B7F30" w:rsidRDefault="00086D9B" w:rsidP="00F8065B">
            <w:pPr>
              <w:rPr>
                <w:rFonts w:ascii="Arial" w:hAnsi="Arial" w:cs="Arial"/>
                <w:b/>
                <w:sz w:val="24"/>
                <w:szCs w:val="24"/>
              </w:rPr>
            </w:pPr>
            <w:r w:rsidRPr="009B7F30">
              <w:rPr>
                <w:rFonts w:ascii="Arial" w:hAnsi="Arial" w:cs="Arial"/>
                <w:b/>
                <w:sz w:val="24"/>
                <w:szCs w:val="24"/>
              </w:rPr>
              <w:t>Long Term</w:t>
            </w:r>
          </w:p>
        </w:tc>
      </w:tr>
      <w:tr w:rsidR="00086D9B" w:rsidTr="00F8065B">
        <w:tc>
          <w:tcPr>
            <w:tcW w:w="14174" w:type="dxa"/>
            <w:gridSpan w:val="4"/>
          </w:tcPr>
          <w:p w:rsidR="00086D9B" w:rsidRPr="009B7F30" w:rsidRDefault="00086D9B" w:rsidP="00F8065B">
            <w:pPr>
              <w:jc w:val="center"/>
              <w:rPr>
                <w:rFonts w:ascii="Arial" w:hAnsi="Arial" w:cs="Arial"/>
                <w:b/>
                <w:sz w:val="24"/>
                <w:szCs w:val="24"/>
              </w:rPr>
            </w:pPr>
            <w:r>
              <w:rPr>
                <w:rFonts w:ascii="Arial" w:hAnsi="Arial" w:cs="Arial"/>
                <w:b/>
                <w:sz w:val="24"/>
                <w:szCs w:val="24"/>
              </w:rPr>
              <w:t>P</w:t>
            </w:r>
            <w:r w:rsidRPr="009B7F30">
              <w:rPr>
                <w:rFonts w:ascii="Arial" w:hAnsi="Arial" w:cs="Arial"/>
                <w:b/>
                <w:sz w:val="24"/>
                <w:szCs w:val="24"/>
              </w:rPr>
              <w:t>rofessional Actions of the Head of Nursery</w:t>
            </w:r>
          </w:p>
        </w:tc>
      </w:tr>
      <w:tr w:rsidR="00086D9B" w:rsidRPr="009B7F30" w:rsidTr="00F8065B">
        <w:tc>
          <w:tcPr>
            <w:tcW w:w="14174" w:type="dxa"/>
            <w:gridSpan w:val="4"/>
          </w:tcPr>
          <w:p w:rsidR="00086D9B" w:rsidRPr="009B7F30" w:rsidRDefault="002D46B7" w:rsidP="00F8065B">
            <w:pPr>
              <w:rPr>
                <w:rFonts w:ascii="Arial" w:hAnsi="Arial" w:cs="Arial"/>
                <w:b/>
                <w:sz w:val="24"/>
                <w:szCs w:val="24"/>
              </w:rPr>
            </w:pPr>
            <w:r>
              <w:rPr>
                <w:rFonts w:ascii="Arial" w:hAnsi="Arial" w:cs="Arial"/>
                <w:b/>
                <w:sz w:val="24"/>
                <w:szCs w:val="24"/>
              </w:rPr>
              <w:t>Build Community</w:t>
            </w:r>
          </w:p>
        </w:tc>
      </w:tr>
      <w:tr w:rsidR="00086D9B" w:rsidTr="00A07D01">
        <w:tc>
          <w:tcPr>
            <w:tcW w:w="4644" w:type="dxa"/>
          </w:tcPr>
          <w:p w:rsidR="00086D9B" w:rsidRDefault="002D46B7" w:rsidP="00F8065B">
            <w:pPr>
              <w:rPr>
                <w:rFonts w:ascii="Arial" w:hAnsi="Arial" w:cs="Arial"/>
                <w:sz w:val="24"/>
                <w:szCs w:val="24"/>
              </w:rPr>
            </w:pPr>
            <w:r w:rsidRPr="007A5F0F">
              <w:rPr>
                <w:rFonts w:ascii="Arial" w:hAnsi="Arial" w:cs="Arial"/>
                <w:b/>
                <w:sz w:val="24"/>
                <w:szCs w:val="24"/>
              </w:rPr>
              <w:t>Heads of Nurseries</w:t>
            </w:r>
            <w:r>
              <w:rPr>
                <w:rFonts w:ascii="Arial" w:hAnsi="Arial" w:cs="Arial"/>
                <w:sz w:val="24"/>
                <w:szCs w:val="24"/>
              </w:rPr>
              <w:t xml:space="preserve"> develop and maintain partnerships with parents, children and young people, other services and agencies and in doing so extend the educational </w:t>
            </w:r>
            <w:r w:rsidR="007A5F0F">
              <w:rPr>
                <w:rFonts w:ascii="Arial" w:hAnsi="Arial" w:cs="Arial"/>
                <w:sz w:val="24"/>
                <w:szCs w:val="24"/>
              </w:rPr>
              <w:t>vision to embrace an agenda of lifelong learning.</w:t>
            </w:r>
          </w:p>
        </w:tc>
        <w:tc>
          <w:tcPr>
            <w:tcW w:w="4820" w:type="dxa"/>
          </w:tcPr>
          <w:p w:rsidR="00086D9B" w:rsidRDefault="00086D9B" w:rsidP="00F8065B">
            <w:pPr>
              <w:rPr>
                <w:rFonts w:ascii="Arial" w:hAnsi="Arial" w:cs="Arial"/>
                <w:sz w:val="24"/>
                <w:szCs w:val="24"/>
              </w:rPr>
            </w:pPr>
          </w:p>
        </w:tc>
        <w:tc>
          <w:tcPr>
            <w:tcW w:w="2410" w:type="dxa"/>
          </w:tcPr>
          <w:p w:rsidR="00086D9B" w:rsidRDefault="00086D9B" w:rsidP="00F8065B">
            <w:pPr>
              <w:rPr>
                <w:rFonts w:ascii="Arial" w:hAnsi="Arial" w:cs="Arial"/>
                <w:sz w:val="24"/>
                <w:szCs w:val="24"/>
              </w:rPr>
            </w:pPr>
          </w:p>
        </w:tc>
        <w:tc>
          <w:tcPr>
            <w:tcW w:w="2300" w:type="dxa"/>
          </w:tcPr>
          <w:p w:rsidR="00086D9B" w:rsidRDefault="00086D9B" w:rsidP="00F8065B">
            <w:pPr>
              <w:rPr>
                <w:rFonts w:ascii="Arial" w:hAnsi="Arial" w:cs="Arial"/>
                <w:sz w:val="24"/>
                <w:szCs w:val="24"/>
              </w:rPr>
            </w:pPr>
          </w:p>
        </w:tc>
      </w:tr>
      <w:tr w:rsidR="007A5F0F" w:rsidRPr="009B7F30" w:rsidTr="00F8065B">
        <w:tc>
          <w:tcPr>
            <w:tcW w:w="14174" w:type="dxa"/>
            <w:gridSpan w:val="4"/>
          </w:tcPr>
          <w:p w:rsidR="007A5F0F" w:rsidRPr="009B7F30" w:rsidRDefault="007A5F0F" w:rsidP="00F8065B">
            <w:pPr>
              <w:jc w:val="center"/>
              <w:rPr>
                <w:rFonts w:ascii="Arial" w:hAnsi="Arial" w:cs="Arial"/>
                <w:b/>
                <w:sz w:val="24"/>
                <w:szCs w:val="24"/>
              </w:rPr>
            </w:pPr>
            <w:r>
              <w:rPr>
                <w:rFonts w:ascii="Arial" w:hAnsi="Arial" w:cs="Arial"/>
                <w:b/>
                <w:sz w:val="24"/>
                <w:szCs w:val="24"/>
              </w:rPr>
              <w:t>Essential Elements</w:t>
            </w:r>
          </w:p>
        </w:tc>
      </w:tr>
      <w:tr w:rsidR="007A5F0F" w:rsidRPr="009B7F30" w:rsidTr="00F8065B">
        <w:tc>
          <w:tcPr>
            <w:tcW w:w="14174" w:type="dxa"/>
            <w:gridSpan w:val="4"/>
          </w:tcPr>
          <w:p w:rsidR="007A5F0F" w:rsidRPr="009B7F30" w:rsidRDefault="007A5F0F" w:rsidP="00F8065B">
            <w:pPr>
              <w:rPr>
                <w:rFonts w:ascii="Arial" w:hAnsi="Arial" w:cs="Arial"/>
                <w:b/>
                <w:sz w:val="24"/>
                <w:szCs w:val="24"/>
              </w:rPr>
            </w:pPr>
            <w:r>
              <w:rPr>
                <w:rFonts w:ascii="Arial" w:hAnsi="Arial" w:cs="Arial"/>
                <w:b/>
                <w:sz w:val="24"/>
                <w:szCs w:val="24"/>
              </w:rPr>
              <w:t>Strategic Vision, Values and Aims</w:t>
            </w:r>
          </w:p>
        </w:tc>
      </w:tr>
      <w:tr w:rsidR="007A5F0F" w:rsidTr="00A07D01">
        <w:tc>
          <w:tcPr>
            <w:tcW w:w="4644" w:type="dxa"/>
          </w:tcPr>
          <w:p w:rsidR="007A5F0F" w:rsidRDefault="007A5F0F" w:rsidP="007A5F0F">
            <w:pPr>
              <w:rPr>
                <w:rFonts w:ascii="Arial" w:hAnsi="Arial" w:cs="Arial"/>
                <w:sz w:val="24"/>
                <w:szCs w:val="24"/>
              </w:rPr>
            </w:pPr>
            <w:r>
              <w:rPr>
                <w:rFonts w:ascii="Arial" w:hAnsi="Arial" w:cs="Arial"/>
                <w:sz w:val="24"/>
                <w:szCs w:val="24"/>
              </w:rPr>
              <w:t>Heads of Nurseries lead in the creation of a shared strategic vision and aim for the nursery, which inspires and motivates children, staff and all members of the nursery community and its partners and sets high standards for every learner</w:t>
            </w:r>
          </w:p>
        </w:tc>
        <w:tc>
          <w:tcPr>
            <w:tcW w:w="4820" w:type="dxa"/>
          </w:tcPr>
          <w:p w:rsidR="007A5F0F" w:rsidRDefault="007A5F0F" w:rsidP="00F8065B">
            <w:pPr>
              <w:rPr>
                <w:rFonts w:ascii="Arial" w:hAnsi="Arial" w:cs="Arial"/>
                <w:sz w:val="24"/>
                <w:szCs w:val="24"/>
              </w:rPr>
            </w:pPr>
          </w:p>
        </w:tc>
        <w:tc>
          <w:tcPr>
            <w:tcW w:w="2410" w:type="dxa"/>
          </w:tcPr>
          <w:p w:rsidR="007A5F0F" w:rsidRDefault="007A5F0F" w:rsidP="00F8065B">
            <w:pPr>
              <w:rPr>
                <w:rFonts w:ascii="Arial" w:hAnsi="Arial" w:cs="Arial"/>
                <w:sz w:val="24"/>
                <w:szCs w:val="24"/>
              </w:rPr>
            </w:pPr>
          </w:p>
        </w:tc>
        <w:tc>
          <w:tcPr>
            <w:tcW w:w="2300" w:type="dxa"/>
          </w:tcPr>
          <w:p w:rsidR="007A5F0F" w:rsidRDefault="007A5F0F" w:rsidP="00F8065B">
            <w:pPr>
              <w:rPr>
                <w:rFonts w:ascii="Arial" w:hAnsi="Arial" w:cs="Arial"/>
                <w:sz w:val="24"/>
                <w:szCs w:val="24"/>
              </w:rPr>
            </w:pPr>
          </w:p>
        </w:tc>
      </w:tr>
      <w:tr w:rsidR="007A5F0F" w:rsidTr="00A07D01">
        <w:tc>
          <w:tcPr>
            <w:tcW w:w="4644" w:type="dxa"/>
          </w:tcPr>
          <w:p w:rsidR="007A5F0F" w:rsidRDefault="007A5F0F" w:rsidP="007A5F0F">
            <w:pPr>
              <w:rPr>
                <w:rFonts w:ascii="Arial" w:hAnsi="Arial" w:cs="Arial"/>
                <w:sz w:val="24"/>
                <w:szCs w:val="24"/>
              </w:rPr>
            </w:pPr>
            <w:r>
              <w:rPr>
                <w:rFonts w:ascii="Arial" w:hAnsi="Arial" w:cs="Arial"/>
                <w:sz w:val="24"/>
                <w:szCs w:val="24"/>
              </w:rPr>
              <w:t>Behave with integrity and articulate and exemplify an ethical perspective in relation to their own and the nursery’s practice and organisation</w:t>
            </w:r>
          </w:p>
        </w:tc>
        <w:tc>
          <w:tcPr>
            <w:tcW w:w="4820" w:type="dxa"/>
          </w:tcPr>
          <w:p w:rsidR="007A5F0F" w:rsidRDefault="007A5F0F" w:rsidP="00F8065B">
            <w:pPr>
              <w:rPr>
                <w:rFonts w:ascii="Arial" w:hAnsi="Arial" w:cs="Arial"/>
                <w:sz w:val="24"/>
                <w:szCs w:val="24"/>
              </w:rPr>
            </w:pPr>
          </w:p>
        </w:tc>
        <w:tc>
          <w:tcPr>
            <w:tcW w:w="2410" w:type="dxa"/>
          </w:tcPr>
          <w:p w:rsidR="007A5F0F" w:rsidRDefault="007A5F0F" w:rsidP="00F8065B">
            <w:pPr>
              <w:rPr>
                <w:rFonts w:ascii="Arial" w:hAnsi="Arial" w:cs="Arial"/>
                <w:sz w:val="24"/>
                <w:szCs w:val="24"/>
              </w:rPr>
            </w:pPr>
          </w:p>
        </w:tc>
        <w:tc>
          <w:tcPr>
            <w:tcW w:w="2300" w:type="dxa"/>
          </w:tcPr>
          <w:p w:rsidR="007A5F0F" w:rsidRDefault="007A5F0F" w:rsidP="00F8065B">
            <w:pPr>
              <w:rPr>
                <w:rFonts w:ascii="Arial" w:hAnsi="Arial" w:cs="Arial"/>
                <w:sz w:val="24"/>
                <w:szCs w:val="24"/>
              </w:rPr>
            </w:pPr>
          </w:p>
        </w:tc>
      </w:tr>
    </w:tbl>
    <w:p w:rsidR="0098455B" w:rsidRPr="0098455B" w:rsidRDefault="0098455B">
      <w:pPr>
        <w:rPr>
          <w:rFonts w:ascii="Arial" w:hAnsi="Arial" w:cs="Arial"/>
        </w:rPr>
      </w:pPr>
      <w:r w:rsidRPr="0098455B">
        <w:rPr>
          <w:rFonts w:ascii="Arial" w:hAnsi="Arial" w:cs="Arial"/>
        </w:rPr>
        <w:br w:type="page"/>
      </w:r>
    </w:p>
    <w:tbl>
      <w:tblPr>
        <w:tblStyle w:val="TableGrid"/>
        <w:tblW w:w="0" w:type="auto"/>
        <w:tblLook w:val="04A0" w:firstRow="1" w:lastRow="0" w:firstColumn="1" w:lastColumn="0" w:noHBand="0" w:noVBand="1"/>
      </w:tblPr>
      <w:tblGrid>
        <w:gridCol w:w="14174"/>
      </w:tblGrid>
      <w:tr w:rsidR="007A5F0F" w:rsidTr="00F8065B">
        <w:tc>
          <w:tcPr>
            <w:tcW w:w="14174" w:type="dxa"/>
            <w:shd w:val="clear" w:color="auto" w:fill="BFBFBF" w:themeFill="background1" w:themeFillShade="BF"/>
          </w:tcPr>
          <w:p w:rsidR="007A5F0F" w:rsidRDefault="007A5F0F" w:rsidP="00F8065B">
            <w:pPr>
              <w:rPr>
                <w:rFonts w:ascii="Arial" w:hAnsi="Arial" w:cs="Arial"/>
                <w:b/>
                <w:bCs/>
                <w:sz w:val="24"/>
                <w:szCs w:val="24"/>
              </w:rPr>
            </w:pPr>
          </w:p>
          <w:p w:rsidR="007A5F0F" w:rsidRPr="0063132F" w:rsidRDefault="007A5F0F" w:rsidP="00F8065B">
            <w:pPr>
              <w:rPr>
                <w:rFonts w:ascii="Arial" w:hAnsi="Arial" w:cs="Arial"/>
                <w:b/>
                <w:bCs/>
                <w:sz w:val="44"/>
                <w:szCs w:val="44"/>
              </w:rPr>
            </w:pPr>
            <w:r w:rsidRPr="0063132F">
              <w:rPr>
                <w:rFonts w:ascii="Arial" w:hAnsi="Arial" w:cs="Arial"/>
                <w:b/>
                <w:bCs/>
                <w:sz w:val="44"/>
                <w:szCs w:val="44"/>
              </w:rPr>
              <w:t xml:space="preserve">Job Description – Head of Centre </w:t>
            </w:r>
            <w:r>
              <w:rPr>
                <w:rFonts w:ascii="Arial" w:hAnsi="Arial" w:cs="Arial"/>
                <w:b/>
                <w:bCs/>
                <w:sz w:val="44"/>
                <w:szCs w:val="44"/>
              </w:rPr>
              <w:t xml:space="preserve">                                    Appendix 3</w:t>
            </w:r>
          </w:p>
          <w:p w:rsidR="007A5F0F" w:rsidRDefault="007A5F0F" w:rsidP="00F8065B">
            <w:pPr>
              <w:rPr>
                <w:rFonts w:ascii="Arial" w:hAnsi="Arial" w:cs="Arial"/>
                <w:b/>
                <w:bCs/>
                <w:sz w:val="24"/>
                <w:szCs w:val="24"/>
              </w:rPr>
            </w:pPr>
          </w:p>
        </w:tc>
      </w:tr>
    </w:tbl>
    <w:p w:rsidR="007A5F0F" w:rsidRDefault="007A5F0F" w:rsidP="007A5F0F">
      <w:pPr>
        <w:spacing w:after="0"/>
        <w:rPr>
          <w:rFonts w:ascii="Arial" w:hAnsi="Arial" w:cs="Arial"/>
          <w:bCs/>
          <w:sz w:val="24"/>
          <w:szCs w:val="24"/>
        </w:rPr>
      </w:pPr>
    </w:p>
    <w:p w:rsidR="007A5F0F" w:rsidRDefault="007A5F0F" w:rsidP="007A5F0F">
      <w:pPr>
        <w:jc w:val="center"/>
        <w:rPr>
          <w:rFonts w:ascii="Arial" w:hAnsi="Arial" w:cs="Arial"/>
          <w:sz w:val="24"/>
          <w:szCs w:val="24"/>
        </w:rPr>
      </w:pPr>
      <w:r>
        <w:rPr>
          <w:rFonts w:ascii="Arial" w:hAnsi="Arial" w:cs="Arial"/>
          <w:sz w:val="24"/>
          <w:szCs w:val="24"/>
        </w:rPr>
        <w:t>Stirling Council Children’s Services – Professional Development and Review – Self Evaluation – Head of Nursery</w:t>
      </w:r>
    </w:p>
    <w:p w:rsidR="007A5F0F" w:rsidRDefault="007A5F0F" w:rsidP="007A5F0F">
      <w:pPr>
        <w:rPr>
          <w:rFonts w:ascii="Arial" w:hAnsi="Arial" w:cs="Arial"/>
          <w:sz w:val="24"/>
          <w:szCs w:val="24"/>
        </w:rPr>
      </w:pPr>
    </w:p>
    <w:tbl>
      <w:tblPr>
        <w:tblStyle w:val="TableGrid"/>
        <w:tblW w:w="0" w:type="auto"/>
        <w:tblLook w:val="04A0" w:firstRow="1" w:lastRow="0" w:firstColumn="1" w:lastColumn="0" w:noHBand="0" w:noVBand="1"/>
      </w:tblPr>
      <w:tblGrid>
        <w:gridCol w:w="4644"/>
        <w:gridCol w:w="4820"/>
        <w:gridCol w:w="2410"/>
        <w:gridCol w:w="2300"/>
      </w:tblGrid>
      <w:tr w:rsidR="007A5F0F" w:rsidTr="00A07D01">
        <w:tc>
          <w:tcPr>
            <w:tcW w:w="4644" w:type="dxa"/>
          </w:tcPr>
          <w:p w:rsidR="007A5F0F" w:rsidRPr="009B7F30" w:rsidRDefault="007A5F0F" w:rsidP="00F8065B">
            <w:pPr>
              <w:rPr>
                <w:rFonts w:ascii="Arial" w:hAnsi="Arial" w:cs="Arial"/>
                <w:b/>
                <w:sz w:val="24"/>
                <w:szCs w:val="24"/>
              </w:rPr>
            </w:pPr>
            <w:r w:rsidRPr="009B7F30">
              <w:rPr>
                <w:rFonts w:ascii="Arial" w:hAnsi="Arial" w:cs="Arial"/>
                <w:b/>
                <w:sz w:val="24"/>
                <w:szCs w:val="24"/>
              </w:rPr>
              <w:t>Key Areas</w:t>
            </w:r>
          </w:p>
        </w:tc>
        <w:tc>
          <w:tcPr>
            <w:tcW w:w="4820" w:type="dxa"/>
          </w:tcPr>
          <w:p w:rsidR="007A5F0F" w:rsidRPr="009B7F30" w:rsidRDefault="007A5F0F" w:rsidP="00F8065B">
            <w:pPr>
              <w:rPr>
                <w:rFonts w:ascii="Arial" w:hAnsi="Arial" w:cs="Arial"/>
                <w:b/>
                <w:sz w:val="24"/>
                <w:szCs w:val="24"/>
              </w:rPr>
            </w:pPr>
            <w:r w:rsidRPr="009B7F30">
              <w:rPr>
                <w:rFonts w:ascii="Arial" w:hAnsi="Arial" w:cs="Arial"/>
                <w:b/>
                <w:sz w:val="24"/>
                <w:szCs w:val="24"/>
              </w:rPr>
              <w:t>Strengths</w:t>
            </w:r>
          </w:p>
        </w:tc>
        <w:tc>
          <w:tcPr>
            <w:tcW w:w="4710" w:type="dxa"/>
            <w:gridSpan w:val="2"/>
          </w:tcPr>
          <w:p w:rsidR="007A5F0F" w:rsidRPr="009B7F30" w:rsidRDefault="007A5F0F" w:rsidP="00F8065B">
            <w:pPr>
              <w:rPr>
                <w:rFonts w:ascii="Arial" w:hAnsi="Arial" w:cs="Arial"/>
                <w:b/>
                <w:sz w:val="24"/>
                <w:szCs w:val="24"/>
              </w:rPr>
            </w:pPr>
            <w:r w:rsidRPr="009B7F30">
              <w:rPr>
                <w:rFonts w:ascii="Arial" w:hAnsi="Arial" w:cs="Arial"/>
                <w:b/>
                <w:sz w:val="24"/>
                <w:szCs w:val="24"/>
              </w:rPr>
              <w:t>Resulting Development Priority</w:t>
            </w:r>
          </w:p>
        </w:tc>
      </w:tr>
      <w:tr w:rsidR="007A5F0F" w:rsidTr="00A07D01">
        <w:tc>
          <w:tcPr>
            <w:tcW w:w="4644" w:type="dxa"/>
          </w:tcPr>
          <w:p w:rsidR="007A5F0F" w:rsidRPr="009B7F30" w:rsidRDefault="007A5F0F" w:rsidP="00F8065B">
            <w:pPr>
              <w:rPr>
                <w:rFonts w:ascii="Arial" w:hAnsi="Arial" w:cs="Arial"/>
                <w:b/>
                <w:sz w:val="24"/>
                <w:szCs w:val="24"/>
              </w:rPr>
            </w:pPr>
          </w:p>
        </w:tc>
        <w:tc>
          <w:tcPr>
            <w:tcW w:w="4820" w:type="dxa"/>
          </w:tcPr>
          <w:p w:rsidR="007A5F0F" w:rsidRPr="009B7F30" w:rsidRDefault="007A5F0F" w:rsidP="00F8065B">
            <w:pPr>
              <w:rPr>
                <w:rFonts w:ascii="Arial" w:hAnsi="Arial" w:cs="Arial"/>
                <w:b/>
                <w:sz w:val="24"/>
                <w:szCs w:val="24"/>
              </w:rPr>
            </w:pPr>
            <w:r w:rsidRPr="009B7F30">
              <w:rPr>
                <w:rFonts w:ascii="Arial" w:hAnsi="Arial" w:cs="Arial"/>
                <w:b/>
                <w:sz w:val="24"/>
                <w:szCs w:val="24"/>
              </w:rPr>
              <w:t>Evidence</w:t>
            </w:r>
          </w:p>
        </w:tc>
        <w:tc>
          <w:tcPr>
            <w:tcW w:w="2410" w:type="dxa"/>
          </w:tcPr>
          <w:p w:rsidR="007A5F0F" w:rsidRPr="009B7F30" w:rsidRDefault="007A5F0F" w:rsidP="00F8065B">
            <w:pPr>
              <w:rPr>
                <w:rFonts w:ascii="Arial" w:hAnsi="Arial" w:cs="Arial"/>
                <w:b/>
                <w:sz w:val="24"/>
                <w:szCs w:val="24"/>
              </w:rPr>
            </w:pPr>
            <w:r w:rsidRPr="009B7F30">
              <w:rPr>
                <w:rFonts w:ascii="Arial" w:hAnsi="Arial" w:cs="Arial"/>
                <w:b/>
                <w:sz w:val="24"/>
                <w:szCs w:val="24"/>
              </w:rPr>
              <w:t>Medium Term</w:t>
            </w:r>
          </w:p>
        </w:tc>
        <w:tc>
          <w:tcPr>
            <w:tcW w:w="2300" w:type="dxa"/>
          </w:tcPr>
          <w:p w:rsidR="007A5F0F" w:rsidRPr="009B7F30" w:rsidRDefault="007A5F0F" w:rsidP="00F8065B">
            <w:pPr>
              <w:rPr>
                <w:rFonts w:ascii="Arial" w:hAnsi="Arial" w:cs="Arial"/>
                <w:b/>
                <w:sz w:val="24"/>
                <w:szCs w:val="24"/>
              </w:rPr>
            </w:pPr>
            <w:r w:rsidRPr="009B7F30">
              <w:rPr>
                <w:rFonts w:ascii="Arial" w:hAnsi="Arial" w:cs="Arial"/>
                <w:b/>
                <w:sz w:val="24"/>
                <w:szCs w:val="24"/>
              </w:rPr>
              <w:t>Long Term</w:t>
            </w:r>
          </w:p>
        </w:tc>
      </w:tr>
      <w:tr w:rsidR="007A5F0F" w:rsidTr="00F8065B">
        <w:tc>
          <w:tcPr>
            <w:tcW w:w="14174" w:type="dxa"/>
            <w:gridSpan w:val="4"/>
          </w:tcPr>
          <w:p w:rsidR="007A5F0F" w:rsidRPr="009B7F30" w:rsidRDefault="007A5F0F" w:rsidP="007A5F0F">
            <w:pPr>
              <w:jc w:val="center"/>
              <w:rPr>
                <w:rFonts w:ascii="Arial" w:hAnsi="Arial" w:cs="Arial"/>
                <w:b/>
                <w:sz w:val="24"/>
                <w:szCs w:val="24"/>
              </w:rPr>
            </w:pPr>
            <w:r>
              <w:rPr>
                <w:rFonts w:ascii="Arial" w:hAnsi="Arial" w:cs="Arial"/>
                <w:b/>
                <w:sz w:val="24"/>
                <w:szCs w:val="24"/>
              </w:rPr>
              <w:t>Essential Elements</w:t>
            </w:r>
          </w:p>
        </w:tc>
      </w:tr>
      <w:tr w:rsidR="007A5F0F" w:rsidRPr="009B7F30" w:rsidTr="00F8065B">
        <w:tc>
          <w:tcPr>
            <w:tcW w:w="14174" w:type="dxa"/>
            <w:gridSpan w:val="4"/>
          </w:tcPr>
          <w:p w:rsidR="007A5F0F" w:rsidRPr="009B7F30" w:rsidRDefault="00A07D01" w:rsidP="00A07D01">
            <w:pPr>
              <w:rPr>
                <w:rFonts w:ascii="Arial" w:hAnsi="Arial" w:cs="Arial"/>
                <w:b/>
                <w:sz w:val="24"/>
                <w:szCs w:val="24"/>
              </w:rPr>
            </w:pPr>
            <w:r>
              <w:rPr>
                <w:rFonts w:ascii="Arial" w:hAnsi="Arial" w:cs="Arial"/>
                <w:b/>
                <w:sz w:val="24"/>
                <w:szCs w:val="24"/>
              </w:rPr>
              <w:t>Learning and Teaching and</w:t>
            </w:r>
            <w:r w:rsidR="007A5F0F">
              <w:rPr>
                <w:rFonts w:ascii="Arial" w:hAnsi="Arial" w:cs="Arial"/>
                <w:b/>
                <w:sz w:val="24"/>
                <w:szCs w:val="24"/>
              </w:rPr>
              <w:t xml:space="preserve"> Education Policy</w:t>
            </w:r>
          </w:p>
        </w:tc>
      </w:tr>
      <w:tr w:rsidR="007A5F0F" w:rsidTr="00A07D01">
        <w:tc>
          <w:tcPr>
            <w:tcW w:w="4644" w:type="dxa"/>
          </w:tcPr>
          <w:p w:rsidR="007A5F0F" w:rsidRDefault="007A5F0F" w:rsidP="007A5F0F">
            <w:pPr>
              <w:rPr>
                <w:rFonts w:ascii="Arial" w:hAnsi="Arial" w:cs="Arial"/>
                <w:sz w:val="24"/>
                <w:szCs w:val="24"/>
              </w:rPr>
            </w:pPr>
            <w:r w:rsidRPr="007A5F0F">
              <w:rPr>
                <w:rFonts w:ascii="Arial" w:hAnsi="Arial" w:cs="Arial"/>
                <w:b/>
                <w:sz w:val="24"/>
                <w:szCs w:val="24"/>
              </w:rPr>
              <w:t>Heads of Nurseries</w:t>
            </w:r>
            <w:r>
              <w:rPr>
                <w:rFonts w:ascii="Arial" w:hAnsi="Arial" w:cs="Arial"/>
                <w:sz w:val="24"/>
                <w:szCs w:val="24"/>
              </w:rPr>
              <w:t xml:space="preserve"> </w:t>
            </w:r>
            <w:r w:rsidR="00E06517">
              <w:rPr>
                <w:rFonts w:ascii="Arial" w:hAnsi="Arial" w:cs="Arial"/>
                <w:sz w:val="24"/>
                <w:szCs w:val="24"/>
              </w:rPr>
              <w:t>apply an up-to-</w:t>
            </w:r>
            <w:r w:rsidR="00DE1039">
              <w:rPr>
                <w:rFonts w:ascii="Arial" w:hAnsi="Arial" w:cs="Arial"/>
                <w:sz w:val="24"/>
                <w:szCs w:val="24"/>
              </w:rPr>
              <w:t>date knowledge and understanding of research in learning and teaching and its implications for improving practice, and the need to be aware of quality assurance strategies</w:t>
            </w:r>
          </w:p>
        </w:tc>
        <w:tc>
          <w:tcPr>
            <w:tcW w:w="4820" w:type="dxa"/>
          </w:tcPr>
          <w:p w:rsidR="007A5F0F" w:rsidRDefault="007A5F0F" w:rsidP="00F8065B">
            <w:pPr>
              <w:rPr>
                <w:rFonts w:ascii="Arial" w:hAnsi="Arial" w:cs="Arial"/>
                <w:sz w:val="24"/>
                <w:szCs w:val="24"/>
              </w:rPr>
            </w:pPr>
          </w:p>
        </w:tc>
        <w:tc>
          <w:tcPr>
            <w:tcW w:w="2410" w:type="dxa"/>
          </w:tcPr>
          <w:p w:rsidR="007A5F0F" w:rsidRDefault="007A5F0F" w:rsidP="00F8065B">
            <w:pPr>
              <w:rPr>
                <w:rFonts w:ascii="Arial" w:hAnsi="Arial" w:cs="Arial"/>
                <w:sz w:val="24"/>
                <w:szCs w:val="24"/>
              </w:rPr>
            </w:pPr>
          </w:p>
        </w:tc>
        <w:tc>
          <w:tcPr>
            <w:tcW w:w="2300" w:type="dxa"/>
          </w:tcPr>
          <w:p w:rsidR="007A5F0F" w:rsidRDefault="007A5F0F" w:rsidP="00F8065B">
            <w:pPr>
              <w:rPr>
                <w:rFonts w:ascii="Arial" w:hAnsi="Arial" w:cs="Arial"/>
                <w:sz w:val="24"/>
                <w:szCs w:val="24"/>
              </w:rPr>
            </w:pPr>
          </w:p>
        </w:tc>
      </w:tr>
      <w:tr w:rsidR="007A5F0F" w:rsidTr="00A07D01">
        <w:tc>
          <w:tcPr>
            <w:tcW w:w="4644" w:type="dxa"/>
          </w:tcPr>
          <w:p w:rsidR="007A5F0F" w:rsidRPr="00DE1039" w:rsidRDefault="00DE1039" w:rsidP="007A5F0F">
            <w:pPr>
              <w:rPr>
                <w:rFonts w:ascii="Arial" w:hAnsi="Arial" w:cs="Arial"/>
                <w:sz w:val="24"/>
                <w:szCs w:val="24"/>
              </w:rPr>
            </w:pPr>
            <w:r>
              <w:rPr>
                <w:rFonts w:ascii="Arial" w:hAnsi="Arial" w:cs="Arial"/>
                <w:b/>
                <w:sz w:val="24"/>
                <w:szCs w:val="24"/>
              </w:rPr>
              <w:t xml:space="preserve">Heads of Nurseries </w:t>
            </w:r>
            <w:r>
              <w:rPr>
                <w:rFonts w:ascii="Arial" w:hAnsi="Arial" w:cs="Arial"/>
                <w:sz w:val="24"/>
                <w:szCs w:val="24"/>
              </w:rPr>
              <w:t>apply an up to date knowledge and critical understanding of contemporary developments in education policy, including the vision of what integrated children services should offer</w:t>
            </w:r>
          </w:p>
        </w:tc>
        <w:tc>
          <w:tcPr>
            <w:tcW w:w="4820" w:type="dxa"/>
          </w:tcPr>
          <w:p w:rsidR="007A5F0F" w:rsidRDefault="007A5F0F" w:rsidP="00F8065B">
            <w:pPr>
              <w:rPr>
                <w:rFonts w:ascii="Arial" w:hAnsi="Arial" w:cs="Arial"/>
                <w:sz w:val="24"/>
                <w:szCs w:val="24"/>
              </w:rPr>
            </w:pPr>
          </w:p>
        </w:tc>
        <w:tc>
          <w:tcPr>
            <w:tcW w:w="2410" w:type="dxa"/>
          </w:tcPr>
          <w:p w:rsidR="007A5F0F" w:rsidRDefault="007A5F0F" w:rsidP="00F8065B">
            <w:pPr>
              <w:rPr>
                <w:rFonts w:ascii="Arial" w:hAnsi="Arial" w:cs="Arial"/>
                <w:sz w:val="24"/>
                <w:szCs w:val="24"/>
              </w:rPr>
            </w:pPr>
          </w:p>
        </w:tc>
        <w:tc>
          <w:tcPr>
            <w:tcW w:w="2300" w:type="dxa"/>
          </w:tcPr>
          <w:p w:rsidR="007A5F0F" w:rsidRDefault="007A5F0F" w:rsidP="00F8065B">
            <w:pPr>
              <w:rPr>
                <w:rFonts w:ascii="Arial" w:hAnsi="Arial" w:cs="Arial"/>
                <w:sz w:val="24"/>
                <w:szCs w:val="24"/>
              </w:rPr>
            </w:pPr>
          </w:p>
        </w:tc>
      </w:tr>
      <w:tr w:rsidR="00A07D01" w:rsidRPr="009B7F30" w:rsidTr="00F8065B">
        <w:tc>
          <w:tcPr>
            <w:tcW w:w="14174" w:type="dxa"/>
            <w:gridSpan w:val="4"/>
          </w:tcPr>
          <w:p w:rsidR="00A07D01" w:rsidRPr="009B7F30" w:rsidRDefault="00A07D01" w:rsidP="00F8065B">
            <w:pPr>
              <w:rPr>
                <w:rFonts w:ascii="Arial" w:hAnsi="Arial" w:cs="Arial"/>
                <w:b/>
                <w:sz w:val="24"/>
                <w:szCs w:val="24"/>
              </w:rPr>
            </w:pPr>
            <w:r>
              <w:rPr>
                <w:rFonts w:ascii="Arial" w:hAnsi="Arial" w:cs="Arial"/>
                <w:b/>
                <w:sz w:val="24"/>
                <w:szCs w:val="24"/>
              </w:rPr>
              <w:t>Leadership and Management</w:t>
            </w:r>
          </w:p>
        </w:tc>
      </w:tr>
      <w:tr w:rsidR="00A07D01" w:rsidTr="00A07D01">
        <w:tc>
          <w:tcPr>
            <w:tcW w:w="4644" w:type="dxa"/>
          </w:tcPr>
          <w:p w:rsidR="00A07D01" w:rsidRDefault="00A07D01" w:rsidP="00A07D01">
            <w:pPr>
              <w:rPr>
                <w:rFonts w:ascii="Arial" w:hAnsi="Arial" w:cs="Arial"/>
                <w:sz w:val="24"/>
                <w:szCs w:val="24"/>
              </w:rPr>
            </w:pPr>
            <w:r w:rsidRPr="007A5F0F">
              <w:rPr>
                <w:rFonts w:ascii="Arial" w:hAnsi="Arial" w:cs="Arial"/>
                <w:b/>
                <w:sz w:val="24"/>
                <w:szCs w:val="24"/>
              </w:rPr>
              <w:t>Heads of Nurseries</w:t>
            </w:r>
            <w:r>
              <w:rPr>
                <w:rFonts w:ascii="Arial" w:hAnsi="Arial" w:cs="Arial"/>
                <w:sz w:val="24"/>
                <w:szCs w:val="24"/>
              </w:rPr>
              <w:t xml:space="preserve"> apply an up to date knowledge and understanding of leadership concepts and practice, and of strategic and operational management</w:t>
            </w:r>
          </w:p>
        </w:tc>
        <w:tc>
          <w:tcPr>
            <w:tcW w:w="4820" w:type="dxa"/>
          </w:tcPr>
          <w:p w:rsidR="00A07D01" w:rsidRDefault="00A07D01" w:rsidP="00F8065B">
            <w:pPr>
              <w:rPr>
                <w:rFonts w:ascii="Arial" w:hAnsi="Arial" w:cs="Arial"/>
                <w:sz w:val="24"/>
                <w:szCs w:val="24"/>
              </w:rPr>
            </w:pPr>
          </w:p>
        </w:tc>
        <w:tc>
          <w:tcPr>
            <w:tcW w:w="2410" w:type="dxa"/>
          </w:tcPr>
          <w:p w:rsidR="00A07D01" w:rsidRDefault="00A07D01" w:rsidP="00F8065B">
            <w:pPr>
              <w:rPr>
                <w:rFonts w:ascii="Arial" w:hAnsi="Arial" w:cs="Arial"/>
                <w:sz w:val="24"/>
                <w:szCs w:val="24"/>
              </w:rPr>
            </w:pPr>
          </w:p>
        </w:tc>
        <w:tc>
          <w:tcPr>
            <w:tcW w:w="2300" w:type="dxa"/>
          </w:tcPr>
          <w:p w:rsidR="00A07D01" w:rsidRDefault="00A07D01" w:rsidP="00F8065B">
            <w:pPr>
              <w:rPr>
                <w:rFonts w:ascii="Arial" w:hAnsi="Arial" w:cs="Arial"/>
                <w:sz w:val="24"/>
                <w:szCs w:val="24"/>
              </w:rPr>
            </w:pPr>
          </w:p>
        </w:tc>
      </w:tr>
    </w:tbl>
    <w:p w:rsidR="007A5F0F" w:rsidRDefault="007A5F0F"/>
    <w:p w:rsidR="00A07D01" w:rsidRDefault="00A07D01">
      <w:r>
        <w:br w:type="page"/>
      </w:r>
    </w:p>
    <w:tbl>
      <w:tblPr>
        <w:tblStyle w:val="TableGrid"/>
        <w:tblW w:w="0" w:type="auto"/>
        <w:tblLook w:val="04A0" w:firstRow="1" w:lastRow="0" w:firstColumn="1" w:lastColumn="0" w:noHBand="0" w:noVBand="1"/>
      </w:tblPr>
      <w:tblGrid>
        <w:gridCol w:w="14174"/>
      </w:tblGrid>
      <w:tr w:rsidR="00A07D01" w:rsidTr="00F8065B">
        <w:tc>
          <w:tcPr>
            <w:tcW w:w="14174" w:type="dxa"/>
            <w:shd w:val="clear" w:color="auto" w:fill="BFBFBF" w:themeFill="background1" w:themeFillShade="BF"/>
          </w:tcPr>
          <w:p w:rsidR="00A07D01" w:rsidRDefault="00A07D01" w:rsidP="00F8065B">
            <w:pPr>
              <w:rPr>
                <w:rFonts w:ascii="Arial" w:hAnsi="Arial" w:cs="Arial"/>
                <w:b/>
                <w:bCs/>
                <w:sz w:val="24"/>
                <w:szCs w:val="24"/>
              </w:rPr>
            </w:pPr>
          </w:p>
          <w:p w:rsidR="00A07D01" w:rsidRPr="0063132F" w:rsidRDefault="00A07D01" w:rsidP="00F8065B">
            <w:pPr>
              <w:rPr>
                <w:rFonts w:ascii="Arial" w:hAnsi="Arial" w:cs="Arial"/>
                <w:b/>
                <w:bCs/>
                <w:sz w:val="44"/>
                <w:szCs w:val="44"/>
              </w:rPr>
            </w:pPr>
            <w:r w:rsidRPr="0063132F">
              <w:rPr>
                <w:rFonts w:ascii="Arial" w:hAnsi="Arial" w:cs="Arial"/>
                <w:b/>
                <w:bCs/>
                <w:sz w:val="44"/>
                <w:szCs w:val="44"/>
              </w:rPr>
              <w:t xml:space="preserve">Job Description – Head of Centre </w:t>
            </w:r>
            <w:r>
              <w:rPr>
                <w:rFonts w:ascii="Arial" w:hAnsi="Arial" w:cs="Arial"/>
                <w:b/>
                <w:bCs/>
                <w:sz w:val="44"/>
                <w:szCs w:val="44"/>
              </w:rPr>
              <w:t xml:space="preserve">                                    Appendix 3</w:t>
            </w:r>
          </w:p>
          <w:p w:rsidR="00A07D01" w:rsidRDefault="00A07D01" w:rsidP="00F8065B">
            <w:pPr>
              <w:rPr>
                <w:rFonts w:ascii="Arial" w:hAnsi="Arial" w:cs="Arial"/>
                <w:b/>
                <w:bCs/>
                <w:sz w:val="24"/>
                <w:szCs w:val="24"/>
              </w:rPr>
            </w:pPr>
          </w:p>
        </w:tc>
      </w:tr>
    </w:tbl>
    <w:p w:rsidR="00A07D01" w:rsidRDefault="00A07D01" w:rsidP="00A07D01">
      <w:pPr>
        <w:spacing w:after="0"/>
        <w:rPr>
          <w:rFonts w:ascii="Arial" w:hAnsi="Arial" w:cs="Arial"/>
          <w:bCs/>
          <w:sz w:val="24"/>
          <w:szCs w:val="24"/>
        </w:rPr>
      </w:pPr>
    </w:p>
    <w:p w:rsidR="00A07D01" w:rsidRDefault="00A07D01" w:rsidP="00A07D01">
      <w:pPr>
        <w:jc w:val="center"/>
        <w:rPr>
          <w:rFonts w:ascii="Arial" w:hAnsi="Arial" w:cs="Arial"/>
          <w:sz w:val="24"/>
          <w:szCs w:val="24"/>
        </w:rPr>
      </w:pPr>
      <w:r>
        <w:rPr>
          <w:rFonts w:ascii="Arial" w:hAnsi="Arial" w:cs="Arial"/>
          <w:sz w:val="24"/>
          <w:szCs w:val="24"/>
        </w:rPr>
        <w:t>Stirling Council Children’s Services – Professional Development and Review – Self Evaluation – Head of Nursery</w:t>
      </w:r>
    </w:p>
    <w:p w:rsidR="00A07D01" w:rsidRDefault="00A07D01" w:rsidP="00A07D01">
      <w:pPr>
        <w:rPr>
          <w:rFonts w:ascii="Arial" w:hAnsi="Arial" w:cs="Arial"/>
          <w:sz w:val="24"/>
          <w:szCs w:val="24"/>
        </w:rPr>
      </w:pPr>
    </w:p>
    <w:tbl>
      <w:tblPr>
        <w:tblStyle w:val="TableGrid"/>
        <w:tblW w:w="0" w:type="auto"/>
        <w:tblLook w:val="04A0" w:firstRow="1" w:lastRow="0" w:firstColumn="1" w:lastColumn="0" w:noHBand="0" w:noVBand="1"/>
      </w:tblPr>
      <w:tblGrid>
        <w:gridCol w:w="4644"/>
        <w:gridCol w:w="4820"/>
        <w:gridCol w:w="2410"/>
        <w:gridCol w:w="2300"/>
      </w:tblGrid>
      <w:tr w:rsidR="00A07D01" w:rsidTr="00A07D01">
        <w:tc>
          <w:tcPr>
            <w:tcW w:w="4644" w:type="dxa"/>
          </w:tcPr>
          <w:p w:rsidR="00A07D01" w:rsidRPr="009B7F30" w:rsidRDefault="00A07D01" w:rsidP="00F8065B">
            <w:pPr>
              <w:rPr>
                <w:rFonts w:ascii="Arial" w:hAnsi="Arial" w:cs="Arial"/>
                <w:b/>
                <w:sz w:val="24"/>
                <w:szCs w:val="24"/>
              </w:rPr>
            </w:pPr>
            <w:r w:rsidRPr="009B7F30">
              <w:rPr>
                <w:rFonts w:ascii="Arial" w:hAnsi="Arial" w:cs="Arial"/>
                <w:b/>
                <w:sz w:val="24"/>
                <w:szCs w:val="24"/>
              </w:rPr>
              <w:t>Key Areas</w:t>
            </w:r>
          </w:p>
        </w:tc>
        <w:tc>
          <w:tcPr>
            <w:tcW w:w="4820" w:type="dxa"/>
          </w:tcPr>
          <w:p w:rsidR="00A07D01" w:rsidRPr="009B7F30" w:rsidRDefault="00A07D01" w:rsidP="00F8065B">
            <w:pPr>
              <w:rPr>
                <w:rFonts w:ascii="Arial" w:hAnsi="Arial" w:cs="Arial"/>
                <w:b/>
                <w:sz w:val="24"/>
                <w:szCs w:val="24"/>
              </w:rPr>
            </w:pPr>
            <w:r w:rsidRPr="009B7F30">
              <w:rPr>
                <w:rFonts w:ascii="Arial" w:hAnsi="Arial" w:cs="Arial"/>
                <w:b/>
                <w:sz w:val="24"/>
                <w:szCs w:val="24"/>
              </w:rPr>
              <w:t>Strengths</w:t>
            </w:r>
          </w:p>
        </w:tc>
        <w:tc>
          <w:tcPr>
            <w:tcW w:w="4710" w:type="dxa"/>
            <w:gridSpan w:val="2"/>
          </w:tcPr>
          <w:p w:rsidR="00A07D01" w:rsidRPr="009B7F30" w:rsidRDefault="00A07D01" w:rsidP="00F8065B">
            <w:pPr>
              <w:rPr>
                <w:rFonts w:ascii="Arial" w:hAnsi="Arial" w:cs="Arial"/>
                <w:b/>
                <w:sz w:val="24"/>
                <w:szCs w:val="24"/>
              </w:rPr>
            </w:pPr>
            <w:r w:rsidRPr="009B7F30">
              <w:rPr>
                <w:rFonts w:ascii="Arial" w:hAnsi="Arial" w:cs="Arial"/>
                <w:b/>
                <w:sz w:val="24"/>
                <w:szCs w:val="24"/>
              </w:rPr>
              <w:t>Resulting Development Priority</w:t>
            </w:r>
          </w:p>
        </w:tc>
      </w:tr>
      <w:tr w:rsidR="00A07D01" w:rsidTr="00A07D01">
        <w:tc>
          <w:tcPr>
            <w:tcW w:w="4644" w:type="dxa"/>
          </w:tcPr>
          <w:p w:rsidR="00A07D01" w:rsidRPr="009B7F30" w:rsidRDefault="00A07D01" w:rsidP="00F8065B">
            <w:pPr>
              <w:rPr>
                <w:rFonts w:ascii="Arial" w:hAnsi="Arial" w:cs="Arial"/>
                <w:b/>
                <w:sz w:val="24"/>
                <w:szCs w:val="24"/>
              </w:rPr>
            </w:pPr>
          </w:p>
        </w:tc>
        <w:tc>
          <w:tcPr>
            <w:tcW w:w="4820" w:type="dxa"/>
          </w:tcPr>
          <w:p w:rsidR="00A07D01" w:rsidRPr="009B7F30" w:rsidRDefault="00A07D01" w:rsidP="00F8065B">
            <w:pPr>
              <w:rPr>
                <w:rFonts w:ascii="Arial" w:hAnsi="Arial" w:cs="Arial"/>
                <w:b/>
                <w:sz w:val="24"/>
                <w:szCs w:val="24"/>
              </w:rPr>
            </w:pPr>
            <w:r w:rsidRPr="009B7F30">
              <w:rPr>
                <w:rFonts w:ascii="Arial" w:hAnsi="Arial" w:cs="Arial"/>
                <w:b/>
                <w:sz w:val="24"/>
                <w:szCs w:val="24"/>
              </w:rPr>
              <w:t>Evidence</w:t>
            </w:r>
          </w:p>
        </w:tc>
        <w:tc>
          <w:tcPr>
            <w:tcW w:w="2410" w:type="dxa"/>
          </w:tcPr>
          <w:p w:rsidR="00A07D01" w:rsidRPr="009B7F30" w:rsidRDefault="00A07D01" w:rsidP="00F8065B">
            <w:pPr>
              <w:rPr>
                <w:rFonts w:ascii="Arial" w:hAnsi="Arial" w:cs="Arial"/>
                <w:b/>
                <w:sz w:val="24"/>
                <w:szCs w:val="24"/>
              </w:rPr>
            </w:pPr>
            <w:r w:rsidRPr="009B7F30">
              <w:rPr>
                <w:rFonts w:ascii="Arial" w:hAnsi="Arial" w:cs="Arial"/>
                <w:b/>
                <w:sz w:val="24"/>
                <w:szCs w:val="24"/>
              </w:rPr>
              <w:t>Medium Term</w:t>
            </w:r>
          </w:p>
        </w:tc>
        <w:tc>
          <w:tcPr>
            <w:tcW w:w="2300" w:type="dxa"/>
          </w:tcPr>
          <w:p w:rsidR="00A07D01" w:rsidRPr="009B7F30" w:rsidRDefault="00A07D01" w:rsidP="00F8065B">
            <w:pPr>
              <w:rPr>
                <w:rFonts w:ascii="Arial" w:hAnsi="Arial" w:cs="Arial"/>
                <w:b/>
                <w:sz w:val="24"/>
                <w:szCs w:val="24"/>
              </w:rPr>
            </w:pPr>
            <w:r w:rsidRPr="009B7F30">
              <w:rPr>
                <w:rFonts w:ascii="Arial" w:hAnsi="Arial" w:cs="Arial"/>
                <w:b/>
                <w:sz w:val="24"/>
                <w:szCs w:val="24"/>
              </w:rPr>
              <w:t>Long Term</w:t>
            </w:r>
          </w:p>
        </w:tc>
      </w:tr>
      <w:tr w:rsidR="00A07D01" w:rsidTr="00F8065B">
        <w:tc>
          <w:tcPr>
            <w:tcW w:w="14174" w:type="dxa"/>
            <w:gridSpan w:val="4"/>
          </w:tcPr>
          <w:p w:rsidR="00A07D01" w:rsidRPr="009B7F30" w:rsidRDefault="00A07D01" w:rsidP="00F8065B">
            <w:pPr>
              <w:jc w:val="center"/>
              <w:rPr>
                <w:rFonts w:ascii="Arial" w:hAnsi="Arial" w:cs="Arial"/>
                <w:b/>
                <w:sz w:val="24"/>
                <w:szCs w:val="24"/>
              </w:rPr>
            </w:pPr>
            <w:r>
              <w:rPr>
                <w:rFonts w:ascii="Arial" w:hAnsi="Arial" w:cs="Arial"/>
                <w:b/>
                <w:sz w:val="24"/>
                <w:szCs w:val="24"/>
              </w:rPr>
              <w:t>Personal Qualities and Interpersonal Skills</w:t>
            </w:r>
          </w:p>
        </w:tc>
      </w:tr>
      <w:tr w:rsidR="00A07D01" w:rsidRPr="009B7F30" w:rsidTr="00F8065B">
        <w:tc>
          <w:tcPr>
            <w:tcW w:w="14174" w:type="dxa"/>
            <w:gridSpan w:val="4"/>
          </w:tcPr>
          <w:p w:rsidR="00A07D01" w:rsidRPr="009B7F30" w:rsidRDefault="00A07D01" w:rsidP="00F8065B">
            <w:pPr>
              <w:rPr>
                <w:rFonts w:ascii="Arial" w:hAnsi="Arial" w:cs="Arial"/>
                <w:b/>
                <w:sz w:val="24"/>
                <w:szCs w:val="24"/>
              </w:rPr>
            </w:pPr>
            <w:r>
              <w:rPr>
                <w:rFonts w:ascii="Arial" w:hAnsi="Arial" w:cs="Arial"/>
                <w:b/>
                <w:sz w:val="24"/>
                <w:szCs w:val="24"/>
              </w:rPr>
              <w:t>Demonstrating Self-Awareness and Inspiring and Motivating Others</w:t>
            </w:r>
          </w:p>
        </w:tc>
      </w:tr>
      <w:tr w:rsidR="00A07D01" w:rsidTr="00A07D01">
        <w:tc>
          <w:tcPr>
            <w:tcW w:w="4644" w:type="dxa"/>
          </w:tcPr>
          <w:p w:rsidR="00A07D01" w:rsidRDefault="00A07D01" w:rsidP="00A07D01">
            <w:pPr>
              <w:rPr>
                <w:rFonts w:ascii="Arial" w:hAnsi="Arial" w:cs="Arial"/>
                <w:sz w:val="24"/>
                <w:szCs w:val="24"/>
              </w:rPr>
            </w:pPr>
            <w:r w:rsidRPr="007A5F0F">
              <w:rPr>
                <w:rFonts w:ascii="Arial" w:hAnsi="Arial" w:cs="Arial"/>
                <w:b/>
                <w:sz w:val="24"/>
                <w:szCs w:val="24"/>
              </w:rPr>
              <w:t>Heads of Nurseries</w:t>
            </w:r>
            <w:r>
              <w:rPr>
                <w:rFonts w:ascii="Arial" w:hAnsi="Arial" w:cs="Arial"/>
                <w:sz w:val="24"/>
                <w:szCs w:val="24"/>
              </w:rPr>
              <w:t xml:space="preserve"> regularly review their practice and implement change in their leadership and management approaches</w:t>
            </w:r>
          </w:p>
        </w:tc>
        <w:tc>
          <w:tcPr>
            <w:tcW w:w="4820" w:type="dxa"/>
          </w:tcPr>
          <w:p w:rsidR="00A07D01" w:rsidRDefault="00A07D01" w:rsidP="00F8065B">
            <w:pPr>
              <w:rPr>
                <w:rFonts w:ascii="Arial" w:hAnsi="Arial" w:cs="Arial"/>
                <w:sz w:val="24"/>
                <w:szCs w:val="24"/>
              </w:rPr>
            </w:pPr>
          </w:p>
        </w:tc>
        <w:tc>
          <w:tcPr>
            <w:tcW w:w="2410" w:type="dxa"/>
          </w:tcPr>
          <w:p w:rsidR="00A07D01" w:rsidRDefault="00A07D01" w:rsidP="00F8065B">
            <w:pPr>
              <w:rPr>
                <w:rFonts w:ascii="Arial" w:hAnsi="Arial" w:cs="Arial"/>
                <w:sz w:val="24"/>
                <w:szCs w:val="24"/>
              </w:rPr>
            </w:pPr>
          </w:p>
        </w:tc>
        <w:tc>
          <w:tcPr>
            <w:tcW w:w="2300" w:type="dxa"/>
          </w:tcPr>
          <w:p w:rsidR="00A07D01" w:rsidRDefault="00A07D01" w:rsidP="00F8065B">
            <w:pPr>
              <w:rPr>
                <w:rFonts w:ascii="Arial" w:hAnsi="Arial" w:cs="Arial"/>
                <w:sz w:val="24"/>
                <w:szCs w:val="24"/>
              </w:rPr>
            </w:pPr>
          </w:p>
        </w:tc>
      </w:tr>
      <w:tr w:rsidR="00A07D01" w:rsidTr="00A07D01">
        <w:tc>
          <w:tcPr>
            <w:tcW w:w="4644" w:type="dxa"/>
          </w:tcPr>
          <w:p w:rsidR="00A07D01" w:rsidRPr="00DE1039" w:rsidRDefault="00A07D01" w:rsidP="0077786A">
            <w:pPr>
              <w:rPr>
                <w:rFonts w:ascii="Arial" w:hAnsi="Arial" w:cs="Arial"/>
                <w:sz w:val="24"/>
                <w:szCs w:val="24"/>
              </w:rPr>
            </w:pPr>
            <w:r>
              <w:rPr>
                <w:rFonts w:ascii="Arial" w:hAnsi="Arial" w:cs="Arial"/>
                <w:sz w:val="24"/>
                <w:szCs w:val="24"/>
              </w:rPr>
              <w:t>They self</w:t>
            </w:r>
            <w:r w:rsidR="0077786A">
              <w:rPr>
                <w:rFonts w:ascii="Arial" w:hAnsi="Arial" w:cs="Arial"/>
                <w:sz w:val="24"/>
                <w:szCs w:val="24"/>
              </w:rPr>
              <w:t>-</w:t>
            </w:r>
            <w:r>
              <w:rPr>
                <w:rFonts w:ascii="Arial" w:hAnsi="Arial" w:cs="Arial"/>
                <w:sz w:val="24"/>
                <w:szCs w:val="24"/>
              </w:rPr>
              <w:t>manage effectively</w:t>
            </w:r>
          </w:p>
        </w:tc>
        <w:tc>
          <w:tcPr>
            <w:tcW w:w="4820" w:type="dxa"/>
          </w:tcPr>
          <w:p w:rsidR="00A07D01" w:rsidRDefault="00A07D01" w:rsidP="00F8065B">
            <w:pPr>
              <w:rPr>
                <w:rFonts w:ascii="Arial" w:hAnsi="Arial" w:cs="Arial"/>
                <w:sz w:val="24"/>
                <w:szCs w:val="24"/>
              </w:rPr>
            </w:pPr>
          </w:p>
        </w:tc>
        <w:tc>
          <w:tcPr>
            <w:tcW w:w="2410" w:type="dxa"/>
          </w:tcPr>
          <w:p w:rsidR="00A07D01" w:rsidRDefault="00A07D01" w:rsidP="00F8065B">
            <w:pPr>
              <w:rPr>
                <w:rFonts w:ascii="Arial" w:hAnsi="Arial" w:cs="Arial"/>
                <w:sz w:val="24"/>
                <w:szCs w:val="24"/>
              </w:rPr>
            </w:pPr>
          </w:p>
        </w:tc>
        <w:tc>
          <w:tcPr>
            <w:tcW w:w="2300" w:type="dxa"/>
          </w:tcPr>
          <w:p w:rsidR="00A07D01" w:rsidRDefault="00A07D01" w:rsidP="00F8065B">
            <w:pPr>
              <w:rPr>
                <w:rFonts w:ascii="Arial" w:hAnsi="Arial" w:cs="Arial"/>
                <w:sz w:val="24"/>
                <w:szCs w:val="24"/>
              </w:rPr>
            </w:pPr>
          </w:p>
        </w:tc>
      </w:tr>
      <w:tr w:rsidR="00A07D01" w:rsidTr="00A07D01">
        <w:tc>
          <w:tcPr>
            <w:tcW w:w="4644" w:type="dxa"/>
          </w:tcPr>
          <w:p w:rsidR="00A07D01" w:rsidRPr="00A07D01" w:rsidRDefault="00A07D01" w:rsidP="00F8065B">
            <w:pPr>
              <w:rPr>
                <w:rFonts w:ascii="Arial" w:hAnsi="Arial" w:cs="Arial"/>
                <w:sz w:val="24"/>
                <w:szCs w:val="24"/>
              </w:rPr>
            </w:pPr>
            <w:r>
              <w:rPr>
                <w:rFonts w:ascii="Arial" w:hAnsi="Arial" w:cs="Arial"/>
                <w:sz w:val="24"/>
                <w:szCs w:val="24"/>
              </w:rPr>
              <w:t>They build and sustain personal credibility by modelling effectively</w:t>
            </w:r>
          </w:p>
        </w:tc>
        <w:tc>
          <w:tcPr>
            <w:tcW w:w="4820" w:type="dxa"/>
          </w:tcPr>
          <w:p w:rsidR="00A07D01" w:rsidRDefault="00A07D01" w:rsidP="00F8065B">
            <w:pPr>
              <w:rPr>
                <w:rFonts w:ascii="Arial" w:hAnsi="Arial" w:cs="Arial"/>
                <w:sz w:val="24"/>
                <w:szCs w:val="24"/>
              </w:rPr>
            </w:pPr>
          </w:p>
        </w:tc>
        <w:tc>
          <w:tcPr>
            <w:tcW w:w="2410" w:type="dxa"/>
          </w:tcPr>
          <w:p w:rsidR="00A07D01" w:rsidRDefault="00A07D01" w:rsidP="00F8065B">
            <w:pPr>
              <w:rPr>
                <w:rFonts w:ascii="Arial" w:hAnsi="Arial" w:cs="Arial"/>
                <w:sz w:val="24"/>
                <w:szCs w:val="24"/>
              </w:rPr>
            </w:pPr>
          </w:p>
        </w:tc>
        <w:tc>
          <w:tcPr>
            <w:tcW w:w="2300" w:type="dxa"/>
          </w:tcPr>
          <w:p w:rsidR="00A07D01" w:rsidRDefault="00A07D01" w:rsidP="00F8065B">
            <w:pPr>
              <w:rPr>
                <w:rFonts w:ascii="Arial" w:hAnsi="Arial" w:cs="Arial"/>
                <w:sz w:val="24"/>
                <w:szCs w:val="24"/>
              </w:rPr>
            </w:pPr>
          </w:p>
        </w:tc>
      </w:tr>
      <w:tr w:rsidR="00A07D01" w:rsidTr="00A07D01">
        <w:tc>
          <w:tcPr>
            <w:tcW w:w="4644" w:type="dxa"/>
          </w:tcPr>
          <w:p w:rsidR="00A07D01" w:rsidRPr="00A07D01" w:rsidRDefault="00A07D01" w:rsidP="00F8065B">
            <w:pPr>
              <w:rPr>
                <w:rFonts w:ascii="Arial" w:hAnsi="Arial" w:cs="Arial"/>
                <w:sz w:val="24"/>
                <w:szCs w:val="24"/>
              </w:rPr>
            </w:pPr>
            <w:r>
              <w:rPr>
                <w:rFonts w:ascii="Arial" w:hAnsi="Arial" w:cs="Arial"/>
                <w:sz w:val="24"/>
                <w:szCs w:val="24"/>
              </w:rPr>
              <w:t>They display confidence and courage in the way they deal with criticism and conflict.</w:t>
            </w:r>
          </w:p>
        </w:tc>
        <w:tc>
          <w:tcPr>
            <w:tcW w:w="4820" w:type="dxa"/>
          </w:tcPr>
          <w:p w:rsidR="00A07D01" w:rsidRDefault="00A07D01" w:rsidP="00F8065B">
            <w:pPr>
              <w:rPr>
                <w:rFonts w:ascii="Arial" w:hAnsi="Arial" w:cs="Arial"/>
                <w:sz w:val="24"/>
                <w:szCs w:val="24"/>
              </w:rPr>
            </w:pPr>
          </w:p>
        </w:tc>
        <w:tc>
          <w:tcPr>
            <w:tcW w:w="2410" w:type="dxa"/>
          </w:tcPr>
          <w:p w:rsidR="00A07D01" w:rsidRDefault="00A07D01" w:rsidP="00F8065B">
            <w:pPr>
              <w:rPr>
                <w:rFonts w:ascii="Arial" w:hAnsi="Arial" w:cs="Arial"/>
                <w:sz w:val="24"/>
                <w:szCs w:val="24"/>
              </w:rPr>
            </w:pPr>
          </w:p>
        </w:tc>
        <w:tc>
          <w:tcPr>
            <w:tcW w:w="2300" w:type="dxa"/>
          </w:tcPr>
          <w:p w:rsidR="00A07D01" w:rsidRDefault="00A07D01" w:rsidP="00F8065B">
            <w:pPr>
              <w:rPr>
                <w:rFonts w:ascii="Arial" w:hAnsi="Arial" w:cs="Arial"/>
                <w:sz w:val="24"/>
                <w:szCs w:val="24"/>
              </w:rPr>
            </w:pPr>
          </w:p>
        </w:tc>
      </w:tr>
      <w:tr w:rsidR="00A07D01" w:rsidRPr="009B7F30" w:rsidTr="00F8065B">
        <w:tc>
          <w:tcPr>
            <w:tcW w:w="14174" w:type="dxa"/>
            <w:gridSpan w:val="4"/>
          </w:tcPr>
          <w:p w:rsidR="00A07D01" w:rsidRPr="009B7F30" w:rsidRDefault="00A07D01" w:rsidP="00F8065B">
            <w:pPr>
              <w:rPr>
                <w:rFonts w:ascii="Arial" w:hAnsi="Arial" w:cs="Arial"/>
                <w:b/>
                <w:sz w:val="24"/>
                <w:szCs w:val="24"/>
              </w:rPr>
            </w:pPr>
            <w:r>
              <w:rPr>
                <w:rFonts w:ascii="Arial" w:hAnsi="Arial" w:cs="Arial"/>
                <w:b/>
                <w:sz w:val="24"/>
                <w:szCs w:val="24"/>
              </w:rPr>
              <w:t>Judging Wisely and Deciding Appropriately</w:t>
            </w:r>
          </w:p>
        </w:tc>
      </w:tr>
      <w:tr w:rsidR="00A07D01" w:rsidTr="00F8065B">
        <w:tc>
          <w:tcPr>
            <w:tcW w:w="4644" w:type="dxa"/>
          </w:tcPr>
          <w:p w:rsidR="00A07D01" w:rsidRDefault="00A07D01" w:rsidP="00A07D01">
            <w:pPr>
              <w:rPr>
                <w:rFonts w:ascii="Arial" w:hAnsi="Arial" w:cs="Arial"/>
                <w:sz w:val="24"/>
                <w:szCs w:val="24"/>
              </w:rPr>
            </w:pPr>
            <w:r w:rsidRPr="007A5F0F">
              <w:rPr>
                <w:rFonts w:ascii="Arial" w:hAnsi="Arial" w:cs="Arial"/>
                <w:b/>
                <w:sz w:val="24"/>
                <w:szCs w:val="24"/>
              </w:rPr>
              <w:t>Heads of Nurseries</w:t>
            </w:r>
            <w:r>
              <w:rPr>
                <w:rFonts w:ascii="Arial" w:hAnsi="Arial" w:cs="Arial"/>
                <w:sz w:val="24"/>
                <w:szCs w:val="24"/>
              </w:rPr>
              <w:t xml:space="preserve"> define problems clearly and take a positive solution-focused approach to their resolution</w:t>
            </w:r>
          </w:p>
        </w:tc>
        <w:tc>
          <w:tcPr>
            <w:tcW w:w="4820" w:type="dxa"/>
          </w:tcPr>
          <w:p w:rsidR="00A07D01" w:rsidRDefault="00A07D01" w:rsidP="00F8065B">
            <w:pPr>
              <w:rPr>
                <w:rFonts w:ascii="Arial" w:hAnsi="Arial" w:cs="Arial"/>
                <w:sz w:val="24"/>
                <w:szCs w:val="24"/>
              </w:rPr>
            </w:pPr>
          </w:p>
        </w:tc>
        <w:tc>
          <w:tcPr>
            <w:tcW w:w="2410" w:type="dxa"/>
          </w:tcPr>
          <w:p w:rsidR="00A07D01" w:rsidRDefault="00A07D01" w:rsidP="00F8065B">
            <w:pPr>
              <w:rPr>
                <w:rFonts w:ascii="Arial" w:hAnsi="Arial" w:cs="Arial"/>
                <w:sz w:val="24"/>
                <w:szCs w:val="24"/>
              </w:rPr>
            </w:pPr>
          </w:p>
        </w:tc>
        <w:tc>
          <w:tcPr>
            <w:tcW w:w="2300" w:type="dxa"/>
          </w:tcPr>
          <w:p w:rsidR="00A07D01" w:rsidRDefault="00A07D01" w:rsidP="00F8065B">
            <w:pPr>
              <w:rPr>
                <w:rFonts w:ascii="Arial" w:hAnsi="Arial" w:cs="Arial"/>
                <w:sz w:val="24"/>
                <w:szCs w:val="24"/>
              </w:rPr>
            </w:pPr>
          </w:p>
        </w:tc>
      </w:tr>
      <w:tr w:rsidR="00A07D01" w:rsidTr="00F8065B">
        <w:tc>
          <w:tcPr>
            <w:tcW w:w="4644" w:type="dxa"/>
          </w:tcPr>
          <w:p w:rsidR="00A07D01" w:rsidRPr="00DE1039" w:rsidRDefault="0077786A" w:rsidP="00F8065B">
            <w:pPr>
              <w:rPr>
                <w:rFonts w:ascii="Arial" w:hAnsi="Arial" w:cs="Arial"/>
                <w:sz w:val="24"/>
                <w:szCs w:val="24"/>
              </w:rPr>
            </w:pPr>
            <w:r>
              <w:rPr>
                <w:rFonts w:ascii="Arial" w:hAnsi="Arial" w:cs="Arial"/>
                <w:sz w:val="24"/>
                <w:szCs w:val="24"/>
              </w:rPr>
              <w:t>They know how and when to make decisions and use evidence and information to support and inform their judgements</w:t>
            </w:r>
          </w:p>
        </w:tc>
        <w:tc>
          <w:tcPr>
            <w:tcW w:w="4820" w:type="dxa"/>
          </w:tcPr>
          <w:p w:rsidR="00A07D01" w:rsidRDefault="00A07D01" w:rsidP="00F8065B">
            <w:pPr>
              <w:rPr>
                <w:rFonts w:ascii="Arial" w:hAnsi="Arial" w:cs="Arial"/>
                <w:sz w:val="24"/>
                <w:szCs w:val="24"/>
              </w:rPr>
            </w:pPr>
          </w:p>
        </w:tc>
        <w:tc>
          <w:tcPr>
            <w:tcW w:w="2410" w:type="dxa"/>
          </w:tcPr>
          <w:p w:rsidR="00A07D01" w:rsidRDefault="00A07D01" w:rsidP="00F8065B">
            <w:pPr>
              <w:rPr>
                <w:rFonts w:ascii="Arial" w:hAnsi="Arial" w:cs="Arial"/>
                <w:sz w:val="24"/>
                <w:szCs w:val="24"/>
              </w:rPr>
            </w:pPr>
          </w:p>
        </w:tc>
        <w:tc>
          <w:tcPr>
            <w:tcW w:w="2300" w:type="dxa"/>
          </w:tcPr>
          <w:p w:rsidR="00A07D01" w:rsidRDefault="00A07D01" w:rsidP="00F8065B">
            <w:pPr>
              <w:rPr>
                <w:rFonts w:ascii="Arial" w:hAnsi="Arial" w:cs="Arial"/>
                <w:sz w:val="24"/>
                <w:szCs w:val="24"/>
              </w:rPr>
            </w:pPr>
          </w:p>
        </w:tc>
      </w:tr>
    </w:tbl>
    <w:p w:rsidR="0077786A" w:rsidRDefault="0077786A">
      <w:r>
        <w:br w:type="page"/>
      </w:r>
    </w:p>
    <w:tbl>
      <w:tblPr>
        <w:tblStyle w:val="TableGrid"/>
        <w:tblW w:w="0" w:type="auto"/>
        <w:tblLook w:val="04A0" w:firstRow="1" w:lastRow="0" w:firstColumn="1" w:lastColumn="0" w:noHBand="0" w:noVBand="1"/>
      </w:tblPr>
      <w:tblGrid>
        <w:gridCol w:w="14174"/>
      </w:tblGrid>
      <w:tr w:rsidR="0077786A" w:rsidTr="00F8065B">
        <w:tc>
          <w:tcPr>
            <w:tcW w:w="14174" w:type="dxa"/>
            <w:shd w:val="clear" w:color="auto" w:fill="BFBFBF" w:themeFill="background1" w:themeFillShade="BF"/>
          </w:tcPr>
          <w:p w:rsidR="0077786A" w:rsidRDefault="0077786A" w:rsidP="00F8065B">
            <w:pPr>
              <w:rPr>
                <w:rFonts w:ascii="Arial" w:hAnsi="Arial" w:cs="Arial"/>
                <w:b/>
                <w:bCs/>
                <w:sz w:val="24"/>
                <w:szCs w:val="24"/>
              </w:rPr>
            </w:pPr>
          </w:p>
          <w:p w:rsidR="0077786A" w:rsidRPr="0063132F" w:rsidRDefault="0077786A" w:rsidP="00F8065B">
            <w:pPr>
              <w:rPr>
                <w:rFonts w:ascii="Arial" w:hAnsi="Arial" w:cs="Arial"/>
                <w:b/>
                <w:bCs/>
                <w:sz w:val="44"/>
                <w:szCs w:val="44"/>
              </w:rPr>
            </w:pPr>
            <w:r w:rsidRPr="0063132F">
              <w:rPr>
                <w:rFonts w:ascii="Arial" w:hAnsi="Arial" w:cs="Arial"/>
                <w:b/>
                <w:bCs/>
                <w:sz w:val="44"/>
                <w:szCs w:val="44"/>
              </w:rPr>
              <w:t xml:space="preserve">Job Description – Head of Centre </w:t>
            </w:r>
            <w:r>
              <w:rPr>
                <w:rFonts w:ascii="Arial" w:hAnsi="Arial" w:cs="Arial"/>
                <w:b/>
                <w:bCs/>
                <w:sz w:val="44"/>
                <w:szCs w:val="44"/>
              </w:rPr>
              <w:t xml:space="preserve">                                    Appendix 3</w:t>
            </w:r>
          </w:p>
          <w:p w:rsidR="0077786A" w:rsidRDefault="0077786A" w:rsidP="00F8065B">
            <w:pPr>
              <w:rPr>
                <w:rFonts w:ascii="Arial" w:hAnsi="Arial" w:cs="Arial"/>
                <w:b/>
                <w:bCs/>
                <w:sz w:val="24"/>
                <w:szCs w:val="24"/>
              </w:rPr>
            </w:pPr>
          </w:p>
        </w:tc>
      </w:tr>
    </w:tbl>
    <w:p w:rsidR="0077786A" w:rsidRDefault="0077786A" w:rsidP="0077786A">
      <w:pPr>
        <w:spacing w:after="0"/>
        <w:rPr>
          <w:rFonts w:ascii="Arial" w:hAnsi="Arial" w:cs="Arial"/>
          <w:bCs/>
          <w:sz w:val="24"/>
          <w:szCs w:val="24"/>
        </w:rPr>
      </w:pPr>
    </w:p>
    <w:p w:rsidR="0077786A" w:rsidRDefault="0077786A" w:rsidP="0077786A">
      <w:pPr>
        <w:jc w:val="center"/>
        <w:rPr>
          <w:rFonts w:ascii="Arial" w:hAnsi="Arial" w:cs="Arial"/>
          <w:sz w:val="24"/>
          <w:szCs w:val="24"/>
        </w:rPr>
      </w:pPr>
      <w:r>
        <w:rPr>
          <w:rFonts w:ascii="Arial" w:hAnsi="Arial" w:cs="Arial"/>
          <w:sz w:val="24"/>
          <w:szCs w:val="24"/>
        </w:rPr>
        <w:t>Stirling Council Children’s Services – Professional Development and Review – Self Evaluation – Head of Nursery</w:t>
      </w:r>
    </w:p>
    <w:p w:rsidR="0077786A" w:rsidRDefault="0077786A" w:rsidP="0077786A">
      <w:pPr>
        <w:rPr>
          <w:rFonts w:ascii="Arial" w:hAnsi="Arial" w:cs="Arial"/>
          <w:sz w:val="24"/>
          <w:szCs w:val="24"/>
        </w:rPr>
      </w:pPr>
    </w:p>
    <w:tbl>
      <w:tblPr>
        <w:tblStyle w:val="TableGrid"/>
        <w:tblW w:w="0" w:type="auto"/>
        <w:tblLook w:val="04A0" w:firstRow="1" w:lastRow="0" w:firstColumn="1" w:lastColumn="0" w:noHBand="0" w:noVBand="1"/>
      </w:tblPr>
      <w:tblGrid>
        <w:gridCol w:w="4644"/>
        <w:gridCol w:w="4820"/>
        <w:gridCol w:w="2410"/>
        <w:gridCol w:w="2300"/>
      </w:tblGrid>
      <w:tr w:rsidR="0077786A" w:rsidTr="00F8065B">
        <w:tc>
          <w:tcPr>
            <w:tcW w:w="4644" w:type="dxa"/>
          </w:tcPr>
          <w:p w:rsidR="0077786A" w:rsidRPr="009B7F30" w:rsidRDefault="0077786A" w:rsidP="00F8065B">
            <w:pPr>
              <w:rPr>
                <w:rFonts w:ascii="Arial" w:hAnsi="Arial" w:cs="Arial"/>
                <w:b/>
                <w:sz w:val="24"/>
                <w:szCs w:val="24"/>
              </w:rPr>
            </w:pPr>
            <w:r w:rsidRPr="009B7F30">
              <w:rPr>
                <w:rFonts w:ascii="Arial" w:hAnsi="Arial" w:cs="Arial"/>
                <w:b/>
                <w:sz w:val="24"/>
                <w:szCs w:val="24"/>
              </w:rPr>
              <w:t>Key Areas</w:t>
            </w:r>
          </w:p>
        </w:tc>
        <w:tc>
          <w:tcPr>
            <w:tcW w:w="4820" w:type="dxa"/>
          </w:tcPr>
          <w:p w:rsidR="0077786A" w:rsidRPr="009B7F30" w:rsidRDefault="0077786A" w:rsidP="00F8065B">
            <w:pPr>
              <w:rPr>
                <w:rFonts w:ascii="Arial" w:hAnsi="Arial" w:cs="Arial"/>
                <w:b/>
                <w:sz w:val="24"/>
                <w:szCs w:val="24"/>
              </w:rPr>
            </w:pPr>
            <w:r w:rsidRPr="009B7F30">
              <w:rPr>
                <w:rFonts w:ascii="Arial" w:hAnsi="Arial" w:cs="Arial"/>
                <w:b/>
                <w:sz w:val="24"/>
                <w:szCs w:val="24"/>
              </w:rPr>
              <w:t>Strengths</w:t>
            </w:r>
          </w:p>
        </w:tc>
        <w:tc>
          <w:tcPr>
            <w:tcW w:w="4710" w:type="dxa"/>
            <w:gridSpan w:val="2"/>
          </w:tcPr>
          <w:p w:rsidR="0077786A" w:rsidRPr="009B7F30" w:rsidRDefault="0077786A" w:rsidP="00F8065B">
            <w:pPr>
              <w:rPr>
                <w:rFonts w:ascii="Arial" w:hAnsi="Arial" w:cs="Arial"/>
                <w:b/>
                <w:sz w:val="24"/>
                <w:szCs w:val="24"/>
              </w:rPr>
            </w:pPr>
            <w:r w:rsidRPr="009B7F30">
              <w:rPr>
                <w:rFonts w:ascii="Arial" w:hAnsi="Arial" w:cs="Arial"/>
                <w:b/>
                <w:sz w:val="24"/>
                <w:szCs w:val="24"/>
              </w:rPr>
              <w:t>Resulting Development Priority</w:t>
            </w:r>
          </w:p>
        </w:tc>
      </w:tr>
      <w:tr w:rsidR="0077786A" w:rsidTr="00F8065B">
        <w:tc>
          <w:tcPr>
            <w:tcW w:w="4644" w:type="dxa"/>
          </w:tcPr>
          <w:p w:rsidR="0077786A" w:rsidRPr="009B7F30" w:rsidRDefault="0077786A" w:rsidP="00F8065B">
            <w:pPr>
              <w:rPr>
                <w:rFonts w:ascii="Arial" w:hAnsi="Arial" w:cs="Arial"/>
                <w:b/>
                <w:sz w:val="24"/>
                <w:szCs w:val="24"/>
              </w:rPr>
            </w:pPr>
          </w:p>
        </w:tc>
        <w:tc>
          <w:tcPr>
            <w:tcW w:w="4820" w:type="dxa"/>
          </w:tcPr>
          <w:p w:rsidR="0077786A" w:rsidRPr="009B7F30" w:rsidRDefault="0077786A" w:rsidP="00F8065B">
            <w:pPr>
              <w:rPr>
                <w:rFonts w:ascii="Arial" w:hAnsi="Arial" w:cs="Arial"/>
                <w:b/>
                <w:sz w:val="24"/>
                <w:szCs w:val="24"/>
              </w:rPr>
            </w:pPr>
            <w:r w:rsidRPr="009B7F30">
              <w:rPr>
                <w:rFonts w:ascii="Arial" w:hAnsi="Arial" w:cs="Arial"/>
                <w:b/>
                <w:sz w:val="24"/>
                <w:szCs w:val="24"/>
              </w:rPr>
              <w:t>Evidence</w:t>
            </w:r>
          </w:p>
        </w:tc>
        <w:tc>
          <w:tcPr>
            <w:tcW w:w="2410" w:type="dxa"/>
          </w:tcPr>
          <w:p w:rsidR="0077786A" w:rsidRPr="009B7F30" w:rsidRDefault="0077786A" w:rsidP="00F8065B">
            <w:pPr>
              <w:rPr>
                <w:rFonts w:ascii="Arial" w:hAnsi="Arial" w:cs="Arial"/>
                <w:b/>
                <w:sz w:val="24"/>
                <w:szCs w:val="24"/>
              </w:rPr>
            </w:pPr>
            <w:r w:rsidRPr="009B7F30">
              <w:rPr>
                <w:rFonts w:ascii="Arial" w:hAnsi="Arial" w:cs="Arial"/>
                <w:b/>
                <w:sz w:val="24"/>
                <w:szCs w:val="24"/>
              </w:rPr>
              <w:t>Medium Term</w:t>
            </w:r>
          </w:p>
        </w:tc>
        <w:tc>
          <w:tcPr>
            <w:tcW w:w="2300" w:type="dxa"/>
          </w:tcPr>
          <w:p w:rsidR="0077786A" w:rsidRPr="009B7F30" w:rsidRDefault="0077786A" w:rsidP="00F8065B">
            <w:pPr>
              <w:rPr>
                <w:rFonts w:ascii="Arial" w:hAnsi="Arial" w:cs="Arial"/>
                <w:b/>
                <w:sz w:val="24"/>
                <w:szCs w:val="24"/>
              </w:rPr>
            </w:pPr>
            <w:r w:rsidRPr="009B7F30">
              <w:rPr>
                <w:rFonts w:ascii="Arial" w:hAnsi="Arial" w:cs="Arial"/>
                <w:b/>
                <w:sz w:val="24"/>
                <w:szCs w:val="24"/>
              </w:rPr>
              <w:t>Long Term</w:t>
            </w:r>
          </w:p>
        </w:tc>
      </w:tr>
      <w:tr w:rsidR="0077786A" w:rsidTr="00F8065B">
        <w:tc>
          <w:tcPr>
            <w:tcW w:w="14174" w:type="dxa"/>
            <w:gridSpan w:val="4"/>
          </w:tcPr>
          <w:p w:rsidR="0077786A" w:rsidRPr="009B7F30" w:rsidRDefault="0077786A" w:rsidP="00F8065B">
            <w:pPr>
              <w:jc w:val="center"/>
              <w:rPr>
                <w:rFonts w:ascii="Arial" w:hAnsi="Arial" w:cs="Arial"/>
                <w:b/>
                <w:sz w:val="24"/>
                <w:szCs w:val="24"/>
              </w:rPr>
            </w:pPr>
            <w:r>
              <w:rPr>
                <w:rFonts w:ascii="Arial" w:hAnsi="Arial" w:cs="Arial"/>
                <w:b/>
                <w:sz w:val="24"/>
                <w:szCs w:val="24"/>
              </w:rPr>
              <w:t>Personal Qualities and Interpersonal Skills</w:t>
            </w:r>
          </w:p>
        </w:tc>
      </w:tr>
      <w:tr w:rsidR="0077786A" w:rsidRPr="009B7F30" w:rsidTr="00F8065B">
        <w:tc>
          <w:tcPr>
            <w:tcW w:w="14174" w:type="dxa"/>
            <w:gridSpan w:val="4"/>
          </w:tcPr>
          <w:p w:rsidR="0077786A" w:rsidRPr="009B7F30" w:rsidRDefault="0077786A" w:rsidP="00F8065B">
            <w:pPr>
              <w:rPr>
                <w:rFonts w:ascii="Arial" w:hAnsi="Arial" w:cs="Arial"/>
                <w:b/>
                <w:sz w:val="24"/>
                <w:szCs w:val="24"/>
              </w:rPr>
            </w:pPr>
            <w:r>
              <w:rPr>
                <w:rFonts w:ascii="Arial" w:hAnsi="Arial" w:cs="Arial"/>
                <w:b/>
                <w:sz w:val="24"/>
                <w:szCs w:val="24"/>
              </w:rPr>
              <w:t>Communicating Effectively</w:t>
            </w:r>
          </w:p>
        </w:tc>
      </w:tr>
      <w:tr w:rsidR="0077786A" w:rsidTr="00F8065B">
        <w:tc>
          <w:tcPr>
            <w:tcW w:w="4644" w:type="dxa"/>
          </w:tcPr>
          <w:p w:rsidR="0077786A" w:rsidRDefault="0077786A" w:rsidP="0077786A">
            <w:pPr>
              <w:rPr>
                <w:rFonts w:ascii="Arial" w:hAnsi="Arial" w:cs="Arial"/>
                <w:sz w:val="24"/>
                <w:szCs w:val="24"/>
              </w:rPr>
            </w:pPr>
            <w:r w:rsidRPr="007A5F0F">
              <w:rPr>
                <w:rFonts w:ascii="Arial" w:hAnsi="Arial" w:cs="Arial"/>
                <w:b/>
                <w:sz w:val="24"/>
                <w:szCs w:val="24"/>
              </w:rPr>
              <w:t>Heads of Nurseries</w:t>
            </w:r>
            <w:r>
              <w:rPr>
                <w:rFonts w:ascii="Arial" w:hAnsi="Arial" w:cs="Arial"/>
                <w:sz w:val="24"/>
                <w:szCs w:val="24"/>
              </w:rPr>
              <w:t xml:space="preserve"> are effective communicators within the nursery and the wider community and build effective relationships</w:t>
            </w:r>
          </w:p>
        </w:tc>
        <w:tc>
          <w:tcPr>
            <w:tcW w:w="4820" w:type="dxa"/>
          </w:tcPr>
          <w:p w:rsidR="0077786A" w:rsidRDefault="0077786A" w:rsidP="00F8065B">
            <w:pPr>
              <w:rPr>
                <w:rFonts w:ascii="Arial" w:hAnsi="Arial" w:cs="Arial"/>
                <w:sz w:val="24"/>
                <w:szCs w:val="24"/>
              </w:rPr>
            </w:pPr>
          </w:p>
        </w:tc>
        <w:tc>
          <w:tcPr>
            <w:tcW w:w="2410" w:type="dxa"/>
          </w:tcPr>
          <w:p w:rsidR="0077786A" w:rsidRDefault="0077786A" w:rsidP="00F8065B">
            <w:pPr>
              <w:rPr>
                <w:rFonts w:ascii="Arial" w:hAnsi="Arial" w:cs="Arial"/>
                <w:sz w:val="24"/>
                <w:szCs w:val="24"/>
              </w:rPr>
            </w:pPr>
          </w:p>
        </w:tc>
        <w:tc>
          <w:tcPr>
            <w:tcW w:w="2300" w:type="dxa"/>
          </w:tcPr>
          <w:p w:rsidR="0077786A" w:rsidRDefault="0077786A" w:rsidP="00F8065B">
            <w:pPr>
              <w:rPr>
                <w:rFonts w:ascii="Arial" w:hAnsi="Arial" w:cs="Arial"/>
                <w:sz w:val="24"/>
                <w:szCs w:val="24"/>
              </w:rPr>
            </w:pPr>
          </w:p>
        </w:tc>
      </w:tr>
      <w:tr w:rsidR="0077786A" w:rsidTr="00F8065B">
        <w:tc>
          <w:tcPr>
            <w:tcW w:w="4644" w:type="dxa"/>
          </w:tcPr>
          <w:p w:rsidR="0077786A" w:rsidRPr="00DE1039" w:rsidRDefault="0077786A" w:rsidP="00F8065B">
            <w:pPr>
              <w:rPr>
                <w:rFonts w:ascii="Arial" w:hAnsi="Arial" w:cs="Arial"/>
                <w:sz w:val="24"/>
                <w:szCs w:val="24"/>
              </w:rPr>
            </w:pPr>
            <w:r>
              <w:rPr>
                <w:rFonts w:ascii="Arial" w:hAnsi="Arial" w:cs="Arial"/>
                <w:sz w:val="24"/>
                <w:szCs w:val="24"/>
              </w:rPr>
              <w:t>They listen well, give clear expression to their ideas and feelings in person, give feedback well and can shape effective organisational communication</w:t>
            </w:r>
          </w:p>
        </w:tc>
        <w:tc>
          <w:tcPr>
            <w:tcW w:w="4820" w:type="dxa"/>
          </w:tcPr>
          <w:p w:rsidR="0077786A" w:rsidRDefault="0077786A" w:rsidP="00F8065B">
            <w:pPr>
              <w:rPr>
                <w:rFonts w:ascii="Arial" w:hAnsi="Arial" w:cs="Arial"/>
                <w:sz w:val="24"/>
                <w:szCs w:val="24"/>
              </w:rPr>
            </w:pPr>
          </w:p>
        </w:tc>
        <w:tc>
          <w:tcPr>
            <w:tcW w:w="2410" w:type="dxa"/>
          </w:tcPr>
          <w:p w:rsidR="0077786A" w:rsidRDefault="0077786A" w:rsidP="00F8065B">
            <w:pPr>
              <w:rPr>
                <w:rFonts w:ascii="Arial" w:hAnsi="Arial" w:cs="Arial"/>
                <w:sz w:val="24"/>
                <w:szCs w:val="24"/>
              </w:rPr>
            </w:pPr>
          </w:p>
        </w:tc>
        <w:tc>
          <w:tcPr>
            <w:tcW w:w="2300" w:type="dxa"/>
          </w:tcPr>
          <w:p w:rsidR="0077786A" w:rsidRDefault="0077786A" w:rsidP="00F8065B">
            <w:pPr>
              <w:rPr>
                <w:rFonts w:ascii="Arial" w:hAnsi="Arial" w:cs="Arial"/>
                <w:sz w:val="24"/>
                <w:szCs w:val="24"/>
              </w:rPr>
            </w:pPr>
          </w:p>
        </w:tc>
      </w:tr>
      <w:tr w:rsidR="0077786A" w:rsidTr="00F8065B">
        <w:tc>
          <w:tcPr>
            <w:tcW w:w="4644" w:type="dxa"/>
          </w:tcPr>
          <w:p w:rsidR="0077786A" w:rsidRPr="00A07D01" w:rsidRDefault="0077786A" w:rsidP="00F8065B">
            <w:pPr>
              <w:rPr>
                <w:rFonts w:ascii="Arial" w:hAnsi="Arial" w:cs="Arial"/>
                <w:sz w:val="24"/>
                <w:szCs w:val="24"/>
              </w:rPr>
            </w:pPr>
            <w:r>
              <w:rPr>
                <w:rFonts w:ascii="Arial" w:hAnsi="Arial" w:cs="Arial"/>
                <w:sz w:val="24"/>
                <w:szCs w:val="24"/>
              </w:rPr>
              <w:t>They are comfortable using a variety of modern media</w:t>
            </w:r>
          </w:p>
        </w:tc>
        <w:tc>
          <w:tcPr>
            <w:tcW w:w="4820" w:type="dxa"/>
          </w:tcPr>
          <w:p w:rsidR="0077786A" w:rsidRDefault="0077786A" w:rsidP="00F8065B">
            <w:pPr>
              <w:rPr>
                <w:rFonts w:ascii="Arial" w:hAnsi="Arial" w:cs="Arial"/>
                <w:sz w:val="24"/>
                <w:szCs w:val="24"/>
              </w:rPr>
            </w:pPr>
          </w:p>
        </w:tc>
        <w:tc>
          <w:tcPr>
            <w:tcW w:w="2410" w:type="dxa"/>
          </w:tcPr>
          <w:p w:rsidR="0077786A" w:rsidRDefault="0077786A" w:rsidP="00F8065B">
            <w:pPr>
              <w:rPr>
                <w:rFonts w:ascii="Arial" w:hAnsi="Arial" w:cs="Arial"/>
                <w:sz w:val="24"/>
                <w:szCs w:val="24"/>
              </w:rPr>
            </w:pPr>
          </w:p>
        </w:tc>
        <w:tc>
          <w:tcPr>
            <w:tcW w:w="2300" w:type="dxa"/>
          </w:tcPr>
          <w:p w:rsidR="0077786A" w:rsidRDefault="0077786A" w:rsidP="00F8065B">
            <w:pPr>
              <w:rPr>
                <w:rFonts w:ascii="Arial" w:hAnsi="Arial" w:cs="Arial"/>
                <w:sz w:val="24"/>
                <w:szCs w:val="24"/>
              </w:rPr>
            </w:pPr>
          </w:p>
        </w:tc>
      </w:tr>
    </w:tbl>
    <w:p w:rsidR="0077786A" w:rsidRDefault="0077786A"/>
    <w:p w:rsidR="0077786A" w:rsidRDefault="0077786A"/>
    <w:p w:rsidR="007A5F0F" w:rsidRDefault="007A5F0F">
      <w:r>
        <w:br w:type="page"/>
      </w:r>
    </w:p>
    <w:tbl>
      <w:tblPr>
        <w:tblStyle w:val="TableGrid"/>
        <w:tblW w:w="0" w:type="auto"/>
        <w:tblLook w:val="04A0" w:firstRow="1" w:lastRow="0" w:firstColumn="1" w:lastColumn="0" w:noHBand="0" w:noVBand="1"/>
      </w:tblPr>
      <w:tblGrid>
        <w:gridCol w:w="14174"/>
      </w:tblGrid>
      <w:tr w:rsidR="001F6136" w:rsidTr="00EA586B">
        <w:tc>
          <w:tcPr>
            <w:tcW w:w="14174" w:type="dxa"/>
            <w:shd w:val="clear" w:color="auto" w:fill="BFBFBF" w:themeFill="background1" w:themeFillShade="BF"/>
          </w:tcPr>
          <w:p w:rsidR="001F6136" w:rsidRDefault="001F6136" w:rsidP="00EA586B">
            <w:pPr>
              <w:rPr>
                <w:rFonts w:ascii="Arial" w:hAnsi="Arial" w:cs="Arial"/>
                <w:b/>
                <w:bCs/>
                <w:sz w:val="24"/>
                <w:szCs w:val="24"/>
              </w:rPr>
            </w:pPr>
          </w:p>
          <w:p w:rsidR="001F6136" w:rsidRPr="0063132F" w:rsidRDefault="001F6136" w:rsidP="00EA586B">
            <w:pPr>
              <w:rPr>
                <w:rFonts w:ascii="Arial" w:hAnsi="Arial" w:cs="Arial"/>
                <w:b/>
                <w:bCs/>
                <w:sz w:val="24"/>
                <w:szCs w:val="24"/>
              </w:rPr>
            </w:pPr>
            <w:r w:rsidRPr="0063132F">
              <w:rPr>
                <w:rFonts w:ascii="Arial" w:hAnsi="Arial" w:cs="Arial"/>
                <w:b/>
                <w:sz w:val="44"/>
              </w:rPr>
              <w:t>Continuing Professional Development Record</w:t>
            </w:r>
            <w:r w:rsidR="0063132F">
              <w:rPr>
                <w:rFonts w:ascii="Arial" w:hAnsi="Arial" w:cs="Arial"/>
                <w:b/>
                <w:bCs/>
                <w:sz w:val="44"/>
                <w:szCs w:val="44"/>
              </w:rPr>
              <w:t xml:space="preserve">               </w:t>
            </w:r>
            <w:r w:rsidR="00304353">
              <w:rPr>
                <w:rFonts w:ascii="Arial" w:hAnsi="Arial" w:cs="Arial"/>
                <w:b/>
                <w:bCs/>
                <w:sz w:val="44"/>
                <w:szCs w:val="44"/>
              </w:rPr>
              <w:t xml:space="preserve"> </w:t>
            </w:r>
            <w:r w:rsidR="0063132F">
              <w:rPr>
                <w:rFonts w:ascii="Arial" w:hAnsi="Arial" w:cs="Arial"/>
                <w:b/>
                <w:bCs/>
                <w:sz w:val="44"/>
                <w:szCs w:val="44"/>
              </w:rPr>
              <w:t>Appendix 4</w:t>
            </w:r>
          </w:p>
          <w:p w:rsidR="001F6136" w:rsidRDefault="001F6136" w:rsidP="00EA586B">
            <w:pPr>
              <w:rPr>
                <w:rFonts w:ascii="Arial" w:hAnsi="Arial" w:cs="Arial"/>
                <w:b/>
                <w:bCs/>
                <w:sz w:val="24"/>
                <w:szCs w:val="24"/>
              </w:rPr>
            </w:pPr>
          </w:p>
        </w:tc>
      </w:tr>
    </w:tbl>
    <w:p w:rsidR="001F6136" w:rsidRDefault="001F6136" w:rsidP="001F6136">
      <w:pPr>
        <w:spacing w:after="0"/>
        <w:rPr>
          <w:rFonts w:ascii="Arial" w:hAnsi="Arial" w:cs="Arial"/>
          <w:bCs/>
          <w:sz w:val="24"/>
          <w:szCs w:val="24"/>
        </w:rPr>
      </w:pPr>
    </w:p>
    <w:p w:rsidR="001F6136" w:rsidRDefault="001F6136" w:rsidP="007150FC">
      <w:pPr>
        <w:pStyle w:val="Heading2"/>
        <w:ind w:left="-709"/>
        <w:rPr>
          <w:b/>
        </w:rPr>
      </w:pPr>
    </w:p>
    <w:p w:rsidR="007150FC" w:rsidRDefault="00186B40" w:rsidP="00186B40">
      <w:pPr>
        <w:pStyle w:val="Heading2"/>
      </w:pPr>
      <w:r>
        <w:rPr>
          <w:b/>
        </w:rPr>
        <w:t>NAME</w:t>
      </w:r>
      <w:r w:rsidR="007150FC">
        <w:rPr>
          <w:b/>
        </w:rPr>
        <w:t xml:space="preserve">:   </w:t>
      </w:r>
      <w:r w:rsidR="007150FC">
        <w:t>Barbara Dale</w:t>
      </w:r>
      <w:r w:rsidR="007150FC">
        <w:rPr>
          <w:b/>
        </w:rPr>
        <w:t xml:space="preserve"> </w:t>
      </w:r>
      <w:r w:rsidR="007150FC">
        <w:rPr>
          <w:b/>
        </w:rPr>
        <w:tab/>
      </w:r>
      <w:r w:rsidR="007150FC">
        <w:rPr>
          <w:b/>
        </w:rPr>
        <w:tab/>
      </w:r>
      <w:r w:rsidR="007150FC">
        <w:rPr>
          <w:b/>
        </w:rPr>
        <w:tab/>
      </w:r>
      <w:r w:rsidR="007150FC">
        <w:rPr>
          <w:b/>
        </w:rPr>
        <w:tab/>
      </w:r>
      <w:r w:rsidR="007150FC">
        <w:rPr>
          <w:b/>
        </w:rPr>
        <w:tab/>
      </w:r>
      <w:r w:rsidR="007150FC">
        <w:rPr>
          <w:b/>
        </w:rPr>
        <w:tab/>
      </w:r>
      <w:r w:rsidR="007150FC">
        <w:rPr>
          <w:b/>
        </w:rPr>
        <w:tab/>
      </w:r>
      <w:r w:rsidR="007150FC">
        <w:rPr>
          <w:b/>
        </w:rPr>
        <w:tab/>
      </w:r>
      <w:r w:rsidR="007150FC">
        <w:rPr>
          <w:b/>
        </w:rPr>
        <w:tab/>
      </w:r>
      <w:r w:rsidR="007150FC">
        <w:tab/>
      </w:r>
      <w:r w:rsidR="007150FC">
        <w:tab/>
      </w:r>
    </w:p>
    <w:p w:rsidR="00186B40" w:rsidRDefault="00186B40" w:rsidP="00186B40">
      <w:pPr>
        <w:spacing w:after="0"/>
        <w:ind w:left="-709" w:firstLine="709"/>
        <w:rPr>
          <w:rFonts w:ascii="Arial" w:hAnsi="Arial"/>
          <w:b/>
          <w:sz w:val="24"/>
        </w:rPr>
      </w:pPr>
    </w:p>
    <w:p w:rsidR="007150FC" w:rsidRDefault="007150FC" w:rsidP="00186B40">
      <w:pPr>
        <w:spacing w:after="0"/>
        <w:ind w:left="-709" w:firstLine="709"/>
        <w:rPr>
          <w:rFonts w:ascii="Arial" w:hAnsi="Arial"/>
          <w:sz w:val="24"/>
        </w:rPr>
      </w:pPr>
      <w:r>
        <w:rPr>
          <w:rFonts w:ascii="Arial" w:hAnsi="Arial"/>
          <w:b/>
          <w:sz w:val="24"/>
        </w:rPr>
        <w:t>COVERING THE PERIOD FROM:</w:t>
      </w:r>
      <w:r>
        <w:rPr>
          <w:rFonts w:ascii="Arial" w:hAnsi="Arial"/>
          <w:sz w:val="24"/>
        </w:rPr>
        <w:t xml:space="preserve"> </w:t>
      </w:r>
      <w:r>
        <w:rPr>
          <w:rFonts w:ascii="Arial" w:hAnsi="Arial"/>
          <w:sz w:val="24"/>
        </w:rPr>
        <w:tab/>
        <w:t xml:space="preserve"> 1 August 2013</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rPr>
        <w:t xml:space="preserve">TO:  </w:t>
      </w:r>
      <w:r>
        <w:rPr>
          <w:rFonts w:ascii="Arial" w:hAnsi="Arial"/>
          <w:b/>
          <w:sz w:val="24"/>
        </w:rPr>
        <w:tab/>
      </w:r>
      <w:r>
        <w:rPr>
          <w:rFonts w:ascii="Arial" w:hAnsi="Arial"/>
          <w:b/>
          <w:sz w:val="24"/>
        </w:rPr>
        <w:tab/>
      </w:r>
      <w:r>
        <w:rPr>
          <w:rFonts w:ascii="Arial" w:hAnsi="Arial"/>
          <w:sz w:val="24"/>
        </w:rPr>
        <w:t>31 May 2014</w:t>
      </w:r>
    </w:p>
    <w:p w:rsidR="00186B40" w:rsidRPr="007150FC" w:rsidRDefault="00186B40" w:rsidP="00186B40">
      <w:pPr>
        <w:spacing w:after="0"/>
        <w:ind w:left="-709" w:firstLine="709"/>
        <w:rPr>
          <w:rFonts w:ascii="Arial" w:hAnsi="Arial"/>
          <w:sz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7150FC" w:rsidTr="00EA586B">
        <w:tc>
          <w:tcPr>
            <w:tcW w:w="2410" w:type="dxa"/>
          </w:tcPr>
          <w:p w:rsidR="004B724E" w:rsidRDefault="004B724E" w:rsidP="007150FC">
            <w:pPr>
              <w:spacing w:after="0"/>
              <w:jc w:val="center"/>
              <w:rPr>
                <w:rFonts w:ascii="Arial" w:hAnsi="Arial"/>
                <w:b/>
                <w:sz w:val="24"/>
              </w:rPr>
            </w:pPr>
          </w:p>
          <w:p w:rsidR="007150FC" w:rsidRPr="007150FC" w:rsidRDefault="007150FC" w:rsidP="007150FC">
            <w:pPr>
              <w:spacing w:after="0"/>
              <w:jc w:val="center"/>
              <w:rPr>
                <w:rFonts w:ascii="Arial" w:hAnsi="Arial"/>
                <w:b/>
                <w:sz w:val="24"/>
              </w:rPr>
            </w:pPr>
            <w:r w:rsidRPr="007150FC">
              <w:rPr>
                <w:rFonts w:ascii="Arial" w:hAnsi="Arial"/>
                <w:b/>
                <w:sz w:val="24"/>
              </w:rPr>
              <w:t>Date</w:t>
            </w:r>
          </w:p>
          <w:p w:rsidR="007150FC" w:rsidRPr="007150FC" w:rsidRDefault="007150FC" w:rsidP="007150FC">
            <w:pPr>
              <w:spacing w:after="0"/>
              <w:jc w:val="center"/>
              <w:rPr>
                <w:rFonts w:ascii="Arial" w:hAnsi="Arial"/>
                <w:b/>
                <w:sz w:val="24"/>
              </w:rPr>
            </w:pPr>
            <w:r w:rsidRPr="007150FC">
              <w:rPr>
                <w:rFonts w:ascii="Arial" w:hAnsi="Arial"/>
                <w:b/>
                <w:sz w:val="24"/>
              </w:rPr>
              <w:t>Of</w:t>
            </w:r>
          </w:p>
          <w:p w:rsidR="007150FC" w:rsidRPr="007150FC" w:rsidRDefault="007150FC" w:rsidP="007150FC">
            <w:pPr>
              <w:spacing w:after="0"/>
              <w:jc w:val="center"/>
              <w:rPr>
                <w:rFonts w:ascii="Arial" w:hAnsi="Arial"/>
                <w:b/>
                <w:sz w:val="24"/>
              </w:rPr>
            </w:pPr>
            <w:r w:rsidRPr="007150FC">
              <w:rPr>
                <w:rFonts w:ascii="Arial" w:hAnsi="Arial"/>
                <w:b/>
                <w:sz w:val="24"/>
              </w:rPr>
              <w:t>Activity</w:t>
            </w:r>
          </w:p>
        </w:tc>
        <w:tc>
          <w:tcPr>
            <w:tcW w:w="3402" w:type="dxa"/>
          </w:tcPr>
          <w:p w:rsidR="004B724E" w:rsidRDefault="004B724E" w:rsidP="007150FC">
            <w:pPr>
              <w:spacing w:after="0"/>
              <w:jc w:val="center"/>
              <w:rPr>
                <w:rFonts w:ascii="Arial" w:hAnsi="Arial"/>
                <w:b/>
                <w:sz w:val="24"/>
              </w:rPr>
            </w:pPr>
          </w:p>
          <w:p w:rsidR="007150FC" w:rsidRPr="007150FC" w:rsidRDefault="007150FC" w:rsidP="007150FC">
            <w:pPr>
              <w:spacing w:after="0"/>
              <w:jc w:val="center"/>
              <w:rPr>
                <w:rFonts w:ascii="Arial" w:hAnsi="Arial"/>
                <w:b/>
                <w:sz w:val="24"/>
              </w:rPr>
            </w:pPr>
            <w:r w:rsidRPr="007150FC">
              <w:rPr>
                <w:rFonts w:ascii="Arial" w:hAnsi="Arial"/>
                <w:b/>
                <w:sz w:val="24"/>
              </w:rPr>
              <w:t>What did you do that contributes to your</w:t>
            </w:r>
          </w:p>
          <w:p w:rsidR="007150FC" w:rsidRPr="007150FC" w:rsidRDefault="007150FC" w:rsidP="007150FC">
            <w:pPr>
              <w:spacing w:after="0"/>
              <w:jc w:val="center"/>
              <w:rPr>
                <w:rFonts w:ascii="Arial" w:hAnsi="Arial"/>
                <w:b/>
                <w:sz w:val="24"/>
              </w:rPr>
            </w:pPr>
            <w:r w:rsidRPr="007150FC">
              <w:rPr>
                <w:rFonts w:ascii="Arial" w:hAnsi="Arial"/>
                <w:b/>
                <w:sz w:val="24"/>
              </w:rPr>
              <w:t>CPD?</w:t>
            </w:r>
          </w:p>
        </w:tc>
        <w:tc>
          <w:tcPr>
            <w:tcW w:w="2694" w:type="dxa"/>
          </w:tcPr>
          <w:p w:rsidR="004B724E" w:rsidRDefault="004B724E" w:rsidP="007150FC">
            <w:pPr>
              <w:spacing w:after="0"/>
              <w:jc w:val="center"/>
              <w:rPr>
                <w:rFonts w:ascii="Arial" w:hAnsi="Arial"/>
                <w:b/>
                <w:sz w:val="24"/>
              </w:rPr>
            </w:pPr>
          </w:p>
          <w:p w:rsidR="007150FC" w:rsidRDefault="007150FC" w:rsidP="007150FC">
            <w:pPr>
              <w:spacing w:after="0"/>
              <w:jc w:val="center"/>
              <w:rPr>
                <w:rFonts w:ascii="Arial" w:hAnsi="Arial"/>
                <w:b/>
                <w:sz w:val="24"/>
              </w:rPr>
            </w:pPr>
            <w:r w:rsidRPr="007150FC">
              <w:rPr>
                <w:rFonts w:ascii="Arial" w:hAnsi="Arial"/>
                <w:b/>
                <w:sz w:val="24"/>
              </w:rPr>
              <w:t>Link activity to specific  objectives in your Development Plan</w:t>
            </w:r>
          </w:p>
          <w:p w:rsidR="004B724E" w:rsidRPr="007150FC" w:rsidRDefault="004B724E" w:rsidP="007150FC">
            <w:pPr>
              <w:spacing w:after="0"/>
              <w:jc w:val="center"/>
              <w:rPr>
                <w:rFonts w:ascii="Arial" w:hAnsi="Arial"/>
                <w:b/>
                <w:sz w:val="24"/>
              </w:rPr>
            </w:pPr>
          </w:p>
        </w:tc>
        <w:tc>
          <w:tcPr>
            <w:tcW w:w="3543" w:type="dxa"/>
          </w:tcPr>
          <w:p w:rsidR="004B724E" w:rsidRDefault="004B724E" w:rsidP="007150FC">
            <w:pPr>
              <w:spacing w:after="0"/>
              <w:jc w:val="center"/>
              <w:rPr>
                <w:rFonts w:ascii="Arial" w:hAnsi="Arial"/>
                <w:b/>
                <w:sz w:val="24"/>
              </w:rPr>
            </w:pPr>
          </w:p>
          <w:p w:rsidR="007150FC" w:rsidRPr="007150FC" w:rsidRDefault="007150FC" w:rsidP="007150FC">
            <w:pPr>
              <w:spacing w:after="0"/>
              <w:jc w:val="center"/>
              <w:rPr>
                <w:rFonts w:ascii="Arial" w:hAnsi="Arial"/>
                <w:b/>
                <w:sz w:val="24"/>
              </w:rPr>
            </w:pPr>
            <w:r w:rsidRPr="007150FC">
              <w:rPr>
                <w:rFonts w:ascii="Arial" w:hAnsi="Arial"/>
                <w:b/>
                <w:sz w:val="24"/>
              </w:rPr>
              <w:t>What did you learn from this activity that relates to some aspect of your CPD?</w:t>
            </w:r>
          </w:p>
        </w:tc>
        <w:tc>
          <w:tcPr>
            <w:tcW w:w="3119" w:type="dxa"/>
          </w:tcPr>
          <w:p w:rsidR="004B724E" w:rsidRDefault="004B724E" w:rsidP="007150FC">
            <w:pPr>
              <w:spacing w:after="0"/>
              <w:jc w:val="center"/>
              <w:rPr>
                <w:rFonts w:ascii="Arial" w:hAnsi="Arial"/>
                <w:b/>
                <w:sz w:val="24"/>
              </w:rPr>
            </w:pPr>
          </w:p>
          <w:p w:rsidR="007150FC" w:rsidRPr="007150FC" w:rsidRDefault="007150FC" w:rsidP="007150FC">
            <w:pPr>
              <w:spacing w:after="0"/>
              <w:jc w:val="center"/>
              <w:rPr>
                <w:rFonts w:ascii="Arial" w:hAnsi="Arial"/>
                <w:b/>
                <w:sz w:val="24"/>
              </w:rPr>
            </w:pPr>
            <w:r w:rsidRPr="007150FC">
              <w:rPr>
                <w:rFonts w:ascii="Arial" w:hAnsi="Arial"/>
                <w:b/>
                <w:sz w:val="24"/>
              </w:rPr>
              <w:t>How would you implement this learning?</w:t>
            </w:r>
          </w:p>
          <w:p w:rsidR="007150FC" w:rsidRPr="007150FC" w:rsidRDefault="007150FC" w:rsidP="007150FC">
            <w:pPr>
              <w:spacing w:after="0"/>
              <w:jc w:val="center"/>
              <w:rPr>
                <w:rFonts w:ascii="Arial" w:hAnsi="Arial"/>
                <w:b/>
                <w:sz w:val="24"/>
              </w:rPr>
            </w:pPr>
            <w:r w:rsidRPr="007150FC">
              <w:rPr>
                <w:rFonts w:ascii="Arial" w:hAnsi="Arial"/>
                <w:b/>
                <w:sz w:val="24"/>
              </w:rPr>
              <w:t>Is there any further action?</w:t>
            </w:r>
          </w:p>
        </w:tc>
      </w:tr>
      <w:tr w:rsidR="001B1762" w:rsidTr="00EA586B">
        <w:tc>
          <w:tcPr>
            <w:tcW w:w="2410" w:type="dxa"/>
          </w:tcPr>
          <w:p w:rsidR="001B1762" w:rsidRDefault="001B1762" w:rsidP="00926F04">
            <w:pPr>
              <w:spacing w:after="0"/>
              <w:jc w:val="center"/>
              <w:rPr>
                <w:rFonts w:ascii="Arial" w:hAnsi="Arial"/>
                <w:sz w:val="24"/>
              </w:rPr>
            </w:pPr>
          </w:p>
          <w:p w:rsidR="001B1762" w:rsidRDefault="001B1762" w:rsidP="00926F04">
            <w:pPr>
              <w:spacing w:after="0"/>
              <w:jc w:val="center"/>
              <w:rPr>
                <w:rFonts w:ascii="Arial" w:hAnsi="Arial"/>
                <w:sz w:val="24"/>
              </w:rPr>
            </w:pPr>
            <w:r>
              <w:rPr>
                <w:rFonts w:ascii="Arial" w:hAnsi="Arial"/>
                <w:sz w:val="24"/>
              </w:rPr>
              <w:t>17/05/2014</w:t>
            </w:r>
          </w:p>
        </w:tc>
        <w:tc>
          <w:tcPr>
            <w:tcW w:w="3402" w:type="dxa"/>
          </w:tcPr>
          <w:p w:rsidR="001B1762" w:rsidRDefault="001B1762" w:rsidP="00926F04">
            <w:pPr>
              <w:spacing w:after="0"/>
              <w:jc w:val="center"/>
              <w:rPr>
                <w:rFonts w:ascii="Arial" w:hAnsi="Arial"/>
                <w:sz w:val="24"/>
              </w:rPr>
            </w:pPr>
          </w:p>
          <w:p w:rsidR="001B1762" w:rsidRDefault="001B1762" w:rsidP="00926F04">
            <w:pPr>
              <w:spacing w:after="0"/>
              <w:jc w:val="center"/>
              <w:rPr>
                <w:rFonts w:ascii="Arial" w:hAnsi="Arial"/>
                <w:sz w:val="24"/>
              </w:rPr>
            </w:pPr>
            <w:r>
              <w:rPr>
                <w:rFonts w:ascii="Arial" w:hAnsi="Arial"/>
                <w:sz w:val="24"/>
              </w:rPr>
              <w:t>External Verifiers Meeting to standardise the core units for the new SSCYP award.</w:t>
            </w:r>
          </w:p>
          <w:p w:rsidR="001B1762" w:rsidRDefault="001B1762" w:rsidP="00926F04">
            <w:pPr>
              <w:spacing w:after="0"/>
              <w:jc w:val="center"/>
              <w:rPr>
                <w:rFonts w:ascii="Arial" w:hAnsi="Arial"/>
                <w:sz w:val="24"/>
              </w:rPr>
            </w:pPr>
          </w:p>
        </w:tc>
        <w:tc>
          <w:tcPr>
            <w:tcW w:w="2694" w:type="dxa"/>
          </w:tcPr>
          <w:p w:rsidR="001B1762" w:rsidRDefault="001B1762" w:rsidP="00926F04">
            <w:pPr>
              <w:spacing w:after="0"/>
              <w:jc w:val="center"/>
              <w:rPr>
                <w:rFonts w:ascii="Arial" w:hAnsi="Arial"/>
                <w:sz w:val="24"/>
              </w:rPr>
            </w:pPr>
          </w:p>
          <w:p w:rsidR="001B1762" w:rsidRDefault="001B1762" w:rsidP="00926F04">
            <w:pPr>
              <w:spacing w:after="0"/>
              <w:jc w:val="center"/>
              <w:rPr>
                <w:rFonts w:ascii="Arial" w:hAnsi="Arial"/>
                <w:sz w:val="24"/>
              </w:rPr>
            </w:pPr>
            <w:r>
              <w:rPr>
                <w:rFonts w:ascii="Arial" w:hAnsi="Arial"/>
                <w:sz w:val="24"/>
              </w:rPr>
              <w:t>Facilitator the integration of the Care (82) and Childcare (84) verification team</w:t>
            </w:r>
          </w:p>
          <w:p w:rsidR="001B1762" w:rsidRDefault="001B1762" w:rsidP="00926F04">
            <w:pPr>
              <w:spacing w:after="0"/>
              <w:jc w:val="center"/>
              <w:rPr>
                <w:rFonts w:ascii="Arial" w:hAnsi="Arial"/>
                <w:sz w:val="24"/>
              </w:rPr>
            </w:pPr>
          </w:p>
        </w:tc>
        <w:tc>
          <w:tcPr>
            <w:tcW w:w="3543" w:type="dxa"/>
          </w:tcPr>
          <w:p w:rsidR="001B1762" w:rsidRDefault="001B1762" w:rsidP="00926F04">
            <w:pPr>
              <w:spacing w:after="0"/>
              <w:jc w:val="center"/>
              <w:rPr>
                <w:rFonts w:ascii="Arial" w:hAnsi="Arial"/>
                <w:sz w:val="24"/>
              </w:rPr>
            </w:pPr>
          </w:p>
          <w:p w:rsidR="001B1762" w:rsidRDefault="001B1762" w:rsidP="00926F04">
            <w:pPr>
              <w:spacing w:after="0"/>
              <w:jc w:val="center"/>
              <w:rPr>
                <w:rFonts w:ascii="Arial" w:hAnsi="Arial"/>
                <w:sz w:val="24"/>
              </w:rPr>
            </w:pPr>
            <w:r>
              <w:rPr>
                <w:rFonts w:ascii="Arial" w:hAnsi="Arial"/>
                <w:sz w:val="24"/>
              </w:rPr>
              <w:t>The challenges of merging two teams and the importance of a standardised approach to the new award.</w:t>
            </w:r>
          </w:p>
        </w:tc>
        <w:tc>
          <w:tcPr>
            <w:tcW w:w="3119" w:type="dxa"/>
          </w:tcPr>
          <w:p w:rsidR="001B1762" w:rsidRDefault="001B1762" w:rsidP="00926F04">
            <w:pPr>
              <w:spacing w:after="0"/>
              <w:jc w:val="center"/>
              <w:rPr>
                <w:rFonts w:ascii="Arial" w:hAnsi="Arial"/>
                <w:sz w:val="24"/>
              </w:rPr>
            </w:pPr>
          </w:p>
          <w:p w:rsidR="001B1762" w:rsidRDefault="001B1762" w:rsidP="00926F04">
            <w:pPr>
              <w:spacing w:after="0"/>
              <w:jc w:val="center"/>
              <w:rPr>
                <w:rFonts w:ascii="Arial" w:hAnsi="Arial"/>
                <w:sz w:val="24"/>
              </w:rPr>
            </w:pPr>
            <w:r>
              <w:rPr>
                <w:rFonts w:ascii="Arial" w:hAnsi="Arial"/>
                <w:sz w:val="24"/>
              </w:rPr>
              <w:t>The learning will inform the SQA events scheduled for September 2014.</w:t>
            </w:r>
          </w:p>
          <w:p w:rsidR="001B1762" w:rsidRDefault="001B1762" w:rsidP="00926F04">
            <w:pPr>
              <w:spacing w:after="0"/>
              <w:jc w:val="center"/>
              <w:rPr>
                <w:rFonts w:ascii="Arial" w:hAnsi="Arial"/>
                <w:sz w:val="24"/>
              </w:rPr>
            </w:pPr>
          </w:p>
          <w:p w:rsidR="001B1762" w:rsidRDefault="001B1762" w:rsidP="00926F04">
            <w:pPr>
              <w:spacing w:after="0"/>
              <w:jc w:val="center"/>
              <w:rPr>
                <w:rFonts w:ascii="Arial" w:hAnsi="Arial"/>
                <w:sz w:val="24"/>
              </w:rPr>
            </w:pPr>
            <w:r>
              <w:rPr>
                <w:rFonts w:ascii="Arial" w:hAnsi="Arial"/>
                <w:sz w:val="24"/>
              </w:rPr>
              <w:t xml:space="preserve">Further Action – </w:t>
            </w:r>
          </w:p>
          <w:p w:rsidR="001B1762" w:rsidRDefault="001B1762" w:rsidP="00926F04">
            <w:pPr>
              <w:spacing w:after="0"/>
              <w:jc w:val="center"/>
              <w:rPr>
                <w:rFonts w:ascii="Arial" w:hAnsi="Arial"/>
                <w:sz w:val="24"/>
              </w:rPr>
            </w:pPr>
            <w:r>
              <w:rPr>
                <w:rFonts w:ascii="Arial" w:hAnsi="Arial"/>
                <w:sz w:val="24"/>
              </w:rPr>
              <w:t>Plan workshops and presentations for SQA events and feedback request.</w:t>
            </w:r>
          </w:p>
        </w:tc>
      </w:tr>
    </w:tbl>
    <w:p w:rsidR="001B1762" w:rsidRDefault="001B1762">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1B1762" w:rsidRPr="007150FC" w:rsidTr="001B1762">
        <w:tc>
          <w:tcPr>
            <w:tcW w:w="2410" w:type="dxa"/>
            <w:tcBorders>
              <w:top w:val="single" w:sz="4" w:space="0" w:color="auto"/>
              <w:left w:val="single" w:sz="4" w:space="0" w:color="auto"/>
              <w:bottom w:val="single" w:sz="4" w:space="0" w:color="auto"/>
              <w:right w:val="single" w:sz="4" w:space="0" w:color="auto"/>
            </w:tcBorders>
          </w:tcPr>
          <w:p w:rsidR="001B1762" w:rsidRPr="001B1762" w:rsidRDefault="001B1762" w:rsidP="00926F04">
            <w:pPr>
              <w:spacing w:after="0"/>
              <w:jc w:val="center"/>
              <w:rPr>
                <w:rFonts w:ascii="Arial" w:hAnsi="Arial"/>
                <w:b/>
                <w:sz w:val="24"/>
              </w:rPr>
            </w:pPr>
          </w:p>
          <w:p w:rsidR="001B1762" w:rsidRPr="001B1762" w:rsidRDefault="001B1762" w:rsidP="00926F04">
            <w:pPr>
              <w:spacing w:after="0"/>
              <w:jc w:val="center"/>
              <w:rPr>
                <w:rFonts w:ascii="Arial" w:hAnsi="Arial"/>
                <w:b/>
                <w:sz w:val="24"/>
              </w:rPr>
            </w:pPr>
            <w:r w:rsidRPr="001B1762">
              <w:rPr>
                <w:rFonts w:ascii="Arial" w:hAnsi="Arial"/>
                <w:b/>
                <w:sz w:val="24"/>
              </w:rPr>
              <w:t>Date</w:t>
            </w:r>
          </w:p>
          <w:p w:rsidR="001B1762" w:rsidRPr="001B1762" w:rsidRDefault="001B1762" w:rsidP="00926F04">
            <w:pPr>
              <w:spacing w:after="0"/>
              <w:jc w:val="center"/>
              <w:rPr>
                <w:rFonts w:ascii="Arial" w:hAnsi="Arial"/>
                <w:b/>
                <w:sz w:val="24"/>
              </w:rPr>
            </w:pPr>
            <w:r w:rsidRPr="001B1762">
              <w:rPr>
                <w:rFonts w:ascii="Arial" w:hAnsi="Arial"/>
                <w:b/>
                <w:sz w:val="24"/>
              </w:rPr>
              <w:t>Of</w:t>
            </w:r>
          </w:p>
          <w:p w:rsidR="001B1762" w:rsidRPr="001B1762" w:rsidRDefault="001B1762" w:rsidP="00926F04">
            <w:pPr>
              <w:spacing w:after="0"/>
              <w:jc w:val="center"/>
              <w:rPr>
                <w:rFonts w:ascii="Arial" w:hAnsi="Arial"/>
                <w:b/>
                <w:sz w:val="24"/>
              </w:rPr>
            </w:pPr>
            <w:r w:rsidRPr="001B1762">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1B1762" w:rsidRPr="001B1762" w:rsidRDefault="001B1762" w:rsidP="00926F04">
            <w:pPr>
              <w:spacing w:after="0"/>
              <w:jc w:val="center"/>
              <w:rPr>
                <w:rFonts w:ascii="Arial" w:hAnsi="Arial"/>
                <w:b/>
                <w:sz w:val="24"/>
              </w:rPr>
            </w:pPr>
          </w:p>
          <w:p w:rsidR="001B1762" w:rsidRPr="001B1762" w:rsidRDefault="001B1762" w:rsidP="00926F04">
            <w:pPr>
              <w:spacing w:after="0"/>
              <w:jc w:val="center"/>
              <w:rPr>
                <w:rFonts w:ascii="Arial" w:hAnsi="Arial"/>
                <w:b/>
                <w:sz w:val="24"/>
              </w:rPr>
            </w:pPr>
            <w:r w:rsidRPr="001B1762">
              <w:rPr>
                <w:rFonts w:ascii="Arial" w:hAnsi="Arial"/>
                <w:b/>
                <w:sz w:val="24"/>
              </w:rPr>
              <w:t>What did you do that contributes to your</w:t>
            </w:r>
          </w:p>
          <w:p w:rsidR="001B1762" w:rsidRPr="001B1762" w:rsidRDefault="001B1762" w:rsidP="00926F04">
            <w:pPr>
              <w:spacing w:after="0"/>
              <w:jc w:val="center"/>
              <w:rPr>
                <w:rFonts w:ascii="Arial" w:hAnsi="Arial"/>
                <w:b/>
                <w:sz w:val="24"/>
              </w:rPr>
            </w:pPr>
            <w:r w:rsidRPr="001B1762">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1B1762" w:rsidRPr="001B1762" w:rsidRDefault="001B1762" w:rsidP="00926F04">
            <w:pPr>
              <w:spacing w:after="0"/>
              <w:jc w:val="center"/>
              <w:rPr>
                <w:rFonts w:ascii="Arial" w:hAnsi="Arial"/>
                <w:b/>
                <w:sz w:val="24"/>
              </w:rPr>
            </w:pPr>
          </w:p>
          <w:p w:rsidR="001B1762" w:rsidRPr="001B1762" w:rsidRDefault="001B1762" w:rsidP="00926F04">
            <w:pPr>
              <w:spacing w:after="0"/>
              <w:jc w:val="center"/>
              <w:rPr>
                <w:rFonts w:ascii="Arial" w:hAnsi="Arial"/>
                <w:b/>
                <w:sz w:val="24"/>
              </w:rPr>
            </w:pPr>
            <w:r w:rsidRPr="001B1762">
              <w:rPr>
                <w:rFonts w:ascii="Arial" w:hAnsi="Arial"/>
                <w:b/>
                <w:sz w:val="24"/>
              </w:rPr>
              <w:t>Link activity to specific  objectives in your Development Plan</w:t>
            </w:r>
          </w:p>
          <w:p w:rsidR="001B1762" w:rsidRPr="001B1762" w:rsidRDefault="001B1762" w:rsidP="00926F04">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1B1762" w:rsidRPr="001B1762" w:rsidRDefault="001B1762" w:rsidP="00926F04">
            <w:pPr>
              <w:spacing w:after="0"/>
              <w:jc w:val="center"/>
              <w:rPr>
                <w:rFonts w:ascii="Arial" w:hAnsi="Arial"/>
                <w:b/>
                <w:sz w:val="24"/>
              </w:rPr>
            </w:pPr>
          </w:p>
          <w:p w:rsidR="001B1762" w:rsidRPr="001B1762" w:rsidRDefault="001B1762" w:rsidP="00926F04">
            <w:pPr>
              <w:spacing w:after="0"/>
              <w:jc w:val="center"/>
              <w:rPr>
                <w:rFonts w:ascii="Arial" w:hAnsi="Arial"/>
                <w:b/>
                <w:sz w:val="24"/>
              </w:rPr>
            </w:pPr>
            <w:r w:rsidRPr="001B1762">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1B1762" w:rsidRPr="001B1762" w:rsidRDefault="001B1762" w:rsidP="00926F04">
            <w:pPr>
              <w:spacing w:after="0"/>
              <w:jc w:val="center"/>
              <w:rPr>
                <w:rFonts w:ascii="Arial" w:hAnsi="Arial"/>
                <w:b/>
                <w:sz w:val="24"/>
              </w:rPr>
            </w:pPr>
          </w:p>
          <w:p w:rsidR="001B1762" w:rsidRPr="001B1762" w:rsidRDefault="001B1762" w:rsidP="00926F04">
            <w:pPr>
              <w:spacing w:after="0"/>
              <w:jc w:val="center"/>
              <w:rPr>
                <w:rFonts w:ascii="Arial" w:hAnsi="Arial"/>
                <w:b/>
                <w:sz w:val="24"/>
              </w:rPr>
            </w:pPr>
            <w:r w:rsidRPr="001B1762">
              <w:rPr>
                <w:rFonts w:ascii="Arial" w:hAnsi="Arial"/>
                <w:b/>
                <w:sz w:val="24"/>
              </w:rPr>
              <w:t>How would you implement this learning?</w:t>
            </w:r>
          </w:p>
          <w:p w:rsidR="001B1762" w:rsidRPr="001B1762" w:rsidRDefault="001B1762" w:rsidP="00926F04">
            <w:pPr>
              <w:spacing w:after="0"/>
              <w:jc w:val="center"/>
              <w:rPr>
                <w:rFonts w:ascii="Arial" w:hAnsi="Arial"/>
                <w:b/>
                <w:sz w:val="24"/>
              </w:rPr>
            </w:pPr>
            <w:r w:rsidRPr="001B1762">
              <w:rPr>
                <w:rFonts w:ascii="Arial" w:hAnsi="Arial"/>
                <w:b/>
                <w:sz w:val="24"/>
              </w:rPr>
              <w:t>Is there any further action?</w:t>
            </w:r>
          </w:p>
        </w:tc>
      </w:tr>
      <w:tr w:rsidR="001B1762" w:rsidTr="00EA586B">
        <w:tc>
          <w:tcPr>
            <w:tcW w:w="2410" w:type="dxa"/>
          </w:tcPr>
          <w:p w:rsidR="001B1762" w:rsidRDefault="001B1762" w:rsidP="00D53AC5">
            <w:pPr>
              <w:spacing w:after="0"/>
              <w:jc w:val="center"/>
              <w:rPr>
                <w:rFonts w:ascii="Arial" w:hAnsi="Arial"/>
                <w:sz w:val="24"/>
              </w:rPr>
            </w:pPr>
          </w:p>
          <w:p w:rsidR="001B1762" w:rsidRDefault="001B1762" w:rsidP="00D53AC5">
            <w:pPr>
              <w:spacing w:after="0"/>
              <w:jc w:val="center"/>
              <w:rPr>
                <w:rFonts w:ascii="Arial" w:hAnsi="Arial"/>
                <w:sz w:val="24"/>
              </w:rPr>
            </w:pPr>
            <w:r>
              <w:rPr>
                <w:rFonts w:ascii="Arial" w:hAnsi="Arial"/>
                <w:sz w:val="24"/>
              </w:rPr>
              <w:t xml:space="preserve">November 2013 – Ongoing </w:t>
            </w:r>
          </w:p>
        </w:tc>
        <w:tc>
          <w:tcPr>
            <w:tcW w:w="3402" w:type="dxa"/>
          </w:tcPr>
          <w:p w:rsidR="001B1762" w:rsidRDefault="001B1762" w:rsidP="00D53AC5">
            <w:pPr>
              <w:spacing w:after="0"/>
              <w:jc w:val="center"/>
              <w:rPr>
                <w:rFonts w:ascii="Arial" w:hAnsi="Arial"/>
                <w:sz w:val="24"/>
              </w:rPr>
            </w:pPr>
          </w:p>
          <w:p w:rsidR="001B1762" w:rsidRDefault="001B1762" w:rsidP="00D53AC5">
            <w:pPr>
              <w:spacing w:after="0"/>
              <w:jc w:val="center"/>
              <w:rPr>
                <w:rFonts w:ascii="Arial" w:hAnsi="Arial"/>
                <w:sz w:val="24"/>
              </w:rPr>
            </w:pPr>
            <w:r>
              <w:rPr>
                <w:rFonts w:ascii="Arial" w:hAnsi="Arial"/>
                <w:sz w:val="24"/>
              </w:rPr>
              <w:t xml:space="preserve">Professional reading to gain knowledge and understanding of Residential Care for children and young people and to ensure currency of knowledge in relation to the safeguarding of children </w:t>
            </w:r>
          </w:p>
        </w:tc>
        <w:tc>
          <w:tcPr>
            <w:tcW w:w="2694" w:type="dxa"/>
          </w:tcPr>
          <w:p w:rsidR="001B1762" w:rsidRDefault="001B1762" w:rsidP="00D53AC5">
            <w:pPr>
              <w:spacing w:after="0"/>
              <w:jc w:val="center"/>
              <w:rPr>
                <w:rFonts w:ascii="Arial" w:hAnsi="Arial"/>
                <w:sz w:val="24"/>
              </w:rPr>
            </w:pPr>
          </w:p>
          <w:p w:rsidR="001B1762" w:rsidRDefault="001B1762" w:rsidP="00D53AC5">
            <w:pPr>
              <w:spacing w:after="0"/>
              <w:jc w:val="center"/>
              <w:rPr>
                <w:rFonts w:ascii="Arial" w:hAnsi="Arial"/>
                <w:sz w:val="24"/>
              </w:rPr>
            </w:pPr>
            <w:r>
              <w:rPr>
                <w:rFonts w:ascii="Arial" w:hAnsi="Arial"/>
                <w:sz w:val="24"/>
              </w:rPr>
              <w:t>To become confident in my knowledge of the principles and values of the merged Social Services (Children and Young People) Award</w:t>
            </w:r>
          </w:p>
          <w:p w:rsidR="001B1762" w:rsidRDefault="001B1762" w:rsidP="00D53AC5">
            <w:pPr>
              <w:spacing w:after="0"/>
              <w:jc w:val="center"/>
              <w:rPr>
                <w:rFonts w:ascii="Arial" w:hAnsi="Arial"/>
                <w:sz w:val="24"/>
              </w:rPr>
            </w:pPr>
          </w:p>
        </w:tc>
        <w:tc>
          <w:tcPr>
            <w:tcW w:w="3543" w:type="dxa"/>
          </w:tcPr>
          <w:p w:rsidR="001B1762" w:rsidRDefault="001B1762" w:rsidP="00D53AC5">
            <w:pPr>
              <w:spacing w:after="0"/>
              <w:jc w:val="center"/>
              <w:rPr>
                <w:rFonts w:ascii="Arial" w:hAnsi="Arial"/>
                <w:sz w:val="24"/>
              </w:rPr>
            </w:pPr>
          </w:p>
          <w:p w:rsidR="001B1762" w:rsidRDefault="001B1762" w:rsidP="00D53AC5">
            <w:pPr>
              <w:spacing w:after="0"/>
              <w:jc w:val="center"/>
              <w:rPr>
                <w:rFonts w:ascii="Arial" w:hAnsi="Arial"/>
                <w:sz w:val="24"/>
              </w:rPr>
            </w:pPr>
            <w:r>
              <w:rPr>
                <w:rFonts w:ascii="Arial" w:hAnsi="Arial"/>
                <w:sz w:val="24"/>
              </w:rPr>
              <w:t>Current legislation, guidance and policy in relation to the residential care of children and young children</w:t>
            </w:r>
          </w:p>
        </w:tc>
        <w:tc>
          <w:tcPr>
            <w:tcW w:w="3119" w:type="dxa"/>
          </w:tcPr>
          <w:p w:rsidR="001B1762" w:rsidRDefault="001B1762" w:rsidP="00D53AC5">
            <w:pPr>
              <w:spacing w:after="0"/>
              <w:jc w:val="center"/>
              <w:rPr>
                <w:rFonts w:ascii="Arial" w:hAnsi="Arial"/>
                <w:sz w:val="24"/>
              </w:rPr>
            </w:pPr>
          </w:p>
          <w:p w:rsidR="001B1762" w:rsidRDefault="001B1762" w:rsidP="00D53AC5">
            <w:pPr>
              <w:spacing w:after="0"/>
              <w:jc w:val="center"/>
              <w:rPr>
                <w:rFonts w:ascii="Arial" w:hAnsi="Arial"/>
                <w:sz w:val="24"/>
              </w:rPr>
            </w:pPr>
            <w:r>
              <w:rPr>
                <w:rFonts w:ascii="Arial" w:hAnsi="Arial"/>
                <w:sz w:val="24"/>
              </w:rPr>
              <w:t>Disseminate this learning across the External Verifier team and the centres offering the award.</w:t>
            </w:r>
          </w:p>
          <w:p w:rsidR="001B1762" w:rsidRDefault="001B1762" w:rsidP="00D53AC5">
            <w:pPr>
              <w:spacing w:after="0"/>
              <w:jc w:val="center"/>
              <w:rPr>
                <w:rFonts w:ascii="Arial" w:hAnsi="Arial"/>
                <w:sz w:val="24"/>
              </w:rPr>
            </w:pPr>
          </w:p>
          <w:p w:rsidR="001B1762" w:rsidRDefault="001B1762" w:rsidP="00D53AC5">
            <w:pPr>
              <w:spacing w:after="0"/>
              <w:jc w:val="center"/>
              <w:rPr>
                <w:rFonts w:ascii="Arial" w:hAnsi="Arial"/>
                <w:sz w:val="24"/>
              </w:rPr>
            </w:pPr>
            <w:r>
              <w:rPr>
                <w:rFonts w:ascii="Arial" w:hAnsi="Arial"/>
                <w:sz w:val="24"/>
              </w:rPr>
              <w:t xml:space="preserve">Further Action – </w:t>
            </w:r>
          </w:p>
          <w:p w:rsidR="001B1762" w:rsidRDefault="001B1762" w:rsidP="00D53AC5">
            <w:pPr>
              <w:spacing w:after="0"/>
              <w:jc w:val="center"/>
              <w:rPr>
                <w:rFonts w:ascii="Arial" w:hAnsi="Arial"/>
                <w:sz w:val="24"/>
              </w:rPr>
            </w:pPr>
            <w:r>
              <w:rPr>
                <w:rFonts w:ascii="Arial" w:hAnsi="Arial"/>
                <w:sz w:val="24"/>
              </w:rPr>
              <w:t>Further professional reading and research.</w:t>
            </w:r>
          </w:p>
        </w:tc>
      </w:tr>
    </w:tbl>
    <w:p w:rsidR="00BD3307" w:rsidRDefault="00BD3307">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BD3307" w:rsidRPr="007150FC" w:rsidTr="00BD3307">
        <w:tc>
          <w:tcPr>
            <w:tcW w:w="2410"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Date</w:t>
            </w:r>
          </w:p>
          <w:p w:rsidR="00BD3307" w:rsidRPr="00BD3307" w:rsidRDefault="00BD3307" w:rsidP="00D53AC5">
            <w:pPr>
              <w:spacing w:after="0"/>
              <w:jc w:val="center"/>
              <w:rPr>
                <w:rFonts w:ascii="Arial" w:hAnsi="Arial"/>
                <w:b/>
                <w:sz w:val="24"/>
              </w:rPr>
            </w:pPr>
            <w:r w:rsidRPr="00BD3307">
              <w:rPr>
                <w:rFonts w:ascii="Arial" w:hAnsi="Arial"/>
                <w:b/>
                <w:sz w:val="24"/>
              </w:rPr>
              <w:t>Of</w:t>
            </w:r>
          </w:p>
          <w:p w:rsidR="00BD3307" w:rsidRPr="00BD3307" w:rsidRDefault="00BD3307" w:rsidP="00D53AC5">
            <w:pPr>
              <w:spacing w:after="0"/>
              <w:jc w:val="center"/>
              <w:rPr>
                <w:rFonts w:ascii="Arial" w:hAnsi="Arial"/>
                <w:b/>
                <w:sz w:val="24"/>
              </w:rPr>
            </w:pPr>
            <w:r w:rsidRPr="00BD3307">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do that contributes to your</w:t>
            </w:r>
          </w:p>
          <w:p w:rsidR="00BD3307" w:rsidRPr="00BD3307" w:rsidRDefault="00BD3307" w:rsidP="00D53AC5">
            <w:pPr>
              <w:spacing w:after="0"/>
              <w:jc w:val="center"/>
              <w:rPr>
                <w:rFonts w:ascii="Arial" w:hAnsi="Arial"/>
                <w:b/>
                <w:sz w:val="24"/>
              </w:rPr>
            </w:pPr>
            <w:r w:rsidRPr="00BD3307">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Link activity to specific  objectives in your Development Plan</w:t>
            </w:r>
          </w:p>
          <w:p w:rsidR="00BD3307" w:rsidRPr="00BD3307" w:rsidRDefault="00BD3307"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How would you implement this learning?</w:t>
            </w:r>
          </w:p>
          <w:p w:rsidR="00BD3307" w:rsidRPr="00BD3307" w:rsidRDefault="00BD3307" w:rsidP="00D53AC5">
            <w:pPr>
              <w:spacing w:after="0"/>
              <w:jc w:val="center"/>
              <w:rPr>
                <w:rFonts w:ascii="Arial" w:hAnsi="Arial"/>
                <w:b/>
                <w:sz w:val="24"/>
              </w:rPr>
            </w:pPr>
            <w:r w:rsidRPr="00BD3307">
              <w:rPr>
                <w:rFonts w:ascii="Arial" w:hAnsi="Arial"/>
                <w:b/>
                <w:sz w:val="24"/>
              </w:rPr>
              <w:t>Is there any further action?</w:t>
            </w:r>
          </w:p>
        </w:tc>
      </w:tr>
      <w:tr w:rsidR="00BD3307" w:rsidTr="00EA586B">
        <w:tc>
          <w:tcPr>
            <w:tcW w:w="2410"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October-November 2013</w:t>
            </w:r>
          </w:p>
          <w:p w:rsidR="00BD3307" w:rsidRDefault="00BD3307" w:rsidP="00D53AC5">
            <w:pPr>
              <w:spacing w:after="0"/>
              <w:jc w:val="center"/>
              <w:rPr>
                <w:rFonts w:ascii="Arial" w:hAnsi="Arial"/>
                <w:sz w:val="24"/>
              </w:rPr>
            </w:pPr>
          </w:p>
        </w:tc>
        <w:tc>
          <w:tcPr>
            <w:tcW w:w="3402"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Developed guidance for centres for the new SSCYP award to aid compliance with the newly published Assessment Strategy</w:t>
            </w:r>
          </w:p>
          <w:p w:rsidR="00BD3307" w:rsidRDefault="00BD3307" w:rsidP="00D53AC5">
            <w:pPr>
              <w:spacing w:after="0"/>
              <w:jc w:val="center"/>
              <w:rPr>
                <w:rFonts w:ascii="Arial" w:hAnsi="Arial"/>
                <w:sz w:val="24"/>
              </w:rPr>
            </w:pPr>
          </w:p>
        </w:tc>
        <w:tc>
          <w:tcPr>
            <w:tcW w:w="2694"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Help gains to gain approval for and implement the new award</w:t>
            </w:r>
          </w:p>
        </w:tc>
        <w:tc>
          <w:tcPr>
            <w:tcW w:w="3543"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The need for clarity around the issue of Assessor qualifications and the difficulties centres will have when offering the newly merged award.</w:t>
            </w:r>
          </w:p>
          <w:p w:rsidR="00BD3307" w:rsidRDefault="00BD3307" w:rsidP="00D53AC5">
            <w:pPr>
              <w:spacing w:after="0"/>
              <w:jc w:val="center"/>
              <w:rPr>
                <w:rFonts w:ascii="Arial" w:hAnsi="Arial"/>
                <w:sz w:val="24"/>
              </w:rPr>
            </w:pPr>
          </w:p>
        </w:tc>
        <w:tc>
          <w:tcPr>
            <w:tcW w:w="3119"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Guide and assist centres in gaining approval to offer the award.</w:t>
            </w:r>
          </w:p>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 xml:space="preserve">Further Action – </w:t>
            </w:r>
          </w:p>
          <w:p w:rsidR="00BD3307" w:rsidRDefault="00BD3307" w:rsidP="00D53AC5">
            <w:pPr>
              <w:spacing w:after="0"/>
              <w:jc w:val="center"/>
              <w:rPr>
                <w:rFonts w:ascii="Arial" w:hAnsi="Arial"/>
                <w:sz w:val="24"/>
              </w:rPr>
            </w:pPr>
            <w:r>
              <w:rPr>
                <w:rFonts w:ascii="Arial" w:hAnsi="Arial"/>
                <w:sz w:val="24"/>
              </w:rPr>
              <w:t>Support External Verifiers to approve and quality assure the new award and continue to guide and support centres in implementing the award.</w:t>
            </w:r>
          </w:p>
          <w:p w:rsidR="00BD3307" w:rsidRDefault="00BD3307" w:rsidP="00D53AC5">
            <w:pPr>
              <w:spacing w:after="0"/>
              <w:jc w:val="center"/>
              <w:rPr>
                <w:rFonts w:ascii="Arial" w:hAnsi="Arial"/>
                <w:sz w:val="24"/>
              </w:rPr>
            </w:pPr>
          </w:p>
        </w:tc>
      </w:tr>
    </w:tbl>
    <w:p w:rsidR="00BD3307" w:rsidRDefault="00BD3307">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BD3307" w:rsidRPr="007150FC" w:rsidTr="00BD3307">
        <w:tc>
          <w:tcPr>
            <w:tcW w:w="2410"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Date</w:t>
            </w:r>
          </w:p>
          <w:p w:rsidR="00BD3307" w:rsidRPr="00BD3307" w:rsidRDefault="00BD3307" w:rsidP="00D53AC5">
            <w:pPr>
              <w:spacing w:after="0"/>
              <w:jc w:val="center"/>
              <w:rPr>
                <w:rFonts w:ascii="Arial" w:hAnsi="Arial"/>
                <w:b/>
                <w:sz w:val="24"/>
              </w:rPr>
            </w:pPr>
            <w:r w:rsidRPr="00BD3307">
              <w:rPr>
                <w:rFonts w:ascii="Arial" w:hAnsi="Arial"/>
                <w:b/>
                <w:sz w:val="24"/>
              </w:rPr>
              <w:t>Of</w:t>
            </w:r>
          </w:p>
          <w:p w:rsidR="00BD3307" w:rsidRPr="00BD3307" w:rsidRDefault="00BD3307" w:rsidP="00D53AC5">
            <w:pPr>
              <w:spacing w:after="0"/>
              <w:jc w:val="center"/>
              <w:rPr>
                <w:rFonts w:ascii="Arial" w:hAnsi="Arial"/>
                <w:b/>
                <w:sz w:val="24"/>
              </w:rPr>
            </w:pPr>
            <w:r w:rsidRPr="00BD3307">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do that contributes to your</w:t>
            </w:r>
          </w:p>
          <w:p w:rsidR="00BD3307" w:rsidRPr="00BD3307" w:rsidRDefault="00BD3307" w:rsidP="00D53AC5">
            <w:pPr>
              <w:spacing w:after="0"/>
              <w:jc w:val="center"/>
              <w:rPr>
                <w:rFonts w:ascii="Arial" w:hAnsi="Arial"/>
                <w:b/>
                <w:sz w:val="24"/>
              </w:rPr>
            </w:pPr>
            <w:r w:rsidRPr="00BD3307">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Link activity to specific  objectives in your Development Plan</w:t>
            </w:r>
          </w:p>
          <w:p w:rsidR="00BD3307" w:rsidRPr="00BD3307" w:rsidRDefault="00BD3307"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How would you implement this learning?</w:t>
            </w:r>
          </w:p>
          <w:p w:rsidR="00BD3307" w:rsidRPr="00BD3307" w:rsidRDefault="00BD3307" w:rsidP="00D53AC5">
            <w:pPr>
              <w:spacing w:after="0"/>
              <w:jc w:val="center"/>
              <w:rPr>
                <w:rFonts w:ascii="Arial" w:hAnsi="Arial"/>
                <w:b/>
                <w:sz w:val="24"/>
              </w:rPr>
            </w:pPr>
            <w:r w:rsidRPr="00BD3307">
              <w:rPr>
                <w:rFonts w:ascii="Arial" w:hAnsi="Arial"/>
                <w:b/>
                <w:sz w:val="24"/>
              </w:rPr>
              <w:t>Is there any further action?</w:t>
            </w:r>
          </w:p>
        </w:tc>
      </w:tr>
      <w:tr w:rsidR="00BD3307" w:rsidTr="00EA586B">
        <w:tc>
          <w:tcPr>
            <w:tcW w:w="2410"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26/10/2013 and 27/03/2014</w:t>
            </w:r>
          </w:p>
        </w:tc>
        <w:tc>
          <w:tcPr>
            <w:tcW w:w="3402"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Designed and led consultation sessions with all Care and Childcare EVs on standardisation of the new merged award and the development of the guidance to centres designed to expand on the assessment strategy</w:t>
            </w:r>
          </w:p>
        </w:tc>
        <w:tc>
          <w:tcPr>
            <w:tcW w:w="2694"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Launch and implement the new SSCYP award.</w:t>
            </w:r>
          </w:p>
        </w:tc>
        <w:tc>
          <w:tcPr>
            <w:tcW w:w="3543"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Knowledge of unfamiliar aspects of the new award especially residential care of children</w:t>
            </w:r>
          </w:p>
        </w:tc>
        <w:tc>
          <w:tcPr>
            <w:tcW w:w="3119"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Implemented in standardisation activities and on External Verification visits</w:t>
            </w:r>
          </w:p>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 xml:space="preserve">Further Action – </w:t>
            </w:r>
          </w:p>
          <w:p w:rsidR="00BD3307" w:rsidRDefault="00BD3307" w:rsidP="00D53AC5">
            <w:pPr>
              <w:spacing w:after="0"/>
              <w:jc w:val="center"/>
              <w:rPr>
                <w:rFonts w:ascii="Arial" w:hAnsi="Arial"/>
                <w:sz w:val="24"/>
              </w:rPr>
            </w:pPr>
            <w:r>
              <w:rPr>
                <w:rFonts w:ascii="Arial" w:hAnsi="Arial"/>
                <w:sz w:val="24"/>
              </w:rPr>
              <w:t>Design and assess appropriate CPD activity to ensure currency across the EV team in relation to the care of children and young people.</w:t>
            </w:r>
          </w:p>
          <w:p w:rsidR="00BD3307" w:rsidRDefault="00BD3307" w:rsidP="00D53AC5">
            <w:pPr>
              <w:spacing w:after="0"/>
              <w:jc w:val="center"/>
              <w:rPr>
                <w:rFonts w:ascii="Arial" w:hAnsi="Arial"/>
                <w:sz w:val="24"/>
              </w:rPr>
            </w:pPr>
          </w:p>
        </w:tc>
      </w:tr>
    </w:tbl>
    <w:p w:rsidR="00BD3307" w:rsidRDefault="00BD3307">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BD3307" w:rsidRPr="00BD3307" w:rsidTr="00BD3307">
        <w:tc>
          <w:tcPr>
            <w:tcW w:w="2410"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Date</w:t>
            </w:r>
          </w:p>
          <w:p w:rsidR="00BD3307" w:rsidRPr="00BD3307" w:rsidRDefault="00BD3307" w:rsidP="00D53AC5">
            <w:pPr>
              <w:spacing w:after="0"/>
              <w:jc w:val="center"/>
              <w:rPr>
                <w:rFonts w:ascii="Arial" w:hAnsi="Arial"/>
                <w:b/>
                <w:sz w:val="24"/>
              </w:rPr>
            </w:pPr>
            <w:r w:rsidRPr="00BD3307">
              <w:rPr>
                <w:rFonts w:ascii="Arial" w:hAnsi="Arial"/>
                <w:b/>
                <w:sz w:val="24"/>
              </w:rPr>
              <w:t>Of</w:t>
            </w:r>
          </w:p>
          <w:p w:rsidR="00BD3307" w:rsidRPr="00BD3307" w:rsidRDefault="00BD3307" w:rsidP="00D53AC5">
            <w:pPr>
              <w:spacing w:after="0"/>
              <w:jc w:val="center"/>
              <w:rPr>
                <w:rFonts w:ascii="Arial" w:hAnsi="Arial"/>
                <w:b/>
                <w:sz w:val="24"/>
              </w:rPr>
            </w:pPr>
            <w:r w:rsidRPr="00BD3307">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do that contributes to your</w:t>
            </w:r>
          </w:p>
          <w:p w:rsidR="00BD3307" w:rsidRPr="00BD3307" w:rsidRDefault="00BD3307" w:rsidP="00D53AC5">
            <w:pPr>
              <w:spacing w:after="0"/>
              <w:jc w:val="center"/>
              <w:rPr>
                <w:rFonts w:ascii="Arial" w:hAnsi="Arial"/>
                <w:b/>
                <w:sz w:val="24"/>
              </w:rPr>
            </w:pPr>
            <w:r w:rsidRPr="00BD3307">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Link activity to specific  objectives in your Development Plan</w:t>
            </w:r>
          </w:p>
          <w:p w:rsidR="00BD3307" w:rsidRPr="00BD3307" w:rsidRDefault="00BD3307"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How would you implement this learning?</w:t>
            </w:r>
          </w:p>
          <w:p w:rsidR="00BD3307" w:rsidRPr="00BD3307" w:rsidRDefault="00BD3307" w:rsidP="00D53AC5">
            <w:pPr>
              <w:spacing w:after="0"/>
              <w:jc w:val="center"/>
              <w:rPr>
                <w:rFonts w:ascii="Arial" w:hAnsi="Arial"/>
                <w:b/>
                <w:sz w:val="24"/>
              </w:rPr>
            </w:pPr>
            <w:r w:rsidRPr="00BD3307">
              <w:rPr>
                <w:rFonts w:ascii="Arial" w:hAnsi="Arial"/>
                <w:b/>
                <w:sz w:val="24"/>
              </w:rPr>
              <w:t>Is there any further action?</w:t>
            </w:r>
          </w:p>
        </w:tc>
      </w:tr>
      <w:tr w:rsidR="00BD3307" w:rsidTr="00EA586B">
        <w:tc>
          <w:tcPr>
            <w:tcW w:w="2410"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 xml:space="preserve">August 2013 – Ongoing </w:t>
            </w:r>
          </w:p>
          <w:p w:rsidR="00BD3307" w:rsidRDefault="00BD3307" w:rsidP="00D53AC5">
            <w:pPr>
              <w:spacing w:after="0"/>
              <w:jc w:val="center"/>
              <w:rPr>
                <w:rFonts w:ascii="Arial" w:hAnsi="Arial"/>
                <w:sz w:val="24"/>
              </w:rPr>
            </w:pPr>
          </w:p>
        </w:tc>
        <w:tc>
          <w:tcPr>
            <w:tcW w:w="3402"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 xml:space="preserve">Various in-house training courses provided by Stirling Council to support occupational competence </w:t>
            </w:r>
            <w:proofErr w:type="spellStart"/>
            <w:r>
              <w:rPr>
                <w:rFonts w:ascii="Arial" w:hAnsi="Arial"/>
                <w:sz w:val="24"/>
              </w:rPr>
              <w:t>eg</w:t>
            </w:r>
            <w:proofErr w:type="spellEnd"/>
            <w:r>
              <w:rPr>
                <w:rFonts w:ascii="Arial" w:hAnsi="Arial"/>
                <w:sz w:val="24"/>
              </w:rPr>
              <w:t xml:space="preserve"> Children’s Rights and </w:t>
            </w:r>
            <w:proofErr w:type="spellStart"/>
            <w:r>
              <w:rPr>
                <w:rFonts w:ascii="Arial" w:hAnsi="Arial"/>
                <w:sz w:val="24"/>
              </w:rPr>
              <w:t>Girfec</w:t>
            </w:r>
            <w:proofErr w:type="spellEnd"/>
            <w:r>
              <w:rPr>
                <w:rFonts w:ascii="Arial" w:hAnsi="Arial"/>
                <w:sz w:val="24"/>
              </w:rPr>
              <w:t>.</w:t>
            </w:r>
          </w:p>
          <w:p w:rsidR="00BD3307" w:rsidRDefault="00BD3307" w:rsidP="00D53AC5">
            <w:pPr>
              <w:spacing w:after="0"/>
              <w:jc w:val="center"/>
              <w:rPr>
                <w:rFonts w:ascii="Arial" w:hAnsi="Arial"/>
                <w:sz w:val="24"/>
              </w:rPr>
            </w:pPr>
          </w:p>
        </w:tc>
        <w:tc>
          <w:tcPr>
            <w:tcW w:w="2694"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Maintaining currency in occupational competence.</w:t>
            </w:r>
          </w:p>
        </w:tc>
        <w:tc>
          <w:tcPr>
            <w:tcW w:w="3543"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Current legislation, guidance and good practice in promoting children’s rights and safeguarding children and young children</w:t>
            </w:r>
          </w:p>
        </w:tc>
        <w:tc>
          <w:tcPr>
            <w:tcW w:w="3119"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Disseminate knowledge to centres to ensure candidates are exposed to good practice and up-to-date legislation and guidance.</w:t>
            </w:r>
          </w:p>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 xml:space="preserve">Further Action – </w:t>
            </w:r>
          </w:p>
          <w:p w:rsidR="00BD3307" w:rsidRDefault="00BD3307" w:rsidP="00D53AC5">
            <w:pPr>
              <w:spacing w:after="0"/>
              <w:jc w:val="center"/>
              <w:rPr>
                <w:rFonts w:ascii="Arial" w:hAnsi="Arial"/>
                <w:sz w:val="24"/>
              </w:rPr>
            </w:pPr>
            <w:r>
              <w:rPr>
                <w:rFonts w:ascii="Arial" w:hAnsi="Arial"/>
                <w:sz w:val="24"/>
              </w:rPr>
              <w:t>Continue to support Assessors and Verifiers during next session’s visits.</w:t>
            </w:r>
          </w:p>
          <w:p w:rsidR="00BD3307" w:rsidRDefault="00BD3307" w:rsidP="00D53AC5">
            <w:pPr>
              <w:spacing w:after="0"/>
              <w:jc w:val="center"/>
              <w:rPr>
                <w:rFonts w:ascii="Arial" w:hAnsi="Arial"/>
                <w:sz w:val="24"/>
              </w:rPr>
            </w:pPr>
          </w:p>
        </w:tc>
      </w:tr>
    </w:tbl>
    <w:p w:rsidR="00BD3307" w:rsidRDefault="00BD3307">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BD3307" w:rsidRPr="00BD3307" w:rsidTr="00BD3307">
        <w:tc>
          <w:tcPr>
            <w:tcW w:w="2410"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Date</w:t>
            </w:r>
          </w:p>
          <w:p w:rsidR="00BD3307" w:rsidRPr="00BD3307" w:rsidRDefault="00BD3307" w:rsidP="00D53AC5">
            <w:pPr>
              <w:spacing w:after="0"/>
              <w:jc w:val="center"/>
              <w:rPr>
                <w:rFonts w:ascii="Arial" w:hAnsi="Arial"/>
                <w:b/>
                <w:sz w:val="24"/>
              </w:rPr>
            </w:pPr>
            <w:r w:rsidRPr="00BD3307">
              <w:rPr>
                <w:rFonts w:ascii="Arial" w:hAnsi="Arial"/>
                <w:b/>
                <w:sz w:val="24"/>
              </w:rPr>
              <w:t>Of</w:t>
            </w:r>
          </w:p>
          <w:p w:rsidR="00BD3307" w:rsidRPr="00BD3307" w:rsidRDefault="00BD3307" w:rsidP="00D53AC5">
            <w:pPr>
              <w:spacing w:after="0"/>
              <w:jc w:val="center"/>
              <w:rPr>
                <w:rFonts w:ascii="Arial" w:hAnsi="Arial"/>
                <w:b/>
                <w:sz w:val="24"/>
              </w:rPr>
            </w:pPr>
            <w:r w:rsidRPr="00BD3307">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do that contributes to your</w:t>
            </w:r>
          </w:p>
          <w:p w:rsidR="00BD3307" w:rsidRPr="00BD3307" w:rsidRDefault="00BD3307" w:rsidP="00D53AC5">
            <w:pPr>
              <w:spacing w:after="0"/>
              <w:jc w:val="center"/>
              <w:rPr>
                <w:rFonts w:ascii="Arial" w:hAnsi="Arial"/>
                <w:b/>
                <w:sz w:val="24"/>
              </w:rPr>
            </w:pPr>
            <w:r w:rsidRPr="00BD3307">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Link activity to specific  objectives in your Development Plan</w:t>
            </w:r>
          </w:p>
          <w:p w:rsidR="00BD3307" w:rsidRPr="00BD3307" w:rsidRDefault="00BD3307"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BD3307" w:rsidRPr="00BD3307" w:rsidRDefault="00BD3307" w:rsidP="00D53AC5">
            <w:pPr>
              <w:spacing w:after="0"/>
              <w:jc w:val="center"/>
              <w:rPr>
                <w:rFonts w:ascii="Arial" w:hAnsi="Arial"/>
                <w:b/>
                <w:sz w:val="24"/>
              </w:rPr>
            </w:pPr>
          </w:p>
          <w:p w:rsidR="00BD3307" w:rsidRPr="00BD3307" w:rsidRDefault="00BD3307" w:rsidP="00D53AC5">
            <w:pPr>
              <w:spacing w:after="0"/>
              <w:jc w:val="center"/>
              <w:rPr>
                <w:rFonts w:ascii="Arial" w:hAnsi="Arial"/>
                <w:b/>
                <w:sz w:val="24"/>
              </w:rPr>
            </w:pPr>
            <w:r w:rsidRPr="00BD3307">
              <w:rPr>
                <w:rFonts w:ascii="Arial" w:hAnsi="Arial"/>
                <w:b/>
                <w:sz w:val="24"/>
              </w:rPr>
              <w:t>How would you implement this learning?</w:t>
            </w:r>
          </w:p>
          <w:p w:rsidR="00BD3307" w:rsidRPr="00BD3307" w:rsidRDefault="00BD3307" w:rsidP="00D53AC5">
            <w:pPr>
              <w:spacing w:after="0"/>
              <w:jc w:val="center"/>
              <w:rPr>
                <w:rFonts w:ascii="Arial" w:hAnsi="Arial"/>
                <w:b/>
                <w:sz w:val="24"/>
              </w:rPr>
            </w:pPr>
            <w:r w:rsidRPr="00BD3307">
              <w:rPr>
                <w:rFonts w:ascii="Arial" w:hAnsi="Arial"/>
                <w:b/>
                <w:sz w:val="24"/>
              </w:rPr>
              <w:t>Is there any further action?</w:t>
            </w:r>
          </w:p>
        </w:tc>
      </w:tr>
      <w:tr w:rsidR="00BD3307" w:rsidTr="00EA586B">
        <w:tc>
          <w:tcPr>
            <w:tcW w:w="2410"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 xml:space="preserve">August 2013 – Ongoing </w:t>
            </w:r>
          </w:p>
        </w:tc>
        <w:tc>
          <w:tcPr>
            <w:tcW w:w="3402"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Writing units for the new HNC Childhood Practice</w:t>
            </w:r>
          </w:p>
        </w:tc>
        <w:tc>
          <w:tcPr>
            <w:tcW w:w="2694"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Research for Unit Writing ensures currency of occupational knowledge and competence.</w:t>
            </w:r>
          </w:p>
          <w:p w:rsidR="00BD3307" w:rsidRDefault="00BD3307" w:rsidP="00D53AC5">
            <w:pPr>
              <w:spacing w:after="0"/>
              <w:jc w:val="center"/>
              <w:rPr>
                <w:rFonts w:ascii="Arial" w:hAnsi="Arial"/>
                <w:sz w:val="24"/>
              </w:rPr>
            </w:pPr>
          </w:p>
        </w:tc>
        <w:tc>
          <w:tcPr>
            <w:tcW w:w="3543"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Updated knowledge of legislation, policy, research and good practice.</w:t>
            </w:r>
          </w:p>
        </w:tc>
        <w:tc>
          <w:tcPr>
            <w:tcW w:w="3119" w:type="dxa"/>
          </w:tcPr>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In the delivery of training and development of learning materials and resources.</w:t>
            </w:r>
          </w:p>
          <w:p w:rsidR="00BD3307" w:rsidRDefault="00BD3307" w:rsidP="00D53AC5">
            <w:pPr>
              <w:spacing w:after="0"/>
              <w:jc w:val="center"/>
              <w:rPr>
                <w:rFonts w:ascii="Arial" w:hAnsi="Arial"/>
                <w:sz w:val="24"/>
              </w:rPr>
            </w:pPr>
          </w:p>
          <w:p w:rsidR="00BD3307" w:rsidRDefault="00BD3307" w:rsidP="00D53AC5">
            <w:pPr>
              <w:spacing w:after="0"/>
              <w:jc w:val="center"/>
              <w:rPr>
                <w:rFonts w:ascii="Arial" w:hAnsi="Arial"/>
                <w:sz w:val="24"/>
              </w:rPr>
            </w:pPr>
            <w:r>
              <w:rPr>
                <w:rFonts w:ascii="Arial" w:hAnsi="Arial"/>
                <w:sz w:val="24"/>
              </w:rPr>
              <w:t xml:space="preserve">Further Action – </w:t>
            </w:r>
          </w:p>
          <w:p w:rsidR="00BD3307" w:rsidRDefault="00BD3307" w:rsidP="00D53AC5">
            <w:pPr>
              <w:spacing w:after="0"/>
              <w:jc w:val="center"/>
              <w:rPr>
                <w:rFonts w:ascii="Arial" w:hAnsi="Arial"/>
                <w:sz w:val="24"/>
              </w:rPr>
            </w:pPr>
            <w:r>
              <w:rPr>
                <w:rFonts w:ascii="Arial" w:hAnsi="Arial"/>
                <w:sz w:val="24"/>
              </w:rPr>
              <w:t>Unit writing and vetting continues until validation of the new award.</w:t>
            </w:r>
          </w:p>
          <w:p w:rsidR="00BD3307" w:rsidRDefault="00BD3307" w:rsidP="00D53AC5">
            <w:pPr>
              <w:spacing w:after="0"/>
              <w:jc w:val="center"/>
              <w:rPr>
                <w:rFonts w:ascii="Arial" w:hAnsi="Arial"/>
                <w:sz w:val="24"/>
              </w:rPr>
            </w:pPr>
          </w:p>
        </w:tc>
      </w:tr>
    </w:tbl>
    <w:p w:rsidR="00BD5F3F" w:rsidRDefault="00BD5F3F"/>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9"/>
        <w:gridCol w:w="699"/>
      </w:tblGrid>
      <w:tr w:rsidR="007150FC" w:rsidRPr="00E764F6" w:rsidTr="00EA586B">
        <w:tc>
          <w:tcPr>
            <w:tcW w:w="15168" w:type="dxa"/>
            <w:gridSpan w:val="2"/>
            <w:shd w:val="clear" w:color="auto" w:fill="auto"/>
          </w:tcPr>
          <w:p w:rsidR="007150FC" w:rsidRPr="00E764F6" w:rsidRDefault="007150FC" w:rsidP="00EA586B">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b/>
                <w:i/>
                <w:iCs/>
                <w:color w:val="000000"/>
                <w:sz w:val="24"/>
                <w:szCs w:val="24"/>
              </w:rPr>
              <w:t>Principal Verifiers/External Verifiers with a Vocational Qualification Appointment - Assessment Strategy Requirements</w:t>
            </w:r>
          </w:p>
        </w:tc>
      </w:tr>
      <w:tr w:rsidR="00BD5F3F" w:rsidRPr="00E764F6" w:rsidTr="00BD5F3F">
        <w:tc>
          <w:tcPr>
            <w:tcW w:w="14469" w:type="dxa"/>
            <w:shd w:val="clear" w:color="auto" w:fill="auto"/>
          </w:tcPr>
          <w:p w:rsidR="00BD5F3F" w:rsidRPr="00DB0CE2" w:rsidRDefault="00BD5F3F" w:rsidP="00EA586B">
            <w:pPr>
              <w:tabs>
                <w:tab w:val="left" w:pos="6946"/>
              </w:tabs>
              <w:autoSpaceDE w:val="0"/>
              <w:autoSpaceDN w:val="0"/>
              <w:adjustRightInd w:val="0"/>
              <w:jc w:val="center"/>
              <w:rPr>
                <w:rFonts w:ascii="Arial" w:hAnsi="Arial" w:cs="Arial"/>
                <w:i/>
                <w:iCs/>
                <w:color w:val="000000"/>
                <w:sz w:val="18"/>
                <w:szCs w:val="18"/>
              </w:rPr>
            </w:pPr>
          </w:p>
          <w:p w:rsidR="00BD5F3F" w:rsidRPr="00E764F6" w:rsidRDefault="00BD5F3F" w:rsidP="00BD5F3F">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i/>
                <w:iCs/>
                <w:color w:val="000000"/>
                <w:sz w:val="24"/>
                <w:szCs w:val="24"/>
              </w:rPr>
              <w:t>I confirm that I meet the occupational requirements of the Assessment Strategy for my area of expertise in any one academic session.</w:t>
            </w:r>
          </w:p>
        </w:tc>
        <w:tc>
          <w:tcPr>
            <w:tcW w:w="699" w:type="dxa"/>
            <w:shd w:val="clear" w:color="auto" w:fill="auto"/>
          </w:tcPr>
          <w:p w:rsidR="00DB0CE2" w:rsidRPr="00DB0CE2" w:rsidRDefault="00DB0CE2" w:rsidP="00BD5F3F">
            <w:pPr>
              <w:tabs>
                <w:tab w:val="left" w:pos="6946"/>
              </w:tabs>
              <w:autoSpaceDE w:val="0"/>
              <w:autoSpaceDN w:val="0"/>
              <w:adjustRightInd w:val="0"/>
              <w:jc w:val="center"/>
              <w:rPr>
                <w:rFonts w:ascii="Arial" w:hAnsi="Arial" w:cs="Arial"/>
                <w:b/>
                <w:i/>
                <w:iCs/>
                <w:color w:val="000000"/>
                <w:sz w:val="28"/>
                <w:szCs w:val="28"/>
              </w:rPr>
            </w:pPr>
          </w:p>
          <w:p w:rsidR="00BD5F3F" w:rsidRPr="00DB0CE2" w:rsidRDefault="00DB0CE2" w:rsidP="00BD5F3F">
            <w:pPr>
              <w:tabs>
                <w:tab w:val="left" w:pos="6946"/>
              </w:tabs>
              <w:autoSpaceDE w:val="0"/>
              <w:autoSpaceDN w:val="0"/>
              <w:adjustRightInd w:val="0"/>
              <w:jc w:val="center"/>
              <w:rPr>
                <w:rFonts w:ascii="Arial" w:hAnsi="Arial" w:cs="Arial"/>
                <w:b/>
                <w:i/>
                <w:iCs/>
                <w:color w:val="000000"/>
                <w:sz w:val="28"/>
                <w:szCs w:val="28"/>
              </w:rPr>
            </w:pPr>
            <w:r w:rsidRPr="00DB0CE2">
              <w:rPr>
                <w:rFonts w:ascii="Arial" w:hAnsi="Arial" w:cs="Arial"/>
                <w:b/>
                <w:i/>
                <w:iCs/>
                <w:color w:val="000000"/>
                <w:sz w:val="28"/>
                <w:szCs w:val="28"/>
              </w:rPr>
              <w:sym w:font="Wingdings" w:char="F0FC"/>
            </w:r>
          </w:p>
        </w:tc>
      </w:tr>
    </w:tbl>
    <w:p w:rsidR="007150FC" w:rsidRDefault="007150FC" w:rsidP="007150FC">
      <w:pPr>
        <w:ind w:left="-709"/>
        <w:rPr>
          <w:rFonts w:ascii="Arial" w:hAnsi="Arial"/>
          <w:b/>
          <w:sz w:val="24"/>
        </w:rPr>
      </w:pPr>
    </w:p>
    <w:p w:rsidR="007150FC" w:rsidRDefault="007150FC" w:rsidP="007150FC">
      <w:pPr>
        <w:ind w:left="-709"/>
        <w:rPr>
          <w:rFonts w:ascii="Arial" w:hAnsi="Arial"/>
          <w:sz w:val="24"/>
        </w:rPr>
      </w:pPr>
      <w:r>
        <w:rPr>
          <w:rFonts w:ascii="Arial" w:hAnsi="Arial"/>
          <w:b/>
          <w:sz w:val="24"/>
        </w:rPr>
        <w:t xml:space="preserve">External Verifier Signature:   </w:t>
      </w:r>
      <w:r w:rsidR="00DB0CE2" w:rsidRPr="00DB0CE2">
        <w:rPr>
          <w:rFonts w:ascii="Bradley Hand ITC" w:hAnsi="Bradley Hand ITC"/>
          <w:b/>
          <w:sz w:val="24"/>
        </w:rPr>
        <w:t>Barbara Dale</w:t>
      </w:r>
      <w:r w:rsidR="00DB0CE2">
        <w:rPr>
          <w:rFonts w:ascii="Arial" w:hAnsi="Arial"/>
          <w:b/>
          <w:sz w:val="24"/>
        </w:rPr>
        <w:tab/>
      </w:r>
      <w:r w:rsidR="00DB0CE2">
        <w:rPr>
          <w:rFonts w:ascii="Arial" w:hAnsi="Arial"/>
          <w:b/>
          <w:sz w:val="24"/>
        </w:rPr>
        <w:tab/>
      </w:r>
      <w:r w:rsidR="00DB0CE2">
        <w:rPr>
          <w:rFonts w:ascii="Arial" w:hAnsi="Arial"/>
          <w:b/>
          <w:sz w:val="24"/>
        </w:rPr>
        <w:tab/>
      </w:r>
      <w:r w:rsidR="00DB0CE2">
        <w:rPr>
          <w:rFonts w:ascii="Arial" w:hAnsi="Arial"/>
          <w:b/>
          <w:sz w:val="24"/>
        </w:rPr>
        <w:tab/>
      </w:r>
      <w:r w:rsidR="00DB0CE2">
        <w:rPr>
          <w:rFonts w:ascii="Arial" w:hAnsi="Arial"/>
          <w:b/>
          <w:sz w:val="24"/>
        </w:rPr>
        <w:tab/>
        <w:t xml:space="preserve">Date:  </w:t>
      </w:r>
      <w:r w:rsidR="00DB0CE2" w:rsidRPr="00DB0CE2">
        <w:rPr>
          <w:rFonts w:ascii="Bradley Hand ITC" w:hAnsi="Bradley Hand ITC"/>
          <w:b/>
          <w:sz w:val="24"/>
        </w:rPr>
        <w:t>19 May 2014</w:t>
      </w:r>
    </w:p>
    <w:p w:rsidR="00DB0CE2" w:rsidRDefault="00DB0CE2">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DB0CE2" w:rsidTr="00EA586B">
        <w:tc>
          <w:tcPr>
            <w:tcW w:w="14174" w:type="dxa"/>
            <w:shd w:val="clear" w:color="auto" w:fill="BFBFBF" w:themeFill="background1" w:themeFillShade="BF"/>
          </w:tcPr>
          <w:p w:rsidR="00DB0CE2" w:rsidRDefault="00DB0CE2" w:rsidP="00EA586B">
            <w:pPr>
              <w:rPr>
                <w:rFonts w:ascii="Arial" w:hAnsi="Arial" w:cs="Arial"/>
                <w:b/>
                <w:bCs/>
                <w:sz w:val="24"/>
                <w:szCs w:val="24"/>
              </w:rPr>
            </w:pPr>
          </w:p>
          <w:p w:rsidR="00DB0CE2" w:rsidRPr="00304353" w:rsidRDefault="00DB0CE2" w:rsidP="00EA586B">
            <w:pPr>
              <w:rPr>
                <w:rFonts w:ascii="Arial" w:hAnsi="Arial" w:cs="Arial"/>
                <w:b/>
                <w:bCs/>
                <w:sz w:val="24"/>
                <w:szCs w:val="24"/>
              </w:rPr>
            </w:pPr>
            <w:r w:rsidRPr="00304353">
              <w:rPr>
                <w:rFonts w:ascii="Arial" w:hAnsi="Arial" w:cs="Arial"/>
                <w:b/>
                <w:sz w:val="44"/>
              </w:rPr>
              <w:t>Continuing Professional Development Record</w:t>
            </w:r>
            <w:r w:rsidR="00304353" w:rsidRPr="00304353">
              <w:rPr>
                <w:rFonts w:ascii="Arial" w:hAnsi="Arial" w:cs="Arial"/>
                <w:b/>
                <w:bCs/>
                <w:sz w:val="44"/>
                <w:szCs w:val="44"/>
              </w:rPr>
              <w:t xml:space="preserve"> </w:t>
            </w:r>
            <w:r w:rsidR="00304353">
              <w:rPr>
                <w:rFonts w:ascii="Arial" w:hAnsi="Arial" w:cs="Arial"/>
                <w:b/>
                <w:bCs/>
                <w:sz w:val="44"/>
                <w:szCs w:val="44"/>
              </w:rPr>
              <w:t xml:space="preserve">               </w:t>
            </w:r>
            <w:r w:rsidR="00304353" w:rsidRPr="00304353">
              <w:rPr>
                <w:rFonts w:ascii="Arial" w:hAnsi="Arial" w:cs="Arial"/>
                <w:b/>
                <w:bCs/>
                <w:sz w:val="44"/>
                <w:szCs w:val="44"/>
              </w:rPr>
              <w:t>Appendix 4</w:t>
            </w:r>
          </w:p>
          <w:p w:rsidR="00DB0CE2" w:rsidRDefault="00DB0CE2" w:rsidP="00EA586B">
            <w:pPr>
              <w:rPr>
                <w:rFonts w:ascii="Arial" w:hAnsi="Arial" w:cs="Arial"/>
                <w:b/>
                <w:bCs/>
                <w:sz w:val="24"/>
                <w:szCs w:val="24"/>
              </w:rPr>
            </w:pPr>
          </w:p>
        </w:tc>
      </w:tr>
    </w:tbl>
    <w:p w:rsidR="00DB0CE2" w:rsidRDefault="00DB0CE2" w:rsidP="00DB0CE2">
      <w:pPr>
        <w:spacing w:after="0"/>
        <w:rPr>
          <w:rFonts w:ascii="Arial" w:hAnsi="Arial" w:cs="Arial"/>
          <w:bCs/>
          <w:sz w:val="24"/>
          <w:szCs w:val="24"/>
        </w:rPr>
      </w:pPr>
    </w:p>
    <w:p w:rsidR="00DB0CE2" w:rsidRDefault="00DB0CE2" w:rsidP="00DB0CE2">
      <w:pPr>
        <w:pStyle w:val="Heading2"/>
        <w:ind w:left="-709"/>
        <w:rPr>
          <w:b/>
        </w:rPr>
      </w:pPr>
    </w:p>
    <w:p w:rsidR="00DB0CE2" w:rsidRDefault="00DB0CE2" w:rsidP="00DB0CE2">
      <w:pPr>
        <w:pStyle w:val="Heading2"/>
      </w:pPr>
      <w:r>
        <w:rPr>
          <w:b/>
        </w:rPr>
        <w:t xml:space="preserve">NAME:   </w:t>
      </w:r>
      <w:r>
        <w:t>Barbara Dale</w:t>
      </w:r>
      <w:r>
        <w:rPr>
          <w:b/>
        </w:rPr>
        <w:t xml:space="preserve"> </w:t>
      </w:r>
      <w:r>
        <w:rPr>
          <w:b/>
        </w:rPr>
        <w:tab/>
      </w:r>
      <w:r>
        <w:rPr>
          <w:b/>
        </w:rPr>
        <w:tab/>
      </w:r>
      <w:r>
        <w:rPr>
          <w:b/>
        </w:rPr>
        <w:tab/>
      </w:r>
      <w:r>
        <w:rPr>
          <w:b/>
        </w:rPr>
        <w:tab/>
      </w:r>
      <w:r>
        <w:rPr>
          <w:b/>
        </w:rPr>
        <w:tab/>
      </w:r>
      <w:r>
        <w:rPr>
          <w:b/>
        </w:rPr>
        <w:tab/>
      </w:r>
      <w:r>
        <w:rPr>
          <w:b/>
        </w:rPr>
        <w:tab/>
      </w:r>
      <w:r>
        <w:rPr>
          <w:b/>
        </w:rPr>
        <w:tab/>
      </w:r>
      <w:r>
        <w:rPr>
          <w:b/>
        </w:rPr>
        <w:tab/>
      </w:r>
      <w:r>
        <w:tab/>
      </w:r>
      <w:r>
        <w:tab/>
      </w:r>
    </w:p>
    <w:p w:rsidR="00DB0CE2" w:rsidRDefault="00DB0CE2" w:rsidP="00DB0CE2">
      <w:pPr>
        <w:spacing w:after="0"/>
        <w:ind w:left="-709" w:firstLine="709"/>
        <w:rPr>
          <w:rFonts w:ascii="Arial" w:hAnsi="Arial"/>
          <w:b/>
          <w:sz w:val="24"/>
        </w:rPr>
      </w:pPr>
    </w:p>
    <w:p w:rsidR="00DB0CE2" w:rsidRDefault="00DB0CE2" w:rsidP="00DB0CE2">
      <w:pPr>
        <w:spacing w:after="0"/>
        <w:ind w:left="-709" w:firstLine="709"/>
        <w:rPr>
          <w:rFonts w:ascii="Arial" w:hAnsi="Arial"/>
          <w:sz w:val="24"/>
        </w:rPr>
      </w:pPr>
      <w:r>
        <w:rPr>
          <w:rFonts w:ascii="Arial" w:hAnsi="Arial"/>
          <w:b/>
          <w:sz w:val="24"/>
        </w:rPr>
        <w:t>COVERING THE PERIOD FROM:</w:t>
      </w:r>
      <w:r>
        <w:rPr>
          <w:rFonts w:ascii="Arial" w:hAnsi="Arial"/>
          <w:sz w:val="24"/>
        </w:rPr>
        <w:t xml:space="preserve"> </w:t>
      </w:r>
      <w:r>
        <w:rPr>
          <w:rFonts w:ascii="Arial" w:hAnsi="Arial"/>
          <w:sz w:val="24"/>
        </w:rPr>
        <w:tab/>
        <w:t xml:space="preserve"> </w:t>
      </w:r>
      <w:r w:rsidR="00EA586B">
        <w:rPr>
          <w:rFonts w:ascii="Arial" w:hAnsi="Arial"/>
          <w:sz w:val="24"/>
        </w:rPr>
        <w:t>August 2012</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rPr>
        <w:t xml:space="preserve">TO:  </w:t>
      </w:r>
      <w:r>
        <w:rPr>
          <w:rFonts w:ascii="Arial" w:hAnsi="Arial"/>
          <w:b/>
          <w:sz w:val="24"/>
        </w:rPr>
        <w:tab/>
      </w:r>
      <w:r>
        <w:rPr>
          <w:rFonts w:ascii="Arial" w:hAnsi="Arial"/>
          <w:b/>
          <w:sz w:val="24"/>
        </w:rPr>
        <w:tab/>
      </w:r>
      <w:r w:rsidR="00EA586B" w:rsidRPr="00EA586B">
        <w:rPr>
          <w:rFonts w:ascii="Arial" w:hAnsi="Arial"/>
          <w:sz w:val="24"/>
        </w:rPr>
        <w:t>November 2013</w:t>
      </w:r>
    </w:p>
    <w:p w:rsidR="00DB0CE2" w:rsidRPr="007150FC" w:rsidRDefault="00DB0CE2" w:rsidP="00DB0CE2">
      <w:pPr>
        <w:spacing w:after="0"/>
        <w:ind w:left="-709" w:firstLine="709"/>
        <w:rPr>
          <w:rFonts w:ascii="Arial" w:hAnsi="Arial"/>
          <w:sz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DB0CE2" w:rsidTr="00EA586B">
        <w:tc>
          <w:tcPr>
            <w:tcW w:w="2410" w:type="dxa"/>
          </w:tcPr>
          <w:p w:rsidR="00DB0CE2" w:rsidRDefault="00DB0CE2" w:rsidP="00EA586B">
            <w:pPr>
              <w:spacing w:after="0"/>
              <w:jc w:val="center"/>
              <w:rPr>
                <w:rFonts w:ascii="Arial" w:hAnsi="Arial"/>
                <w:b/>
                <w:sz w:val="24"/>
              </w:rPr>
            </w:pPr>
          </w:p>
          <w:p w:rsidR="00DB0CE2" w:rsidRPr="007150FC" w:rsidRDefault="00DB0CE2" w:rsidP="00EA586B">
            <w:pPr>
              <w:spacing w:after="0"/>
              <w:jc w:val="center"/>
              <w:rPr>
                <w:rFonts w:ascii="Arial" w:hAnsi="Arial"/>
                <w:b/>
                <w:sz w:val="24"/>
              </w:rPr>
            </w:pPr>
            <w:r w:rsidRPr="007150FC">
              <w:rPr>
                <w:rFonts w:ascii="Arial" w:hAnsi="Arial"/>
                <w:b/>
                <w:sz w:val="24"/>
              </w:rPr>
              <w:t>Date</w:t>
            </w:r>
          </w:p>
          <w:p w:rsidR="00DB0CE2" w:rsidRPr="007150FC" w:rsidRDefault="00DB0CE2" w:rsidP="00EA586B">
            <w:pPr>
              <w:spacing w:after="0"/>
              <w:jc w:val="center"/>
              <w:rPr>
                <w:rFonts w:ascii="Arial" w:hAnsi="Arial"/>
                <w:b/>
                <w:sz w:val="24"/>
              </w:rPr>
            </w:pPr>
            <w:r w:rsidRPr="007150FC">
              <w:rPr>
                <w:rFonts w:ascii="Arial" w:hAnsi="Arial"/>
                <w:b/>
                <w:sz w:val="24"/>
              </w:rPr>
              <w:t>Of</w:t>
            </w:r>
          </w:p>
          <w:p w:rsidR="00DB0CE2" w:rsidRPr="007150FC" w:rsidRDefault="00DB0CE2" w:rsidP="00EA586B">
            <w:pPr>
              <w:spacing w:after="0"/>
              <w:jc w:val="center"/>
              <w:rPr>
                <w:rFonts w:ascii="Arial" w:hAnsi="Arial"/>
                <w:b/>
                <w:sz w:val="24"/>
              </w:rPr>
            </w:pPr>
            <w:r w:rsidRPr="007150FC">
              <w:rPr>
                <w:rFonts w:ascii="Arial" w:hAnsi="Arial"/>
                <w:b/>
                <w:sz w:val="24"/>
              </w:rPr>
              <w:t>Activity</w:t>
            </w:r>
          </w:p>
        </w:tc>
        <w:tc>
          <w:tcPr>
            <w:tcW w:w="3402" w:type="dxa"/>
          </w:tcPr>
          <w:p w:rsidR="00DB0CE2" w:rsidRDefault="00DB0CE2" w:rsidP="00EA586B">
            <w:pPr>
              <w:spacing w:after="0"/>
              <w:jc w:val="center"/>
              <w:rPr>
                <w:rFonts w:ascii="Arial" w:hAnsi="Arial"/>
                <w:b/>
                <w:sz w:val="24"/>
              </w:rPr>
            </w:pPr>
          </w:p>
          <w:p w:rsidR="00DB0CE2" w:rsidRPr="007150FC" w:rsidRDefault="00DB0CE2" w:rsidP="00EA586B">
            <w:pPr>
              <w:spacing w:after="0"/>
              <w:jc w:val="center"/>
              <w:rPr>
                <w:rFonts w:ascii="Arial" w:hAnsi="Arial"/>
                <w:b/>
                <w:sz w:val="24"/>
              </w:rPr>
            </w:pPr>
            <w:r w:rsidRPr="007150FC">
              <w:rPr>
                <w:rFonts w:ascii="Arial" w:hAnsi="Arial"/>
                <w:b/>
                <w:sz w:val="24"/>
              </w:rPr>
              <w:t>What did you do that contributes to your</w:t>
            </w:r>
          </w:p>
          <w:p w:rsidR="00DB0CE2" w:rsidRPr="007150FC" w:rsidRDefault="00DB0CE2" w:rsidP="00EA586B">
            <w:pPr>
              <w:spacing w:after="0"/>
              <w:jc w:val="center"/>
              <w:rPr>
                <w:rFonts w:ascii="Arial" w:hAnsi="Arial"/>
                <w:b/>
                <w:sz w:val="24"/>
              </w:rPr>
            </w:pPr>
            <w:r w:rsidRPr="007150FC">
              <w:rPr>
                <w:rFonts w:ascii="Arial" w:hAnsi="Arial"/>
                <w:b/>
                <w:sz w:val="24"/>
              </w:rPr>
              <w:t>CPD?</w:t>
            </w:r>
          </w:p>
        </w:tc>
        <w:tc>
          <w:tcPr>
            <w:tcW w:w="2694" w:type="dxa"/>
          </w:tcPr>
          <w:p w:rsidR="00DB0CE2" w:rsidRDefault="00DB0CE2" w:rsidP="00EA586B">
            <w:pPr>
              <w:spacing w:after="0"/>
              <w:jc w:val="center"/>
              <w:rPr>
                <w:rFonts w:ascii="Arial" w:hAnsi="Arial"/>
                <w:b/>
                <w:sz w:val="24"/>
              </w:rPr>
            </w:pPr>
          </w:p>
          <w:p w:rsidR="00DB0CE2" w:rsidRDefault="00DB0CE2" w:rsidP="00EA586B">
            <w:pPr>
              <w:spacing w:after="0"/>
              <w:jc w:val="center"/>
              <w:rPr>
                <w:rFonts w:ascii="Arial" w:hAnsi="Arial"/>
                <w:b/>
                <w:sz w:val="24"/>
              </w:rPr>
            </w:pPr>
            <w:r w:rsidRPr="007150FC">
              <w:rPr>
                <w:rFonts w:ascii="Arial" w:hAnsi="Arial"/>
                <w:b/>
                <w:sz w:val="24"/>
              </w:rPr>
              <w:t>Link activity to specific  objectives in your Development Plan</w:t>
            </w:r>
          </w:p>
          <w:p w:rsidR="00DB0CE2" w:rsidRPr="007150FC" w:rsidRDefault="00DB0CE2" w:rsidP="00EA586B">
            <w:pPr>
              <w:spacing w:after="0"/>
              <w:jc w:val="center"/>
              <w:rPr>
                <w:rFonts w:ascii="Arial" w:hAnsi="Arial"/>
                <w:b/>
                <w:sz w:val="24"/>
              </w:rPr>
            </w:pPr>
          </w:p>
        </w:tc>
        <w:tc>
          <w:tcPr>
            <w:tcW w:w="3543" w:type="dxa"/>
          </w:tcPr>
          <w:p w:rsidR="00DB0CE2" w:rsidRDefault="00DB0CE2" w:rsidP="00EA586B">
            <w:pPr>
              <w:spacing w:after="0"/>
              <w:jc w:val="center"/>
              <w:rPr>
                <w:rFonts w:ascii="Arial" w:hAnsi="Arial"/>
                <w:b/>
                <w:sz w:val="24"/>
              </w:rPr>
            </w:pPr>
          </w:p>
          <w:p w:rsidR="00DB0CE2" w:rsidRPr="007150FC" w:rsidRDefault="00DB0CE2" w:rsidP="00EA586B">
            <w:pPr>
              <w:spacing w:after="0"/>
              <w:jc w:val="center"/>
              <w:rPr>
                <w:rFonts w:ascii="Arial" w:hAnsi="Arial"/>
                <w:b/>
                <w:sz w:val="24"/>
              </w:rPr>
            </w:pPr>
            <w:r w:rsidRPr="007150FC">
              <w:rPr>
                <w:rFonts w:ascii="Arial" w:hAnsi="Arial"/>
                <w:b/>
                <w:sz w:val="24"/>
              </w:rPr>
              <w:t>What did you learn from this activity that relates to some aspect of your CPD?</w:t>
            </w:r>
          </w:p>
        </w:tc>
        <w:tc>
          <w:tcPr>
            <w:tcW w:w="3119" w:type="dxa"/>
          </w:tcPr>
          <w:p w:rsidR="00DB0CE2" w:rsidRDefault="00DB0CE2" w:rsidP="00EA586B">
            <w:pPr>
              <w:spacing w:after="0"/>
              <w:jc w:val="center"/>
              <w:rPr>
                <w:rFonts w:ascii="Arial" w:hAnsi="Arial"/>
                <w:b/>
                <w:sz w:val="24"/>
              </w:rPr>
            </w:pPr>
          </w:p>
          <w:p w:rsidR="00DB0CE2" w:rsidRPr="007150FC" w:rsidRDefault="00DB0CE2" w:rsidP="00EA586B">
            <w:pPr>
              <w:spacing w:after="0"/>
              <w:jc w:val="center"/>
              <w:rPr>
                <w:rFonts w:ascii="Arial" w:hAnsi="Arial"/>
                <w:b/>
                <w:sz w:val="24"/>
              </w:rPr>
            </w:pPr>
            <w:r w:rsidRPr="007150FC">
              <w:rPr>
                <w:rFonts w:ascii="Arial" w:hAnsi="Arial"/>
                <w:b/>
                <w:sz w:val="24"/>
              </w:rPr>
              <w:t>How would you implement this learning?</w:t>
            </w:r>
          </w:p>
          <w:p w:rsidR="00DB0CE2" w:rsidRPr="007150FC" w:rsidRDefault="00DB0CE2" w:rsidP="00EA586B">
            <w:pPr>
              <w:spacing w:after="0"/>
              <w:jc w:val="center"/>
              <w:rPr>
                <w:rFonts w:ascii="Arial" w:hAnsi="Arial"/>
                <w:b/>
                <w:sz w:val="24"/>
              </w:rPr>
            </w:pPr>
            <w:r w:rsidRPr="007150FC">
              <w:rPr>
                <w:rFonts w:ascii="Arial" w:hAnsi="Arial"/>
                <w:b/>
                <w:sz w:val="24"/>
              </w:rPr>
              <w:t>Is there any further action?</w:t>
            </w:r>
          </w:p>
        </w:tc>
      </w:tr>
      <w:tr w:rsidR="00D46F11" w:rsidTr="00EA586B">
        <w:tc>
          <w:tcPr>
            <w:tcW w:w="2410"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October 2013</w:t>
            </w:r>
          </w:p>
          <w:p w:rsidR="00D46F11" w:rsidRDefault="00D46F11" w:rsidP="00D53AC5">
            <w:pPr>
              <w:spacing w:after="0"/>
              <w:jc w:val="center"/>
              <w:rPr>
                <w:rFonts w:ascii="Arial" w:hAnsi="Arial"/>
                <w:sz w:val="24"/>
              </w:rPr>
            </w:pP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Children in Scotland – Play Master Class with Professor Tina Bruce.</w:t>
            </w:r>
          </w:p>
          <w:p w:rsidR="00D46F11" w:rsidRDefault="00D46F11" w:rsidP="00D53AC5">
            <w:pPr>
              <w:spacing w:after="0"/>
              <w:jc w:val="center"/>
              <w:rPr>
                <w:rFonts w:ascii="Arial" w:hAnsi="Arial"/>
                <w:sz w:val="24"/>
              </w:rPr>
            </w:pPr>
          </w:p>
        </w:tc>
        <w:tc>
          <w:tcPr>
            <w:tcW w:w="2694"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Discussion of new approaches to play and learning for very young children.</w:t>
            </w:r>
          </w:p>
          <w:p w:rsidR="00D46F11" w:rsidRDefault="00D46F11" w:rsidP="00D53AC5">
            <w:pPr>
              <w:spacing w:after="0"/>
              <w:jc w:val="center"/>
              <w:rPr>
                <w:rFonts w:ascii="Arial" w:hAnsi="Arial"/>
                <w:sz w:val="24"/>
              </w:rPr>
            </w:pPr>
          </w:p>
        </w:tc>
        <w:tc>
          <w:tcPr>
            <w:tcW w:w="3543"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Recent theory and research into the role of play in learning and development.</w:t>
            </w:r>
          </w:p>
        </w:tc>
        <w:tc>
          <w:tcPr>
            <w:tcW w:w="3119"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Share key note and resources with team at Stirling Council.</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Default="00D46F11" w:rsidP="00D53AC5">
            <w:pPr>
              <w:spacing w:after="0"/>
              <w:jc w:val="center"/>
              <w:rPr>
                <w:rFonts w:ascii="Arial" w:hAnsi="Arial"/>
                <w:sz w:val="24"/>
              </w:rPr>
            </w:pPr>
            <w:r>
              <w:rPr>
                <w:rFonts w:ascii="Arial" w:hAnsi="Arial"/>
                <w:sz w:val="24"/>
              </w:rPr>
              <w:t>Share notes and resources with PDA SCQF 9 class.</w:t>
            </w:r>
          </w:p>
          <w:p w:rsidR="00D46F11" w:rsidRDefault="00D46F11" w:rsidP="00D53AC5">
            <w:pPr>
              <w:spacing w:after="0"/>
              <w:jc w:val="center"/>
              <w:rPr>
                <w:rFonts w:ascii="Arial" w:hAnsi="Arial"/>
                <w:sz w:val="24"/>
              </w:rPr>
            </w:pPr>
          </w:p>
        </w:tc>
      </w:tr>
    </w:tbl>
    <w:p w:rsidR="00D46F11" w:rsidRDefault="00D46F11">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D46F11" w:rsidRPr="007150FC" w:rsidTr="00D46F11">
        <w:tc>
          <w:tcPr>
            <w:tcW w:w="2410"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Date</w:t>
            </w:r>
          </w:p>
          <w:p w:rsidR="00D46F11" w:rsidRPr="00D46F11" w:rsidRDefault="00D46F11" w:rsidP="00D53AC5">
            <w:pPr>
              <w:spacing w:after="0"/>
              <w:jc w:val="center"/>
              <w:rPr>
                <w:rFonts w:ascii="Arial" w:hAnsi="Arial"/>
                <w:b/>
                <w:sz w:val="24"/>
              </w:rPr>
            </w:pPr>
            <w:r w:rsidRPr="00D46F11">
              <w:rPr>
                <w:rFonts w:ascii="Arial" w:hAnsi="Arial"/>
                <w:b/>
                <w:sz w:val="24"/>
              </w:rPr>
              <w:t>Of</w:t>
            </w:r>
          </w:p>
          <w:p w:rsidR="00D46F11" w:rsidRPr="00D46F11" w:rsidRDefault="00D46F11" w:rsidP="00D53AC5">
            <w:pPr>
              <w:spacing w:after="0"/>
              <w:jc w:val="center"/>
              <w:rPr>
                <w:rFonts w:ascii="Arial" w:hAnsi="Arial"/>
                <w:b/>
                <w:sz w:val="24"/>
              </w:rPr>
            </w:pPr>
            <w:r w:rsidRPr="00D46F11">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do that contributes to your</w:t>
            </w:r>
          </w:p>
          <w:p w:rsidR="00D46F11" w:rsidRPr="00D46F11" w:rsidRDefault="00D46F11" w:rsidP="00D53AC5">
            <w:pPr>
              <w:spacing w:after="0"/>
              <w:jc w:val="center"/>
              <w:rPr>
                <w:rFonts w:ascii="Arial" w:hAnsi="Arial"/>
                <w:b/>
                <w:sz w:val="24"/>
              </w:rPr>
            </w:pPr>
            <w:r w:rsidRPr="00D46F11">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Link activity to specific  objectives in your Development Plan</w:t>
            </w:r>
          </w:p>
          <w:p w:rsidR="00D46F11" w:rsidRPr="00D46F11" w:rsidRDefault="00D46F11"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How would you implement this learning?</w:t>
            </w:r>
          </w:p>
          <w:p w:rsidR="00D46F11" w:rsidRPr="00D46F11" w:rsidRDefault="00D46F11" w:rsidP="00D53AC5">
            <w:pPr>
              <w:spacing w:after="0"/>
              <w:jc w:val="center"/>
              <w:rPr>
                <w:rFonts w:ascii="Arial" w:hAnsi="Arial"/>
                <w:b/>
                <w:sz w:val="24"/>
              </w:rPr>
            </w:pPr>
            <w:r w:rsidRPr="00D46F11">
              <w:rPr>
                <w:rFonts w:ascii="Arial" w:hAnsi="Arial"/>
                <w:b/>
                <w:sz w:val="24"/>
              </w:rPr>
              <w:t>Is there any further action?</w:t>
            </w:r>
          </w:p>
        </w:tc>
      </w:tr>
      <w:tr w:rsidR="00D46F11" w:rsidTr="00EA586B">
        <w:tc>
          <w:tcPr>
            <w:tcW w:w="2410"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1 June 2013</w:t>
            </w:r>
          </w:p>
          <w:p w:rsidR="00D46F11" w:rsidRDefault="00D46F11" w:rsidP="00D53AC5">
            <w:pPr>
              <w:spacing w:after="0"/>
              <w:jc w:val="center"/>
              <w:rPr>
                <w:rFonts w:ascii="Arial" w:hAnsi="Arial"/>
                <w:sz w:val="24"/>
              </w:rPr>
            </w:pP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Conference Froebel:  Gifts for our Future 5</w:t>
            </w:r>
          </w:p>
          <w:p w:rsidR="00D46F11" w:rsidRDefault="00D46F11" w:rsidP="00D53AC5">
            <w:pPr>
              <w:spacing w:after="0"/>
              <w:jc w:val="center"/>
              <w:rPr>
                <w:rFonts w:ascii="Arial" w:hAnsi="Arial"/>
                <w:sz w:val="24"/>
              </w:rPr>
            </w:pPr>
            <w:r>
              <w:rPr>
                <w:rFonts w:ascii="Arial" w:hAnsi="Arial"/>
                <w:sz w:val="24"/>
              </w:rPr>
              <w:t>Parents and Practitioners</w:t>
            </w:r>
          </w:p>
          <w:p w:rsidR="00D46F11" w:rsidRDefault="00D46F11" w:rsidP="00D53AC5">
            <w:pPr>
              <w:spacing w:after="0"/>
              <w:jc w:val="center"/>
              <w:rPr>
                <w:rFonts w:ascii="Arial" w:hAnsi="Arial"/>
                <w:sz w:val="24"/>
              </w:rPr>
            </w:pPr>
            <w:r>
              <w:rPr>
                <w:rFonts w:ascii="Arial" w:hAnsi="Arial"/>
                <w:sz w:val="24"/>
              </w:rPr>
              <w:t>Collaborating to Support Children’s Learning.</w:t>
            </w:r>
          </w:p>
          <w:p w:rsidR="00D46F11" w:rsidRDefault="00D46F11" w:rsidP="00D53AC5">
            <w:pPr>
              <w:spacing w:after="0"/>
              <w:jc w:val="center"/>
              <w:rPr>
                <w:rFonts w:ascii="Arial" w:hAnsi="Arial"/>
                <w:sz w:val="24"/>
              </w:rPr>
            </w:pPr>
          </w:p>
        </w:tc>
        <w:tc>
          <w:tcPr>
            <w:tcW w:w="2694"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Full day conference exploring recent theory and practice om leading work with parents in line with remaining current in new developments.</w:t>
            </w:r>
          </w:p>
          <w:p w:rsidR="00D46F11" w:rsidRDefault="00D46F11" w:rsidP="00D53AC5">
            <w:pPr>
              <w:spacing w:after="0"/>
              <w:jc w:val="center"/>
              <w:rPr>
                <w:rFonts w:ascii="Arial" w:hAnsi="Arial"/>
                <w:sz w:val="24"/>
              </w:rPr>
            </w:pPr>
          </w:p>
        </w:tc>
        <w:tc>
          <w:tcPr>
            <w:tcW w:w="3543"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Recent theory and practice in leading with parents.</w:t>
            </w:r>
          </w:p>
        </w:tc>
        <w:tc>
          <w:tcPr>
            <w:tcW w:w="3119"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Share key note and resources with colleagues in External Verification team.</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Default="00D46F11" w:rsidP="00D53AC5">
            <w:pPr>
              <w:spacing w:after="0"/>
              <w:jc w:val="center"/>
              <w:rPr>
                <w:rFonts w:ascii="Arial" w:hAnsi="Arial"/>
                <w:sz w:val="24"/>
              </w:rPr>
            </w:pPr>
            <w:r>
              <w:rPr>
                <w:rFonts w:ascii="Arial" w:hAnsi="Arial"/>
                <w:sz w:val="24"/>
              </w:rPr>
              <w:t>Share resources with team at Stirling Council.</w:t>
            </w:r>
          </w:p>
        </w:tc>
      </w:tr>
      <w:tr w:rsidR="00D46F11" w:rsidTr="00EA586B">
        <w:tc>
          <w:tcPr>
            <w:tcW w:w="2410"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April 2013 – Ongoing</w:t>
            </w: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A member of the development group for the new Vocational Qualification – Social Services Children and Young People</w:t>
            </w:r>
          </w:p>
          <w:p w:rsidR="00D46F11" w:rsidRDefault="00D46F11" w:rsidP="00D53AC5">
            <w:pPr>
              <w:spacing w:after="0"/>
              <w:jc w:val="center"/>
              <w:rPr>
                <w:rFonts w:ascii="Arial" w:hAnsi="Arial"/>
                <w:sz w:val="24"/>
              </w:rPr>
            </w:pPr>
          </w:p>
        </w:tc>
        <w:tc>
          <w:tcPr>
            <w:tcW w:w="2694"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To write the new Vocational Qualifications (VQ) from the recently reviewed NOS.</w:t>
            </w:r>
          </w:p>
        </w:tc>
        <w:tc>
          <w:tcPr>
            <w:tcW w:w="3543"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An in depth knowledge of the new VQs.</w:t>
            </w:r>
          </w:p>
        </w:tc>
        <w:tc>
          <w:tcPr>
            <w:tcW w:w="3119"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Ensure that all External Verifiers have knowledge of the new VQs and appropriate information to pass on to colleges and other centres on External Verification visits.</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Default="00D46F11" w:rsidP="00D46F11">
            <w:pPr>
              <w:spacing w:after="0"/>
              <w:jc w:val="center"/>
              <w:rPr>
                <w:rFonts w:ascii="Arial" w:hAnsi="Arial"/>
                <w:sz w:val="24"/>
              </w:rPr>
            </w:pPr>
            <w:r>
              <w:rPr>
                <w:rFonts w:ascii="Arial" w:hAnsi="Arial"/>
                <w:sz w:val="24"/>
              </w:rPr>
              <w:t>Ensure that team at Stirling Council have up-to-date information.</w:t>
            </w:r>
          </w:p>
        </w:tc>
      </w:tr>
      <w:tr w:rsidR="00D46F11" w:rsidRPr="007150FC" w:rsidTr="00D46F11">
        <w:tc>
          <w:tcPr>
            <w:tcW w:w="2410"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r w:rsidRPr="00D46F11">
              <w:rPr>
                <w:b/>
              </w:rPr>
              <w:br w:type="page"/>
            </w:r>
          </w:p>
          <w:p w:rsidR="00D46F11" w:rsidRPr="00D46F11" w:rsidRDefault="00D46F11" w:rsidP="00D53AC5">
            <w:pPr>
              <w:spacing w:after="0"/>
              <w:jc w:val="center"/>
              <w:rPr>
                <w:rFonts w:ascii="Arial" w:hAnsi="Arial"/>
                <w:b/>
                <w:sz w:val="24"/>
              </w:rPr>
            </w:pPr>
            <w:r w:rsidRPr="00D46F11">
              <w:rPr>
                <w:rFonts w:ascii="Arial" w:hAnsi="Arial"/>
                <w:b/>
                <w:sz w:val="24"/>
              </w:rPr>
              <w:t>Date</w:t>
            </w:r>
          </w:p>
          <w:p w:rsidR="00D46F11" w:rsidRPr="00D46F11" w:rsidRDefault="00D46F11" w:rsidP="00D53AC5">
            <w:pPr>
              <w:spacing w:after="0"/>
              <w:jc w:val="center"/>
              <w:rPr>
                <w:rFonts w:ascii="Arial" w:hAnsi="Arial"/>
                <w:b/>
                <w:sz w:val="24"/>
              </w:rPr>
            </w:pPr>
            <w:r w:rsidRPr="00D46F11">
              <w:rPr>
                <w:rFonts w:ascii="Arial" w:hAnsi="Arial"/>
                <w:b/>
                <w:sz w:val="24"/>
              </w:rPr>
              <w:t>Of</w:t>
            </w:r>
          </w:p>
          <w:p w:rsidR="00D46F11" w:rsidRPr="00D46F11" w:rsidRDefault="00D46F11" w:rsidP="00D53AC5">
            <w:pPr>
              <w:spacing w:after="0"/>
              <w:jc w:val="center"/>
              <w:rPr>
                <w:rFonts w:ascii="Arial" w:hAnsi="Arial"/>
                <w:b/>
                <w:sz w:val="24"/>
              </w:rPr>
            </w:pPr>
            <w:r w:rsidRPr="00D46F11">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do that contributes to your</w:t>
            </w:r>
          </w:p>
          <w:p w:rsidR="00D46F11" w:rsidRPr="00D46F11" w:rsidRDefault="00D46F11" w:rsidP="00D53AC5">
            <w:pPr>
              <w:spacing w:after="0"/>
              <w:jc w:val="center"/>
              <w:rPr>
                <w:rFonts w:ascii="Arial" w:hAnsi="Arial"/>
                <w:b/>
                <w:sz w:val="24"/>
              </w:rPr>
            </w:pPr>
            <w:r w:rsidRPr="00D46F11">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Link activity to specific  objectives in your Development Plan</w:t>
            </w:r>
          </w:p>
          <w:p w:rsidR="00D46F11" w:rsidRPr="00D46F11" w:rsidRDefault="00D46F11"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How would you implement this learning?</w:t>
            </w:r>
          </w:p>
          <w:p w:rsidR="00D46F11" w:rsidRPr="00D46F11" w:rsidRDefault="00D46F11" w:rsidP="00D53AC5">
            <w:pPr>
              <w:spacing w:after="0"/>
              <w:jc w:val="center"/>
              <w:rPr>
                <w:rFonts w:ascii="Arial" w:hAnsi="Arial"/>
                <w:b/>
                <w:sz w:val="24"/>
              </w:rPr>
            </w:pPr>
            <w:r w:rsidRPr="00D46F11">
              <w:rPr>
                <w:rFonts w:ascii="Arial" w:hAnsi="Arial"/>
                <w:b/>
                <w:sz w:val="24"/>
              </w:rPr>
              <w:t>Is there any further action?</w:t>
            </w:r>
          </w:p>
        </w:tc>
      </w:tr>
      <w:tr w:rsidR="00D46F11" w:rsidTr="00EA586B">
        <w:tc>
          <w:tcPr>
            <w:tcW w:w="2410"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March 2013</w:t>
            </w:r>
          </w:p>
          <w:p w:rsidR="00D46F11" w:rsidRDefault="00D46F11" w:rsidP="00D53AC5">
            <w:pPr>
              <w:spacing w:after="0"/>
              <w:jc w:val="center"/>
              <w:rPr>
                <w:rFonts w:ascii="Arial" w:hAnsi="Arial"/>
                <w:sz w:val="24"/>
              </w:rPr>
            </w:pP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SQA Customer Support Day</w:t>
            </w:r>
          </w:p>
        </w:tc>
        <w:tc>
          <w:tcPr>
            <w:tcW w:w="2694"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Ensure standardisation and currency of Assessors and Verifiers of the CCLD qualifications and new developments in the sector.</w:t>
            </w:r>
          </w:p>
          <w:p w:rsidR="00D46F11" w:rsidRDefault="00D46F11" w:rsidP="00D53AC5">
            <w:pPr>
              <w:spacing w:after="0"/>
              <w:jc w:val="center"/>
              <w:rPr>
                <w:rFonts w:ascii="Arial" w:hAnsi="Arial"/>
                <w:sz w:val="24"/>
              </w:rPr>
            </w:pPr>
          </w:p>
        </w:tc>
        <w:tc>
          <w:tcPr>
            <w:tcW w:w="3543"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Developments of the NOS and the new SSCYP awards and the new Assessment Strategy.</w:t>
            </w:r>
          </w:p>
        </w:tc>
        <w:tc>
          <w:tcPr>
            <w:tcW w:w="3119"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Ensure that all External Verifiers have information to pass on to Assessors and Verifiers on External Verification visit.</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Default="00D46F11" w:rsidP="00D53AC5">
            <w:pPr>
              <w:spacing w:after="0"/>
              <w:jc w:val="center"/>
              <w:rPr>
                <w:rFonts w:ascii="Arial" w:hAnsi="Arial"/>
                <w:sz w:val="24"/>
              </w:rPr>
            </w:pPr>
            <w:r>
              <w:rPr>
                <w:rFonts w:ascii="Arial" w:hAnsi="Arial"/>
                <w:sz w:val="24"/>
              </w:rPr>
              <w:t>Share knowledge with team at Stirling Council.</w:t>
            </w:r>
          </w:p>
          <w:p w:rsidR="00D46F11" w:rsidRDefault="00D46F11" w:rsidP="00D53AC5">
            <w:pPr>
              <w:spacing w:after="0"/>
              <w:jc w:val="center"/>
              <w:rPr>
                <w:rFonts w:ascii="Arial" w:hAnsi="Arial"/>
                <w:sz w:val="24"/>
              </w:rPr>
            </w:pPr>
          </w:p>
        </w:tc>
      </w:tr>
      <w:tr w:rsidR="00D46F11" w:rsidTr="00EA586B">
        <w:tc>
          <w:tcPr>
            <w:tcW w:w="2410" w:type="dxa"/>
          </w:tcPr>
          <w:p w:rsidR="00D46F11" w:rsidRDefault="00D46F11" w:rsidP="00D53AC5">
            <w:pPr>
              <w:spacing w:after="0"/>
              <w:jc w:val="center"/>
            </w:pPr>
          </w:p>
          <w:p w:rsidR="00D46F11" w:rsidRPr="00832CEF" w:rsidRDefault="00D46F11" w:rsidP="00D53AC5">
            <w:pPr>
              <w:spacing w:after="0"/>
              <w:jc w:val="center"/>
              <w:rPr>
                <w:rFonts w:ascii="Arial" w:hAnsi="Arial" w:cs="Arial"/>
                <w:sz w:val="24"/>
                <w:szCs w:val="24"/>
              </w:rPr>
            </w:pPr>
            <w:r>
              <w:rPr>
                <w:rFonts w:ascii="Arial" w:hAnsi="Arial" w:cs="Arial"/>
                <w:sz w:val="24"/>
                <w:szCs w:val="24"/>
              </w:rPr>
              <w:t>December 2012</w:t>
            </w: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Shadowing the Management Team at a Family Centre in West Lothian (1 Week)</w:t>
            </w:r>
          </w:p>
          <w:p w:rsidR="00D46F11" w:rsidRDefault="00D46F11" w:rsidP="00D53AC5">
            <w:pPr>
              <w:spacing w:after="0"/>
              <w:jc w:val="center"/>
              <w:rPr>
                <w:rFonts w:ascii="Arial" w:hAnsi="Arial"/>
                <w:sz w:val="24"/>
              </w:rPr>
            </w:pPr>
          </w:p>
        </w:tc>
        <w:tc>
          <w:tcPr>
            <w:tcW w:w="2694"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Remaining current in legislation, policy and guidance and its implementation in an early years setting.</w:t>
            </w:r>
          </w:p>
          <w:p w:rsidR="00D46F11" w:rsidRDefault="00D46F11" w:rsidP="00D53AC5">
            <w:pPr>
              <w:spacing w:after="0"/>
              <w:jc w:val="center"/>
              <w:rPr>
                <w:rFonts w:ascii="Arial" w:hAnsi="Arial"/>
                <w:sz w:val="24"/>
              </w:rPr>
            </w:pPr>
          </w:p>
        </w:tc>
        <w:tc>
          <w:tcPr>
            <w:tcW w:w="3543"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Implement current Scottish legislation, policy and guidance including GIRFEC</w:t>
            </w:r>
          </w:p>
        </w:tc>
        <w:tc>
          <w:tcPr>
            <w:tcW w:w="3119"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Ensure that current Scottish legislation, policy and guidance is included in my teaching of PDA SCQF 8 and SCQF 9.</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Default="00D46F11" w:rsidP="00D53AC5">
            <w:pPr>
              <w:spacing w:after="0"/>
              <w:jc w:val="center"/>
              <w:rPr>
                <w:rFonts w:ascii="Arial" w:hAnsi="Arial"/>
                <w:sz w:val="24"/>
              </w:rPr>
            </w:pPr>
            <w:r>
              <w:rPr>
                <w:rFonts w:ascii="Arial" w:hAnsi="Arial"/>
                <w:sz w:val="24"/>
              </w:rPr>
              <w:t>Not applicable.</w:t>
            </w:r>
          </w:p>
          <w:p w:rsidR="00D46F11" w:rsidRDefault="00D46F11" w:rsidP="00D53AC5">
            <w:pPr>
              <w:spacing w:after="0"/>
              <w:jc w:val="center"/>
              <w:rPr>
                <w:rFonts w:ascii="Arial" w:hAnsi="Arial"/>
                <w:sz w:val="24"/>
              </w:rPr>
            </w:pPr>
          </w:p>
        </w:tc>
      </w:tr>
    </w:tbl>
    <w:p w:rsidR="00D46F11" w:rsidRDefault="00D46F11">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D46F11" w:rsidRPr="007150FC" w:rsidTr="00D46F11">
        <w:tc>
          <w:tcPr>
            <w:tcW w:w="2410"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b/>
              </w:rPr>
            </w:pPr>
          </w:p>
          <w:p w:rsidR="00D46F11" w:rsidRPr="00D46F11" w:rsidRDefault="00D46F11" w:rsidP="00D53AC5">
            <w:pPr>
              <w:spacing w:after="0"/>
              <w:jc w:val="center"/>
              <w:rPr>
                <w:rFonts w:ascii="Arial" w:hAnsi="Arial" w:cs="Arial"/>
                <w:b/>
                <w:sz w:val="24"/>
                <w:szCs w:val="24"/>
              </w:rPr>
            </w:pPr>
            <w:r w:rsidRPr="00D46F11">
              <w:rPr>
                <w:rFonts w:ascii="Arial" w:hAnsi="Arial" w:cs="Arial"/>
                <w:b/>
                <w:sz w:val="24"/>
                <w:szCs w:val="24"/>
              </w:rPr>
              <w:t>Date</w:t>
            </w:r>
          </w:p>
          <w:p w:rsidR="00D46F11" w:rsidRPr="00D46F11" w:rsidRDefault="00D46F11" w:rsidP="00D53AC5">
            <w:pPr>
              <w:spacing w:after="0"/>
              <w:jc w:val="center"/>
              <w:rPr>
                <w:rFonts w:ascii="Arial" w:hAnsi="Arial" w:cs="Arial"/>
                <w:b/>
                <w:sz w:val="24"/>
                <w:szCs w:val="24"/>
              </w:rPr>
            </w:pPr>
            <w:r w:rsidRPr="00D46F11">
              <w:rPr>
                <w:rFonts w:ascii="Arial" w:hAnsi="Arial" w:cs="Arial"/>
                <w:b/>
                <w:sz w:val="24"/>
                <w:szCs w:val="24"/>
              </w:rPr>
              <w:t>Of</w:t>
            </w:r>
          </w:p>
          <w:p w:rsidR="00D46F11" w:rsidRPr="00D46F11" w:rsidRDefault="00D46F11" w:rsidP="00D53AC5">
            <w:pPr>
              <w:spacing w:after="0"/>
              <w:jc w:val="center"/>
              <w:rPr>
                <w:b/>
              </w:rPr>
            </w:pPr>
            <w:r w:rsidRPr="00D46F11">
              <w:rPr>
                <w:rFonts w:ascii="Arial" w:hAnsi="Arial" w:cs="Arial"/>
                <w:b/>
                <w:sz w:val="24"/>
                <w:szCs w:val="24"/>
              </w:rPr>
              <w:t>Activity</w:t>
            </w:r>
          </w:p>
        </w:tc>
        <w:tc>
          <w:tcPr>
            <w:tcW w:w="3402"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do that contributes to your</w:t>
            </w:r>
          </w:p>
          <w:p w:rsidR="00D46F11" w:rsidRPr="00D46F11" w:rsidRDefault="00D46F11" w:rsidP="00D53AC5">
            <w:pPr>
              <w:spacing w:after="0"/>
              <w:jc w:val="center"/>
              <w:rPr>
                <w:rFonts w:ascii="Arial" w:hAnsi="Arial"/>
                <w:b/>
                <w:sz w:val="24"/>
              </w:rPr>
            </w:pPr>
            <w:r w:rsidRPr="00D46F11">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Link activity to specific  objectives in your Development Plan</w:t>
            </w:r>
          </w:p>
          <w:p w:rsidR="00D46F11" w:rsidRPr="00D46F11" w:rsidRDefault="00D46F11"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How would you implement this learning?</w:t>
            </w:r>
          </w:p>
          <w:p w:rsidR="00D46F11" w:rsidRPr="00D46F11" w:rsidRDefault="00D46F11" w:rsidP="00D53AC5">
            <w:pPr>
              <w:spacing w:after="0"/>
              <w:jc w:val="center"/>
              <w:rPr>
                <w:rFonts w:ascii="Arial" w:hAnsi="Arial"/>
                <w:b/>
                <w:sz w:val="24"/>
              </w:rPr>
            </w:pPr>
            <w:r w:rsidRPr="00D46F11">
              <w:rPr>
                <w:rFonts w:ascii="Arial" w:hAnsi="Arial"/>
                <w:b/>
                <w:sz w:val="24"/>
              </w:rPr>
              <w:t>Is there any further action?</w:t>
            </w:r>
          </w:p>
        </w:tc>
      </w:tr>
      <w:tr w:rsidR="00D46F11" w:rsidTr="00EA586B">
        <w:tc>
          <w:tcPr>
            <w:tcW w:w="2410" w:type="dxa"/>
          </w:tcPr>
          <w:p w:rsidR="00D46F11" w:rsidRPr="00832CEF" w:rsidRDefault="00D46F11" w:rsidP="00D53AC5">
            <w:pPr>
              <w:spacing w:after="0"/>
              <w:jc w:val="center"/>
              <w:rPr>
                <w:rFonts w:ascii="Arial" w:hAnsi="Arial" w:cs="Arial"/>
                <w:sz w:val="24"/>
              </w:rPr>
            </w:pPr>
            <w:r>
              <w:br w:type="page"/>
            </w:r>
          </w:p>
          <w:p w:rsidR="00D46F11" w:rsidRDefault="00D46F11" w:rsidP="00D53AC5">
            <w:pPr>
              <w:spacing w:after="0"/>
              <w:jc w:val="center"/>
              <w:rPr>
                <w:rFonts w:ascii="Arial" w:hAnsi="Arial"/>
                <w:sz w:val="24"/>
              </w:rPr>
            </w:pPr>
            <w:r>
              <w:rPr>
                <w:rFonts w:ascii="Arial" w:hAnsi="Arial"/>
                <w:sz w:val="24"/>
              </w:rPr>
              <w:t>October 2012</w:t>
            </w:r>
          </w:p>
          <w:p w:rsidR="00D46F11" w:rsidRDefault="00D46F11" w:rsidP="00D53AC5">
            <w:pPr>
              <w:spacing w:after="0"/>
              <w:jc w:val="center"/>
              <w:rPr>
                <w:rFonts w:ascii="Arial" w:hAnsi="Arial"/>
                <w:sz w:val="24"/>
              </w:rPr>
            </w:pP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Scottish Pre-School Association Conference</w:t>
            </w:r>
          </w:p>
          <w:p w:rsidR="00D46F11" w:rsidRDefault="00D46F11" w:rsidP="00D53AC5">
            <w:pPr>
              <w:spacing w:after="0"/>
              <w:jc w:val="center"/>
              <w:rPr>
                <w:rFonts w:ascii="Arial" w:hAnsi="Arial"/>
                <w:sz w:val="24"/>
              </w:rPr>
            </w:pPr>
          </w:p>
        </w:tc>
        <w:tc>
          <w:tcPr>
            <w:tcW w:w="2694"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Attendance at Conference as National Chairperson of SPPA</w:t>
            </w:r>
          </w:p>
          <w:p w:rsidR="00D46F11" w:rsidRDefault="00D46F11" w:rsidP="00D53AC5">
            <w:pPr>
              <w:spacing w:after="0"/>
              <w:jc w:val="center"/>
              <w:rPr>
                <w:rFonts w:ascii="Arial" w:hAnsi="Arial"/>
                <w:sz w:val="24"/>
              </w:rPr>
            </w:pPr>
          </w:p>
        </w:tc>
        <w:tc>
          <w:tcPr>
            <w:tcW w:w="3543"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Update on issues facing Childcare organisations in the 3</w:t>
            </w:r>
            <w:r w:rsidRPr="00EA586B">
              <w:rPr>
                <w:rFonts w:ascii="Arial" w:hAnsi="Arial"/>
                <w:sz w:val="24"/>
                <w:vertAlign w:val="superscript"/>
              </w:rPr>
              <w:t>rd</w:t>
            </w:r>
            <w:r>
              <w:rPr>
                <w:rFonts w:ascii="Arial" w:hAnsi="Arial"/>
                <w:sz w:val="24"/>
              </w:rPr>
              <w:t xml:space="preserve"> sector.</w:t>
            </w:r>
          </w:p>
        </w:tc>
        <w:tc>
          <w:tcPr>
            <w:tcW w:w="3119"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Pass information onto External Verifier team.</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Default="00D46F11" w:rsidP="00D53AC5">
            <w:pPr>
              <w:spacing w:after="0"/>
              <w:jc w:val="center"/>
              <w:rPr>
                <w:rFonts w:ascii="Arial" w:hAnsi="Arial"/>
                <w:sz w:val="24"/>
              </w:rPr>
            </w:pPr>
            <w:r>
              <w:rPr>
                <w:rFonts w:ascii="Arial" w:hAnsi="Arial"/>
                <w:sz w:val="24"/>
              </w:rPr>
              <w:t>Include the issues in my teaching particularly for the PDA SCQF 8 and SCQF 9.</w:t>
            </w:r>
          </w:p>
          <w:p w:rsidR="00D46F11" w:rsidRDefault="00D46F11" w:rsidP="00D53AC5">
            <w:pPr>
              <w:spacing w:after="0"/>
              <w:jc w:val="center"/>
              <w:rPr>
                <w:rFonts w:ascii="Arial" w:hAnsi="Arial"/>
                <w:sz w:val="24"/>
              </w:rPr>
            </w:pPr>
          </w:p>
        </w:tc>
      </w:tr>
      <w:tr w:rsidR="00D46F11" w:rsidTr="00EA586B">
        <w:tc>
          <w:tcPr>
            <w:tcW w:w="2410"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October 2012</w:t>
            </w:r>
          </w:p>
          <w:p w:rsidR="00D46F11" w:rsidRDefault="00D46F11" w:rsidP="00D53AC5">
            <w:pPr>
              <w:spacing w:after="0"/>
              <w:jc w:val="center"/>
              <w:rPr>
                <w:rFonts w:ascii="Arial" w:hAnsi="Arial"/>
                <w:sz w:val="24"/>
              </w:rPr>
            </w:pP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Chair of the Board of Directors Scottish Pre-School Play Association</w:t>
            </w:r>
          </w:p>
          <w:p w:rsidR="00D46F11" w:rsidRDefault="00D46F11" w:rsidP="00D53AC5">
            <w:pPr>
              <w:spacing w:after="0"/>
              <w:jc w:val="center"/>
              <w:rPr>
                <w:rFonts w:ascii="Arial" w:hAnsi="Arial"/>
                <w:sz w:val="24"/>
              </w:rPr>
            </w:pPr>
          </w:p>
        </w:tc>
        <w:tc>
          <w:tcPr>
            <w:tcW w:w="2694" w:type="dxa"/>
          </w:tcPr>
          <w:p w:rsidR="00D46F11" w:rsidRDefault="00D46F11" w:rsidP="00D53AC5">
            <w:pPr>
              <w:spacing w:after="0"/>
              <w:jc w:val="center"/>
              <w:rPr>
                <w:rFonts w:ascii="Arial" w:hAnsi="Arial"/>
                <w:b/>
                <w:sz w:val="24"/>
              </w:rPr>
            </w:pPr>
          </w:p>
          <w:p w:rsidR="00D46F11" w:rsidRPr="0018479D" w:rsidRDefault="00D46F11" w:rsidP="00D53AC5">
            <w:pPr>
              <w:spacing w:after="0"/>
              <w:jc w:val="center"/>
              <w:rPr>
                <w:rFonts w:ascii="Arial" w:hAnsi="Arial"/>
                <w:sz w:val="24"/>
              </w:rPr>
            </w:pPr>
            <w:r>
              <w:rPr>
                <w:rFonts w:ascii="Arial" w:hAnsi="Arial"/>
                <w:sz w:val="24"/>
              </w:rPr>
              <w:t>Leadership experience at a senior level.</w:t>
            </w:r>
          </w:p>
        </w:tc>
        <w:tc>
          <w:tcPr>
            <w:tcW w:w="3543" w:type="dxa"/>
          </w:tcPr>
          <w:p w:rsidR="00D46F11" w:rsidRDefault="00D46F11" w:rsidP="00D53AC5">
            <w:pPr>
              <w:spacing w:after="0"/>
              <w:jc w:val="center"/>
              <w:rPr>
                <w:rFonts w:ascii="Arial" w:hAnsi="Arial"/>
                <w:b/>
                <w:sz w:val="24"/>
              </w:rPr>
            </w:pPr>
          </w:p>
          <w:p w:rsidR="00D46F11" w:rsidRDefault="00D46F11" w:rsidP="00D53AC5">
            <w:pPr>
              <w:spacing w:after="0"/>
              <w:jc w:val="center"/>
              <w:rPr>
                <w:rFonts w:ascii="Arial" w:hAnsi="Arial"/>
                <w:sz w:val="24"/>
              </w:rPr>
            </w:pPr>
            <w:r>
              <w:rPr>
                <w:rFonts w:ascii="Arial" w:hAnsi="Arial"/>
                <w:sz w:val="24"/>
              </w:rPr>
              <w:t>Inclusion in dialogue across the sector ensures currency in legislation, policy and guidance relating to Children’s Services.</w:t>
            </w:r>
          </w:p>
          <w:p w:rsidR="00D46F11" w:rsidRPr="0018479D" w:rsidRDefault="00D46F11" w:rsidP="00D53AC5">
            <w:pPr>
              <w:spacing w:after="0"/>
              <w:jc w:val="center"/>
              <w:rPr>
                <w:rFonts w:ascii="Arial" w:hAnsi="Arial"/>
                <w:sz w:val="24"/>
              </w:rPr>
            </w:pPr>
          </w:p>
        </w:tc>
        <w:tc>
          <w:tcPr>
            <w:tcW w:w="3119" w:type="dxa"/>
          </w:tcPr>
          <w:p w:rsidR="00D46F11" w:rsidRDefault="00D46F11" w:rsidP="00D53AC5">
            <w:pPr>
              <w:spacing w:after="0"/>
              <w:jc w:val="center"/>
              <w:rPr>
                <w:rFonts w:ascii="Arial" w:hAnsi="Arial"/>
                <w:b/>
                <w:sz w:val="24"/>
              </w:rPr>
            </w:pPr>
          </w:p>
          <w:p w:rsidR="00D46F11" w:rsidRDefault="00D46F11" w:rsidP="00D53AC5">
            <w:pPr>
              <w:spacing w:after="0"/>
              <w:jc w:val="center"/>
              <w:rPr>
                <w:rFonts w:ascii="Arial" w:hAnsi="Arial"/>
                <w:sz w:val="24"/>
              </w:rPr>
            </w:pPr>
            <w:r>
              <w:rPr>
                <w:rFonts w:ascii="Arial" w:hAnsi="Arial"/>
                <w:sz w:val="24"/>
              </w:rPr>
              <w:t>Share knowledge of currency in legislation, policy and guidance relating to Children’s Services.</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Pr="0018479D" w:rsidRDefault="00D46F11" w:rsidP="00D46F11">
            <w:pPr>
              <w:spacing w:after="0"/>
              <w:jc w:val="center"/>
              <w:rPr>
                <w:rFonts w:ascii="Arial" w:hAnsi="Arial"/>
                <w:sz w:val="24"/>
              </w:rPr>
            </w:pPr>
            <w:r>
              <w:rPr>
                <w:rFonts w:ascii="Arial" w:hAnsi="Arial"/>
                <w:sz w:val="24"/>
              </w:rPr>
              <w:t>Use leadership experience in directing the External Verification team and the work team at Stirling Council.</w:t>
            </w:r>
          </w:p>
        </w:tc>
      </w:tr>
      <w:tr w:rsidR="00D46F11" w:rsidRPr="00D46F11" w:rsidTr="00D46F11">
        <w:tc>
          <w:tcPr>
            <w:tcW w:w="2410"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r>
              <w:br w:type="page"/>
            </w:r>
          </w:p>
          <w:p w:rsidR="00D46F11" w:rsidRPr="00D46F11" w:rsidRDefault="00D46F11" w:rsidP="00D53AC5">
            <w:pPr>
              <w:spacing w:after="0"/>
              <w:jc w:val="center"/>
              <w:rPr>
                <w:rFonts w:ascii="Arial" w:hAnsi="Arial"/>
                <w:b/>
                <w:sz w:val="24"/>
              </w:rPr>
            </w:pPr>
            <w:r w:rsidRPr="00D46F11">
              <w:rPr>
                <w:rFonts w:ascii="Arial" w:hAnsi="Arial"/>
                <w:b/>
                <w:sz w:val="24"/>
              </w:rPr>
              <w:t>Date</w:t>
            </w:r>
          </w:p>
          <w:p w:rsidR="00D46F11" w:rsidRPr="00D46F11" w:rsidRDefault="00D46F11" w:rsidP="00D53AC5">
            <w:pPr>
              <w:spacing w:after="0"/>
              <w:jc w:val="center"/>
              <w:rPr>
                <w:rFonts w:ascii="Arial" w:hAnsi="Arial"/>
                <w:b/>
                <w:sz w:val="24"/>
              </w:rPr>
            </w:pPr>
            <w:r w:rsidRPr="00D46F11">
              <w:rPr>
                <w:rFonts w:ascii="Arial" w:hAnsi="Arial"/>
                <w:b/>
                <w:sz w:val="24"/>
              </w:rPr>
              <w:t>Of</w:t>
            </w:r>
          </w:p>
          <w:p w:rsidR="00D46F11" w:rsidRPr="00D46F11" w:rsidRDefault="00D46F11" w:rsidP="00D53AC5">
            <w:pPr>
              <w:spacing w:after="0"/>
              <w:jc w:val="center"/>
              <w:rPr>
                <w:rFonts w:ascii="Arial" w:hAnsi="Arial"/>
                <w:b/>
                <w:sz w:val="24"/>
              </w:rPr>
            </w:pPr>
            <w:r w:rsidRPr="00D46F11">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do that contributes to your</w:t>
            </w:r>
          </w:p>
          <w:p w:rsidR="00D46F11" w:rsidRPr="00D46F11" w:rsidRDefault="00D46F11" w:rsidP="00D53AC5">
            <w:pPr>
              <w:spacing w:after="0"/>
              <w:jc w:val="center"/>
              <w:rPr>
                <w:rFonts w:ascii="Arial" w:hAnsi="Arial"/>
                <w:b/>
                <w:sz w:val="24"/>
              </w:rPr>
            </w:pPr>
            <w:r w:rsidRPr="00D46F11">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Link activity to specific  objectives in your Development Plan</w:t>
            </w:r>
          </w:p>
          <w:p w:rsidR="00D46F11" w:rsidRPr="00D46F11" w:rsidRDefault="00D46F11"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How would you implement this learning?</w:t>
            </w:r>
          </w:p>
          <w:p w:rsidR="00D46F11" w:rsidRPr="00D46F11" w:rsidRDefault="00D46F11" w:rsidP="00D53AC5">
            <w:pPr>
              <w:spacing w:after="0"/>
              <w:jc w:val="center"/>
              <w:rPr>
                <w:rFonts w:ascii="Arial" w:hAnsi="Arial"/>
                <w:b/>
                <w:sz w:val="24"/>
              </w:rPr>
            </w:pPr>
            <w:r w:rsidRPr="00D46F11">
              <w:rPr>
                <w:rFonts w:ascii="Arial" w:hAnsi="Arial"/>
                <w:b/>
                <w:sz w:val="24"/>
              </w:rPr>
              <w:t>Is there any further action?</w:t>
            </w:r>
          </w:p>
        </w:tc>
      </w:tr>
      <w:tr w:rsidR="00D46F11" w:rsidTr="00EA586B">
        <w:tc>
          <w:tcPr>
            <w:tcW w:w="2410" w:type="dxa"/>
          </w:tcPr>
          <w:p w:rsidR="00D46F11" w:rsidRDefault="00D46F11" w:rsidP="00EA586B">
            <w:pPr>
              <w:spacing w:after="0"/>
              <w:jc w:val="center"/>
              <w:rPr>
                <w:rFonts w:ascii="Arial" w:hAnsi="Arial"/>
                <w:sz w:val="24"/>
              </w:rPr>
            </w:pPr>
          </w:p>
          <w:p w:rsidR="00D46F11" w:rsidRDefault="00D46F11" w:rsidP="00EA586B">
            <w:pPr>
              <w:spacing w:after="0"/>
              <w:jc w:val="center"/>
              <w:rPr>
                <w:rFonts w:ascii="Arial" w:hAnsi="Arial"/>
                <w:sz w:val="24"/>
              </w:rPr>
            </w:pPr>
            <w:r>
              <w:rPr>
                <w:rFonts w:ascii="Arial" w:hAnsi="Arial"/>
                <w:sz w:val="24"/>
              </w:rPr>
              <w:t>September 2012 – January 2013</w:t>
            </w:r>
          </w:p>
        </w:tc>
        <w:tc>
          <w:tcPr>
            <w:tcW w:w="3402" w:type="dxa"/>
          </w:tcPr>
          <w:p w:rsidR="00D46F11" w:rsidRDefault="00D46F11" w:rsidP="00EA586B">
            <w:pPr>
              <w:spacing w:after="0"/>
              <w:jc w:val="center"/>
              <w:rPr>
                <w:rFonts w:ascii="Arial" w:hAnsi="Arial"/>
                <w:sz w:val="24"/>
              </w:rPr>
            </w:pPr>
          </w:p>
          <w:p w:rsidR="00D46F11" w:rsidRDefault="00D46F11" w:rsidP="00EA586B">
            <w:pPr>
              <w:spacing w:after="0"/>
              <w:jc w:val="center"/>
              <w:rPr>
                <w:rFonts w:ascii="Arial" w:hAnsi="Arial"/>
                <w:sz w:val="24"/>
              </w:rPr>
            </w:pPr>
            <w:r>
              <w:rPr>
                <w:rFonts w:ascii="Arial" w:hAnsi="Arial"/>
                <w:sz w:val="24"/>
              </w:rPr>
              <w:t>Part of a team undertaking the National Occupational Standards (NOS) review and development of the units for the childcare and education sector.</w:t>
            </w:r>
          </w:p>
          <w:p w:rsidR="00D46F11" w:rsidRDefault="00D46F11" w:rsidP="00EA586B">
            <w:pPr>
              <w:spacing w:after="0"/>
              <w:jc w:val="center"/>
              <w:rPr>
                <w:rFonts w:ascii="Arial" w:hAnsi="Arial"/>
                <w:sz w:val="24"/>
              </w:rPr>
            </w:pPr>
          </w:p>
        </w:tc>
        <w:tc>
          <w:tcPr>
            <w:tcW w:w="2694" w:type="dxa"/>
          </w:tcPr>
          <w:p w:rsidR="00D46F11" w:rsidRDefault="00D46F11" w:rsidP="00EA586B">
            <w:pPr>
              <w:spacing w:after="0"/>
              <w:jc w:val="center"/>
              <w:rPr>
                <w:rFonts w:ascii="Arial" w:hAnsi="Arial"/>
                <w:sz w:val="24"/>
              </w:rPr>
            </w:pPr>
          </w:p>
          <w:p w:rsidR="00D46F11" w:rsidRDefault="00D46F11" w:rsidP="00EA586B">
            <w:pPr>
              <w:spacing w:after="0"/>
              <w:jc w:val="center"/>
              <w:rPr>
                <w:rFonts w:ascii="Arial" w:hAnsi="Arial"/>
                <w:sz w:val="24"/>
              </w:rPr>
            </w:pPr>
            <w:r>
              <w:rPr>
                <w:rFonts w:ascii="Arial" w:hAnsi="Arial"/>
                <w:sz w:val="24"/>
              </w:rPr>
              <w:t xml:space="preserve">The NOS will inform the new Vocational Qualification </w:t>
            </w:r>
            <w:r w:rsidRPr="00EA586B">
              <w:rPr>
                <w:rFonts w:ascii="Arial" w:hAnsi="Arial"/>
                <w:i/>
                <w:sz w:val="24"/>
              </w:rPr>
              <w:t>Social Services and Young People to be</w:t>
            </w:r>
            <w:r>
              <w:rPr>
                <w:rFonts w:ascii="Arial" w:hAnsi="Arial"/>
                <w:sz w:val="24"/>
              </w:rPr>
              <w:t xml:space="preserve"> implemented in 2013.</w:t>
            </w:r>
          </w:p>
          <w:p w:rsidR="00D46F11" w:rsidRDefault="00D46F11" w:rsidP="00EA586B">
            <w:pPr>
              <w:spacing w:after="0"/>
              <w:jc w:val="center"/>
              <w:rPr>
                <w:rFonts w:ascii="Arial" w:hAnsi="Arial"/>
                <w:sz w:val="24"/>
              </w:rPr>
            </w:pPr>
          </w:p>
        </w:tc>
        <w:tc>
          <w:tcPr>
            <w:tcW w:w="3543" w:type="dxa"/>
          </w:tcPr>
          <w:p w:rsidR="00D46F11" w:rsidRDefault="00D46F11" w:rsidP="00EA586B">
            <w:pPr>
              <w:spacing w:after="0"/>
              <w:jc w:val="center"/>
              <w:rPr>
                <w:rFonts w:ascii="Arial" w:hAnsi="Arial"/>
                <w:sz w:val="24"/>
              </w:rPr>
            </w:pPr>
          </w:p>
          <w:p w:rsidR="00D46F11" w:rsidRDefault="00D46F11" w:rsidP="00EA586B">
            <w:pPr>
              <w:spacing w:after="0"/>
              <w:jc w:val="center"/>
              <w:rPr>
                <w:rFonts w:ascii="Arial" w:hAnsi="Arial"/>
                <w:sz w:val="24"/>
              </w:rPr>
            </w:pPr>
            <w:r>
              <w:rPr>
                <w:rFonts w:ascii="Arial" w:hAnsi="Arial"/>
                <w:sz w:val="24"/>
              </w:rPr>
              <w:t>The content and structure of the NOS.</w:t>
            </w:r>
          </w:p>
        </w:tc>
        <w:tc>
          <w:tcPr>
            <w:tcW w:w="3119" w:type="dxa"/>
          </w:tcPr>
          <w:p w:rsidR="00D46F11" w:rsidRDefault="00D46F11" w:rsidP="00EA586B">
            <w:pPr>
              <w:spacing w:after="0"/>
              <w:jc w:val="center"/>
              <w:rPr>
                <w:rFonts w:ascii="Arial" w:hAnsi="Arial"/>
                <w:sz w:val="24"/>
              </w:rPr>
            </w:pPr>
          </w:p>
          <w:p w:rsidR="00D46F11" w:rsidRDefault="00D46F11" w:rsidP="00EA586B">
            <w:pPr>
              <w:spacing w:after="0"/>
              <w:jc w:val="center"/>
              <w:rPr>
                <w:rFonts w:ascii="Arial" w:hAnsi="Arial"/>
                <w:sz w:val="24"/>
              </w:rPr>
            </w:pPr>
            <w:r>
              <w:rPr>
                <w:rFonts w:ascii="Arial" w:hAnsi="Arial"/>
                <w:sz w:val="24"/>
              </w:rPr>
              <w:t>Pass information onto External Verifier team.</w:t>
            </w:r>
          </w:p>
          <w:p w:rsidR="00D46F11" w:rsidRDefault="00D46F11" w:rsidP="00EA586B">
            <w:pPr>
              <w:spacing w:after="0"/>
              <w:jc w:val="center"/>
              <w:rPr>
                <w:rFonts w:ascii="Arial" w:hAnsi="Arial"/>
                <w:sz w:val="24"/>
              </w:rPr>
            </w:pPr>
          </w:p>
          <w:p w:rsidR="00D46F11" w:rsidRDefault="00D46F11" w:rsidP="00EA586B">
            <w:pPr>
              <w:spacing w:after="0"/>
              <w:jc w:val="center"/>
              <w:rPr>
                <w:rFonts w:ascii="Arial" w:hAnsi="Arial"/>
                <w:sz w:val="24"/>
              </w:rPr>
            </w:pPr>
            <w:r>
              <w:rPr>
                <w:rFonts w:ascii="Arial" w:hAnsi="Arial"/>
                <w:sz w:val="24"/>
              </w:rPr>
              <w:t xml:space="preserve">Further Action – </w:t>
            </w:r>
          </w:p>
          <w:p w:rsidR="00D46F11" w:rsidRDefault="00D46F11" w:rsidP="00EA586B">
            <w:pPr>
              <w:spacing w:after="0"/>
              <w:jc w:val="center"/>
              <w:rPr>
                <w:rFonts w:ascii="Arial" w:hAnsi="Arial"/>
                <w:sz w:val="24"/>
              </w:rPr>
            </w:pPr>
            <w:r>
              <w:rPr>
                <w:rFonts w:ascii="Arial" w:hAnsi="Arial"/>
                <w:sz w:val="24"/>
              </w:rPr>
              <w:t>Pass information onto the occupational sector.</w:t>
            </w:r>
          </w:p>
        </w:tc>
      </w:tr>
    </w:tbl>
    <w:p w:rsidR="00D46F11" w:rsidRDefault="00D46F11">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D46F11" w:rsidRPr="007150FC" w:rsidTr="00D46F11">
        <w:tc>
          <w:tcPr>
            <w:tcW w:w="2410"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Date</w:t>
            </w:r>
          </w:p>
          <w:p w:rsidR="00D46F11" w:rsidRPr="00D46F11" w:rsidRDefault="00D46F11" w:rsidP="00D53AC5">
            <w:pPr>
              <w:spacing w:after="0"/>
              <w:jc w:val="center"/>
              <w:rPr>
                <w:rFonts w:ascii="Arial" w:hAnsi="Arial"/>
                <w:b/>
                <w:sz w:val="24"/>
              </w:rPr>
            </w:pPr>
            <w:r w:rsidRPr="00D46F11">
              <w:rPr>
                <w:rFonts w:ascii="Arial" w:hAnsi="Arial"/>
                <w:b/>
                <w:sz w:val="24"/>
              </w:rPr>
              <w:t>Of</w:t>
            </w:r>
          </w:p>
          <w:p w:rsidR="00D46F11" w:rsidRPr="00D46F11" w:rsidRDefault="00D46F11" w:rsidP="00D53AC5">
            <w:pPr>
              <w:spacing w:after="0"/>
              <w:jc w:val="center"/>
              <w:rPr>
                <w:rFonts w:ascii="Arial" w:hAnsi="Arial"/>
                <w:b/>
                <w:sz w:val="24"/>
              </w:rPr>
            </w:pPr>
            <w:r w:rsidRPr="00D46F11">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do that contributes to your</w:t>
            </w:r>
          </w:p>
          <w:p w:rsidR="00D46F11" w:rsidRPr="00D46F11" w:rsidRDefault="00D46F11" w:rsidP="00D53AC5">
            <w:pPr>
              <w:spacing w:after="0"/>
              <w:jc w:val="center"/>
              <w:rPr>
                <w:rFonts w:ascii="Arial" w:hAnsi="Arial"/>
                <w:b/>
                <w:sz w:val="24"/>
              </w:rPr>
            </w:pPr>
            <w:r w:rsidRPr="00D46F11">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Link activity to specific  objectives in your Development Plan</w:t>
            </w:r>
          </w:p>
          <w:p w:rsidR="00D46F11" w:rsidRPr="00D46F11" w:rsidRDefault="00D46F11"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How would you implement this learning?</w:t>
            </w:r>
          </w:p>
          <w:p w:rsidR="00D46F11" w:rsidRPr="00D46F11" w:rsidRDefault="00D46F11" w:rsidP="00D53AC5">
            <w:pPr>
              <w:spacing w:after="0"/>
              <w:jc w:val="center"/>
              <w:rPr>
                <w:rFonts w:ascii="Arial" w:hAnsi="Arial"/>
                <w:b/>
                <w:sz w:val="24"/>
              </w:rPr>
            </w:pPr>
            <w:r w:rsidRPr="00D46F11">
              <w:rPr>
                <w:rFonts w:ascii="Arial" w:hAnsi="Arial"/>
                <w:b/>
                <w:sz w:val="24"/>
              </w:rPr>
              <w:t>Is there any further action?</w:t>
            </w:r>
          </w:p>
        </w:tc>
      </w:tr>
      <w:tr w:rsidR="00D46F11" w:rsidTr="00EA586B">
        <w:tc>
          <w:tcPr>
            <w:tcW w:w="2410"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September 2012 – June 2013</w:t>
            </w:r>
          </w:p>
          <w:p w:rsidR="00D46F11" w:rsidRDefault="00D46F11" w:rsidP="00D53AC5">
            <w:pPr>
              <w:spacing w:after="0"/>
              <w:jc w:val="center"/>
              <w:rPr>
                <w:rFonts w:ascii="Arial" w:hAnsi="Arial"/>
                <w:sz w:val="24"/>
              </w:rPr>
            </w:pPr>
          </w:p>
        </w:tc>
        <w:tc>
          <w:tcPr>
            <w:tcW w:w="3402"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Continuing with programme for Mentoring in Childhood Practice with CCUO</w:t>
            </w:r>
          </w:p>
          <w:p w:rsidR="00D46F11" w:rsidRDefault="00D46F11" w:rsidP="00D53AC5">
            <w:pPr>
              <w:spacing w:after="0"/>
              <w:jc w:val="center"/>
              <w:rPr>
                <w:rFonts w:ascii="Arial" w:hAnsi="Arial"/>
                <w:sz w:val="24"/>
              </w:rPr>
            </w:pPr>
          </w:p>
        </w:tc>
        <w:tc>
          <w:tcPr>
            <w:tcW w:w="2694"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To gain knowledge and experience of mentoring students undertaking degree level qualifications.</w:t>
            </w:r>
          </w:p>
          <w:p w:rsidR="00D46F11" w:rsidRDefault="00D46F11" w:rsidP="00D53AC5">
            <w:pPr>
              <w:spacing w:after="0"/>
              <w:jc w:val="center"/>
              <w:rPr>
                <w:rFonts w:ascii="Arial" w:hAnsi="Arial"/>
                <w:sz w:val="24"/>
              </w:rPr>
            </w:pPr>
          </w:p>
        </w:tc>
        <w:tc>
          <w:tcPr>
            <w:tcW w:w="3543"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Implementing the theory and practice which underpins successful mentoring.</w:t>
            </w:r>
          </w:p>
        </w:tc>
        <w:tc>
          <w:tcPr>
            <w:tcW w:w="3119" w:type="dxa"/>
          </w:tcPr>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Pass on knowledge and the guidance programme “Guidance for Mentoring in Childhood Practice” (from CCUO) to mentors and workplace mentors for PDA SCQF 9.</w:t>
            </w:r>
          </w:p>
          <w:p w:rsidR="00D46F11" w:rsidRDefault="00D46F11" w:rsidP="00D53AC5">
            <w:pPr>
              <w:spacing w:after="0"/>
              <w:jc w:val="center"/>
              <w:rPr>
                <w:rFonts w:ascii="Arial" w:hAnsi="Arial"/>
                <w:sz w:val="24"/>
              </w:rPr>
            </w:pPr>
          </w:p>
          <w:p w:rsidR="00D46F11" w:rsidRDefault="00D46F11" w:rsidP="00D53AC5">
            <w:pPr>
              <w:spacing w:after="0"/>
              <w:jc w:val="center"/>
              <w:rPr>
                <w:rFonts w:ascii="Arial" w:hAnsi="Arial"/>
                <w:sz w:val="24"/>
              </w:rPr>
            </w:pPr>
            <w:r>
              <w:rPr>
                <w:rFonts w:ascii="Arial" w:hAnsi="Arial"/>
                <w:sz w:val="24"/>
              </w:rPr>
              <w:t xml:space="preserve">Further Action – </w:t>
            </w:r>
          </w:p>
          <w:p w:rsidR="00D46F11" w:rsidRDefault="00D46F11" w:rsidP="00D53AC5">
            <w:pPr>
              <w:spacing w:after="0"/>
              <w:jc w:val="center"/>
              <w:rPr>
                <w:rFonts w:ascii="Arial" w:hAnsi="Arial"/>
                <w:sz w:val="24"/>
              </w:rPr>
            </w:pPr>
            <w:r>
              <w:rPr>
                <w:rFonts w:ascii="Arial" w:hAnsi="Arial"/>
                <w:sz w:val="24"/>
              </w:rPr>
              <w:t>Not applicable.</w:t>
            </w:r>
          </w:p>
        </w:tc>
      </w:tr>
    </w:tbl>
    <w:p w:rsidR="00EA586B" w:rsidRDefault="00EA586B"/>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9"/>
        <w:gridCol w:w="699"/>
      </w:tblGrid>
      <w:tr w:rsidR="00DB0CE2" w:rsidRPr="00E764F6" w:rsidTr="00EA586B">
        <w:tc>
          <w:tcPr>
            <w:tcW w:w="15168" w:type="dxa"/>
            <w:gridSpan w:val="2"/>
            <w:shd w:val="clear" w:color="auto" w:fill="auto"/>
          </w:tcPr>
          <w:p w:rsidR="00DB0CE2" w:rsidRPr="00E764F6" w:rsidRDefault="00DB0CE2" w:rsidP="00EA586B">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b/>
                <w:i/>
                <w:iCs/>
                <w:color w:val="000000"/>
                <w:sz w:val="24"/>
                <w:szCs w:val="24"/>
              </w:rPr>
              <w:t>Principal Verifiers/External Verifiers with a Vocational Qualification Appointment - Assessment Strategy Requirements</w:t>
            </w:r>
          </w:p>
        </w:tc>
      </w:tr>
      <w:tr w:rsidR="00DB0CE2" w:rsidRPr="00E764F6" w:rsidTr="00EA586B">
        <w:tc>
          <w:tcPr>
            <w:tcW w:w="14469" w:type="dxa"/>
            <w:shd w:val="clear" w:color="auto" w:fill="auto"/>
          </w:tcPr>
          <w:p w:rsidR="00DB0CE2" w:rsidRPr="00DB0CE2" w:rsidRDefault="00DB0CE2" w:rsidP="00EA586B">
            <w:pPr>
              <w:tabs>
                <w:tab w:val="left" w:pos="6946"/>
              </w:tabs>
              <w:autoSpaceDE w:val="0"/>
              <w:autoSpaceDN w:val="0"/>
              <w:adjustRightInd w:val="0"/>
              <w:jc w:val="center"/>
              <w:rPr>
                <w:rFonts w:ascii="Arial" w:hAnsi="Arial" w:cs="Arial"/>
                <w:i/>
                <w:iCs/>
                <w:color w:val="000000"/>
                <w:sz w:val="18"/>
                <w:szCs w:val="18"/>
              </w:rPr>
            </w:pPr>
          </w:p>
          <w:p w:rsidR="00DB0CE2" w:rsidRPr="00E764F6" w:rsidRDefault="00DB0CE2" w:rsidP="00EA586B">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i/>
                <w:iCs/>
                <w:color w:val="000000"/>
                <w:sz w:val="24"/>
                <w:szCs w:val="24"/>
              </w:rPr>
              <w:t>I confirm that I meet the occupational requirements of the Assessment Strategy for my area of expertise in any one academic session.</w:t>
            </w:r>
          </w:p>
        </w:tc>
        <w:tc>
          <w:tcPr>
            <w:tcW w:w="699" w:type="dxa"/>
            <w:shd w:val="clear" w:color="auto" w:fill="auto"/>
          </w:tcPr>
          <w:p w:rsidR="00DB0CE2" w:rsidRPr="00DB0CE2" w:rsidRDefault="00DB0CE2" w:rsidP="00EA586B">
            <w:pPr>
              <w:tabs>
                <w:tab w:val="left" w:pos="6946"/>
              </w:tabs>
              <w:autoSpaceDE w:val="0"/>
              <w:autoSpaceDN w:val="0"/>
              <w:adjustRightInd w:val="0"/>
              <w:jc w:val="center"/>
              <w:rPr>
                <w:rFonts w:ascii="Arial" w:hAnsi="Arial" w:cs="Arial"/>
                <w:b/>
                <w:i/>
                <w:iCs/>
                <w:color w:val="000000"/>
                <w:sz w:val="28"/>
                <w:szCs w:val="28"/>
              </w:rPr>
            </w:pPr>
          </w:p>
          <w:p w:rsidR="00DB0CE2" w:rsidRPr="00DB0CE2" w:rsidRDefault="00DB0CE2" w:rsidP="00EA586B">
            <w:pPr>
              <w:tabs>
                <w:tab w:val="left" w:pos="6946"/>
              </w:tabs>
              <w:autoSpaceDE w:val="0"/>
              <w:autoSpaceDN w:val="0"/>
              <w:adjustRightInd w:val="0"/>
              <w:jc w:val="center"/>
              <w:rPr>
                <w:rFonts w:ascii="Arial" w:hAnsi="Arial" w:cs="Arial"/>
                <w:b/>
                <w:i/>
                <w:iCs/>
                <w:color w:val="000000"/>
                <w:sz w:val="28"/>
                <w:szCs w:val="28"/>
              </w:rPr>
            </w:pPr>
            <w:r w:rsidRPr="00DB0CE2">
              <w:rPr>
                <w:rFonts w:ascii="Arial" w:hAnsi="Arial" w:cs="Arial"/>
                <w:b/>
                <w:i/>
                <w:iCs/>
                <w:color w:val="000000"/>
                <w:sz w:val="28"/>
                <w:szCs w:val="28"/>
              </w:rPr>
              <w:sym w:font="Wingdings" w:char="F0FC"/>
            </w:r>
          </w:p>
        </w:tc>
      </w:tr>
    </w:tbl>
    <w:p w:rsidR="0018479D" w:rsidRDefault="0018479D" w:rsidP="00DB0CE2">
      <w:pPr>
        <w:ind w:left="-709"/>
        <w:rPr>
          <w:rFonts w:ascii="Arial" w:hAnsi="Arial"/>
          <w:b/>
          <w:sz w:val="24"/>
        </w:rPr>
      </w:pPr>
    </w:p>
    <w:p w:rsidR="00DB0CE2" w:rsidRDefault="00DB0CE2" w:rsidP="00DB0CE2">
      <w:pPr>
        <w:ind w:left="-709"/>
        <w:rPr>
          <w:rFonts w:ascii="Bradley Hand ITC" w:hAnsi="Bradley Hand ITC"/>
          <w:b/>
          <w:sz w:val="24"/>
        </w:rPr>
      </w:pPr>
      <w:r>
        <w:rPr>
          <w:rFonts w:ascii="Arial" w:hAnsi="Arial"/>
          <w:b/>
          <w:sz w:val="24"/>
        </w:rPr>
        <w:t xml:space="preserve">External Verifier Signature:   </w:t>
      </w:r>
      <w:r w:rsidRPr="00DB0CE2">
        <w:rPr>
          <w:rFonts w:ascii="Bradley Hand ITC" w:hAnsi="Bradley Hand ITC"/>
          <w:b/>
          <w:sz w:val="24"/>
        </w:rPr>
        <w:t>Barbara Dale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Date:  </w:t>
      </w:r>
      <w:r w:rsidR="0018479D">
        <w:rPr>
          <w:rFonts w:ascii="Bradley Hand ITC" w:hAnsi="Bradley Hand ITC"/>
          <w:b/>
          <w:sz w:val="24"/>
        </w:rPr>
        <w:t>22 may 2013</w:t>
      </w:r>
    </w:p>
    <w:p w:rsidR="009D5C72" w:rsidRDefault="009D5C72">
      <w:pPr>
        <w:rPr>
          <w:rFonts w:ascii="Arial" w:hAnsi="Arial"/>
          <w:b/>
          <w:sz w:val="24"/>
        </w:rPr>
      </w:pPr>
      <w:r>
        <w:rPr>
          <w:rFonts w:ascii="Arial" w:hAnsi="Arial"/>
          <w:b/>
          <w:sz w:val="24"/>
        </w:rPr>
        <w:br w:type="page"/>
      </w:r>
    </w:p>
    <w:tbl>
      <w:tblPr>
        <w:tblStyle w:val="TableGrid"/>
        <w:tblW w:w="0" w:type="auto"/>
        <w:tblLook w:val="04A0" w:firstRow="1" w:lastRow="0" w:firstColumn="1" w:lastColumn="0" w:noHBand="0" w:noVBand="1"/>
      </w:tblPr>
      <w:tblGrid>
        <w:gridCol w:w="14174"/>
      </w:tblGrid>
      <w:tr w:rsidR="009D5C72" w:rsidTr="00764A1A">
        <w:tc>
          <w:tcPr>
            <w:tcW w:w="14174" w:type="dxa"/>
            <w:shd w:val="clear" w:color="auto" w:fill="BFBFBF" w:themeFill="background1" w:themeFillShade="BF"/>
          </w:tcPr>
          <w:p w:rsidR="009D5C72" w:rsidRDefault="009D5C72" w:rsidP="00764A1A">
            <w:pPr>
              <w:rPr>
                <w:rFonts w:ascii="Arial" w:hAnsi="Arial" w:cs="Arial"/>
                <w:b/>
                <w:bCs/>
                <w:sz w:val="24"/>
                <w:szCs w:val="24"/>
              </w:rPr>
            </w:pPr>
          </w:p>
          <w:p w:rsidR="009D5C72" w:rsidRPr="00304353" w:rsidRDefault="009D5C72" w:rsidP="00764A1A">
            <w:pPr>
              <w:rPr>
                <w:rFonts w:ascii="Arial" w:hAnsi="Arial" w:cs="Arial"/>
                <w:b/>
                <w:bCs/>
                <w:sz w:val="24"/>
                <w:szCs w:val="24"/>
              </w:rPr>
            </w:pPr>
            <w:r w:rsidRPr="00304353">
              <w:rPr>
                <w:rFonts w:ascii="Arial" w:hAnsi="Arial" w:cs="Arial"/>
                <w:b/>
                <w:sz w:val="44"/>
              </w:rPr>
              <w:t>Continuing Professional Development Record</w:t>
            </w:r>
            <w:r w:rsidR="00304353" w:rsidRPr="00304353">
              <w:rPr>
                <w:rFonts w:ascii="Arial" w:hAnsi="Arial" w:cs="Arial"/>
                <w:b/>
                <w:bCs/>
                <w:sz w:val="44"/>
                <w:szCs w:val="44"/>
              </w:rPr>
              <w:t xml:space="preserve"> </w:t>
            </w:r>
            <w:r w:rsidR="00304353">
              <w:rPr>
                <w:rFonts w:ascii="Arial" w:hAnsi="Arial" w:cs="Arial"/>
                <w:b/>
                <w:bCs/>
                <w:sz w:val="44"/>
                <w:szCs w:val="44"/>
              </w:rPr>
              <w:t xml:space="preserve">               </w:t>
            </w:r>
            <w:r w:rsidR="00304353" w:rsidRPr="00304353">
              <w:rPr>
                <w:rFonts w:ascii="Arial" w:hAnsi="Arial" w:cs="Arial"/>
                <w:b/>
                <w:bCs/>
                <w:sz w:val="44"/>
                <w:szCs w:val="44"/>
              </w:rPr>
              <w:t>Appendix 4</w:t>
            </w:r>
          </w:p>
          <w:p w:rsidR="009D5C72" w:rsidRDefault="009D5C72" w:rsidP="00764A1A">
            <w:pPr>
              <w:rPr>
                <w:rFonts w:ascii="Arial" w:hAnsi="Arial" w:cs="Arial"/>
                <w:b/>
                <w:bCs/>
                <w:sz w:val="24"/>
                <w:szCs w:val="24"/>
              </w:rPr>
            </w:pPr>
          </w:p>
        </w:tc>
      </w:tr>
    </w:tbl>
    <w:p w:rsidR="009D5C72" w:rsidRDefault="009D5C72" w:rsidP="009D5C72">
      <w:pPr>
        <w:spacing w:after="0"/>
        <w:rPr>
          <w:rFonts w:ascii="Arial" w:hAnsi="Arial" w:cs="Arial"/>
          <w:bCs/>
          <w:sz w:val="24"/>
          <w:szCs w:val="24"/>
        </w:rPr>
      </w:pPr>
    </w:p>
    <w:p w:rsidR="009D5C72" w:rsidRDefault="009D5C72" w:rsidP="009D5C72">
      <w:pPr>
        <w:pStyle w:val="Heading2"/>
        <w:ind w:left="-709"/>
        <w:rPr>
          <w:b/>
        </w:rPr>
      </w:pPr>
    </w:p>
    <w:p w:rsidR="009D5C72" w:rsidRDefault="009D5C72" w:rsidP="009D5C72">
      <w:pPr>
        <w:pStyle w:val="Heading2"/>
      </w:pPr>
      <w:r>
        <w:rPr>
          <w:b/>
        </w:rPr>
        <w:t xml:space="preserve">NAME:   </w:t>
      </w:r>
      <w:r>
        <w:t>Barbara Dale</w:t>
      </w:r>
      <w:r>
        <w:rPr>
          <w:b/>
        </w:rPr>
        <w:t xml:space="preserve"> </w:t>
      </w:r>
      <w:r>
        <w:rPr>
          <w:b/>
        </w:rPr>
        <w:tab/>
      </w:r>
      <w:r>
        <w:rPr>
          <w:b/>
        </w:rPr>
        <w:tab/>
      </w:r>
      <w:r>
        <w:rPr>
          <w:b/>
        </w:rPr>
        <w:tab/>
      </w:r>
      <w:r>
        <w:rPr>
          <w:b/>
        </w:rPr>
        <w:tab/>
      </w:r>
      <w:r>
        <w:rPr>
          <w:b/>
        </w:rPr>
        <w:tab/>
      </w:r>
      <w:r>
        <w:rPr>
          <w:b/>
        </w:rPr>
        <w:tab/>
      </w:r>
      <w:r>
        <w:rPr>
          <w:b/>
        </w:rPr>
        <w:tab/>
      </w:r>
      <w:r>
        <w:rPr>
          <w:b/>
        </w:rPr>
        <w:tab/>
      </w:r>
      <w:r>
        <w:rPr>
          <w:b/>
        </w:rPr>
        <w:tab/>
      </w:r>
      <w:r>
        <w:tab/>
      </w:r>
      <w:r>
        <w:tab/>
      </w:r>
    </w:p>
    <w:p w:rsidR="009D5C72" w:rsidRDefault="009D5C72" w:rsidP="009D5C72">
      <w:pPr>
        <w:spacing w:after="0"/>
        <w:ind w:left="-709" w:firstLine="709"/>
        <w:rPr>
          <w:rFonts w:ascii="Arial" w:hAnsi="Arial"/>
          <w:b/>
          <w:sz w:val="24"/>
        </w:rPr>
      </w:pPr>
    </w:p>
    <w:p w:rsidR="009D5C72" w:rsidRDefault="009D5C72" w:rsidP="009D5C72">
      <w:pPr>
        <w:spacing w:after="0"/>
        <w:ind w:left="-709" w:firstLine="709"/>
        <w:rPr>
          <w:rFonts w:ascii="Arial" w:hAnsi="Arial"/>
          <w:sz w:val="24"/>
        </w:rPr>
      </w:pPr>
      <w:r>
        <w:rPr>
          <w:rFonts w:ascii="Arial" w:hAnsi="Arial"/>
          <w:b/>
          <w:sz w:val="24"/>
        </w:rPr>
        <w:t>COVERING THE PERIOD FROM:</w:t>
      </w:r>
      <w:r>
        <w:rPr>
          <w:rFonts w:ascii="Arial" w:hAnsi="Arial"/>
          <w:sz w:val="24"/>
        </w:rPr>
        <w:t xml:space="preserve"> </w:t>
      </w:r>
      <w:r>
        <w:rPr>
          <w:rFonts w:ascii="Arial" w:hAnsi="Arial"/>
          <w:sz w:val="24"/>
        </w:rPr>
        <w:tab/>
        <w:t xml:space="preserve"> </w:t>
      </w:r>
      <w:r w:rsidR="006D4182">
        <w:rPr>
          <w:rFonts w:ascii="Arial" w:hAnsi="Arial"/>
          <w:sz w:val="24"/>
        </w:rPr>
        <w:t>June 2009</w:t>
      </w:r>
      <w:r>
        <w:rPr>
          <w:rFonts w:ascii="Arial" w:hAnsi="Arial"/>
          <w:sz w:val="24"/>
        </w:rPr>
        <w:tab/>
      </w:r>
      <w:r>
        <w:rPr>
          <w:rFonts w:ascii="Arial" w:hAnsi="Arial"/>
          <w:sz w:val="24"/>
        </w:rPr>
        <w:tab/>
      </w:r>
      <w:r>
        <w:rPr>
          <w:rFonts w:ascii="Arial" w:hAnsi="Arial"/>
          <w:sz w:val="24"/>
        </w:rPr>
        <w:tab/>
      </w:r>
      <w:r>
        <w:rPr>
          <w:rFonts w:ascii="Arial" w:hAnsi="Arial"/>
          <w:b/>
          <w:sz w:val="24"/>
        </w:rPr>
        <w:t xml:space="preserve">TO:  </w:t>
      </w:r>
      <w:r>
        <w:rPr>
          <w:rFonts w:ascii="Arial" w:hAnsi="Arial"/>
          <w:b/>
          <w:sz w:val="24"/>
        </w:rPr>
        <w:tab/>
      </w:r>
      <w:r>
        <w:rPr>
          <w:rFonts w:ascii="Arial" w:hAnsi="Arial"/>
          <w:b/>
          <w:sz w:val="24"/>
        </w:rPr>
        <w:tab/>
      </w:r>
      <w:r w:rsidR="006D4182">
        <w:rPr>
          <w:rFonts w:ascii="Arial" w:hAnsi="Arial"/>
          <w:sz w:val="24"/>
        </w:rPr>
        <w:t>June 2010</w:t>
      </w:r>
    </w:p>
    <w:p w:rsidR="009D5C72" w:rsidRPr="007150FC" w:rsidRDefault="009D5C72" w:rsidP="009D5C72">
      <w:pPr>
        <w:spacing w:after="0"/>
        <w:ind w:left="-709" w:firstLine="709"/>
        <w:rPr>
          <w:rFonts w:ascii="Arial" w:hAnsi="Arial"/>
          <w:sz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9D5C72" w:rsidTr="00764A1A">
        <w:tc>
          <w:tcPr>
            <w:tcW w:w="2410" w:type="dxa"/>
          </w:tcPr>
          <w:p w:rsidR="009D5C72" w:rsidRDefault="009D5C72" w:rsidP="00764A1A">
            <w:pPr>
              <w:spacing w:after="0"/>
              <w:jc w:val="center"/>
              <w:rPr>
                <w:rFonts w:ascii="Arial" w:hAnsi="Arial"/>
                <w:b/>
                <w:sz w:val="24"/>
              </w:rPr>
            </w:pPr>
          </w:p>
          <w:p w:rsidR="009D5C72" w:rsidRPr="007150FC" w:rsidRDefault="009D5C72" w:rsidP="00764A1A">
            <w:pPr>
              <w:spacing w:after="0"/>
              <w:jc w:val="center"/>
              <w:rPr>
                <w:rFonts w:ascii="Arial" w:hAnsi="Arial"/>
                <w:b/>
                <w:sz w:val="24"/>
              </w:rPr>
            </w:pPr>
            <w:r w:rsidRPr="007150FC">
              <w:rPr>
                <w:rFonts w:ascii="Arial" w:hAnsi="Arial"/>
                <w:b/>
                <w:sz w:val="24"/>
              </w:rPr>
              <w:t>Date</w:t>
            </w:r>
          </w:p>
          <w:p w:rsidR="009D5C72" w:rsidRPr="007150FC" w:rsidRDefault="009D5C72" w:rsidP="00764A1A">
            <w:pPr>
              <w:spacing w:after="0"/>
              <w:jc w:val="center"/>
              <w:rPr>
                <w:rFonts w:ascii="Arial" w:hAnsi="Arial"/>
                <w:b/>
                <w:sz w:val="24"/>
              </w:rPr>
            </w:pPr>
            <w:r w:rsidRPr="007150FC">
              <w:rPr>
                <w:rFonts w:ascii="Arial" w:hAnsi="Arial"/>
                <w:b/>
                <w:sz w:val="24"/>
              </w:rPr>
              <w:t>Of</w:t>
            </w:r>
          </w:p>
          <w:p w:rsidR="009D5C72" w:rsidRPr="007150FC" w:rsidRDefault="009D5C72" w:rsidP="00764A1A">
            <w:pPr>
              <w:spacing w:after="0"/>
              <w:jc w:val="center"/>
              <w:rPr>
                <w:rFonts w:ascii="Arial" w:hAnsi="Arial"/>
                <w:b/>
                <w:sz w:val="24"/>
              </w:rPr>
            </w:pPr>
            <w:r w:rsidRPr="007150FC">
              <w:rPr>
                <w:rFonts w:ascii="Arial" w:hAnsi="Arial"/>
                <w:b/>
                <w:sz w:val="24"/>
              </w:rPr>
              <w:t>Activity</w:t>
            </w:r>
          </w:p>
        </w:tc>
        <w:tc>
          <w:tcPr>
            <w:tcW w:w="3402" w:type="dxa"/>
          </w:tcPr>
          <w:p w:rsidR="009D5C72" w:rsidRDefault="009D5C72" w:rsidP="00764A1A">
            <w:pPr>
              <w:spacing w:after="0"/>
              <w:jc w:val="center"/>
              <w:rPr>
                <w:rFonts w:ascii="Arial" w:hAnsi="Arial"/>
                <w:b/>
                <w:sz w:val="24"/>
              </w:rPr>
            </w:pPr>
          </w:p>
          <w:p w:rsidR="009D5C72" w:rsidRPr="007150FC" w:rsidRDefault="009D5C72" w:rsidP="00764A1A">
            <w:pPr>
              <w:spacing w:after="0"/>
              <w:jc w:val="center"/>
              <w:rPr>
                <w:rFonts w:ascii="Arial" w:hAnsi="Arial"/>
                <w:b/>
                <w:sz w:val="24"/>
              </w:rPr>
            </w:pPr>
            <w:r w:rsidRPr="007150FC">
              <w:rPr>
                <w:rFonts w:ascii="Arial" w:hAnsi="Arial"/>
                <w:b/>
                <w:sz w:val="24"/>
              </w:rPr>
              <w:t>What did you do that contributes to your</w:t>
            </w:r>
          </w:p>
          <w:p w:rsidR="009D5C72" w:rsidRPr="007150FC" w:rsidRDefault="009D5C72" w:rsidP="00764A1A">
            <w:pPr>
              <w:spacing w:after="0"/>
              <w:jc w:val="center"/>
              <w:rPr>
                <w:rFonts w:ascii="Arial" w:hAnsi="Arial"/>
                <w:b/>
                <w:sz w:val="24"/>
              </w:rPr>
            </w:pPr>
            <w:r w:rsidRPr="007150FC">
              <w:rPr>
                <w:rFonts w:ascii="Arial" w:hAnsi="Arial"/>
                <w:b/>
                <w:sz w:val="24"/>
              </w:rPr>
              <w:t>CPD?</w:t>
            </w:r>
          </w:p>
        </w:tc>
        <w:tc>
          <w:tcPr>
            <w:tcW w:w="2694" w:type="dxa"/>
          </w:tcPr>
          <w:p w:rsidR="009D5C72" w:rsidRDefault="009D5C72" w:rsidP="00764A1A">
            <w:pPr>
              <w:spacing w:after="0"/>
              <w:jc w:val="center"/>
              <w:rPr>
                <w:rFonts w:ascii="Arial" w:hAnsi="Arial"/>
                <w:b/>
                <w:sz w:val="24"/>
              </w:rPr>
            </w:pPr>
          </w:p>
          <w:p w:rsidR="009D5C72" w:rsidRDefault="009D5C72" w:rsidP="00764A1A">
            <w:pPr>
              <w:spacing w:after="0"/>
              <w:jc w:val="center"/>
              <w:rPr>
                <w:rFonts w:ascii="Arial" w:hAnsi="Arial"/>
                <w:b/>
                <w:sz w:val="24"/>
              </w:rPr>
            </w:pPr>
            <w:r w:rsidRPr="007150FC">
              <w:rPr>
                <w:rFonts w:ascii="Arial" w:hAnsi="Arial"/>
                <w:b/>
                <w:sz w:val="24"/>
              </w:rPr>
              <w:t>Link activity to specific  objectives in your Development Plan</w:t>
            </w:r>
          </w:p>
          <w:p w:rsidR="009D5C72" w:rsidRPr="007150FC" w:rsidRDefault="009D5C72" w:rsidP="00764A1A">
            <w:pPr>
              <w:spacing w:after="0"/>
              <w:jc w:val="center"/>
              <w:rPr>
                <w:rFonts w:ascii="Arial" w:hAnsi="Arial"/>
                <w:b/>
                <w:sz w:val="24"/>
              </w:rPr>
            </w:pPr>
          </w:p>
        </w:tc>
        <w:tc>
          <w:tcPr>
            <w:tcW w:w="3543" w:type="dxa"/>
          </w:tcPr>
          <w:p w:rsidR="009D5C72" w:rsidRDefault="009D5C72" w:rsidP="00764A1A">
            <w:pPr>
              <w:spacing w:after="0"/>
              <w:jc w:val="center"/>
              <w:rPr>
                <w:rFonts w:ascii="Arial" w:hAnsi="Arial"/>
                <w:b/>
                <w:sz w:val="24"/>
              </w:rPr>
            </w:pPr>
          </w:p>
          <w:p w:rsidR="009D5C72" w:rsidRPr="007150FC" w:rsidRDefault="009D5C72" w:rsidP="00764A1A">
            <w:pPr>
              <w:spacing w:after="0"/>
              <w:jc w:val="center"/>
              <w:rPr>
                <w:rFonts w:ascii="Arial" w:hAnsi="Arial"/>
                <w:b/>
                <w:sz w:val="24"/>
              </w:rPr>
            </w:pPr>
            <w:r w:rsidRPr="007150FC">
              <w:rPr>
                <w:rFonts w:ascii="Arial" w:hAnsi="Arial"/>
                <w:b/>
                <w:sz w:val="24"/>
              </w:rPr>
              <w:t>What did you learn from this activity that relates to some aspect of your CPD?</w:t>
            </w:r>
          </w:p>
        </w:tc>
        <w:tc>
          <w:tcPr>
            <w:tcW w:w="3119" w:type="dxa"/>
          </w:tcPr>
          <w:p w:rsidR="009D5C72" w:rsidRDefault="009D5C72" w:rsidP="00764A1A">
            <w:pPr>
              <w:spacing w:after="0"/>
              <w:jc w:val="center"/>
              <w:rPr>
                <w:rFonts w:ascii="Arial" w:hAnsi="Arial"/>
                <w:b/>
                <w:sz w:val="24"/>
              </w:rPr>
            </w:pPr>
          </w:p>
          <w:p w:rsidR="009D5C72" w:rsidRPr="007150FC" w:rsidRDefault="009D5C72" w:rsidP="00764A1A">
            <w:pPr>
              <w:spacing w:after="0"/>
              <w:jc w:val="center"/>
              <w:rPr>
                <w:rFonts w:ascii="Arial" w:hAnsi="Arial"/>
                <w:b/>
                <w:sz w:val="24"/>
              </w:rPr>
            </w:pPr>
            <w:r w:rsidRPr="007150FC">
              <w:rPr>
                <w:rFonts w:ascii="Arial" w:hAnsi="Arial"/>
                <w:b/>
                <w:sz w:val="24"/>
              </w:rPr>
              <w:t>How would you implement this learning?</w:t>
            </w:r>
          </w:p>
          <w:p w:rsidR="009D5C72" w:rsidRPr="007150FC" w:rsidRDefault="009D5C72" w:rsidP="00764A1A">
            <w:pPr>
              <w:spacing w:after="0"/>
              <w:jc w:val="center"/>
              <w:rPr>
                <w:rFonts w:ascii="Arial" w:hAnsi="Arial"/>
                <w:b/>
                <w:sz w:val="24"/>
              </w:rPr>
            </w:pPr>
            <w:r w:rsidRPr="007150FC">
              <w:rPr>
                <w:rFonts w:ascii="Arial" w:hAnsi="Arial"/>
                <w:b/>
                <w:sz w:val="24"/>
              </w:rPr>
              <w:t>Is there any further action?</w:t>
            </w:r>
          </w:p>
        </w:tc>
      </w:tr>
      <w:tr w:rsidR="000A78C5" w:rsidTr="00764A1A">
        <w:tc>
          <w:tcPr>
            <w:tcW w:w="2410"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November 2009</w:t>
            </w:r>
          </w:p>
          <w:p w:rsidR="000A78C5" w:rsidRDefault="000A78C5" w:rsidP="00D53AC5">
            <w:pPr>
              <w:spacing w:after="0"/>
              <w:jc w:val="center"/>
              <w:rPr>
                <w:rFonts w:ascii="Arial" w:hAnsi="Arial"/>
                <w:sz w:val="24"/>
              </w:rPr>
            </w:pPr>
          </w:p>
        </w:tc>
        <w:tc>
          <w:tcPr>
            <w:tcW w:w="3402"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Annual Update for Senior External Verifiers (SEV)</w:t>
            </w:r>
          </w:p>
          <w:p w:rsidR="000A78C5" w:rsidRDefault="000A78C5" w:rsidP="00D53AC5">
            <w:pPr>
              <w:spacing w:after="0"/>
              <w:jc w:val="center"/>
              <w:rPr>
                <w:rFonts w:ascii="Arial" w:hAnsi="Arial"/>
                <w:sz w:val="24"/>
              </w:rPr>
            </w:pPr>
          </w:p>
        </w:tc>
        <w:tc>
          <w:tcPr>
            <w:tcW w:w="2694"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Annual Update was crucial for disseminating information to External Verifiers</w:t>
            </w:r>
          </w:p>
          <w:p w:rsidR="000A78C5" w:rsidRDefault="000A78C5" w:rsidP="00D53AC5">
            <w:pPr>
              <w:spacing w:after="0"/>
              <w:jc w:val="center"/>
              <w:rPr>
                <w:rFonts w:ascii="Arial" w:hAnsi="Arial"/>
                <w:sz w:val="24"/>
              </w:rPr>
            </w:pPr>
          </w:p>
        </w:tc>
        <w:tc>
          <w:tcPr>
            <w:tcW w:w="3543"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About the changes in the systems at the Scottish Qualifications Authority (SQA)</w:t>
            </w:r>
          </w:p>
        </w:tc>
        <w:tc>
          <w:tcPr>
            <w:tcW w:w="3119"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Information passed to External Verifiers at Verification Group meeting scheduled later in November 2009.</w:t>
            </w:r>
          </w:p>
        </w:tc>
      </w:tr>
    </w:tbl>
    <w:p w:rsidR="000A78C5" w:rsidRDefault="000A78C5">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0A78C5" w:rsidRPr="007150FC" w:rsidTr="000A78C5">
        <w:tc>
          <w:tcPr>
            <w:tcW w:w="2410"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Date</w:t>
            </w:r>
          </w:p>
          <w:p w:rsidR="000A78C5" w:rsidRPr="000A78C5" w:rsidRDefault="000A78C5" w:rsidP="00D53AC5">
            <w:pPr>
              <w:spacing w:after="0"/>
              <w:jc w:val="center"/>
              <w:rPr>
                <w:rFonts w:ascii="Arial" w:hAnsi="Arial"/>
                <w:b/>
                <w:sz w:val="24"/>
              </w:rPr>
            </w:pPr>
            <w:r w:rsidRPr="000A78C5">
              <w:rPr>
                <w:rFonts w:ascii="Arial" w:hAnsi="Arial"/>
                <w:b/>
                <w:sz w:val="24"/>
              </w:rPr>
              <w:t>Of</w:t>
            </w:r>
          </w:p>
          <w:p w:rsidR="000A78C5" w:rsidRPr="000A78C5" w:rsidRDefault="000A78C5" w:rsidP="00D53AC5">
            <w:pPr>
              <w:spacing w:after="0"/>
              <w:jc w:val="center"/>
              <w:rPr>
                <w:rFonts w:ascii="Arial" w:hAnsi="Arial"/>
                <w:b/>
                <w:sz w:val="24"/>
              </w:rPr>
            </w:pPr>
            <w:r w:rsidRPr="000A78C5">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What did you do that contributes to your</w:t>
            </w:r>
          </w:p>
          <w:p w:rsidR="000A78C5" w:rsidRPr="000A78C5" w:rsidRDefault="000A78C5" w:rsidP="00D53AC5">
            <w:pPr>
              <w:spacing w:after="0"/>
              <w:jc w:val="center"/>
              <w:rPr>
                <w:rFonts w:ascii="Arial" w:hAnsi="Arial"/>
                <w:b/>
                <w:sz w:val="24"/>
              </w:rPr>
            </w:pPr>
            <w:r w:rsidRPr="000A78C5">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Link activity to specific  objectives in your Development Plan</w:t>
            </w:r>
          </w:p>
          <w:p w:rsidR="000A78C5" w:rsidRPr="000A78C5" w:rsidRDefault="000A78C5"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How would you implement this learning?</w:t>
            </w:r>
          </w:p>
          <w:p w:rsidR="000A78C5" w:rsidRPr="000A78C5" w:rsidRDefault="000A78C5" w:rsidP="00D53AC5">
            <w:pPr>
              <w:spacing w:after="0"/>
              <w:jc w:val="center"/>
              <w:rPr>
                <w:rFonts w:ascii="Arial" w:hAnsi="Arial"/>
                <w:b/>
                <w:sz w:val="24"/>
              </w:rPr>
            </w:pPr>
            <w:r w:rsidRPr="000A78C5">
              <w:rPr>
                <w:rFonts w:ascii="Arial" w:hAnsi="Arial"/>
                <w:b/>
                <w:sz w:val="24"/>
              </w:rPr>
              <w:t>Is there any further action?</w:t>
            </w:r>
          </w:p>
        </w:tc>
      </w:tr>
      <w:tr w:rsidR="000A78C5" w:rsidTr="00764A1A">
        <w:tc>
          <w:tcPr>
            <w:tcW w:w="2410"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October 2009 – November 2009</w:t>
            </w:r>
          </w:p>
          <w:p w:rsidR="000A78C5" w:rsidRPr="00537A47" w:rsidRDefault="000A78C5" w:rsidP="00D53AC5">
            <w:pPr>
              <w:spacing w:after="0"/>
              <w:jc w:val="center"/>
              <w:rPr>
                <w:rFonts w:ascii="Arial" w:hAnsi="Arial"/>
                <w:sz w:val="24"/>
              </w:rPr>
            </w:pPr>
          </w:p>
        </w:tc>
        <w:tc>
          <w:tcPr>
            <w:tcW w:w="3402"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Member of the planning group for Learning and Teaching Scotland (LTS).</w:t>
            </w:r>
          </w:p>
          <w:p w:rsidR="000A78C5" w:rsidRDefault="000A78C5" w:rsidP="00D53AC5">
            <w:pPr>
              <w:spacing w:after="0"/>
              <w:jc w:val="center"/>
              <w:rPr>
                <w:rFonts w:ascii="Arial" w:hAnsi="Arial"/>
                <w:sz w:val="24"/>
              </w:rPr>
            </w:pPr>
            <w:r>
              <w:rPr>
                <w:rFonts w:ascii="Arial" w:hAnsi="Arial"/>
                <w:sz w:val="24"/>
              </w:rPr>
              <w:t>Curriculum for Excellence (</w:t>
            </w:r>
            <w:proofErr w:type="spellStart"/>
            <w:r>
              <w:rPr>
                <w:rFonts w:ascii="Arial" w:hAnsi="Arial"/>
                <w:sz w:val="24"/>
              </w:rPr>
              <w:t>CfE</w:t>
            </w:r>
            <w:proofErr w:type="spellEnd"/>
            <w:r>
              <w:rPr>
                <w:rFonts w:ascii="Arial" w:hAnsi="Arial"/>
                <w:sz w:val="24"/>
              </w:rPr>
              <w:t>) Conference for Further Education (FE) and Training Providers</w:t>
            </w:r>
          </w:p>
          <w:p w:rsidR="000A78C5" w:rsidRDefault="000A78C5" w:rsidP="00D53AC5">
            <w:pPr>
              <w:spacing w:after="0"/>
              <w:jc w:val="center"/>
              <w:rPr>
                <w:rFonts w:ascii="Arial" w:hAnsi="Arial"/>
                <w:sz w:val="24"/>
              </w:rPr>
            </w:pPr>
          </w:p>
        </w:tc>
        <w:tc>
          <w:tcPr>
            <w:tcW w:w="2694"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 xml:space="preserve">To ensure that colleagues in centres are engaging in </w:t>
            </w:r>
            <w:proofErr w:type="spellStart"/>
            <w:r>
              <w:rPr>
                <w:rFonts w:ascii="Arial" w:hAnsi="Arial"/>
                <w:sz w:val="24"/>
              </w:rPr>
              <w:t>CfE</w:t>
            </w:r>
            <w:proofErr w:type="spellEnd"/>
            <w:r>
              <w:rPr>
                <w:rFonts w:ascii="Arial" w:hAnsi="Arial"/>
                <w:sz w:val="24"/>
              </w:rPr>
              <w:t>.</w:t>
            </w:r>
          </w:p>
          <w:p w:rsidR="000A78C5" w:rsidRDefault="000A78C5" w:rsidP="00D53AC5">
            <w:pPr>
              <w:spacing w:after="0"/>
              <w:jc w:val="center"/>
              <w:rPr>
                <w:rFonts w:ascii="Arial" w:hAnsi="Arial"/>
                <w:sz w:val="24"/>
              </w:rPr>
            </w:pPr>
          </w:p>
        </w:tc>
        <w:tc>
          <w:tcPr>
            <w:tcW w:w="3543"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 xml:space="preserve">More in-depth insight into </w:t>
            </w:r>
            <w:proofErr w:type="spellStart"/>
            <w:r>
              <w:rPr>
                <w:rFonts w:ascii="Arial" w:hAnsi="Arial"/>
                <w:sz w:val="24"/>
              </w:rPr>
              <w:t>CfE</w:t>
            </w:r>
            <w:proofErr w:type="spellEnd"/>
            <w:r>
              <w:rPr>
                <w:rFonts w:ascii="Arial" w:hAnsi="Arial"/>
                <w:sz w:val="24"/>
              </w:rPr>
              <w:t xml:space="preserve"> and how it relates to all training providers.</w:t>
            </w:r>
          </w:p>
        </w:tc>
        <w:tc>
          <w:tcPr>
            <w:tcW w:w="3119" w:type="dxa"/>
          </w:tcPr>
          <w:p w:rsidR="000A78C5" w:rsidRDefault="000A78C5" w:rsidP="00D53AC5">
            <w:pPr>
              <w:spacing w:after="0"/>
              <w:jc w:val="center"/>
              <w:rPr>
                <w:rFonts w:ascii="Arial" w:hAnsi="Arial"/>
                <w:sz w:val="24"/>
              </w:rPr>
            </w:pPr>
          </w:p>
          <w:p w:rsidR="000A78C5" w:rsidRDefault="000A78C5" w:rsidP="00D53AC5">
            <w:pPr>
              <w:spacing w:after="0"/>
              <w:jc w:val="center"/>
              <w:rPr>
                <w:rFonts w:ascii="Arial" w:hAnsi="Arial"/>
                <w:sz w:val="24"/>
              </w:rPr>
            </w:pPr>
            <w:r>
              <w:rPr>
                <w:rFonts w:ascii="Arial" w:hAnsi="Arial"/>
                <w:sz w:val="24"/>
              </w:rPr>
              <w:t>Encourage LTS to provide more and similar opportunities for engaging with FE/Training Providers.</w:t>
            </w:r>
          </w:p>
        </w:tc>
      </w:tr>
      <w:tr w:rsidR="000A78C5" w:rsidTr="00764A1A">
        <w:tc>
          <w:tcPr>
            <w:tcW w:w="2410" w:type="dxa"/>
          </w:tcPr>
          <w:p w:rsidR="000A78C5" w:rsidRDefault="000A78C5" w:rsidP="00764A1A">
            <w:pPr>
              <w:spacing w:after="0"/>
              <w:jc w:val="center"/>
              <w:rPr>
                <w:rFonts w:ascii="Arial" w:hAnsi="Arial"/>
                <w:sz w:val="24"/>
              </w:rPr>
            </w:pPr>
          </w:p>
          <w:p w:rsidR="000A78C5" w:rsidRDefault="000A78C5" w:rsidP="00764A1A">
            <w:pPr>
              <w:spacing w:after="0"/>
              <w:jc w:val="center"/>
              <w:rPr>
                <w:rFonts w:ascii="Arial" w:hAnsi="Arial"/>
                <w:sz w:val="24"/>
              </w:rPr>
            </w:pPr>
            <w:r>
              <w:rPr>
                <w:rFonts w:ascii="Arial" w:hAnsi="Arial"/>
                <w:sz w:val="24"/>
              </w:rPr>
              <w:t>September 2009 – Ongoing</w:t>
            </w:r>
          </w:p>
          <w:p w:rsidR="000A78C5" w:rsidRDefault="000A78C5" w:rsidP="00764A1A">
            <w:pPr>
              <w:spacing w:after="0"/>
              <w:jc w:val="center"/>
              <w:rPr>
                <w:rFonts w:ascii="Arial" w:hAnsi="Arial"/>
                <w:sz w:val="24"/>
              </w:rPr>
            </w:pPr>
          </w:p>
        </w:tc>
        <w:tc>
          <w:tcPr>
            <w:tcW w:w="3402" w:type="dxa"/>
          </w:tcPr>
          <w:p w:rsidR="000A78C5" w:rsidRDefault="000A78C5" w:rsidP="00764A1A">
            <w:pPr>
              <w:spacing w:after="0"/>
              <w:jc w:val="center"/>
              <w:rPr>
                <w:rFonts w:ascii="Arial" w:hAnsi="Arial"/>
                <w:sz w:val="24"/>
              </w:rPr>
            </w:pPr>
          </w:p>
          <w:p w:rsidR="000A78C5" w:rsidRDefault="000A78C5" w:rsidP="006D4182">
            <w:pPr>
              <w:spacing w:after="0"/>
              <w:jc w:val="center"/>
              <w:rPr>
                <w:rFonts w:ascii="Arial" w:hAnsi="Arial"/>
                <w:sz w:val="24"/>
              </w:rPr>
            </w:pPr>
            <w:r>
              <w:rPr>
                <w:rFonts w:ascii="Arial" w:hAnsi="Arial"/>
                <w:sz w:val="24"/>
              </w:rPr>
              <w:t>Member of the National Under Three’s Advisory Group (NUTAG)</w:t>
            </w:r>
          </w:p>
          <w:p w:rsidR="000A78C5" w:rsidRDefault="000A78C5" w:rsidP="006D4182">
            <w:pPr>
              <w:spacing w:after="0"/>
              <w:jc w:val="center"/>
              <w:rPr>
                <w:rFonts w:ascii="Arial" w:hAnsi="Arial"/>
                <w:sz w:val="24"/>
              </w:rPr>
            </w:pPr>
          </w:p>
        </w:tc>
        <w:tc>
          <w:tcPr>
            <w:tcW w:w="2694" w:type="dxa"/>
          </w:tcPr>
          <w:p w:rsidR="000A78C5" w:rsidRDefault="000A78C5" w:rsidP="00764A1A">
            <w:pPr>
              <w:spacing w:after="0"/>
              <w:jc w:val="center"/>
              <w:rPr>
                <w:rFonts w:ascii="Arial" w:hAnsi="Arial"/>
                <w:sz w:val="24"/>
              </w:rPr>
            </w:pPr>
          </w:p>
          <w:p w:rsidR="000A78C5" w:rsidRDefault="000A78C5" w:rsidP="00764A1A">
            <w:pPr>
              <w:spacing w:after="0"/>
              <w:jc w:val="center"/>
              <w:rPr>
                <w:rFonts w:ascii="Arial" w:hAnsi="Arial"/>
                <w:sz w:val="24"/>
              </w:rPr>
            </w:pPr>
            <w:r>
              <w:rPr>
                <w:rFonts w:ascii="Arial" w:hAnsi="Arial"/>
                <w:sz w:val="24"/>
              </w:rPr>
              <w:t>To keep up-to-date with the research and theory into working with under three’s.</w:t>
            </w:r>
          </w:p>
          <w:p w:rsidR="000A78C5" w:rsidRDefault="000A78C5" w:rsidP="00764A1A">
            <w:pPr>
              <w:spacing w:after="0"/>
              <w:jc w:val="center"/>
              <w:rPr>
                <w:rFonts w:ascii="Arial" w:hAnsi="Arial"/>
                <w:sz w:val="24"/>
              </w:rPr>
            </w:pPr>
          </w:p>
        </w:tc>
        <w:tc>
          <w:tcPr>
            <w:tcW w:w="3543" w:type="dxa"/>
          </w:tcPr>
          <w:p w:rsidR="000A78C5" w:rsidRDefault="000A78C5" w:rsidP="00764A1A">
            <w:pPr>
              <w:spacing w:after="0"/>
              <w:jc w:val="center"/>
              <w:rPr>
                <w:rFonts w:ascii="Arial" w:hAnsi="Arial"/>
                <w:sz w:val="24"/>
              </w:rPr>
            </w:pPr>
          </w:p>
          <w:p w:rsidR="000A78C5" w:rsidRDefault="000A78C5" w:rsidP="00764A1A">
            <w:pPr>
              <w:spacing w:after="0"/>
              <w:jc w:val="center"/>
              <w:rPr>
                <w:rFonts w:ascii="Arial" w:hAnsi="Arial"/>
                <w:sz w:val="24"/>
              </w:rPr>
            </w:pPr>
            <w:r>
              <w:rPr>
                <w:rFonts w:ascii="Arial" w:hAnsi="Arial"/>
                <w:sz w:val="24"/>
              </w:rPr>
              <w:t>New research into the effects of brain development pre-birth and in the early years.</w:t>
            </w:r>
          </w:p>
        </w:tc>
        <w:tc>
          <w:tcPr>
            <w:tcW w:w="3119" w:type="dxa"/>
          </w:tcPr>
          <w:p w:rsidR="000A78C5" w:rsidRDefault="000A78C5" w:rsidP="00764A1A">
            <w:pPr>
              <w:spacing w:after="0"/>
              <w:jc w:val="center"/>
              <w:rPr>
                <w:rFonts w:ascii="Arial" w:hAnsi="Arial"/>
                <w:sz w:val="24"/>
              </w:rPr>
            </w:pPr>
          </w:p>
          <w:p w:rsidR="000A78C5" w:rsidRDefault="000A78C5" w:rsidP="00764A1A">
            <w:pPr>
              <w:spacing w:after="0"/>
              <w:jc w:val="center"/>
              <w:rPr>
                <w:rFonts w:ascii="Arial" w:hAnsi="Arial"/>
                <w:sz w:val="24"/>
              </w:rPr>
            </w:pPr>
            <w:r>
              <w:rPr>
                <w:rFonts w:ascii="Arial" w:hAnsi="Arial"/>
                <w:sz w:val="24"/>
              </w:rPr>
              <w:t>Continue with membership of this group to disseminate information to centres.</w:t>
            </w:r>
          </w:p>
          <w:p w:rsidR="000A78C5" w:rsidRDefault="000A78C5" w:rsidP="00764A1A">
            <w:pPr>
              <w:spacing w:after="0"/>
              <w:jc w:val="center"/>
              <w:rPr>
                <w:rFonts w:ascii="Arial" w:hAnsi="Arial"/>
                <w:sz w:val="24"/>
              </w:rPr>
            </w:pPr>
          </w:p>
          <w:p w:rsidR="000A78C5" w:rsidRDefault="000A78C5" w:rsidP="00764A1A">
            <w:pPr>
              <w:spacing w:after="0"/>
              <w:jc w:val="center"/>
              <w:rPr>
                <w:rFonts w:ascii="Arial" w:hAnsi="Arial"/>
                <w:sz w:val="24"/>
              </w:rPr>
            </w:pPr>
            <w:r>
              <w:rPr>
                <w:rFonts w:ascii="Arial" w:hAnsi="Arial"/>
                <w:sz w:val="24"/>
              </w:rPr>
              <w:t xml:space="preserve">Further Action – </w:t>
            </w:r>
          </w:p>
          <w:p w:rsidR="000A78C5" w:rsidRDefault="000A78C5" w:rsidP="006D4182">
            <w:pPr>
              <w:spacing w:after="0"/>
              <w:jc w:val="center"/>
              <w:rPr>
                <w:rFonts w:ascii="Arial" w:hAnsi="Arial"/>
                <w:sz w:val="24"/>
              </w:rPr>
            </w:pPr>
            <w:r>
              <w:rPr>
                <w:rFonts w:ascii="Arial" w:hAnsi="Arial"/>
                <w:sz w:val="24"/>
              </w:rPr>
              <w:t>Share knowledge with team of External Verifiers representing the needs of SQA.</w:t>
            </w:r>
          </w:p>
          <w:p w:rsidR="000A78C5" w:rsidRDefault="000A78C5" w:rsidP="006D4182">
            <w:pPr>
              <w:spacing w:after="0"/>
              <w:jc w:val="center"/>
              <w:rPr>
                <w:rFonts w:ascii="Arial" w:hAnsi="Arial"/>
                <w:sz w:val="24"/>
              </w:rPr>
            </w:pPr>
          </w:p>
        </w:tc>
      </w:tr>
    </w:tbl>
    <w:p w:rsidR="00D46F11" w:rsidRDefault="00D46F11">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D46F11" w:rsidRPr="00D46F11" w:rsidTr="00D46F11">
        <w:tc>
          <w:tcPr>
            <w:tcW w:w="2410"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Date</w:t>
            </w:r>
          </w:p>
          <w:p w:rsidR="00D46F11" w:rsidRPr="00D46F11" w:rsidRDefault="00D46F11" w:rsidP="00D53AC5">
            <w:pPr>
              <w:spacing w:after="0"/>
              <w:jc w:val="center"/>
              <w:rPr>
                <w:rFonts w:ascii="Arial" w:hAnsi="Arial"/>
                <w:b/>
                <w:sz w:val="24"/>
              </w:rPr>
            </w:pPr>
            <w:r w:rsidRPr="00D46F11">
              <w:rPr>
                <w:rFonts w:ascii="Arial" w:hAnsi="Arial"/>
                <w:b/>
                <w:sz w:val="24"/>
              </w:rPr>
              <w:t>Of</w:t>
            </w:r>
          </w:p>
          <w:p w:rsidR="00D46F11" w:rsidRPr="00D46F11" w:rsidRDefault="00D46F11" w:rsidP="00D53AC5">
            <w:pPr>
              <w:spacing w:after="0"/>
              <w:jc w:val="center"/>
              <w:rPr>
                <w:rFonts w:ascii="Arial" w:hAnsi="Arial"/>
                <w:b/>
                <w:sz w:val="24"/>
              </w:rPr>
            </w:pPr>
            <w:r w:rsidRPr="00D46F11">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do that contributes to your</w:t>
            </w:r>
          </w:p>
          <w:p w:rsidR="00D46F11" w:rsidRPr="00D46F11" w:rsidRDefault="00D46F11" w:rsidP="00D53AC5">
            <w:pPr>
              <w:spacing w:after="0"/>
              <w:jc w:val="center"/>
              <w:rPr>
                <w:rFonts w:ascii="Arial" w:hAnsi="Arial"/>
                <w:b/>
                <w:sz w:val="24"/>
              </w:rPr>
            </w:pPr>
            <w:r w:rsidRPr="00D46F11">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Link activity to specific  objectives in your Development Plan</w:t>
            </w:r>
          </w:p>
          <w:p w:rsidR="00D46F11" w:rsidRPr="00D46F11" w:rsidRDefault="00D46F11"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D46F11" w:rsidRPr="00D46F11" w:rsidRDefault="00D46F11" w:rsidP="00D53AC5">
            <w:pPr>
              <w:spacing w:after="0"/>
              <w:jc w:val="center"/>
              <w:rPr>
                <w:rFonts w:ascii="Arial" w:hAnsi="Arial"/>
                <w:b/>
                <w:sz w:val="24"/>
              </w:rPr>
            </w:pPr>
          </w:p>
          <w:p w:rsidR="00D46F11" w:rsidRPr="00D46F11" w:rsidRDefault="00D46F11" w:rsidP="00D53AC5">
            <w:pPr>
              <w:spacing w:after="0"/>
              <w:jc w:val="center"/>
              <w:rPr>
                <w:rFonts w:ascii="Arial" w:hAnsi="Arial"/>
                <w:b/>
                <w:sz w:val="24"/>
              </w:rPr>
            </w:pPr>
            <w:r w:rsidRPr="00D46F11">
              <w:rPr>
                <w:rFonts w:ascii="Arial" w:hAnsi="Arial"/>
                <w:b/>
                <w:sz w:val="24"/>
              </w:rPr>
              <w:t>How would you implement this learning?</w:t>
            </w:r>
          </w:p>
          <w:p w:rsidR="00D46F11" w:rsidRPr="00D46F11" w:rsidRDefault="00D46F11" w:rsidP="00D53AC5">
            <w:pPr>
              <w:spacing w:after="0"/>
              <w:jc w:val="center"/>
              <w:rPr>
                <w:rFonts w:ascii="Arial" w:hAnsi="Arial"/>
                <w:b/>
                <w:sz w:val="24"/>
              </w:rPr>
            </w:pPr>
            <w:r w:rsidRPr="00D46F11">
              <w:rPr>
                <w:rFonts w:ascii="Arial" w:hAnsi="Arial"/>
                <w:b/>
                <w:sz w:val="24"/>
              </w:rPr>
              <w:t>Is there any further action?</w:t>
            </w:r>
          </w:p>
        </w:tc>
      </w:tr>
      <w:tr w:rsidR="006D4182" w:rsidRPr="007150FC" w:rsidTr="00764A1A">
        <w:tc>
          <w:tcPr>
            <w:tcW w:w="2410" w:type="dxa"/>
          </w:tcPr>
          <w:p w:rsidR="006D4182" w:rsidRPr="00537A47" w:rsidRDefault="006D4182" w:rsidP="00764A1A">
            <w:pPr>
              <w:spacing w:after="0"/>
              <w:jc w:val="center"/>
              <w:rPr>
                <w:rFonts w:ascii="Arial" w:hAnsi="Arial"/>
                <w:sz w:val="24"/>
              </w:rPr>
            </w:pPr>
          </w:p>
          <w:p w:rsidR="006D4182" w:rsidRDefault="00537A47" w:rsidP="00764A1A">
            <w:pPr>
              <w:spacing w:after="0"/>
              <w:jc w:val="center"/>
              <w:rPr>
                <w:rFonts w:ascii="Arial" w:hAnsi="Arial"/>
                <w:sz w:val="24"/>
              </w:rPr>
            </w:pPr>
            <w:r w:rsidRPr="00537A47">
              <w:rPr>
                <w:rFonts w:ascii="Arial" w:hAnsi="Arial"/>
                <w:sz w:val="24"/>
              </w:rPr>
              <w:t>September 2009</w:t>
            </w:r>
          </w:p>
          <w:p w:rsidR="00537A47" w:rsidRPr="00537A47" w:rsidRDefault="00537A47" w:rsidP="00764A1A">
            <w:pPr>
              <w:spacing w:after="0"/>
              <w:jc w:val="center"/>
              <w:rPr>
                <w:rFonts w:ascii="Arial" w:hAnsi="Arial"/>
                <w:sz w:val="24"/>
              </w:rPr>
            </w:pPr>
          </w:p>
        </w:tc>
        <w:tc>
          <w:tcPr>
            <w:tcW w:w="3402" w:type="dxa"/>
          </w:tcPr>
          <w:p w:rsidR="006D4182" w:rsidRDefault="006D4182" w:rsidP="00764A1A">
            <w:pPr>
              <w:spacing w:after="0"/>
              <w:jc w:val="center"/>
              <w:rPr>
                <w:rFonts w:ascii="Arial" w:hAnsi="Arial"/>
                <w:sz w:val="24"/>
              </w:rPr>
            </w:pPr>
          </w:p>
          <w:p w:rsidR="002D3FF8" w:rsidRDefault="002D3FF8" w:rsidP="00764A1A">
            <w:pPr>
              <w:spacing w:after="0"/>
              <w:jc w:val="center"/>
              <w:rPr>
                <w:rFonts w:ascii="Arial" w:hAnsi="Arial"/>
                <w:sz w:val="24"/>
              </w:rPr>
            </w:pPr>
            <w:r>
              <w:rPr>
                <w:rFonts w:ascii="Arial" w:hAnsi="Arial"/>
                <w:sz w:val="24"/>
              </w:rPr>
              <w:t>Annual Update on Child Protection, Equality and Diversity.</w:t>
            </w:r>
          </w:p>
          <w:p w:rsidR="002D3FF8" w:rsidRPr="00537A47" w:rsidRDefault="002D3FF8" w:rsidP="00764A1A">
            <w:pPr>
              <w:spacing w:after="0"/>
              <w:jc w:val="center"/>
              <w:rPr>
                <w:rFonts w:ascii="Arial" w:hAnsi="Arial"/>
                <w:sz w:val="24"/>
              </w:rPr>
            </w:pPr>
          </w:p>
        </w:tc>
        <w:tc>
          <w:tcPr>
            <w:tcW w:w="2694" w:type="dxa"/>
          </w:tcPr>
          <w:p w:rsidR="006D4182" w:rsidRDefault="006D4182" w:rsidP="00764A1A">
            <w:pPr>
              <w:spacing w:after="0"/>
              <w:jc w:val="center"/>
              <w:rPr>
                <w:rFonts w:ascii="Arial" w:hAnsi="Arial"/>
                <w:sz w:val="24"/>
              </w:rPr>
            </w:pPr>
          </w:p>
          <w:p w:rsidR="002D3FF8" w:rsidRPr="00537A47" w:rsidRDefault="002D3FF8" w:rsidP="00764A1A">
            <w:pPr>
              <w:spacing w:after="0"/>
              <w:jc w:val="center"/>
              <w:rPr>
                <w:rFonts w:ascii="Arial" w:hAnsi="Arial"/>
                <w:sz w:val="24"/>
              </w:rPr>
            </w:pPr>
            <w:r>
              <w:rPr>
                <w:rFonts w:ascii="Arial" w:hAnsi="Arial"/>
                <w:sz w:val="24"/>
              </w:rPr>
              <w:t>To refresh knowledge of children’s rights and the protection of children.</w:t>
            </w:r>
          </w:p>
        </w:tc>
        <w:tc>
          <w:tcPr>
            <w:tcW w:w="3543" w:type="dxa"/>
          </w:tcPr>
          <w:p w:rsidR="006D4182" w:rsidRDefault="006D4182" w:rsidP="00764A1A">
            <w:pPr>
              <w:spacing w:after="0"/>
              <w:jc w:val="center"/>
              <w:rPr>
                <w:rFonts w:ascii="Arial" w:hAnsi="Arial"/>
                <w:sz w:val="24"/>
              </w:rPr>
            </w:pPr>
          </w:p>
          <w:p w:rsidR="002D3FF8" w:rsidRPr="00537A47" w:rsidRDefault="002D3FF8" w:rsidP="00764A1A">
            <w:pPr>
              <w:spacing w:after="0"/>
              <w:jc w:val="center"/>
              <w:rPr>
                <w:rFonts w:ascii="Arial" w:hAnsi="Arial"/>
                <w:sz w:val="24"/>
              </w:rPr>
            </w:pPr>
            <w:r>
              <w:rPr>
                <w:rFonts w:ascii="Arial" w:hAnsi="Arial"/>
                <w:sz w:val="24"/>
              </w:rPr>
              <w:t>Annual refresher to ensure effectiveness of child protection systems.</w:t>
            </w:r>
          </w:p>
        </w:tc>
        <w:tc>
          <w:tcPr>
            <w:tcW w:w="3119" w:type="dxa"/>
          </w:tcPr>
          <w:p w:rsidR="006D4182" w:rsidRDefault="006D4182" w:rsidP="00764A1A">
            <w:pPr>
              <w:spacing w:after="0"/>
              <w:jc w:val="center"/>
              <w:rPr>
                <w:rFonts w:ascii="Arial" w:hAnsi="Arial"/>
                <w:sz w:val="24"/>
              </w:rPr>
            </w:pPr>
          </w:p>
          <w:p w:rsidR="002D3FF8" w:rsidRDefault="002D3FF8" w:rsidP="00764A1A">
            <w:pPr>
              <w:spacing w:after="0"/>
              <w:jc w:val="center"/>
              <w:rPr>
                <w:rFonts w:ascii="Arial" w:hAnsi="Arial"/>
                <w:sz w:val="24"/>
              </w:rPr>
            </w:pPr>
            <w:r>
              <w:rPr>
                <w:rFonts w:ascii="Arial" w:hAnsi="Arial"/>
                <w:sz w:val="24"/>
              </w:rPr>
              <w:t>Ensure that candidates’ knowledge of child protection is visible in portfolios.</w:t>
            </w:r>
          </w:p>
          <w:p w:rsidR="002D3FF8" w:rsidRDefault="002D3FF8" w:rsidP="00764A1A">
            <w:pPr>
              <w:spacing w:after="0"/>
              <w:jc w:val="center"/>
              <w:rPr>
                <w:rFonts w:ascii="Arial" w:hAnsi="Arial"/>
                <w:sz w:val="24"/>
              </w:rPr>
            </w:pPr>
          </w:p>
          <w:p w:rsidR="002D3FF8" w:rsidRDefault="002D3FF8" w:rsidP="00764A1A">
            <w:pPr>
              <w:spacing w:after="0"/>
              <w:jc w:val="center"/>
              <w:rPr>
                <w:rFonts w:ascii="Arial" w:hAnsi="Arial"/>
                <w:sz w:val="24"/>
              </w:rPr>
            </w:pPr>
            <w:r>
              <w:rPr>
                <w:rFonts w:ascii="Arial" w:hAnsi="Arial"/>
                <w:sz w:val="24"/>
              </w:rPr>
              <w:t xml:space="preserve">Further Action – </w:t>
            </w:r>
          </w:p>
          <w:p w:rsidR="002D3FF8" w:rsidRDefault="002D3FF8" w:rsidP="00764A1A">
            <w:pPr>
              <w:spacing w:after="0"/>
              <w:jc w:val="center"/>
              <w:rPr>
                <w:rFonts w:ascii="Arial" w:hAnsi="Arial"/>
                <w:sz w:val="24"/>
              </w:rPr>
            </w:pPr>
            <w:r>
              <w:rPr>
                <w:rFonts w:ascii="Arial" w:hAnsi="Arial"/>
                <w:sz w:val="24"/>
              </w:rPr>
              <w:t>Look for such knowledge in appropriate units when carrying out external verification visits.</w:t>
            </w:r>
          </w:p>
          <w:p w:rsidR="002D3FF8" w:rsidRPr="00537A47" w:rsidRDefault="002D3FF8" w:rsidP="00764A1A">
            <w:pPr>
              <w:spacing w:after="0"/>
              <w:jc w:val="center"/>
              <w:rPr>
                <w:rFonts w:ascii="Arial" w:hAnsi="Arial"/>
                <w:sz w:val="24"/>
              </w:rPr>
            </w:pPr>
          </w:p>
        </w:tc>
      </w:tr>
    </w:tbl>
    <w:p w:rsidR="000A78C5" w:rsidRDefault="000A78C5">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0A78C5" w:rsidRPr="00D46F11" w:rsidTr="000A78C5">
        <w:tc>
          <w:tcPr>
            <w:tcW w:w="2410"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Date</w:t>
            </w:r>
          </w:p>
          <w:p w:rsidR="000A78C5" w:rsidRPr="000A78C5" w:rsidRDefault="000A78C5" w:rsidP="00D53AC5">
            <w:pPr>
              <w:spacing w:after="0"/>
              <w:jc w:val="center"/>
              <w:rPr>
                <w:rFonts w:ascii="Arial" w:hAnsi="Arial"/>
                <w:b/>
                <w:sz w:val="24"/>
              </w:rPr>
            </w:pPr>
            <w:r w:rsidRPr="000A78C5">
              <w:rPr>
                <w:rFonts w:ascii="Arial" w:hAnsi="Arial"/>
                <w:b/>
                <w:sz w:val="24"/>
              </w:rPr>
              <w:t>Of</w:t>
            </w:r>
          </w:p>
          <w:p w:rsidR="000A78C5" w:rsidRPr="000A78C5" w:rsidRDefault="000A78C5" w:rsidP="00D53AC5">
            <w:pPr>
              <w:spacing w:after="0"/>
              <w:jc w:val="center"/>
              <w:rPr>
                <w:rFonts w:ascii="Arial" w:hAnsi="Arial"/>
                <w:b/>
                <w:sz w:val="24"/>
              </w:rPr>
            </w:pPr>
            <w:r w:rsidRPr="000A78C5">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What did you do that contributes to your</w:t>
            </w:r>
          </w:p>
          <w:p w:rsidR="000A78C5" w:rsidRPr="000A78C5" w:rsidRDefault="000A78C5" w:rsidP="00D53AC5">
            <w:pPr>
              <w:spacing w:after="0"/>
              <w:jc w:val="center"/>
              <w:rPr>
                <w:rFonts w:ascii="Arial" w:hAnsi="Arial"/>
                <w:b/>
                <w:sz w:val="24"/>
              </w:rPr>
            </w:pPr>
            <w:r w:rsidRPr="000A78C5">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Link activity to specific  objectives in your Development Plan</w:t>
            </w:r>
          </w:p>
          <w:p w:rsidR="000A78C5" w:rsidRPr="000A78C5" w:rsidRDefault="000A78C5" w:rsidP="00D53AC5">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0A78C5" w:rsidRPr="000A78C5" w:rsidRDefault="000A78C5" w:rsidP="00D53AC5">
            <w:pPr>
              <w:spacing w:after="0"/>
              <w:jc w:val="center"/>
              <w:rPr>
                <w:rFonts w:ascii="Arial" w:hAnsi="Arial"/>
                <w:b/>
                <w:sz w:val="24"/>
              </w:rPr>
            </w:pPr>
          </w:p>
          <w:p w:rsidR="000A78C5" w:rsidRPr="000A78C5" w:rsidRDefault="000A78C5" w:rsidP="00D53AC5">
            <w:pPr>
              <w:spacing w:after="0"/>
              <w:jc w:val="center"/>
              <w:rPr>
                <w:rFonts w:ascii="Arial" w:hAnsi="Arial"/>
                <w:b/>
                <w:sz w:val="24"/>
              </w:rPr>
            </w:pPr>
            <w:r w:rsidRPr="000A78C5">
              <w:rPr>
                <w:rFonts w:ascii="Arial" w:hAnsi="Arial"/>
                <w:b/>
                <w:sz w:val="24"/>
              </w:rPr>
              <w:t>How would you implement this learning?</w:t>
            </w:r>
          </w:p>
          <w:p w:rsidR="000A78C5" w:rsidRPr="000A78C5" w:rsidRDefault="000A78C5" w:rsidP="00D53AC5">
            <w:pPr>
              <w:spacing w:after="0"/>
              <w:jc w:val="center"/>
              <w:rPr>
                <w:rFonts w:ascii="Arial" w:hAnsi="Arial"/>
                <w:b/>
                <w:sz w:val="24"/>
              </w:rPr>
            </w:pPr>
            <w:r w:rsidRPr="000A78C5">
              <w:rPr>
                <w:rFonts w:ascii="Arial" w:hAnsi="Arial"/>
                <w:b/>
                <w:sz w:val="24"/>
              </w:rPr>
              <w:t>Is there any further action?</w:t>
            </w:r>
          </w:p>
        </w:tc>
      </w:tr>
      <w:tr w:rsidR="00A22F57" w:rsidRPr="00537A47" w:rsidTr="00764A1A">
        <w:tc>
          <w:tcPr>
            <w:tcW w:w="2410" w:type="dxa"/>
          </w:tcPr>
          <w:p w:rsidR="00A22F57" w:rsidRDefault="00A22F57" w:rsidP="00764A1A">
            <w:pPr>
              <w:spacing w:after="0"/>
              <w:jc w:val="center"/>
              <w:rPr>
                <w:rFonts w:ascii="Arial" w:hAnsi="Arial"/>
                <w:sz w:val="24"/>
              </w:rPr>
            </w:pPr>
          </w:p>
          <w:p w:rsidR="00A22F57" w:rsidRDefault="00A22F57" w:rsidP="00764A1A">
            <w:pPr>
              <w:spacing w:after="0"/>
              <w:jc w:val="center"/>
              <w:rPr>
                <w:rFonts w:ascii="Arial" w:hAnsi="Arial"/>
                <w:sz w:val="24"/>
              </w:rPr>
            </w:pPr>
            <w:r>
              <w:rPr>
                <w:rFonts w:ascii="Arial" w:hAnsi="Arial"/>
                <w:sz w:val="24"/>
              </w:rPr>
              <w:t>August 2009 – Ongoing</w:t>
            </w:r>
          </w:p>
          <w:p w:rsidR="00A22F57" w:rsidRPr="00537A47" w:rsidRDefault="00A22F57" w:rsidP="00764A1A">
            <w:pPr>
              <w:spacing w:after="0"/>
              <w:jc w:val="center"/>
              <w:rPr>
                <w:rFonts w:ascii="Arial" w:hAnsi="Arial"/>
                <w:sz w:val="24"/>
              </w:rPr>
            </w:pPr>
            <w:r>
              <w:rPr>
                <w:rFonts w:ascii="Arial" w:hAnsi="Arial"/>
                <w:sz w:val="24"/>
              </w:rPr>
              <w:t xml:space="preserve"> </w:t>
            </w:r>
          </w:p>
        </w:tc>
        <w:tc>
          <w:tcPr>
            <w:tcW w:w="3402" w:type="dxa"/>
          </w:tcPr>
          <w:p w:rsidR="00A22F57" w:rsidRDefault="00A22F57" w:rsidP="00764A1A">
            <w:pPr>
              <w:spacing w:after="0"/>
              <w:jc w:val="center"/>
              <w:rPr>
                <w:rFonts w:ascii="Arial" w:hAnsi="Arial"/>
                <w:sz w:val="24"/>
              </w:rPr>
            </w:pPr>
          </w:p>
          <w:p w:rsidR="00A22F57" w:rsidRDefault="00A22F57" w:rsidP="00764A1A">
            <w:pPr>
              <w:spacing w:after="0"/>
              <w:jc w:val="center"/>
              <w:rPr>
                <w:rFonts w:ascii="Arial" w:hAnsi="Arial"/>
                <w:sz w:val="24"/>
              </w:rPr>
            </w:pPr>
            <w:r>
              <w:rPr>
                <w:rFonts w:ascii="Arial" w:hAnsi="Arial"/>
                <w:sz w:val="24"/>
              </w:rPr>
              <w:t>Member of the Qualification Design Team (QDT) and writers group for SCQF Level 9 Childhood Practice Qualification.</w:t>
            </w:r>
          </w:p>
          <w:p w:rsidR="00A22F57" w:rsidRPr="00537A47" w:rsidRDefault="00A22F57" w:rsidP="00764A1A">
            <w:pPr>
              <w:spacing w:after="0"/>
              <w:jc w:val="center"/>
              <w:rPr>
                <w:rFonts w:ascii="Arial" w:hAnsi="Arial"/>
                <w:sz w:val="24"/>
              </w:rPr>
            </w:pPr>
          </w:p>
        </w:tc>
        <w:tc>
          <w:tcPr>
            <w:tcW w:w="2694" w:type="dxa"/>
          </w:tcPr>
          <w:p w:rsidR="00A22F57" w:rsidRDefault="00A22F57" w:rsidP="00764A1A">
            <w:pPr>
              <w:spacing w:after="0"/>
              <w:jc w:val="center"/>
              <w:rPr>
                <w:rFonts w:ascii="Arial" w:hAnsi="Arial"/>
                <w:sz w:val="24"/>
              </w:rPr>
            </w:pPr>
          </w:p>
          <w:p w:rsidR="00A22F57" w:rsidRPr="00537A47" w:rsidRDefault="002A4A7A" w:rsidP="002A4A7A">
            <w:pPr>
              <w:spacing w:after="0"/>
              <w:jc w:val="center"/>
              <w:rPr>
                <w:rFonts w:ascii="Arial" w:hAnsi="Arial"/>
                <w:sz w:val="24"/>
              </w:rPr>
            </w:pPr>
            <w:r>
              <w:rPr>
                <w:rFonts w:ascii="Arial" w:hAnsi="Arial"/>
                <w:sz w:val="24"/>
              </w:rPr>
              <w:t>This qualification will in the future be necessary for lead practitioners.</w:t>
            </w:r>
          </w:p>
        </w:tc>
        <w:tc>
          <w:tcPr>
            <w:tcW w:w="3543" w:type="dxa"/>
          </w:tcPr>
          <w:p w:rsidR="00A22F57" w:rsidRDefault="00A22F57" w:rsidP="00764A1A">
            <w:pPr>
              <w:spacing w:after="0"/>
              <w:jc w:val="center"/>
              <w:rPr>
                <w:rFonts w:ascii="Arial" w:hAnsi="Arial"/>
                <w:sz w:val="24"/>
              </w:rPr>
            </w:pPr>
          </w:p>
          <w:p w:rsidR="002A4A7A" w:rsidRPr="00537A47" w:rsidRDefault="002A4A7A" w:rsidP="002A4A7A">
            <w:pPr>
              <w:spacing w:after="0"/>
              <w:jc w:val="center"/>
              <w:rPr>
                <w:rFonts w:ascii="Arial" w:hAnsi="Arial"/>
                <w:sz w:val="24"/>
              </w:rPr>
            </w:pPr>
            <w:r>
              <w:rPr>
                <w:rFonts w:ascii="Arial" w:hAnsi="Arial"/>
                <w:sz w:val="24"/>
              </w:rPr>
              <w:t>About the structure and content of the qualification.</w:t>
            </w:r>
          </w:p>
        </w:tc>
        <w:tc>
          <w:tcPr>
            <w:tcW w:w="3119" w:type="dxa"/>
          </w:tcPr>
          <w:p w:rsidR="00A22F57" w:rsidRDefault="00A22F57" w:rsidP="00764A1A">
            <w:pPr>
              <w:spacing w:after="0"/>
              <w:jc w:val="center"/>
              <w:rPr>
                <w:rFonts w:ascii="Arial" w:hAnsi="Arial"/>
                <w:sz w:val="24"/>
              </w:rPr>
            </w:pPr>
          </w:p>
          <w:p w:rsidR="002A4A7A" w:rsidRDefault="002A4A7A" w:rsidP="00764A1A">
            <w:pPr>
              <w:spacing w:after="0"/>
              <w:jc w:val="center"/>
              <w:rPr>
                <w:rFonts w:ascii="Arial" w:hAnsi="Arial"/>
                <w:sz w:val="24"/>
              </w:rPr>
            </w:pPr>
            <w:r>
              <w:rPr>
                <w:rFonts w:ascii="Arial" w:hAnsi="Arial"/>
                <w:sz w:val="24"/>
              </w:rPr>
              <w:t>Draft Units will be written early in 2010.</w:t>
            </w:r>
          </w:p>
          <w:p w:rsidR="002A4A7A" w:rsidRDefault="002A4A7A" w:rsidP="00764A1A">
            <w:pPr>
              <w:spacing w:after="0"/>
              <w:jc w:val="center"/>
              <w:rPr>
                <w:rFonts w:ascii="Arial" w:hAnsi="Arial"/>
                <w:sz w:val="24"/>
              </w:rPr>
            </w:pPr>
          </w:p>
          <w:p w:rsidR="002A4A7A" w:rsidRDefault="002A4A7A" w:rsidP="00764A1A">
            <w:pPr>
              <w:spacing w:after="0"/>
              <w:jc w:val="center"/>
              <w:rPr>
                <w:rFonts w:ascii="Arial" w:hAnsi="Arial"/>
                <w:sz w:val="24"/>
              </w:rPr>
            </w:pPr>
            <w:r>
              <w:rPr>
                <w:rFonts w:ascii="Arial" w:hAnsi="Arial"/>
                <w:sz w:val="24"/>
              </w:rPr>
              <w:t xml:space="preserve">Further Action – </w:t>
            </w:r>
          </w:p>
          <w:p w:rsidR="002A4A7A" w:rsidRDefault="002A4A7A" w:rsidP="00764A1A">
            <w:pPr>
              <w:spacing w:after="0"/>
              <w:jc w:val="center"/>
              <w:rPr>
                <w:rFonts w:ascii="Arial" w:hAnsi="Arial"/>
                <w:sz w:val="24"/>
              </w:rPr>
            </w:pPr>
            <w:r>
              <w:rPr>
                <w:rFonts w:ascii="Arial" w:hAnsi="Arial"/>
                <w:sz w:val="24"/>
              </w:rPr>
              <w:t>Draft Units will be shared with colleagues in the sector.</w:t>
            </w:r>
          </w:p>
          <w:p w:rsidR="002A4A7A" w:rsidRPr="00537A47" w:rsidRDefault="002A4A7A" w:rsidP="00764A1A">
            <w:pPr>
              <w:spacing w:after="0"/>
              <w:jc w:val="center"/>
              <w:rPr>
                <w:rFonts w:ascii="Arial" w:hAnsi="Arial"/>
                <w:sz w:val="24"/>
              </w:rPr>
            </w:pPr>
          </w:p>
        </w:tc>
      </w:tr>
    </w:tbl>
    <w:p w:rsidR="000107A8" w:rsidRDefault="000107A8">
      <w:pPr>
        <w:rPr>
          <w:rFonts w:ascii="Arial" w:hAnsi="Arial" w:cs="Arial"/>
          <w:bCs/>
          <w:sz w:val="24"/>
          <w:szCs w:val="24"/>
        </w:rPr>
      </w:pPr>
    </w:p>
    <w:p w:rsidR="000107A8" w:rsidRDefault="00196606" w:rsidP="007150FC">
      <w:pPr>
        <w:spacing w:after="0"/>
        <w:rPr>
          <w:rFonts w:ascii="Arial" w:hAnsi="Arial" w:cs="Arial"/>
          <w:bCs/>
          <w:sz w:val="24"/>
          <w:szCs w:val="24"/>
        </w:rPr>
      </w:pPr>
      <w:r>
        <w:rPr>
          <w:rFonts w:ascii="Arial" w:hAnsi="Arial" w:cs="Arial"/>
          <w:bCs/>
          <w:sz w:val="24"/>
          <w:szCs w:val="24"/>
        </w:rPr>
        <w:tab/>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9"/>
        <w:gridCol w:w="699"/>
      </w:tblGrid>
      <w:tr w:rsidR="000107A8" w:rsidRPr="00E764F6" w:rsidTr="00764A1A">
        <w:tc>
          <w:tcPr>
            <w:tcW w:w="15168" w:type="dxa"/>
            <w:gridSpan w:val="2"/>
            <w:shd w:val="clear" w:color="auto" w:fill="auto"/>
          </w:tcPr>
          <w:p w:rsidR="000107A8" w:rsidRPr="00E764F6" w:rsidRDefault="000107A8" w:rsidP="00764A1A">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b/>
                <w:i/>
                <w:iCs/>
                <w:color w:val="000000"/>
                <w:sz w:val="24"/>
                <w:szCs w:val="24"/>
              </w:rPr>
              <w:t>Principal Verifiers/External Verifiers with a Vocational Qualification Appointment - Assessment Strategy Requirements</w:t>
            </w:r>
          </w:p>
        </w:tc>
      </w:tr>
      <w:tr w:rsidR="000107A8" w:rsidRPr="00E764F6" w:rsidTr="00764A1A">
        <w:tc>
          <w:tcPr>
            <w:tcW w:w="14469" w:type="dxa"/>
            <w:shd w:val="clear" w:color="auto" w:fill="auto"/>
          </w:tcPr>
          <w:p w:rsidR="000107A8" w:rsidRPr="00DB0CE2" w:rsidRDefault="000107A8" w:rsidP="00764A1A">
            <w:pPr>
              <w:tabs>
                <w:tab w:val="left" w:pos="6946"/>
              </w:tabs>
              <w:autoSpaceDE w:val="0"/>
              <w:autoSpaceDN w:val="0"/>
              <w:adjustRightInd w:val="0"/>
              <w:jc w:val="center"/>
              <w:rPr>
                <w:rFonts w:ascii="Arial" w:hAnsi="Arial" w:cs="Arial"/>
                <w:i/>
                <w:iCs/>
                <w:color w:val="000000"/>
                <w:sz w:val="18"/>
                <w:szCs w:val="18"/>
              </w:rPr>
            </w:pPr>
          </w:p>
          <w:p w:rsidR="000107A8" w:rsidRPr="00E764F6" w:rsidRDefault="000107A8" w:rsidP="00764A1A">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i/>
                <w:iCs/>
                <w:color w:val="000000"/>
                <w:sz w:val="24"/>
                <w:szCs w:val="24"/>
              </w:rPr>
              <w:t>I confirm that I meet the occupational requirements of the Assessment Strategy for my area of expertise in any one academic session.</w:t>
            </w:r>
          </w:p>
        </w:tc>
        <w:tc>
          <w:tcPr>
            <w:tcW w:w="699" w:type="dxa"/>
            <w:shd w:val="clear" w:color="auto" w:fill="auto"/>
          </w:tcPr>
          <w:p w:rsidR="000107A8" w:rsidRPr="00DB0CE2" w:rsidRDefault="000107A8" w:rsidP="00764A1A">
            <w:pPr>
              <w:tabs>
                <w:tab w:val="left" w:pos="6946"/>
              </w:tabs>
              <w:autoSpaceDE w:val="0"/>
              <w:autoSpaceDN w:val="0"/>
              <w:adjustRightInd w:val="0"/>
              <w:jc w:val="center"/>
              <w:rPr>
                <w:rFonts w:ascii="Arial" w:hAnsi="Arial" w:cs="Arial"/>
                <w:b/>
                <w:i/>
                <w:iCs/>
                <w:color w:val="000000"/>
                <w:sz w:val="28"/>
                <w:szCs w:val="28"/>
              </w:rPr>
            </w:pPr>
          </w:p>
          <w:p w:rsidR="000107A8" w:rsidRPr="00DB0CE2" w:rsidRDefault="000107A8" w:rsidP="00764A1A">
            <w:pPr>
              <w:tabs>
                <w:tab w:val="left" w:pos="6946"/>
              </w:tabs>
              <w:autoSpaceDE w:val="0"/>
              <w:autoSpaceDN w:val="0"/>
              <w:adjustRightInd w:val="0"/>
              <w:jc w:val="center"/>
              <w:rPr>
                <w:rFonts w:ascii="Arial" w:hAnsi="Arial" w:cs="Arial"/>
                <w:b/>
                <w:i/>
                <w:iCs/>
                <w:color w:val="000000"/>
                <w:sz w:val="28"/>
                <w:szCs w:val="28"/>
              </w:rPr>
            </w:pPr>
            <w:r w:rsidRPr="00DB0CE2">
              <w:rPr>
                <w:rFonts w:ascii="Arial" w:hAnsi="Arial" w:cs="Arial"/>
                <w:b/>
                <w:i/>
                <w:iCs/>
                <w:color w:val="000000"/>
                <w:sz w:val="28"/>
                <w:szCs w:val="28"/>
              </w:rPr>
              <w:sym w:font="Wingdings" w:char="F0FC"/>
            </w:r>
          </w:p>
        </w:tc>
      </w:tr>
    </w:tbl>
    <w:p w:rsidR="000107A8" w:rsidRDefault="000107A8" w:rsidP="000107A8">
      <w:pPr>
        <w:ind w:left="-709"/>
        <w:rPr>
          <w:rFonts w:ascii="Arial" w:hAnsi="Arial"/>
          <w:b/>
          <w:sz w:val="24"/>
        </w:rPr>
      </w:pPr>
    </w:p>
    <w:p w:rsidR="000107A8" w:rsidRDefault="000107A8" w:rsidP="000107A8">
      <w:pPr>
        <w:ind w:left="-709"/>
        <w:rPr>
          <w:rFonts w:ascii="Bradley Hand ITC" w:hAnsi="Bradley Hand ITC"/>
          <w:b/>
          <w:sz w:val="24"/>
        </w:rPr>
      </w:pPr>
      <w:r>
        <w:rPr>
          <w:rFonts w:ascii="Arial" w:hAnsi="Arial"/>
          <w:b/>
          <w:sz w:val="24"/>
        </w:rPr>
        <w:t xml:space="preserve">External Verifier Signature:   </w:t>
      </w:r>
      <w:r w:rsidRPr="00DB0CE2">
        <w:rPr>
          <w:rFonts w:ascii="Bradley Hand ITC" w:hAnsi="Bradley Hand ITC"/>
          <w:b/>
          <w:sz w:val="24"/>
        </w:rPr>
        <w:t>Barbara Dale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Date:  </w:t>
      </w:r>
      <w:r w:rsidRPr="000107A8">
        <w:rPr>
          <w:rFonts w:ascii="Bradley Hand ITC" w:hAnsi="Bradley Hand ITC"/>
          <w:b/>
          <w:sz w:val="24"/>
        </w:rPr>
        <w:t>7 December 2009</w:t>
      </w:r>
    </w:p>
    <w:p w:rsidR="004E4D24" w:rsidRDefault="00196606" w:rsidP="007150FC">
      <w:pPr>
        <w:spacing w:after="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250411" w:rsidRDefault="00250411">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250411" w:rsidTr="00764A1A">
        <w:tc>
          <w:tcPr>
            <w:tcW w:w="14174" w:type="dxa"/>
            <w:shd w:val="clear" w:color="auto" w:fill="BFBFBF" w:themeFill="background1" w:themeFillShade="BF"/>
          </w:tcPr>
          <w:p w:rsidR="00250411" w:rsidRDefault="00250411" w:rsidP="00764A1A">
            <w:pPr>
              <w:rPr>
                <w:rFonts w:ascii="Arial" w:hAnsi="Arial" w:cs="Arial"/>
                <w:b/>
                <w:bCs/>
                <w:sz w:val="24"/>
                <w:szCs w:val="24"/>
              </w:rPr>
            </w:pPr>
          </w:p>
          <w:p w:rsidR="00250411" w:rsidRPr="00304353" w:rsidRDefault="00250411" w:rsidP="00764A1A">
            <w:pPr>
              <w:rPr>
                <w:rFonts w:ascii="Arial" w:hAnsi="Arial" w:cs="Arial"/>
                <w:b/>
                <w:bCs/>
                <w:sz w:val="24"/>
                <w:szCs w:val="24"/>
              </w:rPr>
            </w:pPr>
            <w:r w:rsidRPr="00304353">
              <w:rPr>
                <w:rFonts w:ascii="Arial" w:hAnsi="Arial" w:cs="Arial"/>
                <w:b/>
                <w:sz w:val="44"/>
              </w:rPr>
              <w:t>Continuing Professional Development Record</w:t>
            </w:r>
            <w:r w:rsidR="00304353" w:rsidRPr="00304353">
              <w:rPr>
                <w:rFonts w:ascii="Arial" w:hAnsi="Arial" w:cs="Arial"/>
                <w:b/>
                <w:bCs/>
                <w:sz w:val="44"/>
                <w:szCs w:val="44"/>
              </w:rPr>
              <w:t xml:space="preserve"> </w:t>
            </w:r>
            <w:r w:rsidR="00304353">
              <w:rPr>
                <w:rFonts w:ascii="Arial" w:hAnsi="Arial" w:cs="Arial"/>
                <w:b/>
                <w:bCs/>
                <w:sz w:val="44"/>
                <w:szCs w:val="44"/>
              </w:rPr>
              <w:t xml:space="preserve">               </w:t>
            </w:r>
            <w:r w:rsidR="00304353" w:rsidRPr="00304353">
              <w:rPr>
                <w:rFonts w:ascii="Arial" w:hAnsi="Arial" w:cs="Arial"/>
                <w:b/>
                <w:bCs/>
                <w:sz w:val="44"/>
                <w:szCs w:val="44"/>
              </w:rPr>
              <w:t>Appendix 4</w:t>
            </w:r>
          </w:p>
          <w:p w:rsidR="00250411" w:rsidRDefault="00250411" w:rsidP="00764A1A">
            <w:pPr>
              <w:rPr>
                <w:rFonts w:ascii="Arial" w:hAnsi="Arial" w:cs="Arial"/>
                <w:b/>
                <w:bCs/>
                <w:sz w:val="24"/>
                <w:szCs w:val="24"/>
              </w:rPr>
            </w:pPr>
          </w:p>
        </w:tc>
      </w:tr>
    </w:tbl>
    <w:p w:rsidR="00250411" w:rsidRDefault="00250411" w:rsidP="00250411">
      <w:pPr>
        <w:spacing w:after="0"/>
        <w:rPr>
          <w:rFonts w:ascii="Arial" w:hAnsi="Arial" w:cs="Arial"/>
          <w:bCs/>
          <w:sz w:val="24"/>
          <w:szCs w:val="24"/>
        </w:rPr>
      </w:pPr>
    </w:p>
    <w:p w:rsidR="00250411" w:rsidRDefault="00250411" w:rsidP="00250411">
      <w:pPr>
        <w:pStyle w:val="Heading2"/>
        <w:ind w:left="-709"/>
        <w:rPr>
          <w:b/>
        </w:rPr>
      </w:pPr>
    </w:p>
    <w:p w:rsidR="00250411" w:rsidRDefault="00250411" w:rsidP="00250411">
      <w:pPr>
        <w:pStyle w:val="Heading2"/>
      </w:pPr>
      <w:r>
        <w:rPr>
          <w:b/>
        </w:rPr>
        <w:t xml:space="preserve">NAME:   </w:t>
      </w:r>
      <w:r>
        <w:t>Barbara Dale</w:t>
      </w:r>
      <w:r>
        <w:rPr>
          <w:b/>
        </w:rPr>
        <w:t xml:space="preserve"> </w:t>
      </w:r>
      <w:r>
        <w:rPr>
          <w:b/>
        </w:rPr>
        <w:tab/>
      </w:r>
      <w:r>
        <w:rPr>
          <w:b/>
        </w:rPr>
        <w:tab/>
      </w:r>
      <w:r>
        <w:rPr>
          <w:b/>
        </w:rPr>
        <w:tab/>
      </w:r>
      <w:r>
        <w:rPr>
          <w:b/>
        </w:rPr>
        <w:tab/>
      </w:r>
      <w:r>
        <w:rPr>
          <w:b/>
        </w:rPr>
        <w:tab/>
      </w:r>
      <w:r>
        <w:rPr>
          <w:b/>
        </w:rPr>
        <w:tab/>
      </w:r>
      <w:r>
        <w:rPr>
          <w:b/>
        </w:rPr>
        <w:tab/>
      </w:r>
      <w:r>
        <w:rPr>
          <w:b/>
        </w:rPr>
        <w:tab/>
      </w:r>
      <w:r>
        <w:rPr>
          <w:b/>
        </w:rPr>
        <w:tab/>
      </w:r>
      <w:r>
        <w:tab/>
      </w:r>
      <w:r>
        <w:tab/>
      </w:r>
    </w:p>
    <w:p w:rsidR="00250411" w:rsidRDefault="00250411" w:rsidP="00250411">
      <w:pPr>
        <w:spacing w:after="0"/>
        <w:ind w:left="-709" w:firstLine="709"/>
        <w:rPr>
          <w:rFonts w:ascii="Arial" w:hAnsi="Arial"/>
          <w:b/>
          <w:sz w:val="24"/>
        </w:rPr>
      </w:pPr>
    </w:p>
    <w:p w:rsidR="00250411" w:rsidRDefault="00250411" w:rsidP="00250411">
      <w:pPr>
        <w:spacing w:after="0"/>
        <w:ind w:left="-709" w:firstLine="709"/>
        <w:rPr>
          <w:rFonts w:ascii="Arial" w:hAnsi="Arial"/>
          <w:sz w:val="24"/>
        </w:rPr>
      </w:pPr>
      <w:r>
        <w:rPr>
          <w:rFonts w:ascii="Arial" w:hAnsi="Arial"/>
          <w:b/>
          <w:sz w:val="24"/>
        </w:rPr>
        <w:t>COVERING THE PERIOD FROM:</w:t>
      </w:r>
      <w:r>
        <w:rPr>
          <w:rFonts w:ascii="Arial" w:hAnsi="Arial"/>
          <w:sz w:val="24"/>
        </w:rPr>
        <w:t xml:space="preserve"> </w:t>
      </w:r>
      <w:r>
        <w:rPr>
          <w:rFonts w:ascii="Arial" w:hAnsi="Arial"/>
          <w:sz w:val="24"/>
        </w:rPr>
        <w:tab/>
        <w:t xml:space="preserve"> </w:t>
      </w:r>
      <w:proofErr w:type="gramStart"/>
      <w:r>
        <w:rPr>
          <w:rFonts w:ascii="Arial" w:hAnsi="Arial"/>
          <w:sz w:val="24"/>
        </w:rPr>
        <w:t>January  2005</w:t>
      </w:r>
      <w:proofErr w:type="gramEnd"/>
      <w:r>
        <w:rPr>
          <w:rFonts w:ascii="Arial" w:hAnsi="Arial"/>
          <w:sz w:val="24"/>
        </w:rPr>
        <w:tab/>
      </w:r>
      <w:r>
        <w:rPr>
          <w:rFonts w:ascii="Arial" w:hAnsi="Arial"/>
          <w:sz w:val="24"/>
        </w:rPr>
        <w:tab/>
      </w:r>
      <w:r>
        <w:rPr>
          <w:rFonts w:ascii="Arial" w:hAnsi="Arial"/>
          <w:sz w:val="24"/>
        </w:rPr>
        <w:tab/>
      </w:r>
      <w:r>
        <w:rPr>
          <w:rFonts w:ascii="Arial" w:hAnsi="Arial"/>
          <w:b/>
          <w:sz w:val="24"/>
        </w:rPr>
        <w:t xml:space="preserve">TO:  </w:t>
      </w:r>
      <w:r>
        <w:rPr>
          <w:rFonts w:ascii="Arial" w:hAnsi="Arial"/>
          <w:b/>
          <w:sz w:val="24"/>
        </w:rPr>
        <w:tab/>
      </w:r>
      <w:r>
        <w:rPr>
          <w:rFonts w:ascii="Arial" w:hAnsi="Arial"/>
          <w:b/>
          <w:sz w:val="24"/>
        </w:rPr>
        <w:tab/>
      </w:r>
      <w:r w:rsidRPr="00250411">
        <w:rPr>
          <w:rFonts w:ascii="Arial" w:hAnsi="Arial"/>
          <w:sz w:val="24"/>
        </w:rPr>
        <w:t>December 2005</w:t>
      </w:r>
    </w:p>
    <w:p w:rsidR="00250411" w:rsidRPr="007150FC" w:rsidRDefault="00250411" w:rsidP="00250411">
      <w:pPr>
        <w:spacing w:after="0"/>
        <w:ind w:left="-709" w:firstLine="709"/>
        <w:rPr>
          <w:rFonts w:ascii="Arial" w:hAnsi="Arial"/>
          <w:sz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250411" w:rsidTr="00764A1A">
        <w:tc>
          <w:tcPr>
            <w:tcW w:w="2410" w:type="dxa"/>
          </w:tcPr>
          <w:p w:rsidR="00250411" w:rsidRDefault="00250411" w:rsidP="00764A1A">
            <w:pPr>
              <w:spacing w:after="0"/>
              <w:jc w:val="center"/>
              <w:rPr>
                <w:rFonts w:ascii="Arial" w:hAnsi="Arial"/>
                <w:b/>
                <w:sz w:val="24"/>
              </w:rPr>
            </w:pPr>
          </w:p>
          <w:p w:rsidR="00250411" w:rsidRPr="007150FC" w:rsidRDefault="00250411" w:rsidP="00764A1A">
            <w:pPr>
              <w:spacing w:after="0"/>
              <w:jc w:val="center"/>
              <w:rPr>
                <w:rFonts w:ascii="Arial" w:hAnsi="Arial"/>
                <w:b/>
                <w:sz w:val="24"/>
              </w:rPr>
            </w:pPr>
            <w:r w:rsidRPr="007150FC">
              <w:rPr>
                <w:rFonts w:ascii="Arial" w:hAnsi="Arial"/>
                <w:b/>
                <w:sz w:val="24"/>
              </w:rPr>
              <w:t>Date</w:t>
            </w:r>
          </w:p>
          <w:p w:rsidR="00250411" w:rsidRPr="007150FC" w:rsidRDefault="00250411" w:rsidP="00764A1A">
            <w:pPr>
              <w:spacing w:after="0"/>
              <w:jc w:val="center"/>
              <w:rPr>
                <w:rFonts w:ascii="Arial" w:hAnsi="Arial"/>
                <w:b/>
                <w:sz w:val="24"/>
              </w:rPr>
            </w:pPr>
            <w:r w:rsidRPr="007150FC">
              <w:rPr>
                <w:rFonts w:ascii="Arial" w:hAnsi="Arial"/>
                <w:b/>
                <w:sz w:val="24"/>
              </w:rPr>
              <w:t>Of</w:t>
            </w:r>
          </w:p>
          <w:p w:rsidR="00250411" w:rsidRPr="007150FC" w:rsidRDefault="00250411" w:rsidP="00764A1A">
            <w:pPr>
              <w:spacing w:after="0"/>
              <w:jc w:val="center"/>
              <w:rPr>
                <w:rFonts w:ascii="Arial" w:hAnsi="Arial"/>
                <w:b/>
                <w:sz w:val="24"/>
              </w:rPr>
            </w:pPr>
            <w:r w:rsidRPr="007150FC">
              <w:rPr>
                <w:rFonts w:ascii="Arial" w:hAnsi="Arial"/>
                <w:b/>
                <w:sz w:val="24"/>
              </w:rPr>
              <w:t>Activity</w:t>
            </w:r>
          </w:p>
        </w:tc>
        <w:tc>
          <w:tcPr>
            <w:tcW w:w="3402" w:type="dxa"/>
          </w:tcPr>
          <w:p w:rsidR="00250411" w:rsidRDefault="00250411" w:rsidP="00764A1A">
            <w:pPr>
              <w:spacing w:after="0"/>
              <w:jc w:val="center"/>
              <w:rPr>
                <w:rFonts w:ascii="Arial" w:hAnsi="Arial"/>
                <w:b/>
                <w:sz w:val="24"/>
              </w:rPr>
            </w:pPr>
          </w:p>
          <w:p w:rsidR="00250411" w:rsidRPr="007150FC" w:rsidRDefault="00250411" w:rsidP="00764A1A">
            <w:pPr>
              <w:spacing w:after="0"/>
              <w:jc w:val="center"/>
              <w:rPr>
                <w:rFonts w:ascii="Arial" w:hAnsi="Arial"/>
                <w:b/>
                <w:sz w:val="24"/>
              </w:rPr>
            </w:pPr>
            <w:r w:rsidRPr="007150FC">
              <w:rPr>
                <w:rFonts w:ascii="Arial" w:hAnsi="Arial"/>
                <w:b/>
                <w:sz w:val="24"/>
              </w:rPr>
              <w:t>What did you do that contributes to your</w:t>
            </w:r>
          </w:p>
          <w:p w:rsidR="00250411" w:rsidRPr="007150FC" w:rsidRDefault="00250411" w:rsidP="00764A1A">
            <w:pPr>
              <w:spacing w:after="0"/>
              <w:jc w:val="center"/>
              <w:rPr>
                <w:rFonts w:ascii="Arial" w:hAnsi="Arial"/>
                <w:b/>
                <w:sz w:val="24"/>
              </w:rPr>
            </w:pPr>
            <w:r w:rsidRPr="007150FC">
              <w:rPr>
                <w:rFonts w:ascii="Arial" w:hAnsi="Arial"/>
                <w:b/>
                <w:sz w:val="24"/>
              </w:rPr>
              <w:t>CPD?</w:t>
            </w:r>
          </w:p>
        </w:tc>
        <w:tc>
          <w:tcPr>
            <w:tcW w:w="2694" w:type="dxa"/>
          </w:tcPr>
          <w:p w:rsidR="00250411" w:rsidRDefault="00250411" w:rsidP="00764A1A">
            <w:pPr>
              <w:spacing w:after="0"/>
              <w:jc w:val="center"/>
              <w:rPr>
                <w:rFonts w:ascii="Arial" w:hAnsi="Arial"/>
                <w:b/>
                <w:sz w:val="24"/>
              </w:rPr>
            </w:pPr>
          </w:p>
          <w:p w:rsidR="00250411" w:rsidRDefault="00250411" w:rsidP="00764A1A">
            <w:pPr>
              <w:spacing w:after="0"/>
              <w:jc w:val="center"/>
              <w:rPr>
                <w:rFonts w:ascii="Arial" w:hAnsi="Arial"/>
                <w:b/>
                <w:sz w:val="24"/>
              </w:rPr>
            </w:pPr>
            <w:r w:rsidRPr="007150FC">
              <w:rPr>
                <w:rFonts w:ascii="Arial" w:hAnsi="Arial"/>
                <w:b/>
                <w:sz w:val="24"/>
              </w:rPr>
              <w:t>Link activity to specific  objectives in your Development Plan</w:t>
            </w:r>
          </w:p>
          <w:p w:rsidR="00250411" w:rsidRPr="007150FC" w:rsidRDefault="00250411" w:rsidP="00764A1A">
            <w:pPr>
              <w:spacing w:after="0"/>
              <w:jc w:val="center"/>
              <w:rPr>
                <w:rFonts w:ascii="Arial" w:hAnsi="Arial"/>
                <w:b/>
                <w:sz w:val="24"/>
              </w:rPr>
            </w:pPr>
          </w:p>
        </w:tc>
        <w:tc>
          <w:tcPr>
            <w:tcW w:w="3543" w:type="dxa"/>
          </w:tcPr>
          <w:p w:rsidR="00250411" w:rsidRDefault="00250411" w:rsidP="00764A1A">
            <w:pPr>
              <w:spacing w:after="0"/>
              <w:jc w:val="center"/>
              <w:rPr>
                <w:rFonts w:ascii="Arial" w:hAnsi="Arial"/>
                <w:b/>
                <w:sz w:val="24"/>
              </w:rPr>
            </w:pPr>
          </w:p>
          <w:p w:rsidR="00250411" w:rsidRPr="007150FC" w:rsidRDefault="00250411" w:rsidP="00764A1A">
            <w:pPr>
              <w:spacing w:after="0"/>
              <w:jc w:val="center"/>
              <w:rPr>
                <w:rFonts w:ascii="Arial" w:hAnsi="Arial"/>
                <w:b/>
                <w:sz w:val="24"/>
              </w:rPr>
            </w:pPr>
            <w:r w:rsidRPr="007150FC">
              <w:rPr>
                <w:rFonts w:ascii="Arial" w:hAnsi="Arial"/>
                <w:b/>
                <w:sz w:val="24"/>
              </w:rPr>
              <w:t>What did you learn from this activity that relates to some aspect of your CPD?</w:t>
            </w:r>
          </w:p>
        </w:tc>
        <w:tc>
          <w:tcPr>
            <w:tcW w:w="3119" w:type="dxa"/>
          </w:tcPr>
          <w:p w:rsidR="00250411" w:rsidRDefault="00250411" w:rsidP="00764A1A">
            <w:pPr>
              <w:spacing w:after="0"/>
              <w:jc w:val="center"/>
              <w:rPr>
                <w:rFonts w:ascii="Arial" w:hAnsi="Arial"/>
                <w:b/>
                <w:sz w:val="24"/>
              </w:rPr>
            </w:pPr>
          </w:p>
          <w:p w:rsidR="00250411" w:rsidRPr="007150FC" w:rsidRDefault="00250411" w:rsidP="00764A1A">
            <w:pPr>
              <w:spacing w:after="0"/>
              <w:jc w:val="center"/>
              <w:rPr>
                <w:rFonts w:ascii="Arial" w:hAnsi="Arial"/>
                <w:b/>
                <w:sz w:val="24"/>
              </w:rPr>
            </w:pPr>
            <w:r w:rsidRPr="007150FC">
              <w:rPr>
                <w:rFonts w:ascii="Arial" w:hAnsi="Arial"/>
                <w:b/>
                <w:sz w:val="24"/>
              </w:rPr>
              <w:t>How would you implement this learning?</w:t>
            </w:r>
          </w:p>
          <w:p w:rsidR="00250411" w:rsidRPr="007150FC" w:rsidRDefault="00250411" w:rsidP="00764A1A">
            <w:pPr>
              <w:spacing w:after="0"/>
              <w:jc w:val="center"/>
              <w:rPr>
                <w:rFonts w:ascii="Arial" w:hAnsi="Arial"/>
                <w:b/>
                <w:sz w:val="24"/>
              </w:rPr>
            </w:pPr>
            <w:r w:rsidRPr="007150FC">
              <w:rPr>
                <w:rFonts w:ascii="Arial" w:hAnsi="Arial"/>
                <w:b/>
                <w:sz w:val="24"/>
              </w:rPr>
              <w:t>Is there any further action?</w:t>
            </w:r>
          </w:p>
        </w:tc>
      </w:tr>
      <w:tr w:rsidR="00250411" w:rsidTr="00764A1A">
        <w:tc>
          <w:tcPr>
            <w:tcW w:w="2410" w:type="dxa"/>
          </w:tcPr>
          <w:p w:rsidR="00250411" w:rsidRDefault="00250411" w:rsidP="00764A1A">
            <w:pPr>
              <w:spacing w:after="0"/>
              <w:jc w:val="center"/>
              <w:rPr>
                <w:rFonts w:ascii="Arial" w:hAnsi="Arial"/>
                <w:sz w:val="24"/>
              </w:rPr>
            </w:pPr>
          </w:p>
          <w:p w:rsidR="00250411" w:rsidRDefault="00250411" w:rsidP="00764A1A">
            <w:pPr>
              <w:spacing w:after="0"/>
              <w:jc w:val="center"/>
              <w:rPr>
                <w:rFonts w:ascii="Arial" w:hAnsi="Arial"/>
                <w:sz w:val="24"/>
              </w:rPr>
            </w:pPr>
            <w:r>
              <w:rPr>
                <w:rFonts w:ascii="Arial" w:hAnsi="Arial"/>
                <w:sz w:val="24"/>
              </w:rPr>
              <w:t>24 June 2005</w:t>
            </w:r>
          </w:p>
          <w:p w:rsidR="00250411" w:rsidRDefault="00250411" w:rsidP="00764A1A">
            <w:pPr>
              <w:spacing w:after="0"/>
              <w:jc w:val="center"/>
              <w:rPr>
                <w:rFonts w:ascii="Arial" w:hAnsi="Arial"/>
                <w:sz w:val="24"/>
              </w:rPr>
            </w:pPr>
          </w:p>
        </w:tc>
        <w:tc>
          <w:tcPr>
            <w:tcW w:w="3402" w:type="dxa"/>
          </w:tcPr>
          <w:p w:rsidR="00250411" w:rsidRDefault="00250411" w:rsidP="00764A1A">
            <w:pPr>
              <w:spacing w:after="0"/>
              <w:jc w:val="center"/>
              <w:rPr>
                <w:rFonts w:ascii="Arial" w:hAnsi="Arial"/>
                <w:sz w:val="24"/>
              </w:rPr>
            </w:pPr>
          </w:p>
          <w:p w:rsidR="00250411" w:rsidRDefault="00250411" w:rsidP="00764A1A">
            <w:pPr>
              <w:spacing w:after="0"/>
              <w:jc w:val="center"/>
              <w:rPr>
                <w:rFonts w:ascii="Arial" w:hAnsi="Arial"/>
                <w:sz w:val="24"/>
              </w:rPr>
            </w:pPr>
            <w:r>
              <w:rPr>
                <w:rFonts w:ascii="Arial" w:hAnsi="Arial"/>
                <w:sz w:val="24"/>
              </w:rPr>
              <w:t>Marking of Reflective Studies for SVQ Level 4.</w:t>
            </w:r>
          </w:p>
          <w:p w:rsidR="00250411" w:rsidRDefault="00250411" w:rsidP="00764A1A">
            <w:pPr>
              <w:spacing w:after="0"/>
              <w:jc w:val="center"/>
              <w:rPr>
                <w:rFonts w:ascii="Arial" w:hAnsi="Arial"/>
                <w:sz w:val="24"/>
              </w:rPr>
            </w:pPr>
          </w:p>
        </w:tc>
        <w:tc>
          <w:tcPr>
            <w:tcW w:w="2694" w:type="dxa"/>
          </w:tcPr>
          <w:p w:rsidR="00250411" w:rsidRDefault="00250411" w:rsidP="00764A1A">
            <w:pPr>
              <w:spacing w:after="0"/>
              <w:jc w:val="center"/>
              <w:rPr>
                <w:rFonts w:ascii="Arial" w:hAnsi="Arial"/>
                <w:sz w:val="24"/>
              </w:rPr>
            </w:pPr>
          </w:p>
          <w:p w:rsidR="00250411" w:rsidRDefault="00250411" w:rsidP="00764A1A">
            <w:pPr>
              <w:spacing w:after="0"/>
              <w:jc w:val="center"/>
              <w:rPr>
                <w:rFonts w:ascii="Arial" w:hAnsi="Arial"/>
                <w:sz w:val="24"/>
              </w:rPr>
            </w:pPr>
            <w:r>
              <w:rPr>
                <w:rFonts w:ascii="Arial" w:hAnsi="Arial"/>
                <w:sz w:val="24"/>
              </w:rPr>
              <w:t>To deliver training to lead practitioners and managers.</w:t>
            </w:r>
          </w:p>
          <w:p w:rsidR="00250411" w:rsidRDefault="00250411" w:rsidP="00764A1A">
            <w:pPr>
              <w:spacing w:after="0"/>
              <w:jc w:val="center"/>
              <w:rPr>
                <w:rFonts w:ascii="Arial" w:hAnsi="Arial"/>
                <w:sz w:val="24"/>
              </w:rPr>
            </w:pPr>
          </w:p>
        </w:tc>
        <w:tc>
          <w:tcPr>
            <w:tcW w:w="3543" w:type="dxa"/>
          </w:tcPr>
          <w:p w:rsidR="00250411" w:rsidRDefault="00250411" w:rsidP="00764A1A">
            <w:pPr>
              <w:spacing w:after="0"/>
              <w:jc w:val="center"/>
              <w:rPr>
                <w:rFonts w:ascii="Arial" w:hAnsi="Arial"/>
                <w:sz w:val="24"/>
              </w:rPr>
            </w:pPr>
          </w:p>
          <w:p w:rsidR="00250411" w:rsidRDefault="00250411" w:rsidP="00764A1A">
            <w:pPr>
              <w:spacing w:after="0"/>
              <w:jc w:val="center"/>
              <w:rPr>
                <w:rFonts w:ascii="Arial" w:hAnsi="Arial"/>
                <w:sz w:val="24"/>
              </w:rPr>
            </w:pPr>
            <w:r>
              <w:rPr>
                <w:rFonts w:ascii="Arial" w:hAnsi="Arial"/>
                <w:sz w:val="24"/>
              </w:rPr>
              <w:t>Gained knowledge of how a good reflective study is produced and the pitfalls to avoid.</w:t>
            </w:r>
          </w:p>
          <w:p w:rsidR="00250411" w:rsidRDefault="00250411" w:rsidP="00764A1A">
            <w:pPr>
              <w:spacing w:after="0"/>
              <w:jc w:val="center"/>
              <w:rPr>
                <w:rFonts w:ascii="Arial" w:hAnsi="Arial"/>
                <w:sz w:val="24"/>
              </w:rPr>
            </w:pPr>
          </w:p>
        </w:tc>
        <w:tc>
          <w:tcPr>
            <w:tcW w:w="3119" w:type="dxa"/>
          </w:tcPr>
          <w:p w:rsidR="00250411" w:rsidRDefault="00250411" w:rsidP="00764A1A">
            <w:pPr>
              <w:spacing w:after="0"/>
              <w:jc w:val="center"/>
              <w:rPr>
                <w:rFonts w:ascii="Arial" w:hAnsi="Arial"/>
                <w:sz w:val="24"/>
              </w:rPr>
            </w:pPr>
          </w:p>
          <w:p w:rsidR="00250411" w:rsidRDefault="00250411" w:rsidP="00764A1A">
            <w:pPr>
              <w:spacing w:after="0"/>
              <w:jc w:val="center"/>
              <w:rPr>
                <w:rFonts w:ascii="Arial" w:hAnsi="Arial"/>
                <w:sz w:val="24"/>
              </w:rPr>
            </w:pPr>
            <w:r>
              <w:rPr>
                <w:rFonts w:ascii="Arial" w:hAnsi="Arial"/>
                <w:sz w:val="24"/>
              </w:rPr>
              <w:t>Support SVQ Level 4 candidates more effectively to produce reflective study.</w:t>
            </w:r>
          </w:p>
          <w:p w:rsidR="00250411" w:rsidRDefault="00250411" w:rsidP="00764A1A">
            <w:pPr>
              <w:spacing w:after="0"/>
              <w:jc w:val="center"/>
              <w:rPr>
                <w:rFonts w:ascii="Arial" w:hAnsi="Arial"/>
                <w:sz w:val="24"/>
              </w:rPr>
            </w:pPr>
          </w:p>
          <w:p w:rsidR="00250411" w:rsidRDefault="00250411" w:rsidP="00764A1A">
            <w:pPr>
              <w:spacing w:after="0"/>
              <w:jc w:val="center"/>
              <w:rPr>
                <w:rFonts w:ascii="Arial" w:hAnsi="Arial"/>
                <w:sz w:val="24"/>
              </w:rPr>
            </w:pPr>
            <w:r>
              <w:rPr>
                <w:rFonts w:ascii="Arial" w:hAnsi="Arial"/>
                <w:sz w:val="24"/>
              </w:rPr>
              <w:t xml:space="preserve">Further Action – </w:t>
            </w:r>
          </w:p>
          <w:p w:rsidR="00250411" w:rsidRDefault="00250411" w:rsidP="00764A1A">
            <w:pPr>
              <w:spacing w:after="0"/>
              <w:jc w:val="center"/>
              <w:rPr>
                <w:rFonts w:ascii="Arial" w:hAnsi="Arial"/>
                <w:sz w:val="24"/>
              </w:rPr>
            </w:pPr>
            <w:r>
              <w:rPr>
                <w:rFonts w:ascii="Arial" w:hAnsi="Arial"/>
                <w:sz w:val="24"/>
              </w:rPr>
              <w:t>Improve External Verifier practice as a result of passing on knowledge about reflective study.</w:t>
            </w:r>
          </w:p>
          <w:p w:rsidR="00250411" w:rsidRDefault="00250411" w:rsidP="00764A1A">
            <w:pPr>
              <w:spacing w:after="0"/>
              <w:jc w:val="center"/>
              <w:rPr>
                <w:rFonts w:ascii="Arial" w:hAnsi="Arial"/>
                <w:sz w:val="24"/>
              </w:rPr>
            </w:pPr>
          </w:p>
        </w:tc>
      </w:tr>
    </w:tbl>
    <w:p w:rsidR="00250411" w:rsidRDefault="00250411" w:rsidP="007150FC">
      <w:pPr>
        <w:spacing w:after="0"/>
        <w:rPr>
          <w:rFonts w:ascii="Arial" w:hAnsi="Arial" w:cs="Arial"/>
          <w:bCs/>
          <w:sz w:val="24"/>
          <w:szCs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CB08F8" w:rsidRPr="007150FC" w:rsidTr="00764A1A">
        <w:tc>
          <w:tcPr>
            <w:tcW w:w="2410" w:type="dxa"/>
          </w:tcPr>
          <w:p w:rsidR="00CB08F8" w:rsidRDefault="00CB08F8" w:rsidP="00764A1A">
            <w:pPr>
              <w:spacing w:after="0"/>
              <w:jc w:val="center"/>
              <w:rPr>
                <w:rFonts w:ascii="Arial" w:hAnsi="Arial"/>
                <w:b/>
                <w:sz w:val="24"/>
              </w:rPr>
            </w:pPr>
          </w:p>
          <w:p w:rsidR="00CB08F8" w:rsidRPr="007150FC" w:rsidRDefault="00CB08F8" w:rsidP="00764A1A">
            <w:pPr>
              <w:spacing w:after="0"/>
              <w:jc w:val="center"/>
              <w:rPr>
                <w:rFonts w:ascii="Arial" w:hAnsi="Arial"/>
                <w:b/>
                <w:sz w:val="24"/>
              </w:rPr>
            </w:pPr>
            <w:r w:rsidRPr="007150FC">
              <w:rPr>
                <w:rFonts w:ascii="Arial" w:hAnsi="Arial"/>
                <w:b/>
                <w:sz w:val="24"/>
              </w:rPr>
              <w:t>Date</w:t>
            </w:r>
          </w:p>
          <w:p w:rsidR="00CB08F8" w:rsidRPr="007150FC" w:rsidRDefault="00CB08F8" w:rsidP="00764A1A">
            <w:pPr>
              <w:spacing w:after="0"/>
              <w:jc w:val="center"/>
              <w:rPr>
                <w:rFonts w:ascii="Arial" w:hAnsi="Arial"/>
                <w:b/>
                <w:sz w:val="24"/>
              </w:rPr>
            </w:pPr>
            <w:r w:rsidRPr="007150FC">
              <w:rPr>
                <w:rFonts w:ascii="Arial" w:hAnsi="Arial"/>
                <w:b/>
                <w:sz w:val="24"/>
              </w:rPr>
              <w:t>Of</w:t>
            </w:r>
          </w:p>
          <w:p w:rsidR="00CB08F8" w:rsidRPr="007150FC" w:rsidRDefault="00CB08F8" w:rsidP="00764A1A">
            <w:pPr>
              <w:spacing w:after="0"/>
              <w:jc w:val="center"/>
              <w:rPr>
                <w:rFonts w:ascii="Arial" w:hAnsi="Arial"/>
                <w:b/>
                <w:sz w:val="24"/>
              </w:rPr>
            </w:pPr>
            <w:r w:rsidRPr="007150FC">
              <w:rPr>
                <w:rFonts w:ascii="Arial" w:hAnsi="Arial"/>
                <w:b/>
                <w:sz w:val="24"/>
              </w:rPr>
              <w:t>Activity</w:t>
            </w:r>
          </w:p>
        </w:tc>
        <w:tc>
          <w:tcPr>
            <w:tcW w:w="3402" w:type="dxa"/>
          </w:tcPr>
          <w:p w:rsidR="00CB08F8" w:rsidRDefault="00CB08F8" w:rsidP="00764A1A">
            <w:pPr>
              <w:spacing w:after="0"/>
              <w:jc w:val="center"/>
              <w:rPr>
                <w:rFonts w:ascii="Arial" w:hAnsi="Arial"/>
                <w:b/>
                <w:sz w:val="24"/>
              </w:rPr>
            </w:pPr>
          </w:p>
          <w:p w:rsidR="00CB08F8" w:rsidRPr="007150FC" w:rsidRDefault="00CB08F8" w:rsidP="00764A1A">
            <w:pPr>
              <w:spacing w:after="0"/>
              <w:jc w:val="center"/>
              <w:rPr>
                <w:rFonts w:ascii="Arial" w:hAnsi="Arial"/>
                <w:b/>
                <w:sz w:val="24"/>
              </w:rPr>
            </w:pPr>
            <w:r w:rsidRPr="007150FC">
              <w:rPr>
                <w:rFonts w:ascii="Arial" w:hAnsi="Arial"/>
                <w:b/>
                <w:sz w:val="24"/>
              </w:rPr>
              <w:t>What did you do that contributes to your</w:t>
            </w:r>
          </w:p>
          <w:p w:rsidR="00CB08F8" w:rsidRPr="007150FC" w:rsidRDefault="00CB08F8" w:rsidP="00764A1A">
            <w:pPr>
              <w:spacing w:after="0"/>
              <w:jc w:val="center"/>
              <w:rPr>
                <w:rFonts w:ascii="Arial" w:hAnsi="Arial"/>
                <w:b/>
                <w:sz w:val="24"/>
              </w:rPr>
            </w:pPr>
            <w:r w:rsidRPr="007150FC">
              <w:rPr>
                <w:rFonts w:ascii="Arial" w:hAnsi="Arial"/>
                <w:b/>
                <w:sz w:val="24"/>
              </w:rPr>
              <w:t>CPD?</w:t>
            </w:r>
          </w:p>
        </w:tc>
        <w:tc>
          <w:tcPr>
            <w:tcW w:w="2694" w:type="dxa"/>
          </w:tcPr>
          <w:p w:rsidR="00CB08F8" w:rsidRDefault="00CB08F8" w:rsidP="00764A1A">
            <w:pPr>
              <w:spacing w:after="0"/>
              <w:jc w:val="center"/>
              <w:rPr>
                <w:rFonts w:ascii="Arial" w:hAnsi="Arial"/>
                <w:b/>
                <w:sz w:val="24"/>
              </w:rPr>
            </w:pPr>
          </w:p>
          <w:p w:rsidR="00CB08F8" w:rsidRDefault="00CB08F8" w:rsidP="00764A1A">
            <w:pPr>
              <w:spacing w:after="0"/>
              <w:jc w:val="center"/>
              <w:rPr>
                <w:rFonts w:ascii="Arial" w:hAnsi="Arial"/>
                <w:b/>
                <w:sz w:val="24"/>
              </w:rPr>
            </w:pPr>
            <w:r w:rsidRPr="007150FC">
              <w:rPr>
                <w:rFonts w:ascii="Arial" w:hAnsi="Arial"/>
                <w:b/>
                <w:sz w:val="24"/>
              </w:rPr>
              <w:t>Link activity to specific  objectives in your Development Plan</w:t>
            </w:r>
          </w:p>
          <w:p w:rsidR="00CB08F8" w:rsidRPr="007150FC" w:rsidRDefault="00CB08F8" w:rsidP="00764A1A">
            <w:pPr>
              <w:spacing w:after="0"/>
              <w:jc w:val="center"/>
              <w:rPr>
                <w:rFonts w:ascii="Arial" w:hAnsi="Arial"/>
                <w:b/>
                <w:sz w:val="24"/>
              </w:rPr>
            </w:pPr>
          </w:p>
        </w:tc>
        <w:tc>
          <w:tcPr>
            <w:tcW w:w="3543" w:type="dxa"/>
          </w:tcPr>
          <w:p w:rsidR="00CB08F8" w:rsidRDefault="00CB08F8" w:rsidP="00764A1A">
            <w:pPr>
              <w:spacing w:after="0"/>
              <w:jc w:val="center"/>
              <w:rPr>
                <w:rFonts w:ascii="Arial" w:hAnsi="Arial"/>
                <w:b/>
                <w:sz w:val="24"/>
              </w:rPr>
            </w:pPr>
          </w:p>
          <w:p w:rsidR="00CB08F8" w:rsidRPr="007150FC" w:rsidRDefault="00CB08F8" w:rsidP="00764A1A">
            <w:pPr>
              <w:spacing w:after="0"/>
              <w:jc w:val="center"/>
              <w:rPr>
                <w:rFonts w:ascii="Arial" w:hAnsi="Arial"/>
                <w:b/>
                <w:sz w:val="24"/>
              </w:rPr>
            </w:pPr>
            <w:r w:rsidRPr="007150FC">
              <w:rPr>
                <w:rFonts w:ascii="Arial" w:hAnsi="Arial"/>
                <w:b/>
                <w:sz w:val="24"/>
              </w:rPr>
              <w:t>What did you learn from this activity that relates to some aspect of your CPD?</w:t>
            </w:r>
          </w:p>
        </w:tc>
        <w:tc>
          <w:tcPr>
            <w:tcW w:w="3119" w:type="dxa"/>
          </w:tcPr>
          <w:p w:rsidR="00CB08F8" w:rsidRDefault="00CB08F8" w:rsidP="00764A1A">
            <w:pPr>
              <w:spacing w:after="0"/>
              <w:jc w:val="center"/>
              <w:rPr>
                <w:rFonts w:ascii="Arial" w:hAnsi="Arial"/>
                <w:b/>
                <w:sz w:val="24"/>
              </w:rPr>
            </w:pPr>
          </w:p>
          <w:p w:rsidR="00CB08F8" w:rsidRPr="007150FC" w:rsidRDefault="00CB08F8" w:rsidP="00764A1A">
            <w:pPr>
              <w:spacing w:after="0"/>
              <w:jc w:val="center"/>
              <w:rPr>
                <w:rFonts w:ascii="Arial" w:hAnsi="Arial"/>
                <w:b/>
                <w:sz w:val="24"/>
              </w:rPr>
            </w:pPr>
            <w:r w:rsidRPr="007150FC">
              <w:rPr>
                <w:rFonts w:ascii="Arial" w:hAnsi="Arial"/>
                <w:b/>
                <w:sz w:val="24"/>
              </w:rPr>
              <w:t>How would you implement this learning?</w:t>
            </w:r>
          </w:p>
          <w:p w:rsidR="00CB08F8" w:rsidRPr="007150FC" w:rsidRDefault="00CB08F8" w:rsidP="00764A1A">
            <w:pPr>
              <w:spacing w:after="0"/>
              <w:jc w:val="center"/>
              <w:rPr>
                <w:rFonts w:ascii="Arial" w:hAnsi="Arial"/>
                <w:b/>
                <w:sz w:val="24"/>
              </w:rPr>
            </w:pPr>
            <w:r w:rsidRPr="007150FC">
              <w:rPr>
                <w:rFonts w:ascii="Arial" w:hAnsi="Arial"/>
                <w:b/>
                <w:sz w:val="24"/>
              </w:rPr>
              <w:t>Is there any further action?</w:t>
            </w:r>
          </w:p>
        </w:tc>
      </w:tr>
      <w:tr w:rsidR="00CB08F8" w:rsidRPr="007150FC" w:rsidTr="00764A1A">
        <w:tc>
          <w:tcPr>
            <w:tcW w:w="2410" w:type="dxa"/>
          </w:tcPr>
          <w:p w:rsidR="00CB08F8" w:rsidRPr="00244D38" w:rsidRDefault="00CB08F8" w:rsidP="00764A1A">
            <w:pPr>
              <w:spacing w:after="0"/>
              <w:jc w:val="center"/>
              <w:rPr>
                <w:rFonts w:ascii="Arial" w:hAnsi="Arial"/>
                <w:sz w:val="24"/>
              </w:rPr>
            </w:pPr>
          </w:p>
          <w:p w:rsidR="00CB08F8" w:rsidRDefault="00244D38" w:rsidP="00764A1A">
            <w:pPr>
              <w:spacing w:after="0"/>
              <w:jc w:val="center"/>
              <w:rPr>
                <w:rFonts w:ascii="Arial" w:hAnsi="Arial"/>
                <w:sz w:val="24"/>
              </w:rPr>
            </w:pPr>
            <w:r>
              <w:rPr>
                <w:rFonts w:ascii="Arial" w:hAnsi="Arial"/>
                <w:sz w:val="24"/>
              </w:rPr>
              <w:t>6 and 7 June 2005</w:t>
            </w:r>
          </w:p>
          <w:p w:rsidR="00244D38" w:rsidRPr="00244D38" w:rsidRDefault="00244D38" w:rsidP="00764A1A">
            <w:pPr>
              <w:spacing w:after="0"/>
              <w:jc w:val="center"/>
              <w:rPr>
                <w:rFonts w:ascii="Arial" w:hAnsi="Arial"/>
                <w:sz w:val="24"/>
              </w:rPr>
            </w:pPr>
          </w:p>
        </w:tc>
        <w:tc>
          <w:tcPr>
            <w:tcW w:w="3402" w:type="dxa"/>
          </w:tcPr>
          <w:p w:rsidR="00CB08F8" w:rsidRDefault="00CB08F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External Verifiers Development Day HNC</w:t>
            </w:r>
          </w:p>
          <w:p w:rsidR="00244D38" w:rsidRPr="00244D38" w:rsidRDefault="00244D38" w:rsidP="00764A1A">
            <w:pPr>
              <w:spacing w:after="0"/>
              <w:jc w:val="center"/>
              <w:rPr>
                <w:rFonts w:ascii="Arial" w:hAnsi="Arial"/>
                <w:sz w:val="24"/>
              </w:rPr>
            </w:pPr>
          </w:p>
        </w:tc>
        <w:tc>
          <w:tcPr>
            <w:tcW w:w="2694" w:type="dxa"/>
          </w:tcPr>
          <w:p w:rsidR="00CB08F8" w:rsidRDefault="00CB08F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To become familiar with new HNC for the purpose and delivery of verification.</w:t>
            </w:r>
          </w:p>
          <w:p w:rsidR="00244D38" w:rsidRPr="00244D38" w:rsidRDefault="00244D38" w:rsidP="00764A1A">
            <w:pPr>
              <w:spacing w:after="0"/>
              <w:jc w:val="center"/>
              <w:rPr>
                <w:rFonts w:ascii="Arial" w:hAnsi="Arial"/>
                <w:sz w:val="24"/>
              </w:rPr>
            </w:pPr>
          </w:p>
        </w:tc>
        <w:tc>
          <w:tcPr>
            <w:tcW w:w="3543" w:type="dxa"/>
          </w:tcPr>
          <w:p w:rsidR="00CB08F8" w:rsidRDefault="00CB08F8" w:rsidP="00764A1A">
            <w:pPr>
              <w:spacing w:after="0"/>
              <w:jc w:val="center"/>
              <w:rPr>
                <w:rFonts w:ascii="Arial" w:hAnsi="Arial"/>
                <w:sz w:val="24"/>
              </w:rPr>
            </w:pPr>
          </w:p>
          <w:p w:rsidR="00244D38" w:rsidRPr="00244D38" w:rsidRDefault="00244D38" w:rsidP="00764A1A">
            <w:pPr>
              <w:spacing w:after="0"/>
              <w:jc w:val="center"/>
              <w:rPr>
                <w:rFonts w:ascii="Arial" w:hAnsi="Arial"/>
                <w:sz w:val="24"/>
              </w:rPr>
            </w:pPr>
            <w:r>
              <w:rPr>
                <w:rFonts w:ascii="Arial" w:hAnsi="Arial"/>
                <w:sz w:val="24"/>
              </w:rPr>
              <w:t>Become more familiar with the content of the new HNC and the requirements of the Graded Unit.</w:t>
            </w:r>
          </w:p>
        </w:tc>
        <w:tc>
          <w:tcPr>
            <w:tcW w:w="3119" w:type="dxa"/>
          </w:tcPr>
          <w:p w:rsidR="00CB08F8" w:rsidRDefault="00CB08F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To develop the HNC Graded Unit as part of the PDA award.</w:t>
            </w:r>
          </w:p>
          <w:p w:rsidR="00244D38" w:rsidRDefault="00244D3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 xml:space="preserve">Further Action – </w:t>
            </w:r>
          </w:p>
          <w:p w:rsidR="00244D38" w:rsidRDefault="00244D38" w:rsidP="00764A1A">
            <w:pPr>
              <w:spacing w:after="0"/>
              <w:jc w:val="center"/>
              <w:rPr>
                <w:rFonts w:ascii="Arial" w:hAnsi="Arial"/>
                <w:sz w:val="24"/>
              </w:rPr>
            </w:pPr>
            <w:r>
              <w:rPr>
                <w:rFonts w:ascii="Arial" w:hAnsi="Arial"/>
                <w:sz w:val="24"/>
              </w:rPr>
              <w:t>To externally verify the HNC award more effectively.</w:t>
            </w:r>
          </w:p>
          <w:p w:rsidR="00244D38" w:rsidRPr="00244D38" w:rsidRDefault="00244D38" w:rsidP="00764A1A">
            <w:pPr>
              <w:spacing w:after="0"/>
              <w:jc w:val="center"/>
              <w:rPr>
                <w:rFonts w:ascii="Arial" w:hAnsi="Arial"/>
                <w:sz w:val="24"/>
              </w:rPr>
            </w:pPr>
          </w:p>
        </w:tc>
      </w:tr>
    </w:tbl>
    <w:p w:rsidR="00244D38" w:rsidRDefault="00244D38"/>
    <w:p w:rsidR="00244D38" w:rsidRDefault="00244D38">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244D38" w:rsidRPr="007150FC" w:rsidTr="00764A1A">
        <w:tc>
          <w:tcPr>
            <w:tcW w:w="2410"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Date</w:t>
            </w:r>
          </w:p>
          <w:p w:rsidR="00244D38" w:rsidRPr="007150FC" w:rsidRDefault="00244D38" w:rsidP="00764A1A">
            <w:pPr>
              <w:spacing w:after="0"/>
              <w:jc w:val="center"/>
              <w:rPr>
                <w:rFonts w:ascii="Arial" w:hAnsi="Arial"/>
                <w:b/>
                <w:sz w:val="24"/>
              </w:rPr>
            </w:pPr>
            <w:r w:rsidRPr="007150FC">
              <w:rPr>
                <w:rFonts w:ascii="Arial" w:hAnsi="Arial"/>
                <w:b/>
                <w:sz w:val="24"/>
              </w:rPr>
              <w:t>Of</w:t>
            </w:r>
          </w:p>
          <w:p w:rsidR="00244D38" w:rsidRPr="007150FC" w:rsidRDefault="00244D38" w:rsidP="00764A1A">
            <w:pPr>
              <w:spacing w:after="0"/>
              <w:jc w:val="center"/>
              <w:rPr>
                <w:rFonts w:ascii="Arial" w:hAnsi="Arial"/>
                <w:b/>
                <w:sz w:val="24"/>
              </w:rPr>
            </w:pPr>
            <w:r w:rsidRPr="007150FC">
              <w:rPr>
                <w:rFonts w:ascii="Arial" w:hAnsi="Arial"/>
                <w:b/>
                <w:sz w:val="24"/>
              </w:rPr>
              <w:t>Activity</w:t>
            </w:r>
          </w:p>
        </w:tc>
        <w:tc>
          <w:tcPr>
            <w:tcW w:w="3402"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What did you do that contributes to your</w:t>
            </w:r>
          </w:p>
          <w:p w:rsidR="00244D38" w:rsidRPr="007150FC" w:rsidRDefault="00244D38" w:rsidP="00764A1A">
            <w:pPr>
              <w:spacing w:after="0"/>
              <w:jc w:val="center"/>
              <w:rPr>
                <w:rFonts w:ascii="Arial" w:hAnsi="Arial"/>
                <w:b/>
                <w:sz w:val="24"/>
              </w:rPr>
            </w:pPr>
            <w:r w:rsidRPr="007150FC">
              <w:rPr>
                <w:rFonts w:ascii="Arial" w:hAnsi="Arial"/>
                <w:b/>
                <w:sz w:val="24"/>
              </w:rPr>
              <w:t>CPD?</w:t>
            </w:r>
          </w:p>
        </w:tc>
        <w:tc>
          <w:tcPr>
            <w:tcW w:w="2694" w:type="dxa"/>
          </w:tcPr>
          <w:p w:rsidR="00244D38" w:rsidRDefault="00244D38" w:rsidP="00764A1A">
            <w:pPr>
              <w:spacing w:after="0"/>
              <w:jc w:val="center"/>
              <w:rPr>
                <w:rFonts w:ascii="Arial" w:hAnsi="Arial"/>
                <w:b/>
                <w:sz w:val="24"/>
              </w:rPr>
            </w:pPr>
          </w:p>
          <w:p w:rsidR="00244D38" w:rsidRDefault="00244D38" w:rsidP="00764A1A">
            <w:pPr>
              <w:spacing w:after="0"/>
              <w:jc w:val="center"/>
              <w:rPr>
                <w:rFonts w:ascii="Arial" w:hAnsi="Arial"/>
                <w:b/>
                <w:sz w:val="24"/>
              </w:rPr>
            </w:pPr>
            <w:r w:rsidRPr="007150FC">
              <w:rPr>
                <w:rFonts w:ascii="Arial" w:hAnsi="Arial"/>
                <w:b/>
                <w:sz w:val="24"/>
              </w:rPr>
              <w:t>Link activity to specific  objectives in your Development Plan</w:t>
            </w:r>
          </w:p>
          <w:p w:rsidR="00244D38" w:rsidRPr="007150FC" w:rsidRDefault="00244D38" w:rsidP="00764A1A">
            <w:pPr>
              <w:spacing w:after="0"/>
              <w:jc w:val="center"/>
              <w:rPr>
                <w:rFonts w:ascii="Arial" w:hAnsi="Arial"/>
                <w:b/>
                <w:sz w:val="24"/>
              </w:rPr>
            </w:pPr>
          </w:p>
        </w:tc>
        <w:tc>
          <w:tcPr>
            <w:tcW w:w="3543"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What did you learn from this activity that relates to some aspect of your CPD?</w:t>
            </w:r>
          </w:p>
        </w:tc>
        <w:tc>
          <w:tcPr>
            <w:tcW w:w="3119"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How would you implement this learning?</w:t>
            </w:r>
          </w:p>
          <w:p w:rsidR="00244D38" w:rsidRPr="007150FC" w:rsidRDefault="00244D38" w:rsidP="00764A1A">
            <w:pPr>
              <w:spacing w:after="0"/>
              <w:jc w:val="center"/>
              <w:rPr>
                <w:rFonts w:ascii="Arial" w:hAnsi="Arial"/>
                <w:b/>
                <w:sz w:val="24"/>
              </w:rPr>
            </w:pPr>
            <w:r w:rsidRPr="007150FC">
              <w:rPr>
                <w:rFonts w:ascii="Arial" w:hAnsi="Arial"/>
                <w:b/>
                <w:sz w:val="24"/>
              </w:rPr>
              <w:t>Is there any further action?</w:t>
            </w:r>
          </w:p>
        </w:tc>
      </w:tr>
      <w:tr w:rsidR="00244D38" w:rsidRPr="007150FC" w:rsidTr="00764A1A">
        <w:tc>
          <w:tcPr>
            <w:tcW w:w="2410" w:type="dxa"/>
          </w:tcPr>
          <w:p w:rsidR="00244D38" w:rsidRDefault="00244D38" w:rsidP="00764A1A">
            <w:pPr>
              <w:spacing w:after="0"/>
              <w:jc w:val="center"/>
              <w:rPr>
                <w:rFonts w:ascii="Arial" w:hAnsi="Arial"/>
                <w:sz w:val="24"/>
              </w:rPr>
            </w:pPr>
            <w:r>
              <w:br w:type="page"/>
            </w:r>
          </w:p>
          <w:p w:rsidR="00244D38" w:rsidRDefault="00244D38" w:rsidP="00764A1A">
            <w:pPr>
              <w:spacing w:after="0"/>
              <w:jc w:val="center"/>
              <w:rPr>
                <w:rFonts w:ascii="Arial" w:hAnsi="Arial"/>
                <w:sz w:val="24"/>
              </w:rPr>
            </w:pPr>
            <w:r>
              <w:rPr>
                <w:rFonts w:ascii="Arial" w:hAnsi="Arial"/>
                <w:sz w:val="24"/>
              </w:rPr>
              <w:t>14 February 2005</w:t>
            </w:r>
          </w:p>
          <w:p w:rsidR="00244D38" w:rsidRPr="00244D38" w:rsidRDefault="00244D38" w:rsidP="00764A1A">
            <w:pPr>
              <w:spacing w:after="0"/>
              <w:jc w:val="center"/>
              <w:rPr>
                <w:rFonts w:ascii="Arial" w:hAnsi="Arial"/>
                <w:sz w:val="24"/>
              </w:rPr>
            </w:pPr>
          </w:p>
        </w:tc>
        <w:tc>
          <w:tcPr>
            <w:tcW w:w="3402" w:type="dxa"/>
          </w:tcPr>
          <w:p w:rsidR="00244D38" w:rsidRDefault="00244D38" w:rsidP="00764A1A">
            <w:pPr>
              <w:spacing w:after="0"/>
              <w:jc w:val="center"/>
              <w:rPr>
                <w:rFonts w:ascii="Arial" w:hAnsi="Arial"/>
                <w:sz w:val="24"/>
              </w:rPr>
            </w:pPr>
          </w:p>
          <w:p w:rsidR="00244D38" w:rsidRDefault="00244D38" w:rsidP="00244D38">
            <w:pPr>
              <w:spacing w:after="0"/>
              <w:jc w:val="center"/>
              <w:rPr>
                <w:rFonts w:ascii="Arial" w:hAnsi="Arial"/>
                <w:sz w:val="24"/>
              </w:rPr>
            </w:pPr>
            <w:r>
              <w:rPr>
                <w:rFonts w:ascii="Arial" w:hAnsi="Arial"/>
                <w:sz w:val="24"/>
              </w:rPr>
              <w:t>Writing development materials for Birth to Three for Learning and Teaching Scotland (LTS).</w:t>
            </w:r>
          </w:p>
          <w:p w:rsidR="00244D38" w:rsidRDefault="00244D38" w:rsidP="00244D38">
            <w:pPr>
              <w:spacing w:after="0"/>
              <w:jc w:val="center"/>
              <w:rPr>
                <w:rFonts w:ascii="Arial" w:hAnsi="Arial"/>
                <w:sz w:val="24"/>
              </w:rPr>
            </w:pPr>
          </w:p>
        </w:tc>
        <w:tc>
          <w:tcPr>
            <w:tcW w:w="2694" w:type="dxa"/>
          </w:tcPr>
          <w:p w:rsidR="00244D38" w:rsidRDefault="00244D3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To provide the best quality care for babies and to train staff appropriately.</w:t>
            </w:r>
          </w:p>
        </w:tc>
        <w:tc>
          <w:tcPr>
            <w:tcW w:w="3543" w:type="dxa"/>
          </w:tcPr>
          <w:p w:rsidR="00244D38" w:rsidRDefault="00244D3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The diverse nature of quality across the sector and how it can be improved.</w:t>
            </w:r>
          </w:p>
        </w:tc>
        <w:tc>
          <w:tcPr>
            <w:tcW w:w="3119" w:type="dxa"/>
          </w:tcPr>
          <w:p w:rsidR="00244D38" w:rsidRDefault="00244D3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 xml:space="preserve">The document and learning materials will </w:t>
            </w:r>
            <w:proofErr w:type="gramStart"/>
            <w:r>
              <w:rPr>
                <w:rFonts w:ascii="Arial" w:hAnsi="Arial"/>
                <w:sz w:val="24"/>
              </w:rPr>
              <w:t>used</w:t>
            </w:r>
            <w:proofErr w:type="gramEnd"/>
            <w:r>
              <w:rPr>
                <w:rFonts w:ascii="Arial" w:hAnsi="Arial"/>
                <w:sz w:val="24"/>
              </w:rPr>
              <w:t xml:space="preserve"> in Nursery staff CPD.</w:t>
            </w:r>
          </w:p>
          <w:p w:rsidR="00244D38" w:rsidRDefault="00244D38" w:rsidP="00764A1A">
            <w:pPr>
              <w:spacing w:after="0"/>
              <w:jc w:val="center"/>
              <w:rPr>
                <w:rFonts w:ascii="Arial" w:hAnsi="Arial"/>
                <w:sz w:val="24"/>
              </w:rPr>
            </w:pPr>
          </w:p>
          <w:p w:rsidR="00244D38" w:rsidRDefault="00244D38" w:rsidP="00764A1A">
            <w:pPr>
              <w:spacing w:after="0"/>
              <w:jc w:val="center"/>
              <w:rPr>
                <w:rFonts w:ascii="Arial" w:hAnsi="Arial"/>
                <w:sz w:val="24"/>
              </w:rPr>
            </w:pPr>
            <w:r>
              <w:rPr>
                <w:rFonts w:ascii="Arial" w:hAnsi="Arial"/>
                <w:sz w:val="24"/>
              </w:rPr>
              <w:t xml:space="preserve">Further Action – </w:t>
            </w:r>
          </w:p>
          <w:p w:rsidR="00244D38" w:rsidRDefault="00244D38" w:rsidP="00764A1A">
            <w:pPr>
              <w:spacing w:after="0"/>
              <w:jc w:val="center"/>
              <w:rPr>
                <w:rFonts w:ascii="Arial" w:hAnsi="Arial"/>
                <w:sz w:val="24"/>
              </w:rPr>
            </w:pPr>
            <w:proofErr w:type="gramStart"/>
            <w:r>
              <w:rPr>
                <w:rFonts w:ascii="Arial" w:hAnsi="Arial"/>
                <w:sz w:val="24"/>
              </w:rPr>
              <w:t>Advise</w:t>
            </w:r>
            <w:proofErr w:type="gramEnd"/>
            <w:r>
              <w:rPr>
                <w:rFonts w:ascii="Arial" w:hAnsi="Arial"/>
                <w:sz w:val="24"/>
              </w:rPr>
              <w:t xml:space="preserve"> centres when these new materials will become available.</w:t>
            </w:r>
          </w:p>
          <w:p w:rsidR="00244D38" w:rsidRDefault="00244D38" w:rsidP="00764A1A">
            <w:pPr>
              <w:spacing w:after="0"/>
              <w:jc w:val="center"/>
              <w:rPr>
                <w:rFonts w:ascii="Arial" w:hAnsi="Arial"/>
                <w:sz w:val="24"/>
              </w:rPr>
            </w:pPr>
          </w:p>
        </w:tc>
      </w:tr>
    </w:tbl>
    <w:p w:rsidR="00CB08F8" w:rsidRDefault="00CB08F8" w:rsidP="007150FC">
      <w:pPr>
        <w:spacing w:after="0"/>
        <w:rPr>
          <w:rFonts w:ascii="Arial" w:hAnsi="Arial" w:cs="Arial"/>
          <w:bCs/>
          <w:sz w:val="24"/>
          <w:szCs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9"/>
        <w:gridCol w:w="699"/>
      </w:tblGrid>
      <w:tr w:rsidR="00244D38" w:rsidRPr="00E764F6" w:rsidTr="00764A1A">
        <w:tc>
          <w:tcPr>
            <w:tcW w:w="15168" w:type="dxa"/>
            <w:gridSpan w:val="2"/>
            <w:shd w:val="clear" w:color="auto" w:fill="auto"/>
          </w:tcPr>
          <w:p w:rsidR="00244D38" w:rsidRPr="00E764F6" w:rsidRDefault="00244D38" w:rsidP="00764A1A">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b/>
                <w:i/>
                <w:iCs/>
                <w:color w:val="000000"/>
                <w:sz w:val="24"/>
                <w:szCs w:val="24"/>
              </w:rPr>
              <w:t>Principal Verifiers/External Verifiers with a Vocational Qualification Appointment - Assessment Strategy Requirements</w:t>
            </w:r>
          </w:p>
        </w:tc>
      </w:tr>
      <w:tr w:rsidR="00244D38" w:rsidRPr="00E764F6" w:rsidTr="00764A1A">
        <w:tc>
          <w:tcPr>
            <w:tcW w:w="14469" w:type="dxa"/>
            <w:shd w:val="clear" w:color="auto" w:fill="auto"/>
          </w:tcPr>
          <w:p w:rsidR="00244D38" w:rsidRPr="00DB0CE2" w:rsidRDefault="00244D38" w:rsidP="00764A1A">
            <w:pPr>
              <w:tabs>
                <w:tab w:val="left" w:pos="6946"/>
              </w:tabs>
              <w:autoSpaceDE w:val="0"/>
              <w:autoSpaceDN w:val="0"/>
              <w:adjustRightInd w:val="0"/>
              <w:jc w:val="center"/>
              <w:rPr>
                <w:rFonts w:ascii="Arial" w:hAnsi="Arial" w:cs="Arial"/>
                <w:i/>
                <w:iCs/>
                <w:color w:val="000000"/>
                <w:sz w:val="18"/>
                <w:szCs w:val="18"/>
              </w:rPr>
            </w:pPr>
          </w:p>
          <w:p w:rsidR="00244D38" w:rsidRPr="00E764F6" w:rsidRDefault="00244D38" w:rsidP="00764A1A">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i/>
                <w:iCs/>
                <w:color w:val="000000"/>
                <w:sz w:val="24"/>
                <w:szCs w:val="24"/>
              </w:rPr>
              <w:t>I confirm that I meet the occupational requirements of the Assessment Strategy for my area of expertise in any one academic session.</w:t>
            </w:r>
          </w:p>
        </w:tc>
        <w:tc>
          <w:tcPr>
            <w:tcW w:w="699" w:type="dxa"/>
            <w:shd w:val="clear" w:color="auto" w:fill="auto"/>
          </w:tcPr>
          <w:p w:rsidR="00244D38" w:rsidRPr="00DB0CE2" w:rsidRDefault="00244D38" w:rsidP="00764A1A">
            <w:pPr>
              <w:tabs>
                <w:tab w:val="left" w:pos="6946"/>
              </w:tabs>
              <w:autoSpaceDE w:val="0"/>
              <w:autoSpaceDN w:val="0"/>
              <w:adjustRightInd w:val="0"/>
              <w:jc w:val="center"/>
              <w:rPr>
                <w:rFonts w:ascii="Arial" w:hAnsi="Arial" w:cs="Arial"/>
                <w:b/>
                <w:i/>
                <w:iCs/>
                <w:color w:val="000000"/>
                <w:sz w:val="28"/>
                <w:szCs w:val="28"/>
              </w:rPr>
            </w:pPr>
          </w:p>
          <w:p w:rsidR="00244D38" w:rsidRPr="00DB0CE2" w:rsidRDefault="00244D38" w:rsidP="00764A1A">
            <w:pPr>
              <w:tabs>
                <w:tab w:val="left" w:pos="6946"/>
              </w:tabs>
              <w:autoSpaceDE w:val="0"/>
              <w:autoSpaceDN w:val="0"/>
              <w:adjustRightInd w:val="0"/>
              <w:jc w:val="center"/>
              <w:rPr>
                <w:rFonts w:ascii="Arial" w:hAnsi="Arial" w:cs="Arial"/>
                <w:b/>
                <w:i/>
                <w:iCs/>
                <w:color w:val="000000"/>
                <w:sz w:val="28"/>
                <w:szCs w:val="28"/>
              </w:rPr>
            </w:pPr>
            <w:r w:rsidRPr="00DB0CE2">
              <w:rPr>
                <w:rFonts w:ascii="Arial" w:hAnsi="Arial" w:cs="Arial"/>
                <w:b/>
                <w:i/>
                <w:iCs/>
                <w:color w:val="000000"/>
                <w:sz w:val="28"/>
                <w:szCs w:val="28"/>
              </w:rPr>
              <w:sym w:font="Wingdings" w:char="F0FC"/>
            </w:r>
          </w:p>
        </w:tc>
      </w:tr>
    </w:tbl>
    <w:p w:rsidR="00244D38" w:rsidRDefault="00244D38" w:rsidP="00244D38">
      <w:pPr>
        <w:ind w:left="-709"/>
        <w:rPr>
          <w:rFonts w:ascii="Arial" w:hAnsi="Arial"/>
          <w:b/>
          <w:sz w:val="24"/>
        </w:rPr>
      </w:pPr>
    </w:p>
    <w:p w:rsidR="00244D38" w:rsidRDefault="00244D38" w:rsidP="00244D38">
      <w:pPr>
        <w:ind w:left="-709"/>
        <w:rPr>
          <w:rFonts w:ascii="Bradley Hand ITC" w:hAnsi="Bradley Hand ITC"/>
          <w:b/>
          <w:sz w:val="24"/>
        </w:rPr>
      </w:pPr>
      <w:r>
        <w:rPr>
          <w:rFonts w:ascii="Arial" w:hAnsi="Arial"/>
          <w:b/>
          <w:sz w:val="24"/>
        </w:rPr>
        <w:t xml:space="preserve">External Verifier Signature:   </w:t>
      </w:r>
      <w:r w:rsidRPr="00DB0CE2">
        <w:rPr>
          <w:rFonts w:ascii="Bradley Hand ITC" w:hAnsi="Bradley Hand ITC"/>
          <w:b/>
          <w:sz w:val="24"/>
        </w:rPr>
        <w:t>Barbara Dale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Date:  </w:t>
      </w:r>
      <w:r w:rsidRPr="00244D38">
        <w:rPr>
          <w:rFonts w:ascii="Bradley Hand ITC" w:hAnsi="Bradley Hand ITC"/>
          <w:b/>
          <w:sz w:val="24"/>
        </w:rPr>
        <w:t>25 June 2005</w:t>
      </w:r>
    </w:p>
    <w:p w:rsidR="00244D38" w:rsidRDefault="00244D38" w:rsidP="007150FC">
      <w:pPr>
        <w:spacing w:after="0"/>
        <w:rPr>
          <w:rFonts w:ascii="Arial" w:hAnsi="Arial" w:cs="Arial"/>
          <w:bCs/>
          <w:sz w:val="24"/>
          <w:szCs w:val="24"/>
        </w:rPr>
      </w:pPr>
    </w:p>
    <w:p w:rsidR="00244D38" w:rsidRDefault="00244D38">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244D38" w:rsidTr="00764A1A">
        <w:tc>
          <w:tcPr>
            <w:tcW w:w="14174" w:type="dxa"/>
            <w:shd w:val="clear" w:color="auto" w:fill="BFBFBF" w:themeFill="background1" w:themeFillShade="BF"/>
          </w:tcPr>
          <w:p w:rsidR="00244D38" w:rsidRDefault="00244D38" w:rsidP="00764A1A">
            <w:pPr>
              <w:rPr>
                <w:rFonts w:ascii="Arial" w:hAnsi="Arial" w:cs="Arial"/>
                <w:b/>
                <w:bCs/>
                <w:sz w:val="24"/>
                <w:szCs w:val="24"/>
              </w:rPr>
            </w:pPr>
          </w:p>
          <w:p w:rsidR="00244D38" w:rsidRPr="00304353" w:rsidRDefault="00244D38" w:rsidP="00764A1A">
            <w:pPr>
              <w:rPr>
                <w:rFonts w:ascii="Arial" w:hAnsi="Arial" w:cs="Arial"/>
                <w:b/>
                <w:bCs/>
                <w:sz w:val="24"/>
                <w:szCs w:val="24"/>
              </w:rPr>
            </w:pPr>
            <w:r w:rsidRPr="00304353">
              <w:rPr>
                <w:rFonts w:ascii="Arial" w:hAnsi="Arial" w:cs="Arial"/>
                <w:b/>
                <w:sz w:val="44"/>
              </w:rPr>
              <w:t>Continuing Professional Development Record</w:t>
            </w:r>
            <w:r w:rsidR="00304353" w:rsidRPr="00304353">
              <w:rPr>
                <w:rFonts w:ascii="Arial" w:hAnsi="Arial" w:cs="Arial"/>
                <w:b/>
                <w:bCs/>
                <w:sz w:val="44"/>
                <w:szCs w:val="44"/>
              </w:rPr>
              <w:t xml:space="preserve"> </w:t>
            </w:r>
            <w:r w:rsidR="00304353">
              <w:rPr>
                <w:rFonts w:ascii="Arial" w:hAnsi="Arial" w:cs="Arial"/>
                <w:b/>
                <w:bCs/>
                <w:sz w:val="44"/>
                <w:szCs w:val="44"/>
              </w:rPr>
              <w:t xml:space="preserve">               </w:t>
            </w:r>
            <w:r w:rsidR="00304353" w:rsidRPr="00304353">
              <w:rPr>
                <w:rFonts w:ascii="Arial" w:hAnsi="Arial" w:cs="Arial"/>
                <w:b/>
                <w:bCs/>
                <w:sz w:val="44"/>
                <w:szCs w:val="44"/>
              </w:rPr>
              <w:t>Appendix 4</w:t>
            </w:r>
          </w:p>
          <w:p w:rsidR="00244D38" w:rsidRDefault="00244D38" w:rsidP="00764A1A">
            <w:pPr>
              <w:rPr>
                <w:rFonts w:ascii="Arial" w:hAnsi="Arial" w:cs="Arial"/>
                <w:b/>
                <w:bCs/>
                <w:sz w:val="24"/>
                <w:szCs w:val="24"/>
              </w:rPr>
            </w:pPr>
          </w:p>
        </w:tc>
      </w:tr>
    </w:tbl>
    <w:p w:rsidR="00244D38" w:rsidRDefault="00244D38" w:rsidP="00244D38">
      <w:pPr>
        <w:spacing w:after="0"/>
        <w:rPr>
          <w:rFonts w:ascii="Arial" w:hAnsi="Arial" w:cs="Arial"/>
          <w:bCs/>
          <w:sz w:val="24"/>
          <w:szCs w:val="24"/>
        </w:rPr>
      </w:pPr>
    </w:p>
    <w:p w:rsidR="00244D38" w:rsidRDefault="00244D38" w:rsidP="00244D38">
      <w:pPr>
        <w:pStyle w:val="Heading2"/>
        <w:ind w:left="-709"/>
        <w:rPr>
          <w:b/>
        </w:rPr>
      </w:pPr>
    </w:p>
    <w:p w:rsidR="00244D38" w:rsidRDefault="00244D38" w:rsidP="00244D38">
      <w:pPr>
        <w:pStyle w:val="Heading2"/>
      </w:pPr>
      <w:r>
        <w:rPr>
          <w:b/>
        </w:rPr>
        <w:t xml:space="preserve">NAME:   </w:t>
      </w:r>
      <w:r>
        <w:t>Barbara Dale</w:t>
      </w:r>
      <w:r>
        <w:rPr>
          <w:b/>
        </w:rPr>
        <w:t xml:space="preserve"> </w:t>
      </w:r>
      <w:r>
        <w:rPr>
          <w:b/>
        </w:rPr>
        <w:tab/>
      </w:r>
      <w:r>
        <w:rPr>
          <w:b/>
        </w:rPr>
        <w:tab/>
      </w:r>
      <w:r>
        <w:rPr>
          <w:b/>
        </w:rPr>
        <w:tab/>
      </w:r>
      <w:r>
        <w:rPr>
          <w:b/>
        </w:rPr>
        <w:tab/>
      </w:r>
      <w:r>
        <w:rPr>
          <w:b/>
        </w:rPr>
        <w:tab/>
      </w:r>
      <w:r>
        <w:rPr>
          <w:b/>
        </w:rPr>
        <w:tab/>
      </w:r>
      <w:r>
        <w:rPr>
          <w:b/>
        </w:rPr>
        <w:tab/>
      </w:r>
      <w:r>
        <w:rPr>
          <w:b/>
        </w:rPr>
        <w:tab/>
      </w:r>
      <w:r>
        <w:rPr>
          <w:b/>
        </w:rPr>
        <w:tab/>
      </w:r>
      <w:r>
        <w:tab/>
      </w:r>
      <w:r>
        <w:tab/>
      </w:r>
    </w:p>
    <w:p w:rsidR="00244D38" w:rsidRDefault="00244D38" w:rsidP="00244D38">
      <w:pPr>
        <w:spacing w:after="0"/>
        <w:ind w:left="-709" w:firstLine="709"/>
        <w:rPr>
          <w:rFonts w:ascii="Arial" w:hAnsi="Arial"/>
          <w:b/>
          <w:sz w:val="24"/>
        </w:rPr>
      </w:pPr>
    </w:p>
    <w:p w:rsidR="00244D38" w:rsidRDefault="00244D38" w:rsidP="00244D38">
      <w:pPr>
        <w:spacing w:after="0"/>
        <w:ind w:left="-709" w:firstLine="709"/>
        <w:rPr>
          <w:rFonts w:ascii="Arial" w:hAnsi="Arial"/>
          <w:sz w:val="24"/>
        </w:rPr>
      </w:pPr>
      <w:r>
        <w:rPr>
          <w:rFonts w:ascii="Arial" w:hAnsi="Arial"/>
          <w:b/>
          <w:sz w:val="24"/>
        </w:rPr>
        <w:t>COVERING THE PERIOD FROM:</w:t>
      </w:r>
      <w:r>
        <w:rPr>
          <w:rFonts w:ascii="Arial" w:hAnsi="Arial"/>
          <w:sz w:val="24"/>
        </w:rPr>
        <w:t xml:space="preserve"> </w:t>
      </w:r>
      <w:r>
        <w:rPr>
          <w:rFonts w:ascii="Arial" w:hAnsi="Arial"/>
          <w:sz w:val="24"/>
        </w:rPr>
        <w:tab/>
        <w:t xml:space="preserve"> </w:t>
      </w:r>
      <w:proofErr w:type="gramStart"/>
      <w:r>
        <w:rPr>
          <w:rFonts w:ascii="Arial" w:hAnsi="Arial"/>
          <w:sz w:val="24"/>
        </w:rPr>
        <w:t>January  200</w:t>
      </w:r>
      <w:r w:rsidR="00B723A8">
        <w:rPr>
          <w:rFonts w:ascii="Arial" w:hAnsi="Arial"/>
          <w:sz w:val="24"/>
        </w:rPr>
        <w:t>4</w:t>
      </w:r>
      <w:proofErr w:type="gramEnd"/>
      <w:r>
        <w:rPr>
          <w:rFonts w:ascii="Arial" w:hAnsi="Arial"/>
          <w:sz w:val="24"/>
        </w:rPr>
        <w:tab/>
      </w:r>
      <w:r>
        <w:rPr>
          <w:rFonts w:ascii="Arial" w:hAnsi="Arial"/>
          <w:sz w:val="24"/>
        </w:rPr>
        <w:tab/>
      </w:r>
      <w:r>
        <w:rPr>
          <w:rFonts w:ascii="Arial" w:hAnsi="Arial"/>
          <w:sz w:val="24"/>
        </w:rPr>
        <w:tab/>
      </w:r>
      <w:r>
        <w:rPr>
          <w:rFonts w:ascii="Arial" w:hAnsi="Arial"/>
          <w:b/>
          <w:sz w:val="24"/>
        </w:rPr>
        <w:t xml:space="preserve">TO:  </w:t>
      </w:r>
      <w:r>
        <w:rPr>
          <w:rFonts w:ascii="Arial" w:hAnsi="Arial"/>
          <w:b/>
          <w:sz w:val="24"/>
        </w:rPr>
        <w:tab/>
      </w:r>
      <w:r>
        <w:rPr>
          <w:rFonts w:ascii="Arial" w:hAnsi="Arial"/>
          <w:b/>
          <w:sz w:val="24"/>
        </w:rPr>
        <w:tab/>
      </w:r>
      <w:r w:rsidR="00B723A8">
        <w:rPr>
          <w:rFonts w:ascii="Arial" w:hAnsi="Arial"/>
          <w:sz w:val="24"/>
        </w:rPr>
        <w:t>December 2004</w:t>
      </w:r>
    </w:p>
    <w:p w:rsidR="00244D38" w:rsidRPr="007150FC" w:rsidRDefault="00244D38" w:rsidP="00244D38">
      <w:pPr>
        <w:spacing w:after="0"/>
        <w:ind w:left="-709" w:firstLine="709"/>
        <w:rPr>
          <w:rFonts w:ascii="Arial" w:hAnsi="Arial"/>
          <w:sz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244D38" w:rsidTr="00764A1A">
        <w:tc>
          <w:tcPr>
            <w:tcW w:w="2410"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Date</w:t>
            </w:r>
          </w:p>
          <w:p w:rsidR="00244D38" w:rsidRPr="007150FC" w:rsidRDefault="00244D38" w:rsidP="00764A1A">
            <w:pPr>
              <w:spacing w:after="0"/>
              <w:jc w:val="center"/>
              <w:rPr>
                <w:rFonts w:ascii="Arial" w:hAnsi="Arial"/>
                <w:b/>
                <w:sz w:val="24"/>
              </w:rPr>
            </w:pPr>
            <w:r w:rsidRPr="007150FC">
              <w:rPr>
                <w:rFonts w:ascii="Arial" w:hAnsi="Arial"/>
                <w:b/>
                <w:sz w:val="24"/>
              </w:rPr>
              <w:t>Of</w:t>
            </w:r>
          </w:p>
          <w:p w:rsidR="00244D38" w:rsidRPr="007150FC" w:rsidRDefault="00244D38" w:rsidP="00764A1A">
            <w:pPr>
              <w:spacing w:after="0"/>
              <w:jc w:val="center"/>
              <w:rPr>
                <w:rFonts w:ascii="Arial" w:hAnsi="Arial"/>
                <w:b/>
                <w:sz w:val="24"/>
              </w:rPr>
            </w:pPr>
            <w:r w:rsidRPr="007150FC">
              <w:rPr>
                <w:rFonts w:ascii="Arial" w:hAnsi="Arial"/>
                <w:b/>
                <w:sz w:val="24"/>
              </w:rPr>
              <w:t>Activity</w:t>
            </w:r>
          </w:p>
        </w:tc>
        <w:tc>
          <w:tcPr>
            <w:tcW w:w="3402"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What did you do that contributes to your</w:t>
            </w:r>
          </w:p>
          <w:p w:rsidR="00244D38" w:rsidRPr="007150FC" w:rsidRDefault="00244D38" w:rsidP="00764A1A">
            <w:pPr>
              <w:spacing w:after="0"/>
              <w:jc w:val="center"/>
              <w:rPr>
                <w:rFonts w:ascii="Arial" w:hAnsi="Arial"/>
                <w:b/>
                <w:sz w:val="24"/>
              </w:rPr>
            </w:pPr>
            <w:r w:rsidRPr="007150FC">
              <w:rPr>
                <w:rFonts w:ascii="Arial" w:hAnsi="Arial"/>
                <w:b/>
                <w:sz w:val="24"/>
              </w:rPr>
              <w:t>CPD?</w:t>
            </w:r>
          </w:p>
        </w:tc>
        <w:tc>
          <w:tcPr>
            <w:tcW w:w="2694" w:type="dxa"/>
          </w:tcPr>
          <w:p w:rsidR="00244D38" w:rsidRDefault="00244D38" w:rsidP="00764A1A">
            <w:pPr>
              <w:spacing w:after="0"/>
              <w:jc w:val="center"/>
              <w:rPr>
                <w:rFonts w:ascii="Arial" w:hAnsi="Arial"/>
                <w:b/>
                <w:sz w:val="24"/>
              </w:rPr>
            </w:pPr>
          </w:p>
          <w:p w:rsidR="00244D38" w:rsidRDefault="00244D38" w:rsidP="00764A1A">
            <w:pPr>
              <w:spacing w:after="0"/>
              <w:jc w:val="center"/>
              <w:rPr>
                <w:rFonts w:ascii="Arial" w:hAnsi="Arial"/>
                <w:b/>
                <w:sz w:val="24"/>
              </w:rPr>
            </w:pPr>
            <w:r w:rsidRPr="007150FC">
              <w:rPr>
                <w:rFonts w:ascii="Arial" w:hAnsi="Arial"/>
                <w:b/>
                <w:sz w:val="24"/>
              </w:rPr>
              <w:t>Link activity to specific  objectives in your Development Plan</w:t>
            </w:r>
          </w:p>
          <w:p w:rsidR="00244D38" w:rsidRPr="007150FC" w:rsidRDefault="00244D38" w:rsidP="00764A1A">
            <w:pPr>
              <w:spacing w:after="0"/>
              <w:jc w:val="center"/>
              <w:rPr>
                <w:rFonts w:ascii="Arial" w:hAnsi="Arial"/>
                <w:b/>
                <w:sz w:val="24"/>
              </w:rPr>
            </w:pPr>
          </w:p>
        </w:tc>
        <w:tc>
          <w:tcPr>
            <w:tcW w:w="3543"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What did you learn from this activity that relates to some aspect of your CPD?</w:t>
            </w:r>
          </w:p>
        </w:tc>
        <w:tc>
          <w:tcPr>
            <w:tcW w:w="3119" w:type="dxa"/>
          </w:tcPr>
          <w:p w:rsidR="00244D38" w:rsidRDefault="00244D38" w:rsidP="00764A1A">
            <w:pPr>
              <w:spacing w:after="0"/>
              <w:jc w:val="center"/>
              <w:rPr>
                <w:rFonts w:ascii="Arial" w:hAnsi="Arial"/>
                <w:b/>
                <w:sz w:val="24"/>
              </w:rPr>
            </w:pPr>
          </w:p>
          <w:p w:rsidR="00244D38" w:rsidRPr="007150FC" w:rsidRDefault="00244D38" w:rsidP="00764A1A">
            <w:pPr>
              <w:spacing w:after="0"/>
              <w:jc w:val="center"/>
              <w:rPr>
                <w:rFonts w:ascii="Arial" w:hAnsi="Arial"/>
                <w:b/>
                <w:sz w:val="24"/>
              </w:rPr>
            </w:pPr>
            <w:r w:rsidRPr="007150FC">
              <w:rPr>
                <w:rFonts w:ascii="Arial" w:hAnsi="Arial"/>
                <w:b/>
                <w:sz w:val="24"/>
              </w:rPr>
              <w:t>How would you implement this learning?</w:t>
            </w:r>
          </w:p>
          <w:p w:rsidR="00244D38" w:rsidRPr="007150FC" w:rsidRDefault="00244D38" w:rsidP="00764A1A">
            <w:pPr>
              <w:spacing w:after="0"/>
              <w:jc w:val="center"/>
              <w:rPr>
                <w:rFonts w:ascii="Arial" w:hAnsi="Arial"/>
                <w:b/>
                <w:sz w:val="24"/>
              </w:rPr>
            </w:pPr>
            <w:r w:rsidRPr="007150FC">
              <w:rPr>
                <w:rFonts w:ascii="Arial" w:hAnsi="Arial"/>
                <w:b/>
                <w:sz w:val="24"/>
              </w:rPr>
              <w:t>Is there any further action?</w:t>
            </w:r>
          </w:p>
        </w:tc>
      </w:tr>
      <w:tr w:rsidR="00244D38" w:rsidTr="00764A1A">
        <w:tc>
          <w:tcPr>
            <w:tcW w:w="2410" w:type="dxa"/>
          </w:tcPr>
          <w:p w:rsidR="00244D38" w:rsidRDefault="00244D3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30 October 2004</w:t>
            </w:r>
          </w:p>
          <w:p w:rsidR="00B723A8" w:rsidRDefault="00B723A8" w:rsidP="00764A1A">
            <w:pPr>
              <w:spacing w:after="0"/>
              <w:jc w:val="center"/>
              <w:rPr>
                <w:rFonts w:ascii="Arial" w:hAnsi="Arial"/>
                <w:sz w:val="24"/>
              </w:rPr>
            </w:pPr>
          </w:p>
        </w:tc>
        <w:tc>
          <w:tcPr>
            <w:tcW w:w="3402"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Attended Development day for Distance Learning Tutors for London Metropolitan University</w:t>
            </w:r>
          </w:p>
          <w:p w:rsidR="00B723A8" w:rsidRDefault="00B723A8" w:rsidP="00764A1A">
            <w:pPr>
              <w:spacing w:after="0"/>
              <w:jc w:val="center"/>
              <w:rPr>
                <w:rFonts w:ascii="Arial" w:hAnsi="Arial"/>
                <w:sz w:val="24"/>
              </w:rPr>
            </w:pPr>
          </w:p>
        </w:tc>
        <w:tc>
          <w:tcPr>
            <w:tcW w:w="2694"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To develop an understanding of how academic studies should be marked.</w:t>
            </w:r>
          </w:p>
        </w:tc>
        <w:tc>
          <w:tcPr>
            <w:tcW w:w="3543"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The procedures for marking and grading academic work.   This will help with marking EYD7.</w:t>
            </w:r>
          </w:p>
        </w:tc>
        <w:tc>
          <w:tcPr>
            <w:tcW w:w="3119"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Adapt knowledge to create marking schedule for EYD7 of SVQ 4</w:t>
            </w:r>
          </w:p>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 xml:space="preserve">Further Action – </w:t>
            </w:r>
          </w:p>
          <w:p w:rsidR="00B723A8" w:rsidRDefault="00B723A8" w:rsidP="00764A1A">
            <w:pPr>
              <w:spacing w:after="0"/>
              <w:jc w:val="center"/>
              <w:rPr>
                <w:rFonts w:ascii="Arial" w:hAnsi="Arial"/>
                <w:sz w:val="24"/>
              </w:rPr>
            </w:pPr>
            <w:r>
              <w:rPr>
                <w:rFonts w:ascii="Arial" w:hAnsi="Arial"/>
                <w:sz w:val="24"/>
              </w:rPr>
              <w:t>Disseminate and share information with members of External Verification team.</w:t>
            </w:r>
          </w:p>
          <w:p w:rsidR="00B723A8" w:rsidRDefault="00B723A8" w:rsidP="00764A1A">
            <w:pPr>
              <w:spacing w:after="0"/>
              <w:jc w:val="center"/>
              <w:rPr>
                <w:rFonts w:ascii="Arial" w:hAnsi="Arial"/>
                <w:sz w:val="24"/>
              </w:rPr>
            </w:pPr>
          </w:p>
        </w:tc>
      </w:tr>
    </w:tbl>
    <w:p w:rsidR="00B723A8" w:rsidRDefault="00B723A8">
      <w: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B723A8" w:rsidRPr="007150FC" w:rsidTr="00B723A8">
        <w:tc>
          <w:tcPr>
            <w:tcW w:w="2410"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Date</w:t>
            </w:r>
          </w:p>
          <w:p w:rsidR="00B723A8" w:rsidRPr="00B723A8" w:rsidRDefault="00B723A8" w:rsidP="00764A1A">
            <w:pPr>
              <w:spacing w:after="0"/>
              <w:jc w:val="center"/>
              <w:rPr>
                <w:rFonts w:ascii="Arial" w:hAnsi="Arial"/>
                <w:b/>
                <w:sz w:val="24"/>
              </w:rPr>
            </w:pPr>
            <w:r w:rsidRPr="00B723A8">
              <w:rPr>
                <w:rFonts w:ascii="Arial" w:hAnsi="Arial"/>
                <w:b/>
                <w:sz w:val="24"/>
              </w:rPr>
              <w:t>Of</w:t>
            </w:r>
          </w:p>
          <w:p w:rsidR="00B723A8" w:rsidRPr="00B723A8" w:rsidRDefault="00B723A8" w:rsidP="00764A1A">
            <w:pPr>
              <w:spacing w:after="0"/>
              <w:jc w:val="center"/>
              <w:rPr>
                <w:rFonts w:ascii="Arial" w:hAnsi="Arial"/>
                <w:b/>
                <w:sz w:val="24"/>
              </w:rPr>
            </w:pPr>
            <w:r w:rsidRPr="00B723A8">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What did you do that contributes to your</w:t>
            </w:r>
          </w:p>
          <w:p w:rsidR="00B723A8" w:rsidRPr="00B723A8" w:rsidRDefault="00B723A8" w:rsidP="00764A1A">
            <w:pPr>
              <w:spacing w:after="0"/>
              <w:jc w:val="center"/>
              <w:rPr>
                <w:rFonts w:ascii="Arial" w:hAnsi="Arial"/>
                <w:b/>
                <w:sz w:val="24"/>
              </w:rPr>
            </w:pPr>
            <w:r w:rsidRPr="00B723A8">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Link activity to specific  objectives in your Development Plan</w:t>
            </w:r>
          </w:p>
          <w:p w:rsidR="00B723A8" w:rsidRPr="00B723A8" w:rsidRDefault="00B723A8" w:rsidP="00764A1A">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How would you implement this learning?</w:t>
            </w:r>
          </w:p>
          <w:p w:rsidR="00B723A8" w:rsidRPr="00B723A8" w:rsidRDefault="00B723A8" w:rsidP="00764A1A">
            <w:pPr>
              <w:spacing w:after="0"/>
              <w:jc w:val="center"/>
              <w:rPr>
                <w:rFonts w:ascii="Arial" w:hAnsi="Arial"/>
                <w:b/>
                <w:sz w:val="24"/>
              </w:rPr>
            </w:pPr>
            <w:r w:rsidRPr="00B723A8">
              <w:rPr>
                <w:rFonts w:ascii="Arial" w:hAnsi="Arial"/>
                <w:b/>
                <w:sz w:val="24"/>
              </w:rPr>
              <w:t>Is there any further action?</w:t>
            </w:r>
          </w:p>
        </w:tc>
      </w:tr>
      <w:tr w:rsidR="00B723A8" w:rsidTr="00764A1A">
        <w:tc>
          <w:tcPr>
            <w:tcW w:w="2410"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20 August 2004</w:t>
            </w:r>
          </w:p>
          <w:p w:rsidR="00B723A8" w:rsidRDefault="00B723A8" w:rsidP="00764A1A">
            <w:pPr>
              <w:spacing w:after="0"/>
              <w:jc w:val="center"/>
              <w:rPr>
                <w:rFonts w:ascii="Arial" w:hAnsi="Arial"/>
                <w:sz w:val="24"/>
              </w:rPr>
            </w:pPr>
          </w:p>
        </w:tc>
        <w:tc>
          <w:tcPr>
            <w:tcW w:w="3402"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Attended Annual Moderators Update.</w:t>
            </w:r>
          </w:p>
          <w:p w:rsidR="00B723A8" w:rsidRDefault="00B723A8" w:rsidP="00764A1A">
            <w:pPr>
              <w:spacing w:after="0"/>
              <w:jc w:val="center"/>
              <w:rPr>
                <w:rFonts w:ascii="Arial" w:hAnsi="Arial"/>
                <w:sz w:val="24"/>
              </w:rPr>
            </w:pPr>
          </w:p>
        </w:tc>
        <w:tc>
          <w:tcPr>
            <w:tcW w:w="2694"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Achievement of V2 Award.</w:t>
            </w:r>
          </w:p>
        </w:tc>
        <w:tc>
          <w:tcPr>
            <w:tcW w:w="3543"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Aspects of good practice when carrying our External Moderation visits and documenting outcome.</w:t>
            </w:r>
          </w:p>
          <w:p w:rsidR="00B723A8" w:rsidRDefault="00B723A8" w:rsidP="00764A1A">
            <w:pPr>
              <w:spacing w:after="0"/>
              <w:jc w:val="center"/>
              <w:rPr>
                <w:rFonts w:ascii="Arial" w:hAnsi="Arial"/>
                <w:sz w:val="24"/>
              </w:rPr>
            </w:pPr>
          </w:p>
        </w:tc>
        <w:tc>
          <w:tcPr>
            <w:tcW w:w="3119"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New External Moderator forms to be piloted during the year.</w:t>
            </w:r>
          </w:p>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 xml:space="preserve">Further Action – </w:t>
            </w:r>
          </w:p>
          <w:p w:rsidR="00B723A8" w:rsidRDefault="00B723A8" w:rsidP="00764A1A">
            <w:pPr>
              <w:spacing w:after="0"/>
              <w:jc w:val="center"/>
              <w:rPr>
                <w:rFonts w:ascii="Arial" w:hAnsi="Arial"/>
                <w:sz w:val="24"/>
              </w:rPr>
            </w:pPr>
            <w:r>
              <w:rPr>
                <w:rFonts w:ascii="Arial" w:hAnsi="Arial"/>
                <w:sz w:val="24"/>
              </w:rPr>
              <w:t>Respond to consultation.</w:t>
            </w:r>
          </w:p>
          <w:p w:rsidR="00B723A8" w:rsidRDefault="00B723A8" w:rsidP="00764A1A">
            <w:pPr>
              <w:spacing w:after="0"/>
              <w:jc w:val="center"/>
              <w:rPr>
                <w:rFonts w:ascii="Arial" w:hAnsi="Arial"/>
                <w:sz w:val="24"/>
              </w:rPr>
            </w:pPr>
          </w:p>
        </w:tc>
      </w:tr>
      <w:tr w:rsidR="00B723A8" w:rsidTr="00764A1A">
        <w:tc>
          <w:tcPr>
            <w:tcW w:w="2410"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10 February 2004</w:t>
            </w:r>
          </w:p>
          <w:p w:rsidR="00B723A8" w:rsidRDefault="00B723A8" w:rsidP="00764A1A">
            <w:pPr>
              <w:spacing w:after="0"/>
              <w:jc w:val="center"/>
              <w:rPr>
                <w:rFonts w:ascii="Arial" w:hAnsi="Arial"/>
                <w:sz w:val="24"/>
              </w:rPr>
            </w:pPr>
          </w:p>
        </w:tc>
        <w:tc>
          <w:tcPr>
            <w:tcW w:w="3402"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Attended training with Pen Green Excellence Centre involving parents in their children’s learning.</w:t>
            </w:r>
          </w:p>
          <w:p w:rsidR="00B723A8" w:rsidRDefault="00B723A8" w:rsidP="00764A1A">
            <w:pPr>
              <w:spacing w:after="0"/>
              <w:jc w:val="center"/>
              <w:rPr>
                <w:rFonts w:ascii="Arial" w:hAnsi="Arial"/>
                <w:sz w:val="24"/>
              </w:rPr>
            </w:pPr>
          </w:p>
        </w:tc>
        <w:tc>
          <w:tcPr>
            <w:tcW w:w="2694"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Study related to job role.</w:t>
            </w:r>
          </w:p>
        </w:tc>
        <w:tc>
          <w:tcPr>
            <w:tcW w:w="3543"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Increase knowledge of how the nursery where I am head can involve parents more.</w:t>
            </w:r>
          </w:p>
        </w:tc>
        <w:tc>
          <w:tcPr>
            <w:tcW w:w="3119" w:type="dxa"/>
          </w:tcPr>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Two members of staff now completing training with Pen Green staff to implement ideas in the nursery.</w:t>
            </w:r>
          </w:p>
          <w:p w:rsidR="00B723A8" w:rsidRDefault="00B723A8" w:rsidP="00764A1A">
            <w:pPr>
              <w:spacing w:after="0"/>
              <w:jc w:val="center"/>
              <w:rPr>
                <w:rFonts w:ascii="Arial" w:hAnsi="Arial"/>
                <w:sz w:val="24"/>
              </w:rPr>
            </w:pPr>
          </w:p>
          <w:p w:rsidR="00B723A8" w:rsidRDefault="00B723A8" w:rsidP="00764A1A">
            <w:pPr>
              <w:spacing w:after="0"/>
              <w:jc w:val="center"/>
              <w:rPr>
                <w:rFonts w:ascii="Arial" w:hAnsi="Arial"/>
                <w:sz w:val="24"/>
              </w:rPr>
            </w:pPr>
            <w:r>
              <w:rPr>
                <w:rFonts w:ascii="Arial" w:hAnsi="Arial"/>
                <w:sz w:val="24"/>
              </w:rPr>
              <w:t xml:space="preserve">Further Action – </w:t>
            </w:r>
          </w:p>
          <w:p w:rsidR="00B723A8" w:rsidRDefault="00B723A8" w:rsidP="00764A1A">
            <w:pPr>
              <w:spacing w:after="0"/>
              <w:jc w:val="center"/>
              <w:rPr>
                <w:rFonts w:ascii="Arial" w:hAnsi="Arial"/>
                <w:sz w:val="24"/>
              </w:rPr>
            </w:pPr>
            <w:r>
              <w:rPr>
                <w:rFonts w:ascii="Arial" w:hAnsi="Arial"/>
                <w:sz w:val="24"/>
              </w:rPr>
              <w:t>This new knowledge is shared with candidates and assessors.</w:t>
            </w:r>
          </w:p>
          <w:p w:rsidR="00B723A8" w:rsidRDefault="00B723A8" w:rsidP="00764A1A">
            <w:pPr>
              <w:spacing w:after="0"/>
              <w:jc w:val="center"/>
              <w:rPr>
                <w:rFonts w:ascii="Arial" w:hAnsi="Arial"/>
                <w:sz w:val="24"/>
              </w:rPr>
            </w:pPr>
          </w:p>
        </w:tc>
      </w:tr>
    </w:tbl>
    <w:p w:rsidR="00B723A8" w:rsidRDefault="00B723A8" w:rsidP="007150FC">
      <w:pPr>
        <w:spacing w:after="0"/>
        <w:rPr>
          <w:rFonts w:ascii="Arial" w:hAnsi="Arial" w:cs="Arial"/>
          <w:bCs/>
          <w:sz w:val="24"/>
          <w:szCs w:val="24"/>
        </w:rPr>
      </w:pPr>
    </w:p>
    <w:p w:rsidR="00B723A8" w:rsidRDefault="00B723A8">
      <w:pPr>
        <w:rPr>
          <w:rFonts w:ascii="Arial" w:hAnsi="Arial" w:cs="Arial"/>
          <w:bCs/>
          <w:sz w:val="24"/>
          <w:szCs w:val="24"/>
        </w:rPr>
      </w:pPr>
      <w:r>
        <w:rPr>
          <w:rFonts w:ascii="Arial" w:hAnsi="Arial" w:cs="Arial"/>
          <w:bCs/>
          <w:sz w:val="24"/>
          <w:szCs w:val="24"/>
        </w:rPr>
        <w:br w:type="page"/>
      </w: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2694"/>
        <w:gridCol w:w="3543"/>
        <w:gridCol w:w="3119"/>
      </w:tblGrid>
      <w:tr w:rsidR="00B723A8" w:rsidRPr="00B723A8" w:rsidTr="00764A1A">
        <w:tc>
          <w:tcPr>
            <w:tcW w:w="2410"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Date</w:t>
            </w:r>
          </w:p>
          <w:p w:rsidR="00B723A8" w:rsidRPr="00B723A8" w:rsidRDefault="00B723A8" w:rsidP="00764A1A">
            <w:pPr>
              <w:spacing w:after="0"/>
              <w:jc w:val="center"/>
              <w:rPr>
                <w:rFonts w:ascii="Arial" w:hAnsi="Arial"/>
                <w:b/>
                <w:sz w:val="24"/>
              </w:rPr>
            </w:pPr>
            <w:r w:rsidRPr="00B723A8">
              <w:rPr>
                <w:rFonts w:ascii="Arial" w:hAnsi="Arial"/>
                <w:b/>
                <w:sz w:val="24"/>
              </w:rPr>
              <w:t>Of</w:t>
            </w:r>
          </w:p>
          <w:p w:rsidR="00B723A8" w:rsidRPr="00B723A8" w:rsidRDefault="00B723A8" w:rsidP="00764A1A">
            <w:pPr>
              <w:spacing w:after="0"/>
              <w:jc w:val="center"/>
              <w:rPr>
                <w:rFonts w:ascii="Arial" w:hAnsi="Arial"/>
                <w:b/>
                <w:sz w:val="24"/>
              </w:rPr>
            </w:pPr>
            <w:r w:rsidRPr="00B723A8">
              <w:rPr>
                <w:rFonts w:ascii="Arial" w:hAnsi="Arial"/>
                <w:b/>
                <w:sz w:val="24"/>
              </w:rPr>
              <w:t>Activity</w:t>
            </w:r>
          </w:p>
        </w:tc>
        <w:tc>
          <w:tcPr>
            <w:tcW w:w="3402"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What did you do that contributes to your</w:t>
            </w:r>
          </w:p>
          <w:p w:rsidR="00B723A8" w:rsidRPr="00B723A8" w:rsidRDefault="00B723A8" w:rsidP="00764A1A">
            <w:pPr>
              <w:spacing w:after="0"/>
              <w:jc w:val="center"/>
              <w:rPr>
                <w:rFonts w:ascii="Arial" w:hAnsi="Arial"/>
                <w:b/>
                <w:sz w:val="24"/>
              </w:rPr>
            </w:pPr>
            <w:r w:rsidRPr="00B723A8">
              <w:rPr>
                <w:rFonts w:ascii="Arial" w:hAnsi="Arial"/>
                <w:b/>
                <w:sz w:val="24"/>
              </w:rPr>
              <w:t>CPD?</w:t>
            </w:r>
          </w:p>
        </w:tc>
        <w:tc>
          <w:tcPr>
            <w:tcW w:w="2694"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Link activity to specific  objectives in your Development Plan</w:t>
            </w:r>
          </w:p>
          <w:p w:rsidR="00B723A8" w:rsidRPr="00B723A8" w:rsidRDefault="00B723A8" w:rsidP="00764A1A">
            <w:pPr>
              <w:spacing w:after="0"/>
              <w:jc w:val="center"/>
              <w:rPr>
                <w:rFonts w:ascii="Arial" w:hAnsi="Arial"/>
                <w:b/>
                <w:sz w:val="24"/>
              </w:rPr>
            </w:pPr>
          </w:p>
        </w:tc>
        <w:tc>
          <w:tcPr>
            <w:tcW w:w="3543"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What did you learn from this activity that relates to some aspect of your CPD?</w:t>
            </w:r>
          </w:p>
        </w:tc>
        <w:tc>
          <w:tcPr>
            <w:tcW w:w="3119" w:type="dxa"/>
            <w:tcBorders>
              <w:top w:val="single" w:sz="4" w:space="0" w:color="auto"/>
              <w:left w:val="single" w:sz="4" w:space="0" w:color="auto"/>
              <w:bottom w:val="single" w:sz="4" w:space="0" w:color="auto"/>
              <w:right w:val="single" w:sz="4" w:space="0" w:color="auto"/>
            </w:tcBorders>
          </w:tcPr>
          <w:p w:rsidR="00B723A8" w:rsidRPr="00B723A8" w:rsidRDefault="00B723A8" w:rsidP="00764A1A">
            <w:pPr>
              <w:spacing w:after="0"/>
              <w:jc w:val="center"/>
              <w:rPr>
                <w:rFonts w:ascii="Arial" w:hAnsi="Arial"/>
                <w:b/>
                <w:sz w:val="24"/>
              </w:rPr>
            </w:pPr>
          </w:p>
          <w:p w:rsidR="00B723A8" w:rsidRPr="00B723A8" w:rsidRDefault="00B723A8" w:rsidP="00764A1A">
            <w:pPr>
              <w:spacing w:after="0"/>
              <w:jc w:val="center"/>
              <w:rPr>
                <w:rFonts w:ascii="Arial" w:hAnsi="Arial"/>
                <w:b/>
                <w:sz w:val="24"/>
              </w:rPr>
            </w:pPr>
            <w:r w:rsidRPr="00B723A8">
              <w:rPr>
                <w:rFonts w:ascii="Arial" w:hAnsi="Arial"/>
                <w:b/>
                <w:sz w:val="24"/>
              </w:rPr>
              <w:t>How would you implement this learning?</w:t>
            </w:r>
          </w:p>
          <w:p w:rsidR="00B723A8" w:rsidRPr="00B723A8" w:rsidRDefault="00B723A8" w:rsidP="00764A1A">
            <w:pPr>
              <w:spacing w:after="0"/>
              <w:jc w:val="center"/>
              <w:rPr>
                <w:rFonts w:ascii="Arial" w:hAnsi="Arial"/>
                <w:b/>
                <w:sz w:val="24"/>
              </w:rPr>
            </w:pPr>
            <w:r w:rsidRPr="00B723A8">
              <w:rPr>
                <w:rFonts w:ascii="Arial" w:hAnsi="Arial"/>
                <w:b/>
                <w:sz w:val="24"/>
              </w:rPr>
              <w:t>Is there any further action?</w:t>
            </w:r>
          </w:p>
        </w:tc>
      </w:tr>
      <w:tr w:rsidR="00B723A8" w:rsidTr="00764A1A">
        <w:tc>
          <w:tcPr>
            <w:tcW w:w="2410" w:type="dxa"/>
          </w:tcPr>
          <w:p w:rsidR="00B723A8" w:rsidRDefault="00B723A8" w:rsidP="00764A1A">
            <w:pPr>
              <w:spacing w:after="0"/>
              <w:jc w:val="center"/>
              <w:rPr>
                <w:rFonts w:ascii="Arial" w:hAnsi="Arial"/>
                <w:sz w:val="24"/>
              </w:rPr>
            </w:pPr>
          </w:p>
          <w:p w:rsidR="00B723A8" w:rsidRDefault="00960ECF" w:rsidP="00764A1A">
            <w:pPr>
              <w:spacing w:after="0"/>
              <w:jc w:val="center"/>
              <w:rPr>
                <w:rFonts w:ascii="Arial" w:hAnsi="Arial"/>
                <w:sz w:val="24"/>
              </w:rPr>
            </w:pPr>
            <w:r>
              <w:rPr>
                <w:rFonts w:ascii="Arial" w:hAnsi="Arial"/>
                <w:sz w:val="24"/>
              </w:rPr>
              <w:t>18 January 2004</w:t>
            </w:r>
          </w:p>
          <w:p w:rsidR="00960ECF" w:rsidRDefault="00960ECF" w:rsidP="00764A1A">
            <w:pPr>
              <w:spacing w:after="0"/>
              <w:jc w:val="center"/>
              <w:rPr>
                <w:rFonts w:ascii="Arial" w:hAnsi="Arial"/>
                <w:sz w:val="24"/>
              </w:rPr>
            </w:pPr>
          </w:p>
        </w:tc>
        <w:tc>
          <w:tcPr>
            <w:tcW w:w="3402" w:type="dxa"/>
          </w:tcPr>
          <w:p w:rsidR="00B723A8" w:rsidRDefault="00B723A8" w:rsidP="00764A1A">
            <w:pPr>
              <w:spacing w:after="0"/>
              <w:jc w:val="center"/>
              <w:rPr>
                <w:rFonts w:ascii="Arial" w:hAnsi="Arial"/>
                <w:sz w:val="24"/>
              </w:rPr>
            </w:pPr>
          </w:p>
          <w:p w:rsidR="00960ECF" w:rsidRDefault="00960ECF" w:rsidP="00960ECF">
            <w:pPr>
              <w:spacing w:after="0"/>
              <w:jc w:val="center"/>
              <w:rPr>
                <w:rFonts w:ascii="Arial" w:hAnsi="Arial"/>
                <w:sz w:val="24"/>
              </w:rPr>
            </w:pPr>
            <w:r>
              <w:rPr>
                <w:rFonts w:ascii="Arial" w:hAnsi="Arial"/>
                <w:sz w:val="24"/>
              </w:rPr>
              <w:t>Attended launch of Learning and Teaching Scotland (LTS) document Birth to Three.</w:t>
            </w:r>
          </w:p>
          <w:p w:rsidR="00960ECF" w:rsidRDefault="00960ECF" w:rsidP="00960ECF">
            <w:pPr>
              <w:spacing w:after="0"/>
              <w:jc w:val="center"/>
              <w:rPr>
                <w:rFonts w:ascii="Arial" w:hAnsi="Arial"/>
                <w:sz w:val="24"/>
              </w:rPr>
            </w:pPr>
          </w:p>
        </w:tc>
        <w:tc>
          <w:tcPr>
            <w:tcW w:w="2694" w:type="dxa"/>
          </w:tcPr>
          <w:p w:rsidR="00B723A8" w:rsidRDefault="00B723A8" w:rsidP="00764A1A">
            <w:pPr>
              <w:spacing w:after="0"/>
              <w:jc w:val="center"/>
              <w:rPr>
                <w:rFonts w:ascii="Arial" w:hAnsi="Arial"/>
                <w:sz w:val="24"/>
              </w:rPr>
            </w:pPr>
          </w:p>
          <w:p w:rsidR="00960ECF" w:rsidRDefault="00960ECF" w:rsidP="00764A1A">
            <w:pPr>
              <w:spacing w:after="0"/>
              <w:jc w:val="center"/>
              <w:rPr>
                <w:rFonts w:ascii="Arial" w:hAnsi="Arial"/>
                <w:sz w:val="24"/>
              </w:rPr>
            </w:pPr>
            <w:r>
              <w:rPr>
                <w:rFonts w:ascii="Arial" w:hAnsi="Arial"/>
                <w:sz w:val="24"/>
              </w:rPr>
              <w:t>Study related to job role.</w:t>
            </w:r>
          </w:p>
        </w:tc>
        <w:tc>
          <w:tcPr>
            <w:tcW w:w="3543" w:type="dxa"/>
          </w:tcPr>
          <w:p w:rsidR="00B723A8" w:rsidRDefault="00B723A8" w:rsidP="00764A1A">
            <w:pPr>
              <w:spacing w:after="0"/>
              <w:jc w:val="center"/>
              <w:rPr>
                <w:rFonts w:ascii="Arial" w:hAnsi="Arial"/>
                <w:sz w:val="24"/>
              </w:rPr>
            </w:pPr>
          </w:p>
          <w:p w:rsidR="00960ECF" w:rsidRDefault="00960ECF" w:rsidP="00960ECF">
            <w:pPr>
              <w:spacing w:after="0"/>
              <w:jc w:val="center"/>
              <w:rPr>
                <w:rFonts w:ascii="Arial" w:hAnsi="Arial"/>
                <w:sz w:val="24"/>
              </w:rPr>
            </w:pPr>
            <w:r>
              <w:rPr>
                <w:rFonts w:ascii="Arial" w:hAnsi="Arial"/>
                <w:sz w:val="24"/>
              </w:rPr>
              <w:t>Good opportunity to network with colleagues across the sector to discuss care of very young children.</w:t>
            </w:r>
          </w:p>
          <w:p w:rsidR="00960ECF" w:rsidRDefault="00960ECF" w:rsidP="00960ECF">
            <w:pPr>
              <w:spacing w:after="0"/>
              <w:jc w:val="center"/>
              <w:rPr>
                <w:rFonts w:ascii="Arial" w:hAnsi="Arial"/>
                <w:sz w:val="24"/>
              </w:rPr>
            </w:pPr>
          </w:p>
        </w:tc>
        <w:tc>
          <w:tcPr>
            <w:tcW w:w="3119" w:type="dxa"/>
          </w:tcPr>
          <w:p w:rsidR="00B723A8" w:rsidRDefault="00B723A8" w:rsidP="00764A1A">
            <w:pPr>
              <w:spacing w:after="0"/>
              <w:jc w:val="center"/>
              <w:rPr>
                <w:rFonts w:ascii="Arial" w:hAnsi="Arial"/>
                <w:sz w:val="24"/>
              </w:rPr>
            </w:pPr>
          </w:p>
          <w:p w:rsidR="00960ECF" w:rsidRDefault="00960ECF" w:rsidP="00764A1A">
            <w:pPr>
              <w:spacing w:after="0"/>
              <w:jc w:val="center"/>
              <w:rPr>
                <w:rFonts w:ascii="Arial" w:hAnsi="Arial"/>
                <w:sz w:val="24"/>
              </w:rPr>
            </w:pPr>
            <w:r>
              <w:rPr>
                <w:rFonts w:ascii="Arial" w:hAnsi="Arial"/>
                <w:sz w:val="24"/>
              </w:rPr>
              <w:t xml:space="preserve">Ensure that all staff </w:t>
            </w:r>
            <w:proofErr w:type="gramStart"/>
            <w:r>
              <w:rPr>
                <w:rFonts w:ascii="Arial" w:hAnsi="Arial"/>
                <w:sz w:val="24"/>
              </w:rPr>
              <w:t>are</w:t>
            </w:r>
            <w:proofErr w:type="gramEnd"/>
            <w:r>
              <w:rPr>
                <w:rFonts w:ascii="Arial" w:hAnsi="Arial"/>
                <w:sz w:val="24"/>
              </w:rPr>
              <w:t xml:space="preserve"> familiar with and implement new guidelines.</w:t>
            </w:r>
          </w:p>
          <w:p w:rsidR="00960ECF" w:rsidRDefault="00960ECF" w:rsidP="00764A1A">
            <w:pPr>
              <w:spacing w:after="0"/>
              <w:jc w:val="center"/>
              <w:rPr>
                <w:rFonts w:ascii="Arial" w:hAnsi="Arial"/>
                <w:sz w:val="24"/>
              </w:rPr>
            </w:pPr>
          </w:p>
          <w:p w:rsidR="00960ECF" w:rsidRDefault="00960ECF" w:rsidP="00764A1A">
            <w:pPr>
              <w:spacing w:after="0"/>
              <w:jc w:val="center"/>
              <w:rPr>
                <w:rFonts w:ascii="Arial" w:hAnsi="Arial"/>
                <w:sz w:val="24"/>
              </w:rPr>
            </w:pPr>
            <w:r>
              <w:rPr>
                <w:rFonts w:ascii="Arial" w:hAnsi="Arial"/>
                <w:sz w:val="24"/>
              </w:rPr>
              <w:t xml:space="preserve">Further Action – </w:t>
            </w:r>
          </w:p>
          <w:p w:rsidR="00960ECF" w:rsidRDefault="00960ECF" w:rsidP="00764A1A">
            <w:pPr>
              <w:spacing w:after="0"/>
              <w:jc w:val="center"/>
              <w:rPr>
                <w:rFonts w:ascii="Arial" w:hAnsi="Arial"/>
                <w:sz w:val="24"/>
              </w:rPr>
            </w:pPr>
            <w:r>
              <w:rPr>
                <w:rFonts w:ascii="Arial" w:hAnsi="Arial"/>
                <w:sz w:val="24"/>
              </w:rPr>
              <w:t>Share notes and experience with External Verifier colleagues.</w:t>
            </w:r>
          </w:p>
          <w:p w:rsidR="00960ECF" w:rsidRDefault="00960ECF" w:rsidP="00764A1A">
            <w:pPr>
              <w:spacing w:after="0"/>
              <w:jc w:val="center"/>
              <w:rPr>
                <w:rFonts w:ascii="Arial" w:hAnsi="Arial"/>
                <w:sz w:val="24"/>
              </w:rPr>
            </w:pPr>
          </w:p>
        </w:tc>
      </w:tr>
    </w:tbl>
    <w:p w:rsidR="00244D38" w:rsidRDefault="00244D38" w:rsidP="007150FC">
      <w:pPr>
        <w:spacing w:after="0"/>
        <w:rPr>
          <w:rFonts w:ascii="Arial" w:hAnsi="Arial" w:cs="Arial"/>
          <w:bCs/>
          <w:sz w:val="24"/>
          <w:szCs w:val="24"/>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9"/>
        <w:gridCol w:w="699"/>
      </w:tblGrid>
      <w:tr w:rsidR="00960ECF" w:rsidRPr="00E764F6" w:rsidTr="00764A1A">
        <w:tc>
          <w:tcPr>
            <w:tcW w:w="15168" w:type="dxa"/>
            <w:gridSpan w:val="2"/>
            <w:shd w:val="clear" w:color="auto" w:fill="auto"/>
          </w:tcPr>
          <w:p w:rsidR="00960ECF" w:rsidRPr="00E764F6" w:rsidRDefault="00960ECF" w:rsidP="00764A1A">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b/>
                <w:i/>
                <w:iCs/>
                <w:color w:val="000000"/>
                <w:sz w:val="24"/>
                <w:szCs w:val="24"/>
              </w:rPr>
              <w:t>Principal Verifiers/External Verifiers with a Vocational Qualification Appointment - Assessment Strategy Requirements</w:t>
            </w:r>
          </w:p>
        </w:tc>
      </w:tr>
      <w:tr w:rsidR="00960ECF" w:rsidRPr="00E764F6" w:rsidTr="00764A1A">
        <w:tc>
          <w:tcPr>
            <w:tcW w:w="14469" w:type="dxa"/>
            <w:shd w:val="clear" w:color="auto" w:fill="auto"/>
          </w:tcPr>
          <w:p w:rsidR="00960ECF" w:rsidRPr="00DB0CE2" w:rsidRDefault="00960ECF" w:rsidP="00764A1A">
            <w:pPr>
              <w:tabs>
                <w:tab w:val="left" w:pos="6946"/>
              </w:tabs>
              <w:autoSpaceDE w:val="0"/>
              <w:autoSpaceDN w:val="0"/>
              <w:adjustRightInd w:val="0"/>
              <w:jc w:val="center"/>
              <w:rPr>
                <w:rFonts w:ascii="Arial" w:hAnsi="Arial" w:cs="Arial"/>
                <w:i/>
                <w:iCs/>
                <w:color w:val="000000"/>
                <w:sz w:val="18"/>
                <w:szCs w:val="18"/>
              </w:rPr>
            </w:pPr>
          </w:p>
          <w:p w:rsidR="00960ECF" w:rsidRPr="00E764F6" w:rsidRDefault="00960ECF" w:rsidP="00764A1A">
            <w:pPr>
              <w:tabs>
                <w:tab w:val="left" w:pos="6946"/>
              </w:tabs>
              <w:autoSpaceDE w:val="0"/>
              <w:autoSpaceDN w:val="0"/>
              <w:adjustRightInd w:val="0"/>
              <w:jc w:val="center"/>
              <w:rPr>
                <w:rFonts w:ascii="Arial" w:hAnsi="Arial" w:cs="Arial"/>
                <w:b/>
                <w:i/>
                <w:iCs/>
                <w:color w:val="000000"/>
                <w:sz w:val="24"/>
                <w:szCs w:val="24"/>
              </w:rPr>
            </w:pPr>
            <w:r w:rsidRPr="00E764F6">
              <w:rPr>
                <w:rFonts w:ascii="Arial" w:hAnsi="Arial" w:cs="Arial"/>
                <w:i/>
                <w:iCs/>
                <w:color w:val="000000"/>
                <w:sz w:val="24"/>
                <w:szCs w:val="24"/>
              </w:rPr>
              <w:t>I confirm that I meet the occupational requirements of the Assessment Strategy for my area of expertise in any one academic session.</w:t>
            </w:r>
          </w:p>
        </w:tc>
        <w:tc>
          <w:tcPr>
            <w:tcW w:w="699" w:type="dxa"/>
            <w:shd w:val="clear" w:color="auto" w:fill="auto"/>
          </w:tcPr>
          <w:p w:rsidR="00960ECF" w:rsidRPr="00DB0CE2" w:rsidRDefault="00960ECF" w:rsidP="00764A1A">
            <w:pPr>
              <w:tabs>
                <w:tab w:val="left" w:pos="6946"/>
              </w:tabs>
              <w:autoSpaceDE w:val="0"/>
              <w:autoSpaceDN w:val="0"/>
              <w:adjustRightInd w:val="0"/>
              <w:jc w:val="center"/>
              <w:rPr>
                <w:rFonts w:ascii="Arial" w:hAnsi="Arial" w:cs="Arial"/>
                <w:b/>
                <w:i/>
                <w:iCs/>
                <w:color w:val="000000"/>
                <w:sz w:val="28"/>
                <w:szCs w:val="28"/>
              </w:rPr>
            </w:pPr>
          </w:p>
          <w:p w:rsidR="00960ECF" w:rsidRPr="00DB0CE2" w:rsidRDefault="00960ECF" w:rsidP="00764A1A">
            <w:pPr>
              <w:tabs>
                <w:tab w:val="left" w:pos="6946"/>
              </w:tabs>
              <w:autoSpaceDE w:val="0"/>
              <w:autoSpaceDN w:val="0"/>
              <w:adjustRightInd w:val="0"/>
              <w:jc w:val="center"/>
              <w:rPr>
                <w:rFonts w:ascii="Arial" w:hAnsi="Arial" w:cs="Arial"/>
                <w:b/>
                <w:i/>
                <w:iCs/>
                <w:color w:val="000000"/>
                <w:sz w:val="28"/>
                <w:szCs w:val="28"/>
              </w:rPr>
            </w:pPr>
            <w:r w:rsidRPr="00DB0CE2">
              <w:rPr>
                <w:rFonts w:ascii="Arial" w:hAnsi="Arial" w:cs="Arial"/>
                <w:b/>
                <w:i/>
                <w:iCs/>
                <w:color w:val="000000"/>
                <w:sz w:val="28"/>
                <w:szCs w:val="28"/>
              </w:rPr>
              <w:sym w:font="Wingdings" w:char="F0FC"/>
            </w:r>
          </w:p>
        </w:tc>
      </w:tr>
    </w:tbl>
    <w:p w:rsidR="00960ECF" w:rsidRDefault="00960ECF" w:rsidP="00960ECF">
      <w:pPr>
        <w:ind w:left="-709"/>
        <w:rPr>
          <w:rFonts w:ascii="Arial" w:hAnsi="Arial"/>
          <w:b/>
          <w:sz w:val="24"/>
        </w:rPr>
      </w:pPr>
    </w:p>
    <w:p w:rsidR="00960ECF" w:rsidRDefault="00960ECF" w:rsidP="00960ECF">
      <w:pPr>
        <w:ind w:left="-709"/>
        <w:rPr>
          <w:rFonts w:ascii="Bradley Hand ITC" w:hAnsi="Bradley Hand ITC"/>
          <w:b/>
          <w:sz w:val="24"/>
        </w:rPr>
      </w:pPr>
      <w:r>
        <w:rPr>
          <w:rFonts w:ascii="Arial" w:hAnsi="Arial"/>
          <w:b/>
          <w:sz w:val="24"/>
        </w:rPr>
        <w:t xml:space="preserve">External Verifier Signature:   </w:t>
      </w:r>
      <w:r w:rsidRPr="00DB0CE2">
        <w:rPr>
          <w:rFonts w:ascii="Bradley Hand ITC" w:hAnsi="Bradley Hand ITC"/>
          <w:b/>
          <w:sz w:val="24"/>
        </w:rPr>
        <w:t>Barbara Dale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Date: </w:t>
      </w:r>
      <w:r w:rsidRPr="00960ECF">
        <w:rPr>
          <w:rFonts w:ascii="Bradley Hand ITC" w:hAnsi="Bradley Hand ITC"/>
          <w:b/>
          <w:sz w:val="24"/>
        </w:rPr>
        <w:t xml:space="preserve"> 1 November 2004</w:t>
      </w:r>
    </w:p>
    <w:p w:rsidR="00764A1A" w:rsidRDefault="00764A1A">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764A1A" w:rsidTr="00764A1A">
        <w:tc>
          <w:tcPr>
            <w:tcW w:w="14174" w:type="dxa"/>
            <w:shd w:val="clear" w:color="auto" w:fill="BFBFBF" w:themeFill="background1" w:themeFillShade="BF"/>
          </w:tcPr>
          <w:p w:rsidR="00764A1A" w:rsidRDefault="00764A1A" w:rsidP="00764A1A">
            <w:pPr>
              <w:rPr>
                <w:rFonts w:ascii="Arial" w:hAnsi="Arial" w:cs="Arial"/>
                <w:b/>
                <w:bCs/>
                <w:sz w:val="24"/>
                <w:szCs w:val="24"/>
              </w:rPr>
            </w:pPr>
          </w:p>
          <w:p w:rsidR="00764A1A" w:rsidRPr="00304353" w:rsidRDefault="00764A1A" w:rsidP="00764A1A">
            <w:pPr>
              <w:rPr>
                <w:rFonts w:ascii="Arial" w:hAnsi="Arial" w:cs="Arial"/>
                <w:b/>
                <w:sz w:val="44"/>
              </w:rPr>
            </w:pPr>
            <w:r w:rsidRPr="00304353">
              <w:rPr>
                <w:rFonts w:ascii="Arial" w:hAnsi="Arial" w:cs="Arial"/>
                <w:b/>
                <w:sz w:val="44"/>
              </w:rPr>
              <w:t xml:space="preserve">Stirling Council Children’s Services </w:t>
            </w:r>
            <w:r w:rsidR="00304353">
              <w:rPr>
                <w:rFonts w:ascii="Arial" w:hAnsi="Arial" w:cs="Arial"/>
                <w:b/>
                <w:sz w:val="44"/>
              </w:rPr>
              <w:t xml:space="preserve">                                </w:t>
            </w:r>
            <w:r w:rsidR="00304353">
              <w:rPr>
                <w:rFonts w:ascii="Arial" w:hAnsi="Arial" w:cs="Arial"/>
                <w:b/>
                <w:bCs/>
                <w:sz w:val="44"/>
                <w:szCs w:val="44"/>
              </w:rPr>
              <w:t>Appendix 5</w:t>
            </w:r>
          </w:p>
          <w:p w:rsidR="00764A1A" w:rsidRDefault="00764A1A" w:rsidP="00764A1A">
            <w:pPr>
              <w:rPr>
                <w:rFonts w:ascii="Arial" w:hAnsi="Arial" w:cs="Arial"/>
                <w:b/>
                <w:bCs/>
                <w:sz w:val="24"/>
                <w:szCs w:val="24"/>
              </w:rPr>
            </w:pPr>
          </w:p>
        </w:tc>
      </w:tr>
    </w:tbl>
    <w:p w:rsidR="00764A1A" w:rsidRDefault="00764A1A" w:rsidP="00764A1A">
      <w:pPr>
        <w:spacing w:after="0"/>
        <w:rPr>
          <w:rFonts w:ascii="Arial" w:hAnsi="Arial" w:cs="Arial"/>
          <w:bCs/>
          <w:sz w:val="24"/>
          <w:szCs w:val="24"/>
        </w:rPr>
      </w:pPr>
    </w:p>
    <w:p w:rsidR="00960ECF" w:rsidRPr="00764A1A" w:rsidRDefault="00764A1A" w:rsidP="00764A1A">
      <w:pPr>
        <w:spacing w:after="0"/>
        <w:jc w:val="center"/>
        <w:rPr>
          <w:rFonts w:ascii="Arial" w:hAnsi="Arial" w:cs="Arial"/>
          <w:b/>
          <w:bCs/>
          <w:sz w:val="24"/>
          <w:szCs w:val="24"/>
        </w:rPr>
      </w:pPr>
      <w:r w:rsidRPr="00764A1A">
        <w:rPr>
          <w:rFonts w:ascii="Arial" w:hAnsi="Arial" w:cs="Arial"/>
          <w:b/>
          <w:bCs/>
          <w:sz w:val="24"/>
          <w:szCs w:val="24"/>
        </w:rPr>
        <w:t>Review Record</w:t>
      </w:r>
    </w:p>
    <w:p w:rsidR="00764A1A" w:rsidRPr="00764A1A" w:rsidRDefault="00764A1A" w:rsidP="00764A1A">
      <w:pPr>
        <w:spacing w:after="0"/>
        <w:jc w:val="center"/>
        <w:rPr>
          <w:rFonts w:ascii="Arial" w:hAnsi="Arial" w:cs="Arial"/>
          <w:b/>
          <w:bCs/>
          <w:sz w:val="24"/>
          <w:szCs w:val="24"/>
        </w:rPr>
      </w:pPr>
      <w:r w:rsidRPr="00764A1A">
        <w:rPr>
          <w:rFonts w:ascii="Arial" w:hAnsi="Arial" w:cs="Arial"/>
          <w:b/>
          <w:bCs/>
          <w:sz w:val="24"/>
          <w:szCs w:val="24"/>
        </w:rPr>
        <w:t>(To Be Completed by the Reviewer)</w:t>
      </w:r>
    </w:p>
    <w:p w:rsidR="00764A1A" w:rsidRDefault="00764A1A" w:rsidP="007150FC">
      <w:pPr>
        <w:spacing w:after="0"/>
        <w:rPr>
          <w:rFonts w:ascii="Arial" w:hAnsi="Arial" w:cs="Arial"/>
          <w:bCs/>
          <w:sz w:val="24"/>
          <w:szCs w:val="24"/>
        </w:rPr>
      </w:pPr>
    </w:p>
    <w:p w:rsidR="00764A1A" w:rsidRDefault="00764A1A" w:rsidP="007150FC">
      <w:pPr>
        <w:spacing w:after="0"/>
        <w:rPr>
          <w:rFonts w:ascii="Arial" w:hAnsi="Arial" w:cs="Arial"/>
          <w:bCs/>
          <w:sz w:val="24"/>
          <w:szCs w:val="24"/>
        </w:rPr>
      </w:pPr>
      <w:r w:rsidRPr="00764A1A">
        <w:rPr>
          <w:rFonts w:ascii="Arial" w:hAnsi="Arial" w:cs="Arial"/>
          <w:b/>
          <w:bCs/>
          <w:sz w:val="24"/>
          <w:szCs w:val="24"/>
        </w:rPr>
        <w:t>Reviewee</w:t>
      </w:r>
      <w:r w:rsidR="00296AE5">
        <w:rPr>
          <w:rFonts w:ascii="Arial" w:hAnsi="Arial" w:cs="Arial"/>
          <w:b/>
          <w:bCs/>
          <w:sz w:val="24"/>
          <w:szCs w:val="24"/>
        </w:rPr>
        <w:t xml:space="preserve"> Name:</w:t>
      </w:r>
      <w:r w:rsidR="00296AE5">
        <w:rPr>
          <w:rFonts w:ascii="Arial" w:hAnsi="Arial" w:cs="Arial"/>
          <w:b/>
          <w:bCs/>
          <w:sz w:val="24"/>
          <w:szCs w:val="24"/>
        </w:rPr>
        <w:tab/>
      </w:r>
      <w:r>
        <w:rPr>
          <w:rFonts w:ascii="Arial" w:hAnsi="Arial" w:cs="Arial"/>
          <w:bCs/>
          <w:sz w:val="24"/>
          <w:szCs w:val="24"/>
        </w:rPr>
        <w:tab/>
      </w:r>
      <w:r>
        <w:rPr>
          <w:rFonts w:ascii="Arial" w:hAnsi="Arial" w:cs="Arial"/>
          <w:bCs/>
          <w:sz w:val="24"/>
          <w:szCs w:val="24"/>
        </w:rPr>
        <w:tab/>
      </w:r>
      <w:r w:rsidRPr="00296AE5">
        <w:rPr>
          <w:rFonts w:ascii="Arial" w:hAnsi="Arial" w:cs="Arial"/>
          <w:sz w:val="24"/>
        </w:rPr>
        <w:t>Barbara Dale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Establishment:</w:t>
      </w:r>
      <w:r>
        <w:rPr>
          <w:rFonts w:ascii="Arial" w:hAnsi="Arial"/>
          <w:b/>
          <w:sz w:val="24"/>
        </w:rPr>
        <w:tab/>
      </w:r>
      <w:r w:rsidRPr="00764A1A">
        <w:rPr>
          <w:rFonts w:ascii="Arial" w:hAnsi="Arial"/>
          <w:sz w:val="24"/>
        </w:rPr>
        <w:t>Baker Street Nursery</w:t>
      </w:r>
    </w:p>
    <w:p w:rsidR="00764A1A" w:rsidRDefault="00764A1A" w:rsidP="007150FC">
      <w:pPr>
        <w:spacing w:after="0"/>
        <w:rPr>
          <w:rFonts w:ascii="Arial" w:hAnsi="Arial" w:cs="Arial"/>
          <w:bCs/>
          <w:sz w:val="24"/>
          <w:szCs w:val="24"/>
        </w:rPr>
      </w:pPr>
    </w:p>
    <w:p w:rsidR="004A4E45" w:rsidRDefault="00764A1A" w:rsidP="007150FC">
      <w:pPr>
        <w:spacing w:after="0"/>
        <w:rPr>
          <w:rFonts w:ascii="Arial" w:hAnsi="Arial" w:cs="Arial"/>
          <w:b/>
          <w:bCs/>
          <w:sz w:val="24"/>
          <w:szCs w:val="24"/>
        </w:rPr>
      </w:pPr>
      <w:r w:rsidRPr="00764A1A">
        <w:rPr>
          <w:rFonts w:ascii="Arial" w:hAnsi="Arial" w:cs="Arial"/>
          <w:b/>
          <w:bCs/>
          <w:sz w:val="24"/>
          <w:szCs w:val="24"/>
        </w:rPr>
        <w:t>Reviewer (Signed)</w:t>
      </w:r>
      <w:r>
        <w:rPr>
          <w:rFonts w:ascii="Arial" w:hAnsi="Arial" w:cs="Arial"/>
          <w:b/>
          <w:bCs/>
          <w:sz w:val="24"/>
          <w:szCs w:val="24"/>
        </w:rPr>
        <w:t>:</w:t>
      </w:r>
      <w:r>
        <w:rPr>
          <w:rFonts w:ascii="Arial" w:hAnsi="Arial" w:cs="Arial"/>
          <w:bCs/>
          <w:sz w:val="24"/>
          <w:szCs w:val="24"/>
        </w:rPr>
        <w:tab/>
      </w:r>
      <w:r w:rsidR="004A4E45">
        <w:rPr>
          <w:rFonts w:ascii="Arial" w:hAnsi="Arial" w:cs="Arial"/>
          <w:bCs/>
          <w:sz w:val="24"/>
          <w:szCs w:val="24"/>
        </w:rPr>
        <w:tab/>
      </w:r>
      <w:r w:rsidR="004A4E45" w:rsidRPr="004A4E45">
        <w:rPr>
          <w:rFonts w:ascii="Brush Script MT" w:hAnsi="Brush Script MT" w:cs="Arial"/>
          <w:bCs/>
          <w:sz w:val="24"/>
          <w:szCs w:val="24"/>
        </w:rPr>
        <w:t>Linda Kenney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4A4E45">
        <w:rPr>
          <w:rFonts w:ascii="Arial" w:hAnsi="Arial" w:cs="Arial"/>
          <w:bCs/>
          <w:sz w:val="24"/>
          <w:szCs w:val="24"/>
        </w:rPr>
        <w:tab/>
      </w:r>
      <w:r w:rsidRPr="00764A1A">
        <w:rPr>
          <w:rFonts w:ascii="Arial" w:hAnsi="Arial" w:cs="Arial"/>
          <w:b/>
          <w:bCs/>
          <w:sz w:val="24"/>
          <w:szCs w:val="24"/>
        </w:rPr>
        <w:t>Date:</w:t>
      </w:r>
      <w:r>
        <w:rPr>
          <w:rFonts w:ascii="Arial" w:hAnsi="Arial" w:cs="Arial"/>
          <w:b/>
          <w:bCs/>
          <w:sz w:val="24"/>
          <w:szCs w:val="24"/>
        </w:rPr>
        <w:tab/>
      </w:r>
      <w:r>
        <w:rPr>
          <w:rFonts w:ascii="Arial" w:hAnsi="Arial" w:cs="Arial"/>
          <w:b/>
          <w:bCs/>
          <w:sz w:val="24"/>
          <w:szCs w:val="24"/>
        </w:rPr>
        <w:tab/>
      </w:r>
      <w:r w:rsidR="004A4E45">
        <w:rPr>
          <w:rFonts w:ascii="Arial" w:hAnsi="Arial" w:cs="Arial"/>
          <w:b/>
          <w:bCs/>
          <w:sz w:val="24"/>
          <w:szCs w:val="24"/>
        </w:rPr>
        <w:tab/>
      </w:r>
      <w:r w:rsidR="00282B8D" w:rsidRPr="00282B8D">
        <w:rPr>
          <w:rFonts w:ascii="Arial" w:hAnsi="Arial" w:cs="Arial"/>
          <w:bCs/>
          <w:sz w:val="24"/>
          <w:szCs w:val="24"/>
        </w:rPr>
        <w:t>September 2006</w:t>
      </w:r>
    </w:p>
    <w:p w:rsidR="004A4E45" w:rsidRDefault="004A4E45" w:rsidP="007150FC">
      <w:pPr>
        <w:spacing w:after="0"/>
        <w:rPr>
          <w:rFonts w:ascii="Arial" w:hAnsi="Arial" w:cs="Arial"/>
          <w:b/>
          <w:bCs/>
          <w:sz w:val="24"/>
          <w:szCs w:val="24"/>
        </w:rPr>
      </w:pPr>
    </w:p>
    <w:p w:rsidR="004A4E45" w:rsidRDefault="004A4E45" w:rsidP="007150FC">
      <w:pPr>
        <w:spacing w:after="0"/>
        <w:rPr>
          <w:rFonts w:ascii="Arial" w:hAnsi="Arial" w:cs="Arial"/>
          <w:b/>
          <w:bCs/>
          <w:sz w:val="24"/>
          <w:szCs w:val="24"/>
        </w:rPr>
      </w:pPr>
    </w:p>
    <w:p w:rsidR="004A4E45" w:rsidRDefault="004A4E45" w:rsidP="000F0833">
      <w:pPr>
        <w:spacing w:after="0"/>
        <w:jc w:val="both"/>
        <w:rPr>
          <w:rFonts w:ascii="Arial" w:hAnsi="Arial" w:cs="Arial"/>
          <w:b/>
          <w:bCs/>
          <w:sz w:val="24"/>
          <w:szCs w:val="24"/>
        </w:rPr>
      </w:pPr>
      <w:r>
        <w:rPr>
          <w:rFonts w:ascii="Arial" w:hAnsi="Arial" w:cs="Arial"/>
          <w:b/>
          <w:bCs/>
          <w:sz w:val="24"/>
          <w:szCs w:val="24"/>
        </w:rPr>
        <w:t>1</w:t>
      </w:r>
      <w:r>
        <w:rPr>
          <w:rFonts w:ascii="Arial" w:hAnsi="Arial" w:cs="Arial"/>
          <w:b/>
          <w:bCs/>
          <w:sz w:val="24"/>
          <w:szCs w:val="24"/>
        </w:rPr>
        <w:tab/>
        <w:t>Recognition of areas of work which has given the greatest satisfaction and strengths.</w:t>
      </w:r>
    </w:p>
    <w:p w:rsidR="004A4E45" w:rsidRDefault="004A4E45" w:rsidP="000F0833">
      <w:pPr>
        <w:spacing w:after="0"/>
        <w:jc w:val="both"/>
        <w:rPr>
          <w:rFonts w:ascii="Arial" w:hAnsi="Arial" w:cs="Arial"/>
          <w:b/>
          <w:bCs/>
          <w:sz w:val="24"/>
          <w:szCs w:val="24"/>
        </w:rPr>
      </w:pPr>
    </w:p>
    <w:p w:rsidR="00764A1A" w:rsidRDefault="004A4E45" w:rsidP="000F0833">
      <w:pPr>
        <w:spacing w:after="0"/>
        <w:jc w:val="both"/>
        <w:rPr>
          <w:rFonts w:ascii="Arial" w:hAnsi="Arial" w:cs="Arial"/>
          <w:bCs/>
          <w:sz w:val="24"/>
          <w:szCs w:val="24"/>
        </w:rPr>
      </w:pPr>
      <w:r>
        <w:rPr>
          <w:rFonts w:ascii="Arial" w:hAnsi="Arial" w:cs="Arial"/>
          <w:bCs/>
          <w:sz w:val="24"/>
          <w:szCs w:val="24"/>
        </w:rPr>
        <w:t xml:space="preserve">As a new Head of Nursery, you have wisely taken the time to become familiar with the operation and organisation of the </w:t>
      </w:r>
      <w:proofErr w:type="gramStart"/>
      <w:r>
        <w:rPr>
          <w:rFonts w:ascii="Arial" w:hAnsi="Arial" w:cs="Arial"/>
          <w:bCs/>
          <w:sz w:val="24"/>
          <w:szCs w:val="24"/>
        </w:rPr>
        <w:t>setting,</w:t>
      </w:r>
      <w:proofErr w:type="gramEnd"/>
      <w:r>
        <w:rPr>
          <w:rFonts w:ascii="Arial" w:hAnsi="Arial" w:cs="Arial"/>
          <w:bCs/>
          <w:sz w:val="24"/>
          <w:szCs w:val="24"/>
        </w:rPr>
        <w:t xml:space="preserve"> this includes the effectiveness of your staff.   This has enabled you to reflect and give consideration to the key priorities for developing Baker Street Nursery.   The thoughtful </w:t>
      </w:r>
      <w:proofErr w:type="gramStart"/>
      <w:r>
        <w:rPr>
          <w:rFonts w:ascii="Arial" w:hAnsi="Arial" w:cs="Arial"/>
          <w:bCs/>
          <w:sz w:val="24"/>
          <w:szCs w:val="24"/>
        </w:rPr>
        <w:t>way</w:t>
      </w:r>
      <w:proofErr w:type="gramEnd"/>
      <w:r>
        <w:rPr>
          <w:rFonts w:ascii="Arial" w:hAnsi="Arial" w:cs="Arial"/>
          <w:bCs/>
          <w:sz w:val="24"/>
          <w:szCs w:val="24"/>
        </w:rPr>
        <w:t xml:space="preserve"> in which you are engaging with the local community, </w:t>
      </w:r>
      <w:proofErr w:type="spellStart"/>
      <w:r>
        <w:rPr>
          <w:rFonts w:ascii="Arial" w:hAnsi="Arial" w:cs="Arial"/>
          <w:bCs/>
          <w:sz w:val="24"/>
          <w:szCs w:val="24"/>
        </w:rPr>
        <w:t>eg</w:t>
      </w:r>
      <w:proofErr w:type="spellEnd"/>
      <w:r>
        <w:rPr>
          <w:rFonts w:ascii="Arial" w:hAnsi="Arial" w:cs="Arial"/>
          <w:bCs/>
          <w:sz w:val="24"/>
          <w:szCs w:val="24"/>
        </w:rPr>
        <w:t xml:space="preserve"> going out on the bus and your attendance at Community Council meetings are good examples of your commitment, not only to the nursery but also to the wider community and families.   It also makes your position and role more visible which has potential for you to influence local developments on behalf of our youngest children.</w:t>
      </w:r>
    </w:p>
    <w:p w:rsidR="004A4E45" w:rsidRDefault="004A4E45" w:rsidP="000F0833">
      <w:pPr>
        <w:spacing w:after="0"/>
        <w:jc w:val="both"/>
        <w:rPr>
          <w:rFonts w:ascii="Arial" w:hAnsi="Arial" w:cs="Arial"/>
          <w:bCs/>
          <w:sz w:val="24"/>
          <w:szCs w:val="24"/>
        </w:rPr>
      </w:pPr>
    </w:p>
    <w:p w:rsidR="004A4E45" w:rsidRDefault="004A4E45" w:rsidP="000F0833">
      <w:pPr>
        <w:spacing w:after="0"/>
        <w:jc w:val="both"/>
        <w:rPr>
          <w:rFonts w:ascii="Arial" w:hAnsi="Arial" w:cs="Arial"/>
          <w:bCs/>
          <w:sz w:val="24"/>
          <w:szCs w:val="24"/>
        </w:rPr>
      </w:pPr>
      <w:r>
        <w:rPr>
          <w:rFonts w:ascii="Arial" w:hAnsi="Arial" w:cs="Arial"/>
          <w:bCs/>
          <w:sz w:val="24"/>
          <w:szCs w:val="24"/>
        </w:rPr>
        <w:t xml:space="preserve">The emphasis on effective team working is evident in the nursery as you continue to review staff groupings, evaluate the effectiveness of their input and encourage feedback and debate within staff teams.   Your plans to ensure continuous professional development and improvement of the early education experience, also through </w:t>
      </w:r>
      <w:r w:rsidR="00296AE5">
        <w:rPr>
          <w:rFonts w:ascii="Arial" w:hAnsi="Arial" w:cs="Arial"/>
          <w:bCs/>
          <w:sz w:val="24"/>
          <w:szCs w:val="24"/>
        </w:rPr>
        <w:t>supervision meeting and professional review is to be commended.   When we take into consideration your more extended ‘training role’, it means that you are well placed to make a difference.</w:t>
      </w:r>
    </w:p>
    <w:p w:rsidR="00C23131" w:rsidRDefault="00C23131">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C23131" w:rsidTr="00926F04">
        <w:tc>
          <w:tcPr>
            <w:tcW w:w="14174" w:type="dxa"/>
            <w:shd w:val="clear" w:color="auto" w:fill="BFBFBF" w:themeFill="background1" w:themeFillShade="BF"/>
          </w:tcPr>
          <w:p w:rsidR="00C23131" w:rsidRDefault="00C23131" w:rsidP="00926F04">
            <w:pPr>
              <w:rPr>
                <w:rFonts w:ascii="Arial" w:hAnsi="Arial" w:cs="Arial"/>
                <w:b/>
                <w:bCs/>
                <w:sz w:val="24"/>
                <w:szCs w:val="24"/>
              </w:rPr>
            </w:pPr>
          </w:p>
          <w:p w:rsidR="00C23131" w:rsidRPr="00304353" w:rsidRDefault="00C23131" w:rsidP="00926F04">
            <w:pPr>
              <w:rPr>
                <w:rFonts w:ascii="Arial" w:hAnsi="Arial" w:cs="Arial"/>
                <w:b/>
                <w:sz w:val="44"/>
              </w:rPr>
            </w:pPr>
            <w:r w:rsidRPr="00304353">
              <w:rPr>
                <w:rFonts w:ascii="Arial" w:hAnsi="Arial" w:cs="Arial"/>
                <w:b/>
                <w:sz w:val="44"/>
              </w:rPr>
              <w:t xml:space="preserve">Stirling Council Children’s Services </w:t>
            </w:r>
            <w:r>
              <w:rPr>
                <w:rFonts w:ascii="Arial" w:hAnsi="Arial" w:cs="Arial"/>
                <w:b/>
                <w:sz w:val="44"/>
              </w:rPr>
              <w:t xml:space="preserve">                                </w:t>
            </w:r>
            <w:r>
              <w:rPr>
                <w:rFonts w:ascii="Arial" w:hAnsi="Arial" w:cs="Arial"/>
                <w:b/>
                <w:bCs/>
                <w:sz w:val="44"/>
                <w:szCs w:val="44"/>
              </w:rPr>
              <w:t>Appendix 5</w:t>
            </w:r>
          </w:p>
          <w:p w:rsidR="00C23131" w:rsidRDefault="00C23131" w:rsidP="00926F04">
            <w:pPr>
              <w:rPr>
                <w:rFonts w:ascii="Arial" w:hAnsi="Arial" w:cs="Arial"/>
                <w:b/>
                <w:bCs/>
                <w:sz w:val="24"/>
                <w:szCs w:val="24"/>
              </w:rPr>
            </w:pPr>
          </w:p>
        </w:tc>
      </w:tr>
    </w:tbl>
    <w:p w:rsidR="00C23131" w:rsidRDefault="00C23131" w:rsidP="00C23131">
      <w:pPr>
        <w:spacing w:after="0"/>
        <w:rPr>
          <w:rFonts w:ascii="Arial" w:hAnsi="Arial" w:cs="Arial"/>
          <w:bCs/>
          <w:sz w:val="24"/>
          <w:szCs w:val="24"/>
        </w:rPr>
      </w:pPr>
    </w:p>
    <w:p w:rsidR="00296AE5" w:rsidRDefault="00296AE5" w:rsidP="000F0833">
      <w:pPr>
        <w:spacing w:after="0"/>
        <w:jc w:val="both"/>
        <w:rPr>
          <w:rFonts w:ascii="Arial" w:hAnsi="Arial" w:cs="Arial"/>
          <w:bCs/>
          <w:sz w:val="24"/>
          <w:szCs w:val="24"/>
        </w:rPr>
      </w:pPr>
      <w:r>
        <w:rPr>
          <w:rFonts w:ascii="Arial" w:hAnsi="Arial" w:cs="Arial"/>
          <w:bCs/>
          <w:sz w:val="24"/>
          <w:szCs w:val="24"/>
        </w:rPr>
        <w:t>The detailed consideration that you are giving to the organisation of the environment and the effective operation of the range of early learning and development opportunities is recognised.   The significant changes in the Lomond Room, the attention to detail regarding the ‘enclosed’ areas and the constant consideration that is being given to the ‘art area’, the outdoor area and space for younger children are good examples of your thoughtfulness.    The challenges associated with the accommodation in Baker Street are also acknowledged.    The work that you are engaged in to encourage the staff team to take more ownership of the environment is welcome and there were visible examples of both the positive impact as well as the challenges of this way of working.</w:t>
      </w:r>
    </w:p>
    <w:p w:rsidR="00296AE5" w:rsidRDefault="00296AE5" w:rsidP="000F0833">
      <w:pPr>
        <w:spacing w:after="0"/>
        <w:jc w:val="both"/>
        <w:rPr>
          <w:rFonts w:ascii="Arial" w:hAnsi="Arial" w:cs="Arial"/>
          <w:bCs/>
          <w:sz w:val="24"/>
          <w:szCs w:val="24"/>
        </w:rPr>
      </w:pPr>
    </w:p>
    <w:p w:rsidR="00296AE5" w:rsidRDefault="00296AE5" w:rsidP="000F0833">
      <w:pPr>
        <w:spacing w:after="0"/>
        <w:jc w:val="both"/>
        <w:rPr>
          <w:rFonts w:ascii="Arial" w:hAnsi="Arial" w:cs="Arial"/>
          <w:bCs/>
          <w:sz w:val="24"/>
          <w:szCs w:val="24"/>
        </w:rPr>
      </w:pPr>
      <w:r>
        <w:rPr>
          <w:rFonts w:ascii="Arial" w:hAnsi="Arial" w:cs="Arial"/>
          <w:bCs/>
          <w:sz w:val="24"/>
          <w:szCs w:val="24"/>
        </w:rPr>
        <w:t xml:space="preserve">Your previous knowledge and considerable experience is evident in the way in which you have </w:t>
      </w:r>
      <w:r w:rsidR="00F70DBA">
        <w:rPr>
          <w:rFonts w:ascii="Arial" w:hAnsi="Arial" w:cs="Arial"/>
          <w:bCs/>
          <w:sz w:val="24"/>
          <w:szCs w:val="24"/>
        </w:rPr>
        <w:t xml:space="preserve">been able to </w:t>
      </w:r>
      <w:r>
        <w:rPr>
          <w:rFonts w:ascii="Arial" w:hAnsi="Arial" w:cs="Arial"/>
          <w:bCs/>
          <w:sz w:val="24"/>
          <w:szCs w:val="24"/>
        </w:rPr>
        <w:t xml:space="preserve">quickly </w:t>
      </w:r>
      <w:r w:rsidR="00F70DBA">
        <w:rPr>
          <w:rFonts w:ascii="Arial" w:hAnsi="Arial" w:cs="Arial"/>
          <w:bCs/>
          <w:sz w:val="24"/>
          <w:szCs w:val="24"/>
        </w:rPr>
        <w:t>assume the leadership of Baker Street Nursery.   You are open and honest about the issues confronting you and are clear about the next steps and these are important measures of a reflective professional.</w:t>
      </w:r>
    </w:p>
    <w:p w:rsidR="00F70DBA" w:rsidRDefault="00F70DBA" w:rsidP="000F0833">
      <w:pPr>
        <w:spacing w:after="0"/>
        <w:jc w:val="both"/>
        <w:rPr>
          <w:rFonts w:ascii="Arial" w:hAnsi="Arial" w:cs="Arial"/>
          <w:bCs/>
          <w:sz w:val="24"/>
          <w:szCs w:val="24"/>
        </w:rPr>
      </w:pPr>
    </w:p>
    <w:p w:rsidR="00F70DBA" w:rsidRPr="000F0833" w:rsidRDefault="00F70DBA" w:rsidP="000F0833">
      <w:pPr>
        <w:spacing w:after="0"/>
        <w:jc w:val="both"/>
        <w:rPr>
          <w:rFonts w:ascii="Arial" w:hAnsi="Arial" w:cs="Arial"/>
          <w:b/>
          <w:bCs/>
          <w:sz w:val="24"/>
          <w:szCs w:val="24"/>
        </w:rPr>
      </w:pPr>
      <w:r w:rsidRPr="000F0833">
        <w:rPr>
          <w:rFonts w:ascii="Arial" w:hAnsi="Arial" w:cs="Arial"/>
          <w:b/>
          <w:bCs/>
          <w:sz w:val="24"/>
          <w:szCs w:val="24"/>
        </w:rPr>
        <w:t>2</w:t>
      </w:r>
      <w:r w:rsidRPr="000F0833">
        <w:rPr>
          <w:rFonts w:ascii="Arial" w:hAnsi="Arial" w:cs="Arial"/>
          <w:b/>
          <w:bCs/>
          <w:sz w:val="24"/>
          <w:szCs w:val="24"/>
        </w:rPr>
        <w:tab/>
        <w:t>Progress in meeting targets and CPD outcomes agreed at previous year’s review meeting.</w:t>
      </w:r>
    </w:p>
    <w:p w:rsidR="00F70DBA" w:rsidRDefault="00F70DBA" w:rsidP="000F0833">
      <w:pPr>
        <w:spacing w:after="0"/>
        <w:jc w:val="both"/>
        <w:rPr>
          <w:rFonts w:ascii="Arial" w:hAnsi="Arial" w:cs="Arial"/>
          <w:bCs/>
          <w:sz w:val="24"/>
          <w:szCs w:val="24"/>
        </w:rPr>
      </w:pPr>
    </w:p>
    <w:p w:rsidR="00F70DBA" w:rsidRDefault="00F70DBA" w:rsidP="000F0833">
      <w:pPr>
        <w:spacing w:after="0"/>
        <w:jc w:val="both"/>
        <w:rPr>
          <w:rFonts w:ascii="Arial" w:hAnsi="Arial" w:cs="Arial"/>
          <w:bCs/>
          <w:sz w:val="24"/>
          <w:szCs w:val="24"/>
        </w:rPr>
      </w:pPr>
      <w:r>
        <w:rPr>
          <w:rFonts w:ascii="Arial" w:hAnsi="Arial" w:cs="Arial"/>
          <w:bCs/>
          <w:sz w:val="24"/>
          <w:szCs w:val="24"/>
        </w:rPr>
        <w:t>Not applicable.</w:t>
      </w:r>
    </w:p>
    <w:p w:rsidR="00F70DBA" w:rsidRDefault="00F70DBA" w:rsidP="000F0833">
      <w:pPr>
        <w:spacing w:after="0"/>
        <w:jc w:val="both"/>
        <w:rPr>
          <w:rFonts w:ascii="Arial" w:hAnsi="Arial" w:cs="Arial"/>
          <w:bCs/>
          <w:sz w:val="24"/>
          <w:szCs w:val="24"/>
        </w:rPr>
      </w:pPr>
    </w:p>
    <w:p w:rsidR="00C23131" w:rsidRDefault="00C23131">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C23131" w:rsidTr="00926F04">
        <w:tc>
          <w:tcPr>
            <w:tcW w:w="14174" w:type="dxa"/>
            <w:shd w:val="clear" w:color="auto" w:fill="BFBFBF" w:themeFill="background1" w:themeFillShade="BF"/>
          </w:tcPr>
          <w:p w:rsidR="00C23131" w:rsidRDefault="00C23131" w:rsidP="00926F04">
            <w:pPr>
              <w:rPr>
                <w:rFonts w:ascii="Arial" w:hAnsi="Arial" w:cs="Arial"/>
                <w:b/>
                <w:bCs/>
                <w:sz w:val="24"/>
                <w:szCs w:val="24"/>
              </w:rPr>
            </w:pPr>
          </w:p>
          <w:p w:rsidR="00C23131" w:rsidRPr="00304353" w:rsidRDefault="00C23131" w:rsidP="00926F04">
            <w:pPr>
              <w:rPr>
                <w:rFonts w:ascii="Arial" w:hAnsi="Arial" w:cs="Arial"/>
                <w:b/>
                <w:sz w:val="44"/>
              </w:rPr>
            </w:pPr>
            <w:r w:rsidRPr="00304353">
              <w:rPr>
                <w:rFonts w:ascii="Arial" w:hAnsi="Arial" w:cs="Arial"/>
                <w:b/>
                <w:sz w:val="44"/>
              </w:rPr>
              <w:t xml:space="preserve">Stirling Council Children’s Services </w:t>
            </w:r>
            <w:r>
              <w:rPr>
                <w:rFonts w:ascii="Arial" w:hAnsi="Arial" w:cs="Arial"/>
                <w:b/>
                <w:sz w:val="44"/>
              </w:rPr>
              <w:t xml:space="preserve">                                </w:t>
            </w:r>
            <w:r>
              <w:rPr>
                <w:rFonts w:ascii="Arial" w:hAnsi="Arial" w:cs="Arial"/>
                <w:b/>
                <w:bCs/>
                <w:sz w:val="44"/>
                <w:szCs w:val="44"/>
              </w:rPr>
              <w:t>Appendix 5</w:t>
            </w:r>
          </w:p>
          <w:p w:rsidR="00C23131" w:rsidRDefault="00C23131" w:rsidP="00926F04">
            <w:pPr>
              <w:rPr>
                <w:rFonts w:ascii="Arial" w:hAnsi="Arial" w:cs="Arial"/>
                <w:b/>
                <w:bCs/>
                <w:sz w:val="24"/>
                <w:szCs w:val="24"/>
              </w:rPr>
            </w:pPr>
          </w:p>
        </w:tc>
      </w:tr>
    </w:tbl>
    <w:p w:rsidR="00C23131" w:rsidRDefault="00C23131" w:rsidP="00C23131">
      <w:pPr>
        <w:spacing w:after="0"/>
        <w:rPr>
          <w:rFonts w:ascii="Arial" w:hAnsi="Arial" w:cs="Arial"/>
          <w:bCs/>
          <w:sz w:val="24"/>
          <w:szCs w:val="24"/>
        </w:rPr>
      </w:pPr>
    </w:p>
    <w:p w:rsidR="00F70DBA" w:rsidRPr="000F0833" w:rsidRDefault="00F70DBA" w:rsidP="000F0833">
      <w:pPr>
        <w:spacing w:after="0"/>
        <w:jc w:val="both"/>
        <w:rPr>
          <w:rFonts w:ascii="Arial" w:hAnsi="Arial" w:cs="Arial"/>
          <w:b/>
          <w:bCs/>
          <w:sz w:val="24"/>
          <w:szCs w:val="24"/>
        </w:rPr>
      </w:pPr>
      <w:r w:rsidRPr="000F0833">
        <w:rPr>
          <w:rFonts w:ascii="Arial" w:hAnsi="Arial" w:cs="Arial"/>
          <w:b/>
          <w:bCs/>
          <w:sz w:val="24"/>
          <w:szCs w:val="24"/>
        </w:rPr>
        <w:t>3</w:t>
      </w:r>
      <w:r w:rsidRPr="000F0833">
        <w:rPr>
          <w:rFonts w:ascii="Arial" w:hAnsi="Arial" w:cs="Arial"/>
          <w:b/>
          <w:bCs/>
          <w:sz w:val="24"/>
          <w:szCs w:val="24"/>
        </w:rPr>
        <w:tab/>
        <w:t>Agreed targets based on strengths and needs.</w:t>
      </w:r>
    </w:p>
    <w:p w:rsidR="00F70DBA" w:rsidRDefault="00F70DBA" w:rsidP="000F0833">
      <w:pPr>
        <w:spacing w:after="0"/>
        <w:jc w:val="both"/>
        <w:rPr>
          <w:rFonts w:ascii="Arial" w:hAnsi="Arial" w:cs="Arial"/>
          <w:bCs/>
          <w:sz w:val="24"/>
          <w:szCs w:val="24"/>
        </w:rPr>
      </w:pPr>
    </w:p>
    <w:p w:rsidR="00F70DBA" w:rsidRPr="000F0833" w:rsidRDefault="00F70DBA" w:rsidP="000F0833">
      <w:pPr>
        <w:spacing w:after="0"/>
        <w:jc w:val="both"/>
        <w:rPr>
          <w:rFonts w:ascii="Arial" w:hAnsi="Arial" w:cs="Arial"/>
          <w:b/>
          <w:bCs/>
          <w:sz w:val="24"/>
          <w:szCs w:val="24"/>
        </w:rPr>
      </w:pPr>
      <w:r w:rsidRPr="000F0833">
        <w:rPr>
          <w:rFonts w:ascii="Arial" w:hAnsi="Arial" w:cs="Arial"/>
          <w:b/>
          <w:bCs/>
          <w:sz w:val="24"/>
          <w:szCs w:val="24"/>
        </w:rPr>
        <w:t>Target 1</w:t>
      </w:r>
    </w:p>
    <w:p w:rsidR="00F70DBA" w:rsidRDefault="00F70DBA" w:rsidP="000F0833">
      <w:pPr>
        <w:spacing w:after="0"/>
        <w:jc w:val="both"/>
        <w:rPr>
          <w:rFonts w:ascii="Arial" w:hAnsi="Arial" w:cs="Arial"/>
          <w:bCs/>
          <w:sz w:val="24"/>
          <w:szCs w:val="24"/>
        </w:rPr>
      </w:pPr>
    </w:p>
    <w:p w:rsidR="00F70DBA" w:rsidRDefault="00F70DBA" w:rsidP="000F0833">
      <w:pPr>
        <w:spacing w:after="0"/>
        <w:jc w:val="both"/>
        <w:rPr>
          <w:rFonts w:ascii="Arial" w:hAnsi="Arial" w:cs="Arial"/>
          <w:bCs/>
          <w:sz w:val="24"/>
          <w:szCs w:val="24"/>
        </w:rPr>
      </w:pPr>
      <w:r>
        <w:rPr>
          <w:rFonts w:ascii="Arial" w:hAnsi="Arial" w:cs="Arial"/>
          <w:bCs/>
          <w:sz w:val="24"/>
          <w:szCs w:val="24"/>
        </w:rPr>
        <w:t>To support a model of continuous improvement across the setting by establishing a quality assurance support and challenge model that includes:</w:t>
      </w:r>
    </w:p>
    <w:p w:rsidR="00F70DBA" w:rsidRDefault="00F70DBA" w:rsidP="000F0833">
      <w:pPr>
        <w:spacing w:after="0"/>
        <w:jc w:val="both"/>
        <w:rPr>
          <w:rFonts w:ascii="Arial" w:hAnsi="Arial" w:cs="Arial"/>
          <w:bCs/>
          <w:sz w:val="24"/>
          <w:szCs w:val="24"/>
        </w:rPr>
      </w:pPr>
    </w:p>
    <w:p w:rsidR="00F70DBA" w:rsidRPr="000F0833" w:rsidRDefault="00F70DBA" w:rsidP="000F0833">
      <w:pPr>
        <w:pStyle w:val="ListParagraph"/>
        <w:numPr>
          <w:ilvl w:val="0"/>
          <w:numId w:val="34"/>
        </w:numPr>
        <w:spacing w:after="0"/>
        <w:jc w:val="both"/>
        <w:rPr>
          <w:rFonts w:ascii="Arial" w:hAnsi="Arial" w:cs="Arial"/>
          <w:bCs/>
          <w:sz w:val="24"/>
          <w:szCs w:val="24"/>
        </w:rPr>
      </w:pPr>
      <w:r w:rsidRPr="000F0833">
        <w:rPr>
          <w:rFonts w:ascii="Arial" w:hAnsi="Arial" w:cs="Arial"/>
          <w:bCs/>
          <w:sz w:val="24"/>
          <w:szCs w:val="24"/>
        </w:rPr>
        <w:t>Team/confidence building</w:t>
      </w:r>
    </w:p>
    <w:p w:rsidR="00F70DBA" w:rsidRPr="000F0833" w:rsidRDefault="00F70DBA" w:rsidP="000F0833">
      <w:pPr>
        <w:pStyle w:val="ListParagraph"/>
        <w:numPr>
          <w:ilvl w:val="0"/>
          <w:numId w:val="34"/>
        </w:numPr>
        <w:spacing w:after="0"/>
        <w:jc w:val="both"/>
        <w:rPr>
          <w:rFonts w:ascii="Arial" w:hAnsi="Arial" w:cs="Arial"/>
          <w:bCs/>
          <w:sz w:val="24"/>
          <w:szCs w:val="24"/>
        </w:rPr>
      </w:pPr>
      <w:r w:rsidRPr="000F0833">
        <w:rPr>
          <w:rFonts w:ascii="Arial" w:hAnsi="Arial" w:cs="Arial"/>
          <w:bCs/>
          <w:sz w:val="24"/>
          <w:szCs w:val="24"/>
        </w:rPr>
        <w:t>Professional reviews</w:t>
      </w:r>
    </w:p>
    <w:p w:rsidR="00F70DBA" w:rsidRPr="000F0833" w:rsidRDefault="000F0833" w:rsidP="000F0833">
      <w:pPr>
        <w:pStyle w:val="ListParagraph"/>
        <w:numPr>
          <w:ilvl w:val="0"/>
          <w:numId w:val="34"/>
        </w:numPr>
        <w:spacing w:after="0"/>
        <w:jc w:val="both"/>
        <w:rPr>
          <w:rFonts w:ascii="Arial" w:hAnsi="Arial" w:cs="Arial"/>
          <w:bCs/>
          <w:sz w:val="24"/>
          <w:szCs w:val="24"/>
        </w:rPr>
      </w:pPr>
      <w:r w:rsidRPr="000F0833">
        <w:rPr>
          <w:rFonts w:ascii="Arial" w:hAnsi="Arial" w:cs="Arial"/>
          <w:bCs/>
          <w:sz w:val="24"/>
          <w:szCs w:val="24"/>
        </w:rPr>
        <w:t>Monitoring and self-</w:t>
      </w:r>
      <w:r w:rsidR="00F70DBA" w:rsidRPr="000F0833">
        <w:rPr>
          <w:rFonts w:ascii="Arial" w:hAnsi="Arial" w:cs="Arial"/>
          <w:bCs/>
          <w:sz w:val="24"/>
          <w:szCs w:val="24"/>
        </w:rPr>
        <w:t>evaluation</w:t>
      </w:r>
    </w:p>
    <w:p w:rsidR="00C23131" w:rsidRDefault="00C23131" w:rsidP="000F0833">
      <w:pPr>
        <w:spacing w:after="0"/>
        <w:jc w:val="both"/>
        <w:rPr>
          <w:rFonts w:ascii="Arial" w:hAnsi="Arial" w:cs="Arial"/>
          <w:b/>
          <w:bCs/>
          <w:sz w:val="24"/>
          <w:szCs w:val="24"/>
        </w:rPr>
      </w:pPr>
    </w:p>
    <w:p w:rsidR="00F70DBA" w:rsidRPr="000F0833" w:rsidRDefault="00F70DBA" w:rsidP="000F0833">
      <w:pPr>
        <w:spacing w:after="0"/>
        <w:jc w:val="both"/>
        <w:rPr>
          <w:rFonts w:ascii="Arial" w:hAnsi="Arial" w:cs="Arial"/>
          <w:b/>
          <w:bCs/>
          <w:sz w:val="24"/>
          <w:szCs w:val="24"/>
        </w:rPr>
      </w:pPr>
      <w:r w:rsidRPr="000F0833">
        <w:rPr>
          <w:rFonts w:ascii="Arial" w:hAnsi="Arial" w:cs="Arial"/>
          <w:b/>
          <w:bCs/>
          <w:sz w:val="24"/>
          <w:szCs w:val="24"/>
        </w:rPr>
        <w:t>Target 2</w:t>
      </w:r>
    </w:p>
    <w:p w:rsidR="00F70DBA" w:rsidRDefault="00F70DBA" w:rsidP="000F0833">
      <w:pPr>
        <w:spacing w:after="0"/>
        <w:jc w:val="both"/>
        <w:rPr>
          <w:rFonts w:ascii="Arial" w:hAnsi="Arial" w:cs="Arial"/>
          <w:bCs/>
          <w:sz w:val="24"/>
          <w:szCs w:val="24"/>
        </w:rPr>
      </w:pPr>
    </w:p>
    <w:p w:rsidR="00F70DBA" w:rsidRDefault="00F70DBA" w:rsidP="000F0833">
      <w:pPr>
        <w:spacing w:after="0"/>
        <w:jc w:val="both"/>
        <w:rPr>
          <w:rFonts w:ascii="Arial" w:hAnsi="Arial" w:cs="Arial"/>
          <w:bCs/>
          <w:sz w:val="24"/>
          <w:szCs w:val="24"/>
        </w:rPr>
      </w:pPr>
      <w:r>
        <w:rPr>
          <w:rFonts w:ascii="Arial" w:hAnsi="Arial" w:cs="Arial"/>
          <w:bCs/>
          <w:sz w:val="24"/>
          <w:szCs w:val="24"/>
        </w:rPr>
        <w:t>To continue to develop, the documentation approach to early learning with a specific emphasis on planning.</w:t>
      </w:r>
    </w:p>
    <w:p w:rsidR="00F70DBA" w:rsidRDefault="00F70DBA" w:rsidP="000F0833">
      <w:pPr>
        <w:spacing w:after="0"/>
        <w:jc w:val="both"/>
        <w:rPr>
          <w:rFonts w:ascii="Arial" w:hAnsi="Arial" w:cs="Arial"/>
          <w:bCs/>
          <w:sz w:val="24"/>
          <w:szCs w:val="24"/>
        </w:rPr>
      </w:pPr>
    </w:p>
    <w:p w:rsidR="00F70DBA" w:rsidRPr="000F0833" w:rsidRDefault="00F70DBA" w:rsidP="000F0833">
      <w:pPr>
        <w:spacing w:after="0"/>
        <w:jc w:val="both"/>
        <w:rPr>
          <w:rFonts w:ascii="Arial" w:hAnsi="Arial" w:cs="Arial"/>
          <w:b/>
          <w:bCs/>
          <w:sz w:val="24"/>
          <w:szCs w:val="24"/>
        </w:rPr>
      </w:pPr>
      <w:r w:rsidRPr="000F0833">
        <w:rPr>
          <w:rFonts w:ascii="Arial" w:hAnsi="Arial" w:cs="Arial"/>
          <w:b/>
          <w:bCs/>
          <w:sz w:val="24"/>
          <w:szCs w:val="24"/>
        </w:rPr>
        <w:t>Target 3</w:t>
      </w:r>
    </w:p>
    <w:p w:rsidR="00F70DBA" w:rsidRDefault="00F70DBA" w:rsidP="000F0833">
      <w:pPr>
        <w:spacing w:after="0"/>
        <w:jc w:val="both"/>
        <w:rPr>
          <w:rFonts w:ascii="Arial" w:hAnsi="Arial" w:cs="Arial"/>
          <w:bCs/>
          <w:sz w:val="24"/>
          <w:szCs w:val="24"/>
        </w:rPr>
      </w:pPr>
    </w:p>
    <w:p w:rsidR="00F70DBA" w:rsidRDefault="00F70DBA" w:rsidP="000F0833">
      <w:pPr>
        <w:spacing w:after="0"/>
        <w:jc w:val="both"/>
        <w:rPr>
          <w:rFonts w:ascii="Arial" w:hAnsi="Arial" w:cs="Arial"/>
          <w:bCs/>
          <w:sz w:val="24"/>
          <w:szCs w:val="24"/>
        </w:rPr>
      </w:pPr>
      <w:proofErr w:type="gramStart"/>
      <w:r>
        <w:rPr>
          <w:rFonts w:ascii="Arial" w:hAnsi="Arial" w:cs="Arial"/>
          <w:bCs/>
          <w:sz w:val="24"/>
          <w:szCs w:val="24"/>
        </w:rPr>
        <w:t>To continue to develop and strengthen community involvement and partnerships with parents and families.</w:t>
      </w:r>
      <w:proofErr w:type="gramEnd"/>
    </w:p>
    <w:p w:rsidR="00F70DBA" w:rsidRDefault="00F70DBA" w:rsidP="000F0833">
      <w:pPr>
        <w:spacing w:after="0"/>
        <w:jc w:val="both"/>
        <w:rPr>
          <w:rFonts w:ascii="Arial" w:hAnsi="Arial" w:cs="Arial"/>
          <w:bCs/>
          <w:sz w:val="24"/>
          <w:szCs w:val="24"/>
        </w:rPr>
      </w:pPr>
    </w:p>
    <w:p w:rsidR="00F70DBA" w:rsidRPr="000F0833" w:rsidRDefault="00F70DBA" w:rsidP="000F0833">
      <w:pPr>
        <w:spacing w:after="0"/>
        <w:jc w:val="both"/>
        <w:rPr>
          <w:rFonts w:ascii="Arial" w:hAnsi="Arial" w:cs="Arial"/>
          <w:b/>
          <w:bCs/>
          <w:sz w:val="24"/>
          <w:szCs w:val="24"/>
        </w:rPr>
      </w:pPr>
      <w:r w:rsidRPr="000F0833">
        <w:rPr>
          <w:rFonts w:ascii="Arial" w:hAnsi="Arial" w:cs="Arial"/>
          <w:b/>
          <w:bCs/>
          <w:sz w:val="24"/>
          <w:szCs w:val="24"/>
        </w:rPr>
        <w:t>Target 4</w:t>
      </w:r>
    </w:p>
    <w:p w:rsidR="00F70DBA" w:rsidRDefault="00F70DBA" w:rsidP="000F0833">
      <w:pPr>
        <w:spacing w:after="0"/>
        <w:jc w:val="both"/>
        <w:rPr>
          <w:rFonts w:ascii="Arial" w:hAnsi="Arial" w:cs="Arial"/>
          <w:bCs/>
          <w:sz w:val="24"/>
          <w:szCs w:val="24"/>
        </w:rPr>
      </w:pPr>
    </w:p>
    <w:p w:rsidR="00F70DBA" w:rsidRDefault="00F70DBA" w:rsidP="000F0833">
      <w:pPr>
        <w:spacing w:after="0"/>
        <w:jc w:val="both"/>
        <w:rPr>
          <w:rFonts w:ascii="Arial" w:hAnsi="Arial" w:cs="Arial"/>
          <w:bCs/>
          <w:sz w:val="24"/>
          <w:szCs w:val="24"/>
        </w:rPr>
      </w:pPr>
      <w:r>
        <w:rPr>
          <w:rFonts w:ascii="Arial" w:hAnsi="Arial" w:cs="Arial"/>
          <w:bCs/>
          <w:sz w:val="24"/>
          <w:szCs w:val="24"/>
        </w:rPr>
        <w:t>To review current nursery/primary transition arrangements and establish an effective sustainable transition programme.</w:t>
      </w:r>
    </w:p>
    <w:p w:rsidR="00F70DBA" w:rsidRDefault="00F70DBA" w:rsidP="000F0833">
      <w:pPr>
        <w:spacing w:after="0"/>
        <w:jc w:val="both"/>
        <w:rPr>
          <w:rFonts w:ascii="Arial" w:hAnsi="Arial" w:cs="Arial"/>
          <w:bCs/>
          <w:sz w:val="24"/>
          <w:szCs w:val="24"/>
        </w:rPr>
      </w:pPr>
    </w:p>
    <w:p w:rsidR="00C23131" w:rsidRDefault="00C23131">
      <w:pPr>
        <w:rPr>
          <w:rFonts w:ascii="Arial" w:hAnsi="Arial" w:cs="Arial"/>
          <w:b/>
          <w:bCs/>
          <w:sz w:val="24"/>
          <w:szCs w:val="24"/>
        </w:rPr>
      </w:pPr>
      <w:r>
        <w:rPr>
          <w:rFonts w:ascii="Arial" w:hAnsi="Arial" w:cs="Arial"/>
          <w:b/>
          <w:bCs/>
          <w:sz w:val="24"/>
          <w:szCs w:val="24"/>
        </w:rPr>
        <w:br w:type="page"/>
      </w:r>
    </w:p>
    <w:tbl>
      <w:tblPr>
        <w:tblStyle w:val="TableGrid"/>
        <w:tblW w:w="0" w:type="auto"/>
        <w:tblLook w:val="04A0" w:firstRow="1" w:lastRow="0" w:firstColumn="1" w:lastColumn="0" w:noHBand="0" w:noVBand="1"/>
      </w:tblPr>
      <w:tblGrid>
        <w:gridCol w:w="14174"/>
      </w:tblGrid>
      <w:tr w:rsidR="00C23131" w:rsidTr="00926F04">
        <w:tc>
          <w:tcPr>
            <w:tcW w:w="14174" w:type="dxa"/>
            <w:shd w:val="clear" w:color="auto" w:fill="BFBFBF" w:themeFill="background1" w:themeFillShade="BF"/>
          </w:tcPr>
          <w:p w:rsidR="00C23131" w:rsidRDefault="00C23131" w:rsidP="00926F04">
            <w:pPr>
              <w:rPr>
                <w:rFonts w:ascii="Arial" w:hAnsi="Arial" w:cs="Arial"/>
                <w:b/>
                <w:bCs/>
                <w:sz w:val="24"/>
                <w:szCs w:val="24"/>
              </w:rPr>
            </w:pPr>
          </w:p>
          <w:p w:rsidR="00C23131" w:rsidRPr="00304353" w:rsidRDefault="00C23131" w:rsidP="00926F04">
            <w:pPr>
              <w:rPr>
                <w:rFonts w:ascii="Arial" w:hAnsi="Arial" w:cs="Arial"/>
                <w:b/>
                <w:sz w:val="44"/>
              </w:rPr>
            </w:pPr>
            <w:r w:rsidRPr="00304353">
              <w:rPr>
                <w:rFonts w:ascii="Arial" w:hAnsi="Arial" w:cs="Arial"/>
                <w:b/>
                <w:sz w:val="44"/>
              </w:rPr>
              <w:t xml:space="preserve">Stirling Council Children’s Services </w:t>
            </w:r>
            <w:r>
              <w:rPr>
                <w:rFonts w:ascii="Arial" w:hAnsi="Arial" w:cs="Arial"/>
                <w:b/>
                <w:sz w:val="44"/>
              </w:rPr>
              <w:t xml:space="preserve">                                </w:t>
            </w:r>
            <w:r>
              <w:rPr>
                <w:rFonts w:ascii="Arial" w:hAnsi="Arial" w:cs="Arial"/>
                <w:b/>
                <w:bCs/>
                <w:sz w:val="44"/>
                <w:szCs w:val="44"/>
              </w:rPr>
              <w:t>Appendix 5</w:t>
            </w:r>
          </w:p>
          <w:p w:rsidR="00C23131" w:rsidRDefault="00C23131" w:rsidP="00926F04">
            <w:pPr>
              <w:rPr>
                <w:rFonts w:ascii="Arial" w:hAnsi="Arial" w:cs="Arial"/>
                <w:b/>
                <w:bCs/>
                <w:sz w:val="24"/>
                <w:szCs w:val="24"/>
              </w:rPr>
            </w:pPr>
          </w:p>
        </w:tc>
      </w:tr>
    </w:tbl>
    <w:p w:rsidR="00C23131" w:rsidRDefault="00C23131" w:rsidP="00C23131">
      <w:pPr>
        <w:spacing w:after="0"/>
        <w:rPr>
          <w:rFonts w:ascii="Arial" w:hAnsi="Arial" w:cs="Arial"/>
          <w:bCs/>
          <w:sz w:val="24"/>
          <w:szCs w:val="24"/>
        </w:rPr>
      </w:pPr>
    </w:p>
    <w:p w:rsidR="00F70DBA" w:rsidRPr="000F0833" w:rsidRDefault="00F70DBA" w:rsidP="000F0833">
      <w:pPr>
        <w:spacing w:after="0"/>
        <w:jc w:val="both"/>
        <w:rPr>
          <w:rFonts w:ascii="Arial" w:hAnsi="Arial" w:cs="Arial"/>
          <w:b/>
          <w:bCs/>
          <w:sz w:val="24"/>
          <w:szCs w:val="24"/>
        </w:rPr>
      </w:pPr>
      <w:r w:rsidRPr="000F0833">
        <w:rPr>
          <w:rFonts w:ascii="Arial" w:hAnsi="Arial" w:cs="Arial"/>
          <w:b/>
          <w:bCs/>
          <w:sz w:val="24"/>
          <w:szCs w:val="24"/>
        </w:rPr>
        <w:t>4</w:t>
      </w:r>
      <w:r w:rsidRPr="000F0833">
        <w:rPr>
          <w:rFonts w:ascii="Arial" w:hAnsi="Arial" w:cs="Arial"/>
          <w:b/>
          <w:bCs/>
          <w:sz w:val="24"/>
          <w:szCs w:val="24"/>
        </w:rPr>
        <w:tab/>
        <w:t>Agreed outcomes and CPD activities to undertaken for the following</w:t>
      </w:r>
      <w:r w:rsidR="000F0833" w:rsidRPr="000F0833">
        <w:rPr>
          <w:rFonts w:ascii="Arial" w:hAnsi="Arial" w:cs="Arial"/>
          <w:b/>
          <w:bCs/>
          <w:sz w:val="24"/>
          <w:szCs w:val="24"/>
        </w:rPr>
        <w:t xml:space="preserve"> year.   </w:t>
      </w:r>
      <w:proofErr w:type="gramStart"/>
      <w:r w:rsidR="000F0833" w:rsidRPr="000F0833">
        <w:rPr>
          <w:rFonts w:ascii="Arial" w:hAnsi="Arial" w:cs="Arial"/>
          <w:b/>
          <w:bCs/>
          <w:sz w:val="24"/>
          <w:szCs w:val="24"/>
        </w:rPr>
        <w:t>(Barbara to complete CPD plan).</w:t>
      </w:r>
      <w:proofErr w:type="gramEnd"/>
    </w:p>
    <w:p w:rsidR="000F0833" w:rsidRDefault="000F0833" w:rsidP="000F0833">
      <w:pPr>
        <w:spacing w:after="0"/>
        <w:jc w:val="both"/>
        <w:rPr>
          <w:rFonts w:ascii="Arial" w:hAnsi="Arial" w:cs="Arial"/>
          <w:bCs/>
          <w:sz w:val="24"/>
          <w:szCs w:val="24"/>
        </w:rPr>
      </w:pPr>
    </w:p>
    <w:p w:rsidR="000F0833" w:rsidRDefault="000F0833" w:rsidP="000F0833">
      <w:pPr>
        <w:spacing w:after="0"/>
        <w:jc w:val="both"/>
        <w:rPr>
          <w:rFonts w:ascii="Arial" w:hAnsi="Arial" w:cs="Arial"/>
          <w:bCs/>
          <w:sz w:val="24"/>
          <w:szCs w:val="24"/>
        </w:rPr>
      </w:pPr>
      <w:r>
        <w:rPr>
          <w:rFonts w:ascii="Arial" w:hAnsi="Arial" w:cs="Arial"/>
          <w:bCs/>
          <w:sz w:val="24"/>
          <w:szCs w:val="24"/>
        </w:rPr>
        <w:t>We agreed that you would seek professional development opportunities on the Documentation approach and other relevant Stirling Council policies, as well as prioritise attendance at Heads’ meetings.</w:t>
      </w:r>
    </w:p>
    <w:p w:rsidR="000F0833" w:rsidRDefault="000F0833" w:rsidP="000F0833">
      <w:pPr>
        <w:spacing w:after="0"/>
        <w:jc w:val="both"/>
        <w:rPr>
          <w:rFonts w:ascii="Arial" w:hAnsi="Arial" w:cs="Arial"/>
          <w:bCs/>
          <w:sz w:val="24"/>
          <w:szCs w:val="24"/>
        </w:rPr>
      </w:pPr>
    </w:p>
    <w:p w:rsidR="000F0833" w:rsidRDefault="000F0833" w:rsidP="000F0833">
      <w:pPr>
        <w:spacing w:after="0"/>
        <w:jc w:val="both"/>
        <w:rPr>
          <w:rFonts w:ascii="Arial" w:hAnsi="Arial" w:cs="Arial"/>
          <w:bCs/>
          <w:sz w:val="24"/>
          <w:szCs w:val="24"/>
        </w:rPr>
      </w:pPr>
      <w:r>
        <w:rPr>
          <w:rFonts w:ascii="Arial" w:hAnsi="Arial" w:cs="Arial"/>
          <w:bCs/>
          <w:sz w:val="24"/>
          <w:szCs w:val="24"/>
        </w:rPr>
        <w:t>We also agreed that you would continue to have the opportunity to undertake wider training events, including SVQ Level 4.</w:t>
      </w:r>
    </w:p>
    <w:p w:rsidR="000F0833" w:rsidRDefault="000F0833" w:rsidP="000F0833">
      <w:pPr>
        <w:spacing w:after="0"/>
        <w:jc w:val="both"/>
        <w:rPr>
          <w:rFonts w:ascii="Arial" w:hAnsi="Arial" w:cs="Arial"/>
          <w:bCs/>
          <w:sz w:val="24"/>
          <w:szCs w:val="24"/>
        </w:rPr>
      </w:pPr>
    </w:p>
    <w:p w:rsidR="000F0833" w:rsidRPr="000F0833" w:rsidRDefault="000F0833" w:rsidP="000F0833">
      <w:pPr>
        <w:spacing w:after="0"/>
        <w:jc w:val="both"/>
        <w:rPr>
          <w:rFonts w:ascii="Arial" w:hAnsi="Arial" w:cs="Arial"/>
          <w:b/>
          <w:bCs/>
          <w:sz w:val="24"/>
          <w:szCs w:val="24"/>
        </w:rPr>
      </w:pPr>
      <w:r w:rsidRPr="000F0833">
        <w:rPr>
          <w:rFonts w:ascii="Arial" w:hAnsi="Arial" w:cs="Arial"/>
          <w:b/>
          <w:bCs/>
          <w:sz w:val="24"/>
          <w:szCs w:val="24"/>
        </w:rPr>
        <w:t>5</w:t>
      </w:r>
      <w:r w:rsidRPr="000F0833">
        <w:rPr>
          <w:rFonts w:ascii="Arial" w:hAnsi="Arial" w:cs="Arial"/>
          <w:b/>
          <w:bCs/>
          <w:sz w:val="24"/>
          <w:szCs w:val="24"/>
        </w:rPr>
        <w:tab/>
        <w:t>Career Development</w:t>
      </w:r>
    </w:p>
    <w:p w:rsidR="000F0833" w:rsidRDefault="000F0833" w:rsidP="000F0833">
      <w:pPr>
        <w:spacing w:after="0"/>
        <w:jc w:val="both"/>
        <w:rPr>
          <w:rFonts w:ascii="Arial" w:hAnsi="Arial" w:cs="Arial"/>
          <w:bCs/>
          <w:sz w:val="24"/>
          <w:szCs w:val="24"/>
        </w:rPr>
      </w:pPr>
    </w:p>
    <w:p w:rsidR="000F0833" w:rsidRDefault="000F0833" w:rsidP="000F0833">
      <w:pPr>
        <w:spacing w:after="0"/>
        <w:jc w:val="both"/>
        <w:rPr>
          <w:rFonts w:ascii="Arial" w:hAnsi="Arial" w:cs="Arial"/>
          <w:bCs/>
          <w:sz w:val="24"/>
          <w:szCs w:val="24"/>
        </w:rPr>
      </w:pPr>
      <w:proofErr w:type="gramStart"/>
      <w:r>
        <w:rPr>
          <w:rFonts w:ascii="Arial" w:hAnsi="Arial" w:cs="Arial"/>
          <w:bCs/>
          <w:sz w:val="24"/>
          <w:szCs w:val="24"/>
        </w:rPr>
        <w:t>To be a successful and effective Head of Baker Street Nursery.</w:t>
      </w:r>
      <w:proofErr w:type="gramEnd"/>
    </w:p>
    <w:p w:rsidR="00F70DBA" w:rsidRDefault="00F70DBA" w:rsidP="000F0833">
      <w:pPr>
        <w:spacing w:after="0"/>
        <w:jc w:val="both"/>
        <w:rPr>
          <w:rFonts w:ascii="Arial" w:hAnsi="Arial" w:cs="Arial"/>
          <w:bCs/>
          <w:sz w:val="24"/>
          <w:szCs w:val="24"/>
        </w:rPr>
      </w:pPr>
    </w:p>
    <w:p w:rsidR="00296AE5" w:rsidRPr="000F0833" w:rsidRDefault="000F0833" w:rsidP="000F0833">
      <w:pPr>
        <w:spacing w:after="0"/>
        <w:jc w:val="both"/>
        <w:rPr>
          <w:rFonts w:ascii="Arial" w:hAnsi="Arial" w:cs="Arial"/>
          <w:b/>
          <w:bCs/>
          <w:sz w:val="24"/>
          <w:szCs w:val="24"/>
        </w:rPr>
      </w:pPr>
      <w:r w:rsidRPr="000F0833">
        <w:rPr>
          <w:rFonts w:ascii="Arial" w:hAnsi="Arial" w:cs="Arial"/>
          <w:b/>
          <w:bCs/>
          <w:sz w:val="24"/>
          <w:szCs w:val="24"/>
        </w:rPr>
        <w:t>6</w:t>
      </w:r>
      <w:r w:rsidRPr="000F0833">
        <w:rPr>
          <w:rFonts w:ascii="Arial" w:hAnsi="Arial" w:cs="Arial"/>
          <w:b/>
          <w:bCs/>
          <w:sz w:val="24"/>
          <w:szCs w:val="24"/>
        </w:rPr>
        <w:tab/>
        <w:t>Record of any other comments</w:t>
      </w:r>
    </w:p>
    <w:p w:rsidR="000F0833" w:rsidRDefault="000F0833" w:rsidP="000F0833">
      <w:pPr>
        <w:spacing w:after="0"/>
        <w:jc w:val="both"/>
        <w:rPr>
          <w:rFonts w:ascii="Arial" w:hAnsi="Arial" w:cs="Arial"/>
          <w:bCs/>
          <w:sz w:val="24"/>
          <w:szCs w:val="24"/>
        </w:rPr>
      </w:pPr>
    </w:p>
    <w:p w:rsidR="000F0833" w:rsidRDefault="000F0833" w:rsidP="000F0833">
      <w:pPr>
        <w:spacing w:after="0"/>
        <w:jc w:val="both"/>
        <w:rPr>
          <w:rFonts w:ascii="Arial" w:hAnsi="Arial" w:cs="Arial"/>
          <w:bCs/>
          <w:sz w:val="24"/>
          <w:szCs w:val="24"/>
        </w:rPr>
      </w:pPr>
      <w:r>
        <w:rPr>
          <w:rFonts w:ascii="Arial" w:hAnsi="Arial" w:cs="Arial"/>
          <w:bCs/>
          <w:sz w:val="24"/>
          <w:szCs w:val="24"/>
        </w:rPr>
        <w:t>In enjoyed meeting with you Barbara and appreciate the open and honest way in which you engaged in the review process.   You had some very helpful insights and perspectives on the wider impact of the Early Years’ team which I appreciated.</w:t>
      </w:r>
    </w:p>
    <w:p w:rsidR="00FB2ED4" w:rsidRDefault="00FB2ED4">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FB2ED4" w:rsidTr="00F8065B">
        <w:tc>
          <w:tcPr>
            <w:tcW w:w="14174" w:type="dxa"/>
            <w:shd w:val="clear" w:color="auto" w:fill="BFBFBF" w:themeFill="background1" w:themeFillShade="BF"/>
          </w:tcPr>
          <w:p w:rsidR="00FB2ED4" w:rsidRDefault="00FB2ED4" w:rsidP="00F8065B">
            <w:pPr>
              <w:rPr>
                <w:rFonts w:ascii="Arial" w:hAnsi="Arial" w:cs="Arial"/>
                <w:b/>
                <w:bCs/>
                <w:sz w:val="24"/>
                <w:szCs w:val="24"/>
              </w:rPr>
            </w:pPr>
          </w:p>
          <w:p w:rsidR="00FB2ED4" w:rsidRPr="00304353" w:rsidRDefault="00FB2ED4" w:rsidP="00F8065B">
            <w:pPr>
              <w:rPr>
                <w:rFonts w:ascii="Arial" w:hAnsi="Arial" w:cs="Arial"/>
                <w:b/>
                <w:sz w:val="44"/>
              </w:rPr>
            </w:pPr>
            <w:r>
              <w:rPr>
                <w:rFonts w:ascii="Arial" w:hAnsi="Arial" w:cs="Arial"/>
                <w:b/>
                <w:bCs/>
                <w:sz w:val="44"/>
                <w:szCs w:val="44"/>
              </w:rPr>
              <w:t xml:space="preserve">Open University – Statement of Course Participation     </w:t>
            </w:r>
            <w:r w:rsidRPr="00304353">
              <w:rPr>
                <w:rFonts w:ascii="Arial" w:hAnsi="Arial" w:cs="Arial"/>
                <w:b/>
                <w:bCs/>
                <w:sz w:val="44"/>
                <w:szCs w:val="44"/>
              </w:rPr>
              <w:t>Appendix 6</w:t>
            </w:r>
          </w:p>
          <w:p w:rsidR="00FB2ED4" w:rsidRDefault="00FB2ED4" w:rsidP="00F8065B">
            <w:pPr>
              <w:rPr>
                <w:rFonts w:ascii="Arial" w:hAnsi="Arial" w:cs="Arial"/>
                <w:b/>
                <w:bCs/>
                <w:sz w:val="24"/>
                <w:szCs w:val="24"/>
              </w:rPr>
            </w:pPr>
          </w:p>
        </w:tc>
      </w:tr>
    </w:tbl>
    <w:p w:rsidR="00FB2ED4" w:rsidRDefault="00FB2ED4" w:rsidP="00FB2ED4">
      <w:pPr>
        <w:spacing w:after="0"/>
        <w:rPr>
          <w:rFonts w:ascii="Arial" w:hAnsi="Arial" w:cs="Arial"/>
          <w:bCs/>
          <w:sz w:val="24"/>
          <w:szCs w:val="24"/>
        </w:rPr>
      </w:pPr>
    </w:p>
    <w:p w:rsidR="00FB2ED4" w:rsidRDefault="00FB2ED4" w:rsidP="00FB2ED4">
      <w:pPr>
        <w:spacing w:after="0"/>
        <w:jc w:val="right"/>
        <w:rPr>
          <w:rFonts w:ascii="Arial" w:hAnsi="Arial" w:cs="Arial"/>
          <w:bCs/>
          <w:sz w:val="24"/>
          <w:szCs w:val="24"/>
        </w:rPr>
      </w:pPr>
      <w:r>
        <w:rPr>
          <w:rFonts w:ascii="Arial" w:hAnsi="Arial" w:cs="Arial"/>
          <w:bCs/>
          <w:sz w:val="24"/>
          <w:szCs w:val="24"/>
        </w:rPr>
        <w:t>Issue Date:  7 November 1996</w:t>
      </w:r>
    </w:p>
    <w:p w:rsidR="00FB2ED4" w:rsidRDefault="00FB2ED4" w:rsidP="00FB2ED4">
      <w:pPr>
        <w:spacing w:after="0"/>
        <w:jc w:val="right"/>
        <w:rPr>
          <w:rFonts w:ascii="Arial" w:hAnsi="Arial" w:cs="Arial"/>
          <w:bCs/>
          <w:sz w:val="24"/>
          <w:szCs w:val="24"/>
        </w:rPr>
      </w:pPr>
    </w:p>
    <w:p w:rsidR="00FB2ED4" w:rsidRDefault="00FB2ED4" w:rsidP="00FB2ED4">
      <w:pPr>
        <w:spacing w:after="0"/>
        <w:rPr>
          <w:rFonts w:ascii="Arial" w:hAnsi="Arial" w:cs="Arial"/>
          <w:bCs/>
          <w:sz w:val="24"/>
          <w:szCs w:val="24"/>
        </w:rPr>
      </w:pPr>
      <w:r>
        <w:rPr>
          <w:rFonts w:ascii="Arial" w:hAnsi="Arial" w:cs="Arial"/>
          <w:bCs/>
          <w:sz w:val="24"/>
          <w:szCs w:val="24"/>
        </w:rPr>
        <w:t>Barbara Dale</w:t>
      </w:r>
    </w:p>
    <w:p w:rsidR="00FB2ED4" w:rsidRDefault="00FB2ED4" w:rsidP="00FB2ED4">
      <w:pPr>
        <w:spacing w:after="0"/>
        <w:rPr>
          <w:rFonts w:ascii="Arial" w:hAnsi="Arial" w:cs="Arial"/>
          <w:bCs/>
          <w:sz w:val="24"/>
          <w:szCs w:val="24"/>
        </w:rPr>
      </w:pPr>
    </w:p>
    <w:p w:rsidR="00FB2ED4" w:rsidRPr="00FB2ED4" w:rsidRDefault="00FB2ED4" w:rsidP="00FB2ED4">
      <w:pPr>
        <w:spacing w:after="0"/>
        <w:rPr>
          <w:rFonts w:ascii="Arial" w:hAnsi="Arial" w:cs="Arial"/>
          <w:b/>
          <w:bCs/>
          <w:sz w:val="24"/>
          <w:szCs w:val="24"/>
        </w:rPr>
      </w:pPr>
      <w:r w:rsidRPr="00FB2ED4">
        <w:rPr>
          <w:rFonts w:ascii="Arial" w:hAnsi="Arial" w:cs="Arial"/>
          <w:b/>
          <w:bCs/>
          <w:sz w:val="24"/>
          <w:szCs w:val="24"/>
        </w:rPr>
        <w:t>P554 Child Abuse and Neglect:  An Introduction</w:t>
      </w:r>
    </w:p>
    <w:p w:rsidR="00FB2ED4" w:rsidRDefault="00FB2ED4" w:rsidP="00FB2ED4">
      <w:pPr>
        <w:spacing w:after="0"/>
        <w:rPr>
          <w:rFonts w:ascii="Arial" w:hAnsi="Arial" w:cs="Arial"/>
          <w:bCs/>
          <w:sz w:val="24"/>
          <w:szCs w:val="24"/>
        </w:rPr>
      </w:pPr>
    </w:p>
    <w:p w:rsidR="00FB2ED4" w:rsidRDefault="003E6313" w:rsidP="00FB2ED4">
      <w:pPr>
        <w:spacing w:after="0"/>
        <w:rPr>
          <w:rFonts w:ascii="Arial" w:hAnsi="Arial" w:cs="Arial"/>
          <w:bCs/>
          <w:sz w:val="24"/>
          <w:szCs w:val="24"/>
        </w:rPr>
      </w:pPr>
      <w:r>
        <w:rPr>
          <w:rFonts w:ascii="Arial" w:hAnsi="Arial" w:cs="Arial"/>
          <w:bCs/>
          <w:sz w:val="24"/>
          <w:szCs w:val="24"/>
        </w:rPr>
        <w:t>This course, comprising a minimum 40 hours individual study, is for people who come into contact with children and young people but who have little or no training in the area of child abuse or neglect.   Topics covered include:</w:t>
      </w:r>
    </w:p>
    <w:p w:rsidR="003E6313" w:rsidRDefault="003E6313" w:rsidP="00FB2ED4">
      <w:pPr>
        <w:spacing w:after="0"/>
        <w:rPr>
          <w:rFonts w:ascii="Arial" w:hAnsi="Arial" w:cs="Arial"/>
          <w:bCs/>
          <w:sz w:val="24"/>
          <w:szCs w:val="24"/>
        </w:rPr>
      </w:pPr>
    </w:p>
    <w:p w:rsidR="003E6313" w:rsidRPr="002D6685" w:rsidRDefault="003E6313" w:rsidP="002D6685">
      <w:pPr>
        <w:pStyle w:val="ListParagraph"/>
        <w:numPr>
          <w:ilvl w:val="0"/>
          <w:numId w:val="45"/>
        </w:numPr>
        <w:spacing w:after="0"/>
        <w:rPr>
          <w:rFonts w:ascii="Arial" w:hAnsi="Arial" w:cs="Arial"/>
          <w:bCs/>
          <w:sz w:val="24"/>
          <w:szCs w:val="24"/>
        </w:rPr>
      </w:pPr>
      <w:r w:rsidRPr="002D6685">
        <w:rPr>
          <w:rFonts w:ascii="Arial" w:hAnsi="Arial" w:cs="Arial"/>
          <w:bCs/>
          <w:sz w:val="24"/>
          <w:szCs w:val="24"/>
        </w:rPr>
        <w:t>Recognising possible indicators</w:t>
      </w:r>
    </w:p>
    <w:p w:rsidR="003E6313" w:rsidRPr="002D6685" w:rsidRDefault="003E6313" w:rsidP="002D6685">
      <w:pPr>
        <w:pStyle w:val="ListParagraph"/>
        <w:numPr>
          <w:ilvl w:val="0"/>
          <w:numId w:val="45"/>
        </w:numPr>
        <w:spacing w:after="0"/>
        <w:rPr>
          <w:rFonts w:ascii="Arial" w:hAnsi="Arial" w:cs="Arial"/>
          <w:bCs/>
          <w:sz w:val="24"/>
          <w:szCs w:val="24"/>
        </w:rPr>
      </w:pPr>
      <w:r w:rsidRPr="002D6685">
        <w:rPr>
          <w:rFonts w:ascii="Arial" w:hAnsi="Arial" w:cs="Arial"/>
          <w:bCs/>
          <w:sz w:val="24"/>
          <w:szCs w:val="24"/>
        </w:rPr>
        <w:t>Investigating and reporting child abuse and neglect</w:t>
      </w:r>
    </w:p>
    <w:p w:rsidR="003E6313" w:rsidRPr="002D6685" w:rsidRDefault="003E6313" w:rsidP="002D6685">
      <w:pPr>
        <w:pStyle w:val="ListParagraph"/>
        <w:numPr>
          <w:ilvl w:val="0"/>
          <w:numId w:val="45"/>
        </w:numPr>
        <w:spacing w:after="0"/>
        <w:rPr>
          <w:rFonts w:ascii="Arial" w:hAnsi="Arial" w:cs="Arial"/>
          <w:bCs/>
          <w:sz w:val="24"/>
          <w:szCs w:val="24"/>
        </w:rPr>
      </w:pPr>
      <w:r w:rsidRPr="002D6685">
        <w:rPr>
          <w:rFonts w:ascii="Arial" w:hAnsi="Arial" w:cs="Arial"/>
          <w:bCs/>
          <w:sz w:val="24"/>
          <w:szCs w:val="24"/>
        </w:rPr>
        <w:t>And strategies for working with and caring for abused children and their families</w:t>
      </w:r>
    </w:p>
    <w:p w:rsidR="003E6313" w:rsidRDefault="003E6313" w:rsidP="00FB2ED4">
      <w:pPr>
        <w:spacing w:after="0"/>
        <w:rPr>
          <w:rFonts w:ascii="Arial" w:hAnsi="Arial" w:cs="Arial"/>
          <w:bCs/>
          <w:sz w:val="24"/>
          <w:szCs w:val="24"/>
        </w:rPr>
      </w:pPr>
    </w:p>
    <w:p w:rsidR="003E6313" w:rsidRDefault="003E6313" w:rsidP="00FB2ED4">
      <w:pPr>
        <w:spacing w:after="0"/>
        <w:rPr>
          <w:rFonts w:ascii="Arial" w:hAnsi="Arial" w:cs="Arial"/>
          <w:bCs/>
          <w:sz w:val="24"/>
          <w:szCs w:val="24"/>
        </w:rPr>
      </w:pPr>
      <w:r>
        <w:rPr>
          <w:rFonts w:ascii="Arial" w:hAnsi="Arial" w:cs="Arial"/>
          <w:bCs/>
          <w:sz w:val="24"/>
          <w:szCs w:val="24"/>
        </w:rPr>
        <w:t>The material explores different definitions of child abuse and neglect, understanding of why they happen, and what kinds of factors may make children particularly vulnerable to abuse.   It also examines different theoretical perspectives, values professional and non-professional approaches.   The course also aims to help students contribute to the prevention of abuse and neglect, the empowerment of children and promotion of children’s’ rights to basic standards of good care and life opportunities.    There are 3 computer marked assignments.    The period of study began in July 1996.</w:t>
      </w:r>
    </w:p>
    <w:p w:rsidR="003E6313" w:rsidRDefault="003E6313" w:rsidP="00FB2ED4">
      <w:pPr>
        <w:spacing w:after="0"/>
        <w:rPr>
          <w:rFonts w:ascii="Arial" w:hAnsi="Arial" w:cs="Arial"/>
          <w:bCs/>
          <w:sz w:val="24"/>
          <w:szCs w:val="24"/>
        </w:rPr>
      </w:pPr>
    </w:p>
    <w:p w:rsidR="00084907" w:rsidRDefault="00084907">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084907" w:rsidTr="00F8065B">
        <w:tc>
          <w:tcPr>
            <w:tcW w:w="14174" w:type="dxa"/>
            <w:shd w:val="clear" w:color="auto" w:fill="BFBFBF" w:themeFill="background1" w:themeFillShade="BF"/>
          </w:tcPr>
          <w:p w:rsidR="00084907" w:rsidRDefault="00084907" w:rsidP="00F8065B">
            <w:pPr>
              <w:rPr>
                <w:rFonts w:ascii="Arial" w:hAnsi="Arial" w:cs="Arial"/>
                <w:b/>
                <w:bCs/>
                <w:sz w:val="24"/>
                <w:szCs w:val="24"/>
              </w:rPr>
            </w:pPr>
          </w:p>
          <w:p w:rsidR="00084907" w:rsidRPr="00304353" w:rsidRDefault="00084907" w:rsidP="00F8065B">
            <w:pPr>
              <w:rPr>
                <w:rFonts w:ascii="Arial" w:hAnsi="Arial" w:cs="Arial"/>
                <w:b/>
                <w:sz w:val="44"/>
              </w:rPr>
            </w:pPr>
            <w:r>
              <w:rPr>
                <w:rFonts w:ascii="Arial" w:hAnsi="Arial" w:cs="Arial"/>
                <w:b/>
                <w:bCs/>
                <w:sz w:val="44"/>
                <w:szCs w:val="44"/>
              </w:rPr>
              <w:t xml:space="preserve">Open University – Statement of Course Participation     </w:t>
            </w:r>
            <w:r w:rsidRPr="00304353">
              <w:rPr>
                <w:rFonts w:ascii="Arial" w:hAnsi="Arial" w:cs="Arial"/>
                <w:b/>
                <w:bCs/>
                <w:sz w:val="44"/>
                <w:szCs w:val="44"/>
              </w:rPr>
              <w:t>Appendix 6</w:t>
            </w:r>
          </w:p>
          <w:p w:rsidR="00084907" w:rsidRDefault="00084907" w:rsidP="00F8065B">
            <w:pPr>
              <w:rPr>
                <w:rFonts w:ascii="Arial" w:hAnsi="Arial" w:cs="Arial"/>
                <w:b/>
                <w:bCs/>
                <w:sz w:val="24"/>
                <w:szCs w:val="24"/>
              </w:rPr>
            </w:pPr>
          </w:p>
        </w:tc>
      </w:tr>
    </w:tbl>
    <w:p w:rsidR="00084907" w:rsidRDefault="00084907" w:rsidP="00084907">
      <w:pPr>
        <w:spacing w:after="0"/>
        <w:rPr>
          <w:rFonts w:ascii="Arial" w:hAnsi="Arial" w:cs="Arial"/>
          <w:bCs/>
          <w:sz w:val="24"/>
          <w:szCs w:val="24"/>
        </w:rPr>
      </w:pPr>
    </w:p>
    <w:p w:rsidR="00084907" w:rsidRDefault="00084907" w:rsidP="00084907">
      <w:pPr>
        <w:spacing w:after="0"/>
        <w:jc w:val="right"/>
        <w:rPr>
          <w:rFonts w:ascii="Arial" w:hAnsi="Arial" w:cs="Arial"/>
          <w:bCs/>
          <w:sz w:val="24"/>
          <w:szCs w:val="24"/>
        </w:rPr>
      </w:pPr>
      <w:r>
        <w:rPr>
          <w:rFonts w:ascii="Arial" w:hAnsi="Arial" w:cs="Arial"/>
          <w:bCs/>
          <w:sz w:val="24"/>
          <w:szCs w:val="24"/>
        </w:rPr>
        <w:t>Issue Date:  7 November 1996</w:t>
      </w:r>
    </w:p>
    <w:p w:rsidR="00084907" w:rsidRDefault="00084907" w:rsidP="00084907">
      <w:pPr>
        <w:spacing w:after="0"/>
        <w:jc w:val="right"/>
        <w:rPr>
          <w:rFonts w:ascii="Arial" w:hAnsi="Arial" w:cs="Arial"/>
          <w:bCs/>
          <w:sz w:val="24"/>
          <w:szCs w:val="24"/>
        </w:rPr>
      </w:pPr>
    </w:p>
    <w:p w:rsidR="00084907" w:rsidRDefault="00084907" w:rsidP="00084907">
      <w:pPr>
        <w:spacing w:after="0"/>
        <w:rPr>
          <w:rFonts w:ascii="Arial" w:hAnsi="Arial" w:cs="Arial"/>
          <w:bCs/>
          <w:sz w:val="24"/>
          <w:szCs w:val="24"/>
        </w:rPr>
      </w:pPr>
      <w:r>
        <w:rPr>
          <w:rFonts w:ascii="Arial" w:hAnsi="Arial" w:cs="Arial"/>
          <w:bCs/>
          <w:sz w:val="24"/>
          <w:szCs w:val="24"/>
        </w:rPr>
        <w:t>Barbara Dale</w:t>
      </w:r>
    </w:p>
    <w:p w:rsidR="00084907" w:rsidRDefault="00084907" w:rsidP="00084907">
      <w:pPr>
        <w:spacing w:after="0"/>
        <w:rPr>
          <w:rFonts w:ascii="Arial" w:hAnsi="Arial" w:cs="Arial"/>
          <w:bCs/>
          <w:sz w:val="24"/>
          <w:szCs w:val="24"/>
        </w:rPr>
      </w:pPr>
    </w:p>
    <w:p w:rsidR="00084907" w:rsidRPr="00FB2ED4" w:rsidRDefault="00084907" w:rsidP="00084907">
      <w:pPr>
        <w:spacing w:after="0"/>
        <w:rPr>
          <w:rFonts w:ascii="Arial" w:hAnsi="Arial" w:cs="Arial"/>
          <w:b/>
          <w:bCs/>
          <w:sz w:val="24"/>
          <w:szCs w:val="24"/>
        </w:rPr>
      </w:pPr>
      <w:r w:rsidRPr="00FB2ED4">
        <w:rPr>
          <w:rFonts w:ascii="Arial" w:hAnsi="Arial" w:cs="Arial"/>
          <w:b/>
          <w:bCs/>
          <w:sz w:val="24"/>
          <w:szCs w:val="24"/>
        </w:rPr>
        <w:t>P554 Child Abuse and Neglect:  An Introduction</w:t>
      </w:r>
    </w:p>
    <w:p w:rsidR="00084907" w:rsidRDefault="00084907" w:rsidP="00084907">
      <w:pPr>
        <w:spacing w:after="0"/>
        <w:rPr>
          <w:rFonts w:ascii="Arial" w:hAnsi="Arial" w:cs="Arial"/>
          <w:bCs/>
          <w:sz w:val="24"/>
          <w:szCs w:val="24"/>
        </w:rPr>
      </w:pPr>
    </w:p>
    <w:p w:rsidR="003E6313" w:rsidRDefault="00084907" w:rsidP="00FB2ED4">
      <w:pPr>
        <w:spacing w:after="0"/>
        <w:rPr>
          <w:rFonts w:ascii="Arial" w:hAnsi="Arial" w:cs="Arial"/>
          <w:bCs/>
          <w:sz w:val="24"/>
          <w:szCs w:val="24"/>
        </w:rPr>
      </w:pPr>
      <w:r>
        <w:rPr>
          <w:rFonts w:ascii="Arial" w:hAnsi="Arial" w:cs="Arial"/>
          <w:bCs/>
          <w:sz w:val="24"/>
          <w:szCs w:val="24"/>
        </w:rPr>
        <w:t>EXTENT OF PARTICIPATION</w:t>
      </w:r>
    </w:p>
    <w:p w:rsidR="00084907" w:rsidRDefault="00084907" w:rsidP="00FB2ED4">
      <w:pPr>
        <w:spacing w:after="0"/>
        <w:rPr>
          <w:rFonts w:ascii="Arial" w:hAnsi="Arial" w:cs="Arial"/>
          <w:bCs/>
          <w:sz w:val="24"/>
          <w:szCs w:val="24"/>
        </w:rPr>
      </w:pPr>
    </w:p>
    <w:p w:rsidR="00084907" w:rsidRDefault="00084907" w:rsidP="00FB2ED4">
      <w:pPr>
        <w:spacing w:after="0"/>
        <w:rPr>
          <w:rFonts w:ascii="Arial" w:hAnsi="Arial" w:cs="Arial"/>
          <w:bCs/>
          <w:sz w:val="24"/>
          <w:szCs w:val="24"/>
        </w:rPr>
      </w:pPr>
      <w:r>
        <w:rPr>
          <w:rFonts w:ascii="Arial" w:hAnsi="Arial" w:cs="Arial"/>
          <w:bCs/>
          <w:sz w:val="24"/>
          <w:szCs w:val="24"/>
        </w:rPr>
        <w:t>Tutor- Marked Assignments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Computer-Marked Assignments</w:t>
      </w:r>
    </w:p>
    <w:p w:rsidR="00084907" w:rsidRDefault="00084907" w:rsidP="00FB2ED4">
      <w:pPr>
        <w:spacing w:after="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CMA41 – Submitted</w:t>
      </w:r>
    </w:p>
    <w:p w:rsidR="00084907" w:rsidRDefault="00084907" w:rsidP="00FB2ED4">
      <w:pPr>
        <w:spacing w:after="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CMA42 – Submitted</w:t>
      </w:r>
    </w:p>
    <w:p w:rsidR="00084907" w:rsidRDefault="00084907" w:rsidP="00FB2ED4">
      <w:pPr>
        <w:spacing w:after="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CMA43 - Submitted</w:t>
      </w:r>
    </w:p>
    <w:p w:rsidR="003E6313" w:rsidRDefault="003E6313" w:rsidP="00FB2ED4">
      <w:pPr>
        <w:spacing w:after="0"/>
        <w:rPr>
          <w:rFonts w:ascii="Arial" w:hAnsi="Arial" w:cs="Arial"/>
          <w:bCs/>
          <w:sz w:val="24"/>
          <w:szCs w:val="24"/>
        </w:rPr>
      </w:pPr>
    </w:p>
    <w:p w:rsidR="003E6313" w:rsidRDefault="003E6313" w:rsidP="00FB2ED4">
      <w:pPr>
        <w:spacing w:after="0"/>
        <w:rPr>
          <w:rFonts w:ascii="Arial" w:hAnsi="Arial" w:cs="Arial"/>
          <w:bCs/>
          <w:sz w:val="24"/>
          <w:szCs w:val="24"/>
        </w:rPr>
      </w:pPr>
    </w:p>
    <w:p w:rsidR="00084907" w:rsidRDefault="00084907" w:rsidP="00084907">
      <w:pPr>
        <w:spacing w:after="0"/>
        <w:rPr>
          <w:rFonts w:ascii="Arial" w:hAnsi="Arial" w:cs="Arial"/>
          <w:bCs/>
          <w:sz w:val="24"/>
          <w:szCs w:val="24"/>
        </w:rPr>
      </w:pPr>
    </w:p>
    <w:p w:rsidR="00084907" w:rsidRDefault="00084907" w:rsidP="00084907">
      <w:pPr>
        <w:spacing w:after="0"/>
        <w:rPr>
          <w:rFonts w:ascii="Arial" w:hAnsi="Arial" w:cs="Arial"/>
          <w:bCs/>
          <w:sz w:val="24"/>
          <w:szCs w:val="24"/>
        </w:rPr>
      </w:pPr>
    </w:p>
    <w:p w:rsidR="00084907" w:rsidRDefault="00084907" w:rsidP="00084907">
      <w:pPr>
        <w:spacing w:after="0"/>
        <w:rPr>
          <w:rFonts w:ascii="Arial" w:hAnsi="Arial" w:cs="Arial"/>
          <w:bCs/>
          <w:sz w:val="24"/>
          <w:szCs w:val="24"/>
        </w:rPr>
      </w:pPr>
    </w:p>
    <w:p w:rsidR="00084907" w:rsidRDefault="00084907" w:rsidP="00084907">
      <w:pPr>
        <w:spacing w:after="0"/>
        <w:rPr>
          <w:rFonts w:ascii="Arial" w:hAnsi="Arial" w:cs="Arial"/>
          <w:bCs/>
          <w:sz w:val="24"/>
          <w:szCs w:val="24"/>
        </w:rPr>
      </w:pPr>
    </w:p>
    <w:p w:rsidR="00084907" w:rsidRDefault="00084907" w:rsidP="00084907">
      <w:pPr>
        <w:spacing w:after="0"/>
        <w:jc w:val="right"/>
        <w:rPr>
          <w:rFonts w:ascii="Rage Italic" w:hAnsi="Rage Italic" w:cs="Arial"/>
          <w:bCs/>
          <w:sz w:val="24"/>
          <w:szCs w:val="24"/>
        </w:rPr>
      </w:pPr>
      <w:r>
        <w:rPr>
          <w:rFonts w:ascii="Arial" w:hAnsi="Arial" w:cs="Arial"/>
          <w:bCs/>
          <w:sz w:val="24"/>
          <w:szCs w:val="24"/>
        </w:rPr>
        <w:t>Authorised Statement</w:t>
      </w:r>
      <w:r>
        <w:rPr>
          <w:rFonts w:ascii="Arial" w:hAnsi="Arial" w:cs="Arial"/>
          <w:bCs/>
          <w:sz w:val="24"/>
          <w:szCs w:val="24"/>
        </w:rPr>
        <w:tab/>
      </w:r>
      <w:r>
        <w:rPr>
          <w:rFonts w:ascii="Arial" w:hAnsi="Arial" w:cs="Arial"/>
          <w:bCs/>
          <w:sz w:val="24"/>
          <w:szCs w:val="24"/>
        </w:rPr>
        <w:tab/>
      </w:r>
      <w:r w:rsidRPr="00084907">
        <w:rPr>
          <w:rFonts w:ascii="Rage Italic" w:hAnsi="Rage Italic" w:cs="Arial"/>
          <w:bCs/>
          <w:sz w:val="24"/>
          <w:szCs w:val="24"/>
        </w:rPr>
        <w:t xml:space="preserve">C R </w:t>
      </w:r>
      <w:proofErr w:type="spellStart"/>
      <w:r w:rsidRPr="00084907">
        <w:rPr>
          <w:rFonts w:ascii="Rage Italic" w:hAnsi="Rage Italic" w:cs="Arial"/>
          <w:bCs/>
          <w:sz w:val="24"/>
          <w:szCs w:val="24"/>
        </w:rPr>
        <w:t>Battan</w:t>
      </w:r>
      <w:proofErr w:type="spellEnd"/>
    </w:p>
    <w:p w:rsidR="00084907" w:rsidRPr="00084907" w:rsidRDefault="00084907" w:rsidP="00084907">
      <w:pPr>
        <w:spacing w:after="0"/>
        <w:rPr>
          <w:rFonts w:ascii="Arial" w:hAnsi="Arial" w:cs="Arial"/>
          <w:bCs/>
          <w:sz w:val="24"/>
          <w:szCs w:val="24"/>
        </w:rPr>
      </w:pPr>
      <w:r>
        <w:rPr>
          <w:rFonts w:ascii="Arial" w:hAnsi="Arial" w:cs="Arial"/>
          <w:bCs/>
          <w:sz w:val="24"/>
          <w:szCs w:val="24"/>
        </w:rPr>
        <w:t>92575</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Academi</w:t>
      </w:r>
      <w:r w:rsidRPr="00084907">
        <w:rPr>
          <w:rFonts w:ascii="Arial" w:hAnsi="Arial" w:cs="Arial"/>
          <w:bCs/>
          <w:sz w:val="24"/>
          <w:szCs w:val="24"/>
        </w:rPr>
        <w:t>c Registrar</w:t>
      </w:r>
    </w:p>
    <w:p w:rsidR="001F72B2" w:rsidRDefault="001F72B2">
      <w:pPr>
        <w:rPr>
          <w:rFonts w:ascii="Arial" w:hAnsi="Arial" w:cs="Arial"/>
          <w:bCs/>
          <w:sz w:val="24"/>
          <w:szCs w:val="24"/>
        </w:rPr>
      </w:pPr>
      <w:r>
        <w:rPr>
          <w:rFonts w:ascii="Arial" w:hAnsi="Arial" w:cs="Arial"/>
          <w:bCs/>
          <w:sz w:val="24"/>
          <w:szCs w:val="24"/>
        </w:rPr>
        <w:br w:type="page"/>
      </w:r>
    </w:p>
    <w:tbl>
      <w:tblPr>
        <w:tblStyle w:val="TableGrid"/>
        <w:tblW w:w="0" w:type="auto"/>
        <w:tblLook w:val="04A0" w:firstRow="1" w:lastRow="0" w:firstColumn="1" w:lastColumn="0" w:noHBand="0" w:noVBand="1"/>
      </w:tblPr>
      <w:tblGrid>
        <w:gridCol w:w="14174"/>
      </w:tblGrid>
      <w:tr w:rsidR="006F79F1" w:rsidTr="00F8065B">
        <w:tc>
          <w:tcPr>
            <w:tcW w:w="14174" w:type="dxa"/>
            <w:shd w:val="clear" w:color="auto" w:fill="BFBFBF" w:themeFill="background1" w:themeFillShade="BF"/>
          </w:tcPr>
          <w:p w:rsidR="006F79F1" w:rsidRDefault="006F79F1" w:rsidP="00F8065B">
            <w:pPr>
              <w:rPr>
                <w:rFonts w:ascii="Arial" w:hAnsi="Arial" w:cs="Arial"/>
                <w:b/>
                <w:bCs/>
                <w:sz w:val="24"/>
                <w:szCs w:val="24"/>
              </w:rPr>
            </w:pPr>
          </w:p>
          <w:p w:rsidR="006F79F1" w:rsidRPr="00304353" w:rsidRDefault="006F79F1" w:rsidP="00F8065B">
            <w:pPr>
              <w:rPr>
                <w:rFonts w:ascii="Arial" w:hAnsi="Arial" w:cs="Arial"/>
                <w:b/>
                <w:sz w:val="44"/>
              </w:rPr>
            </w:pPr>
            <w:r>
              <w:rPr>
                <w:rFonts w:ascii="Arial" w:hAnsi="Arial" w:cs="Arial"/>
                <w:b/>
                <w:bCs/>
                <w:sz w:val="44"/>
                <w:szCs w:val="44"/>
              </w:rPr>
              <w:t xml:space="preserve">Master </w:t>
            </w:r>
            <w:r w:rsidR="004C4B9B">
              <w:rPr>
                <w:rFonts w:ascii="Arial" w:hAnsi="Arial" w:cs="Arial"/>
                <w:b/>
                <w:bCs/>
                <w:sz w:val="44"/>
                <w:szCs w:val="44"/>
              </w:rPr>
              <w:t>of Arts (MA) in Early Education with Care</w:t>
            </w:r>
            <w:r>
              <w:rPr>
                <w:rFonts w:ascii="Arial" w:hAnsi="Arial" w:cs="Arial"/>
                <w:b/>
                <w:bCs/>
                <w:sz w:val="44"/>
                <w:szCs w:val="44"/>
              </w:rPr>
              <w:t xml:space="preserve">         </w:t>
            </w:r>
            <w:r w:rsidRPr="00304353">
              <w:rPr>
                <w:rFonts w:ascii="Arial" w:hAnsi="Arial" w:cs="Arial"/>
                <w:b/>
                <w:bCs/>
                <w:sz w:val="44"/>
                <w:szCs w:val="44"/>
              </w:rPr>
              <w:t xml:space="preserve">Appendix </w:t>
            </w:r>
            <w:r>
              <w:rPr>
                <w:rFonts w:ascii="Arial" w:hAnsi="Arial" w:cs="Arial"/>
                <w:b/>
                <w:bCs/>
                <w:sz w:val="44"/>
                <w:szCs w:val="44"/>
              </w:rPr>
              <w:t>7</w:t>
            </w:r>
          </w:p>
          <w:p w:rsidR="006F79F1" w:rsidRDefault="006F79F1" w:rsidP="00F8065B">
            <w:pPr>
              <w:rPr>
                <w:rFonts w:ascii="Arial" w:hAnsi="Arial" w:cs="Arial"/>
                <w:b/>
                <w:bCs/>
                <w:sz w:val="24"/>
                <w:szCs w:val="24"/>
              </w:rPr>
            </w:pPr>
          </w:p>
        </w:tc>
      </w:tr>
    </w:tbl>
    <w:p w:rsidR="006F79F1" w:rsidRDefault="006F79F1" w:rsidP="006F79F1">
      <w:pPr>
        <w:spacing w:after="0"/>
        <w:rPr>
          <w:rFonts w:ascii="Arial" w:hAnsi="Arial" w:cs="Arial"/>
          <w:bCs/>
          <w:sz w:val="24"/>
          <w:szCs w:val="24"/>
        </w:rPr>
      </w:pPr>
    </w:p>
    <w:p w:rsidR="004C4B9B" w:rsidRPr="004C4B9B" w:rsidRDefault="004C4B9B" w:rsidP="004C4B9B">
      <w:pPr>
        <w:spacing w:before="100" w:beforeAutospacing="1" w:after="100" w:afterAutospacing="1" w:line="240" w:lineRule="auto"/>
        <w:outlineLvl w:val="1"/>
        <w:rPr>
          <w:rFonts w:ascii="Arial" w:eastAsia="Times New Roman" w:hAnsi="Arial" w:cs="Arial"/>
          <w:b/>
          <w:bCs/>
          <w:sz w:val="24"/>
          <w:szCs w:val="24"/>
          <w:lang w:eastAsia="en-GB"/>
        </w:rPr>
      </w:pPr>
      <w:r w:rsidRPr="004C4B9B">
        <w:rPr>
          <w:rFonts w:ascii="Arial" w:eastAsia="Times New Roman" w:hAnsi="Arial" w:cs="Arial"/>
          <w:b/>
          <w:bCs/>
          <w:sz w:val="24"/>
          <w:szCs w:val="24"/>
          <w:lang w:eastAsia="en-GB"/>
        </w:rPr>
        <w:t>London Metropolitan University in Collaboration with Penn Green Research Centre Corby</w:t>
      </w:r>
    </w:p>
    <w:p w:rsidR="004C4B9B" w:rsidRPr="004C4B9B" w:rsidRDefault="004C4B9B" w:rsidP="004C4B9B">
      <w:pPr>
        <w:spacing w:before="100" w:beforeAutospacing="1" w:after="100" w:afterAutospacing="1" w:line="240" w:lineRule="auto"/>
        <w:outlineLvl w:val="3"/>
        <w:rPr>
          <w:rFonts w:ascii="Arial" w:eastAsia="Times New Roman" w:hAnsi="Arial" w:cs="Arial"/>
          <w:b/>
          <w:bCs/>
          <w:sz w:val="24"/>
          <w:szCs w:val="24"/>
          <w:lang w:eastAsia="en-GB"/>
        </w:rPr>
      </w:pPr>
      <w:r w:rsidRPr="004C4B9B">
        <w:rPr>
          <w:rFonts w:ascii="Arial" w:eastAsia="Times New Roman" w:hAnsi="Arial" w:cs="Arial"/>
          <w:b/>
          <w:bCs/>
          <w:sz w:val="24"/>
          <w:szCs w:val="24"/>
          <w:lang w:eastAsia="en-GB"/>
        </w:rPr>
        <w:t>Programme Structure</w:t>
      </w:r>
    </w:p>
    <w:p w:rsidR="004C4B9B" w:rsidRPr="004C4B9B" w:rsidRDefault="004C4B9B" w:rsidP="004C4B9B">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Early Development and Learning</w:t>
      </w:r>
    </w:p>
    <w:p w:rsidR="004C4B9B" w:rsidRPr="004C4B9B" w:rsidRDefault="004C4B9B" w:rsidP="004C4B9B">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Research Methods</w:t>
      </w:r>
    </w:p>
    <w:p w:rsidR="004C4B9B" w:rsidRPr="004C4B9B" w:rsidRDefault="004C4B9B" w:rsidP="004C4B9B">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Practitioner Research</w:t>
      </w:r>
    </w:p>
    <w:p w:rsidR="004C4B9B" w:rsidRPr="004C4B9B" w:rsidRDefault="004C4B9B" w:rsidP="004C4B9B">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Working With Parents and Their Infants and Young Children</w:t>
      </w:r>
    </w:p>
    <w:p w:rsidR="004C4B9B" w:rsidRPr="004C4B9B" w:rsidRDefault="004C4B9B" w:rsidP="004C4B9B">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Working With Families and Complexity</w:t>
      </w:r>
    </w:p>
    <w:p w:rsidR="004C4B9B" w:rsidRPr="004C4B9B" w:rsidRDefault="004C4B9B" w:rsidP="004C4B9B">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Leadership Learning Within Teams</w:t>
      </w:r>
    </w:p>
    <w:p w:rsidR="004C4B9B" w:rsidRPr="004C4B9B" w:rsidRDefault="004C4B9B" w:rsidP="004C4B9B">
      <w:pPr>
        <w:pStyle w:val="ListParagraph"/>
        <w:numPr>
          <w:ilvl w:val="0"/>
          <w:numId w:val="40"/>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Dissertation</w:t>
      </w:r>
    </w:p>
    <w:p w:rsidR="004C4B9B" w:rsidRPr="004C4B9B" w:rsidRDefault="004C4B9B" w:rsidP="004C4B9B">
      <w:pPr>
        <w:spacing w:before="100" w:beforeAutospacing="1" w:after="100" w:afterAutospacing="1" w:line="240" w:lineRule="auto"/>
        <w:outlineLvl w:val="3"/>
        <w:rPr>
          <w:rFonts w:ascii="Arial" w:eastAsia="Times New Roman" w:hAnsi="Arial" w:cs="Arial"/>
          <w:b/>
          <w:bCs/>
          <w:sz w:val="24"/>
          <w:szCs w:val="24"/>
          <w:lang w:eastAsia="en-GB"/>
        </w:rPr>
      </w:pPr>
      <w:r w:rsidRPr="004C4B9B">
        <w:rPr>
          <w:rFonts w:ascii="Arial" w:eastAsia="Times New Roman" w:hAnsi="Arial" w:cs="Arial"/>
          <w:b/>
          <w:bCs/>
          <w:sz w:val="24"/>
          <w:szCs w:val="24"/>
          <w:lang w:eastAsia="en-GB"/>
        </w:rPr>
        <w:t>Strands that go across all modules</w:t>
      </w:r>
    </w:p>
    <w:p w:rsidR="004C4B9B" w:rsidRPr="004C4B9B" w:rsidRDefault="004C4B9B" w:rsidP="004C4B9B">
      <w:pPr>
        <w:pStyle w:val="ListParagraph"/>
        <w:numPr>
          <w:ilvl w:val="0"/>
          <w:numId w:val="41"/>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Developing a Learning Community</w:t>
      </w:r>
    </w:p>
    <w:p w:rsidR="004C4B9B" w:rsidRPr="004C4B9B" w:rsidRDefault="004C4B9B" w:rsidP="004C4B9B">
      <w:pPr>
        <w:pStyle w:val="ListParagraph"/>
        <w:numPr>
          <w:ilvl w:val="0"/>
          <w:numId w:val="41"/>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Pedagogy and Andragogy</w:t>
      </w:r>
    </w:p>
    <w:p w:rsidR="004C4B9B" w:rsidRPr="004C4B9B" w:rsidRDefault="004C4B9B" w:rsidP="004C4B9B">
      <w:pPr>
        <w:pStyle w:val="ListParagraph"/>
        <w:numPr>
          <w:ilvl w:val="0"/>
          <w:numId w:val="41"/>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Social Policy and Equality</w:t>
      </w:r>
    </w:p>
    <w:p w:rsidR="004C4B9B" w:rsidRPr="004C4B9B" w:rsidRDefault="004C4B9B" w:rsidP="004C4B9B">
      <w:pPr>
        <w:pStyle w:val="ListParagraph"/>
        <w:numPr>
          <w:ilvl w:val="0"/>
          <w:numId w:val="41"/>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Ethics and Rights</w:t>
      </w:r>
    </w:p>
    <w:p w:rsidR="004C4B9B" w:rsidRPr="004C4B9B" w:rsidRDefault="004C4B9B" w:rsidP="004C4B9B">
      <w:pPr>
        <w:pStyle w:val="ListParagraph"/>
        <w:numPr>
          <w:ilvl w:val="0"/>
          <w:numId w:val="41"/>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Partnership Working/Integration</w:t>
      </w:r>
    </w:p>
    <w:p w:rsidR="004C4B9B" w:rsidRPr="004C4B9B" w:rsidRDefault="004C4B9B" w:rsidP="004C4B9B">
      <w:pPr>
        <w:pStyle w:val="ListParagraph"/>
        <w:numPr>
          <w:ilvl w:val="0"/>
          <w:numId w:val="41"/>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Collaborative Enquiry</w:t>
      </w:r>
    </w:p>
    <w:p w:rsidR="004C4B9B" w:rsidRPr="004C4B9B" w:rsidRDefault="004C4B9B" w:rsidP="004C4B9B">
      <w:pPr>
        <w:pStyle w:val="ListParagraph"/>
        <w:numPr>
          <w:ilvl w:val="0"/>
          <w:numId w:val="41"/>
        </w:numPr>
        <w:spacing w:before="100" w:beforeAutospacing="1" w:after="100" w:afterAutospacing="1" w:line="240" w:lineRule="auto"/>
        <w:rPr>
          <w:rFonts w:ascii="Arial" w:eastAsia="Times New Roman" w:hAnsi="Arial" w:cs="Arial"/>
          <w:sz w:val="24"/>
          <w:szCs w:val="24"/>
          <w:lang w:eastAsia="en-GB"/>
        </w:rPr>
      </w:pPr>
      <w:r w:rsidRPr="004C4B9B">
        <w:rPr>
          <w:rFonts w:ascii="Arial" w:eastAsia="Times New Roman" w:hAnsi="Arial" w:cs="Arial"/>
          <w:sz w:val="24"/>
          <w:szCs w:val="24"/>
          <w:lang w:eastAsia="en-GB"/>
        </w:rPr>
        <w:t>Making a Difference</w:t>
      </w:r>
    </w:p>
    <w:p w:rsidR="006F79F1" w:rsidRDefault="006F79F1" w:rsidP="006F79F1">
      <w:pPr>
        <w:spacing w:after="0"/>
        <w:rPr>
          <w:rFonts w:ascii="Arial" w:hAnsi="Arial" w:cs="Arial"/>
          <w:bCs/>
          <w:sz w:val="24"/>
          <w:szCs w:val="24"/>
        </w:rPr>
      </w:pPr>
    </w:p>
    <w:p w:rsidR="006F79F1" w:rsidRDefault="006F79F1">
      <w:r>
        <w:br w:type="page"/>
      </w:r>
    </w:p>
    <w:tbl>
      <w:tblPr>
        <w:tblStyle w:val="TableGrid"/>
        <w:tblW w:w="0" w:type="auto"/>
        <w:tblLook w:val="04A0" w:firstRow="1" w:lastRow="0" w:firstColumn="1" w:lastColumn="0" w:noHBand="0" w:noVBand="1"/>
      </w:tblPr>
      <w:tblGrid>
        <w:gridCol w:w="14174"/>
      </w:tblGrid>
      <w:tr w:rsidR="007F1B84" w:rsidTr="00926F04">
        <w:tc>
          <w:tcPr>
            <w:tcW w:w="14174" w:type="dxa"/>
            <w:shd w:val="clear" w:color="auto" w:fill="BFBFBF" w:themeFill="background1" w:themeFillShade="BF"/>
          </w:tcPr>
          <w:p w:rsidR="007F1B84" w:rsidRDefault="007F1B84" w:rsidP="00926F04">
            <w:pPr>
              <w:rPr>
                <w:rFonts w:ascii="Arial" w:hAnsi="Arial" w:cs="Arial"/>
                <w:b/>
                <w:bCs/>
                <w:sz w:val="24"/>
                <w:szCs w:val="24"/>
              </w:rPr>
            </w:pPr>
          </w:p>
          <w:p w:rsidR="007F1B84" w:rsidRPr="00304353" w:rsidRDefault="007F1B84" w:rsidP="00926F04">
            <w:pPr>
              <w:rPr>
                <w:rFonts w:ascii="Arial" w:hAnsi="Arial" w:cs="Arial"/>
                <w:b/>
                <w:sz w:val="44"/>
              </w:rPr>
            </w:pPr>
            <w:r>
              <w:rPr>
                <w:rFonts w:ascii="Arial" w:hAnsi="Arial" w:cs="Arial"/>
                <w:b/>
                <w:bCs/>
                <w:sz w:val="44"/>
                <w:szCs w:val="44"/>
              </w:rPr>
              <w:t xml:space="preserve">Future CPD to Address Shortfall                                       </w:t>
            </w:r>
            <w:r w:rsidRPr="00304353">
              <w:rPr>
                <w:rFonts w:ascii="Arial" w:hAnsi="Arial" w:cs="Arial"/>
                <w:b/>
                <w:bCs/>
                <w:sz w:val="44"/>
                <w:szCs w:val="44"/>
              </w:rPr>
              <w:t xml:space="preserve">Appendix </w:t>
            </w:r>
            <w:r>
              <w:rPr>
                <w:rFonts w:ascii="Arial" w:hAnsi="Arial" w:cs="Arial"/>
                <w:b/>
                <w:bCs/>
                <w:sz w:val="44"/>
                <w:szCs w:val="44"/>
              </w:rPr>
              <w:t>8</w:t>
            </w:r>
          </w:p>
          <w:p w:rsidR="007F1B84" w:rsidRDefault="007F1B84" w:rsidP="00926F04">
            <w:pPr>
              <w:rPr>
                <w:rFonts w:ascii="Arial" w:hAnsi="Arial" w:cs="Arial"/>
                <w:b/>
                <w:bCs/>
                <w:sz w:val="24"/>
                <w:szCs w:val="24"/>
              </w:rPr>
            </w:pPr>
          </w:p>
        </w:tc>
      </w:tr>
    </w:tbl>
    <w:p w:rsidR="007F1B84" w:rsidRDefault="007F1B84" w:rsidP="007F1B84">
      <w:pPr>
        <w:spacing w:after="0"/>
        <w:rPr>
          <w:rFonts w:ascii="Arial" w:hAnsi="Arial" w:cs="Arial"/>
          <w:bCs/>
          <w:sz w:val="24"/>
          <w:szCs w:val="24"/>
        </w:rPr>
      </w:pPr>
    </w:p>
    <w:p w:rsidR="007F1B84" w:rsidRPr="007045A4" w:rsidRDefault="007F1B84" w:rsidP="007F1B84">
      <w:pPr>
        <w:spacing w:after="0" w:line="240" w:lineRule="auto"/>
        <w:outlineLvl w:val="1"/>
        <w:rPr>
          <w:rFonts w:ascii="Arial" w:eastAsia="Times New Roman" w:hAnsi="Arial" w:cs="Arial"/>
          <w:b/>
          <w:bCs/>
          <w:sz w:val="24"/>
          <w:szCs w:val="24"/>
          <w:lang w:eastAsia="en-GB"/>
        </w:rPr>
      </w:pPr>
      <w:r w:rsidRPr="007045A4">
        <w:rPr>
          <w:rFonts w:ascii="Arial" w:hAnsi="Arial" w:cs="Arial"/>
          <w:b/>
          <w:sz w:val="24"/>
          <w:szCs w:val="24"/>
        </w:rPr>
        <w:t>NSPCC On-Line Course</w:t>
      </w:r>
      <w:r>
        <w:rPr>
          <w:rFonts w:ascii="Arial" w:hAnsi="Arial" w:cs="Arial"/>
          <w:b/>
          <w:sz w:val="24"/>
          <w:szCs w:val="24"/>
        </w:rPr>
        <w:t xml:space="preserve"> – </w:t>
      </w:r>
      <w:r w:rsidRPr="007045A4">
        <w:rPr>
          <w:rFonts w:ascii="Arial" w:hAnsi="Arial" w:cs="Arial"/>
          <w:b/>
          <w:sz w:val="24"/>
          <w:szCs w:val="24"/>
        </w:rPr>
        <w:t xml:space="preserve">The Protection of Children and Young People Using the Internet </w:t>
      </w:r>
    </w:p>
    <w:p w:rsidR="007F1B84" w:rsidRDefault="007F1B84" w:rsidP="007F1B84">
      <w:pPr>
        <w:spacing w:after="0" w:line="240" w:lineRule="auto"/>
        <w:rPr>
          <w:rFonts w:ascii="Arial" w:eastAsia="Times New Roman" w:hAnsi="Arial" w:cs="Arial"/>
          <w:b/>
          <w:sz w:val="24"/>
          <w:szCs w:val="24"/>
          <w:lang w:eastAsia="en-GB"/>
        </w:rPr>
      </w:pPr>
    </w:p>
    <w:p w:rsidR="007F1B84" w:rsidRPr="007045A4" w:rsidRDefault="007F1B84" w:rsidP="007F1B84">
      <w:pPr>
        <w:spacing w:after="0" w:line="240" w:lineRule="auto"/>
        <w:rPr>
          <w:rFonts w:ascii="Arial" w:eastAsia="Times New Roman" w:hAnsi="Arial" w:cs="Arial"/>
          <w:b/>
          <w:sz w:val="24"/>
          <w:szCs w:val="24"/>
          <w:lang w:eastAsia="en-GB"/>
        </w:rPr>
      </w:pPr>
      <w:r w:rsidRPr="007045A4">
        <w:rPr>
          <w:rFonts w:ascii="Arial" w:eastAsia="Times New Roman" w:hAnsi="Arial" w:cs="Arial"/>
          <w:b/>
          <w:sz w:val="24"/>
          <w:szCs w:val="24"/>
          <w:lang w:eastAsia="en-GB"/>
        </w:rPr>
        <w:t>Course Content</w:t>
      </w:r>
    </w:p>
    <w:p w:rsidR="007F1B84" w:rsidRDefault="007F1B84" w:rsidP="007F1B84">
      <w:pPr>
        <w:spacing w:after="0" w:line="240" w:lineRule="auto"/>
        <w:rPr>
          <w:rFonts w:ascii="Arial" w:eastAsia="Times New Roman" w:hAnsi="Arial" w:cs="Arial"/>
          <w:sz w:val="24"/>
          <w:szCs w:val="24"/>
          <w:lang w:eastAsia="en-GB"/>
        </w:rPr>
      </w:pPr>
    </w:p>
    <w:p w:rsidR="007F1B84" w:rsidRDefault="007F1B84" w:rsidP="007F1B84">
      <w:p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The course will cover the following components:</w:t>
      </w:r>
    </w:p>
    <w:p w:rsidR="007F1B84" w:rsidRPr="007045A4" w:rsidRDefault="007F1B84" w:rsidP="007F1B84">
      <w:pPr>
        <w:spacing w:after="0" w:line="240" w:lineRule="auto"/>
        <w:rPr>
          <w:rFonts w:ascii="Arial" w:eastAsia="Times New Roman" w:hAnsi="Arial" w:cs="Arial"/>
          <w:sz w:val="24"/>
          <w:szCs w:val="24"/>
          <w:lang w:eastAsia="en-GB"/>
        </w:rPr>
      </w:pPr>
    </w:p>
    <w:p w:rsidR="007F1B84" w:rsidRPr="007045A4" w:rsidRDefault="007F1B84" w:rsidP="007F1B84">
      <w:pPr>
        <w:numPr>
          <w:ilvl w:val="0"/>
          <w:numId w:val="43"/>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how children use the internet and technology </w:t>
      </w:r>
    </w:p>
    <w:p w:rsidR="007F1B84" w:rsidRPr="007045A4" w:rsidRDefault="007F1B84" w:rsidP="007F1B84">
      <w:pPr>
        <w:numPr>
          <w:ilvl w:val="0"/>
          <w:numId w:val="43"/>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the risks they face from other people - both other children and adult offenders </w:t>
      </w:r>
    </w:p>
    <w:p w:rsidR="007F1B84" w:rsidRPr="007045A4" w:rsidRDefault="007F1B84" w:rsidP="007F1B84">
      <w:pPr>
        <w:numPr>
          <w:ilvl w:val="0"/>
          <w:numId w:val="43"/>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behaviour by children that exposes them to greater risks online </w:t>
      </w:r>
    </w:p>
    <w:p w:rsidR="007F1B84" w:rsidRPr="007045A4" w:rsidRDefault="007F1B84" w:rsidP="007F1B84">
      <w:pPr>
        <w:numPr>
          <w:ilvl w:val="0"/>
          <w:numId w:val="43"/>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what to do if children experience issues such as cyber bullying or grooming </w:t>
      </w:r>
    </w:p>
    <w:p w:rsidR="007F1B84" w:rsidRPr="007045A4" w:rsidRDefault="007F1B84" w:rsidP="007F1B84">
      <w:pPr>
        <w:numPr>
          <w:ilvl w:val="0"/>
          <w:numId w:val="43"/>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how to make organisations safer places for children to go online </w:t>
      </w:r>
    </w:p>
    <w:p w:rsidR="007F1B84" w:rsidRPr="007045A4" w:rsidRDefault="007F1B84" w:rsidP="007F1B84">
      <w:pPr>
        <w:numPr>
          <w:ilvl w:val="0"/>
          <w:numId w:val="43"/>
        </w:numPr>
        <w:spacing w:after="0" w:line="240" w:lineRule="auto"/>
        <w:rPr>
          <w:rFonts w:ascii="Arial" w:eastAsia="Times New Roman" w:hAnsi="Arial" w:cs="Arial"/>
          <w:sz w:val="24"/>
          <w:szCs w:val="24"/>
          <w:lang w:eastAsia="en-GB"/>
        </w:rPr>
      </w:pPr>
      <w:proofErr w:type="gramStart"/>
      <w:r w:rsidRPr="007045A4">
        <w:rPr>
          <w:rFonts w:ascii="Arial" w:eastAsia="Times New Roman" w:hAnsi="Arial" w:cs="Arial"/>
          <w:sz w:val="24"/>
          <w:szCs w:val="24"/>
          <w:lang w:eastAsia="en-GB"/>
        </w:rPr>
        <w:t>how</w:t>
      </w:r>
      <w:proofErr w:type="gramEnd"/>
      <w:r w:rsidRPr="007045A4">
        <w:rPr>
          <w:rFonts w:ascii="Arial" w:eastAsia="Times New Roman" w:hAnsi="Arial" w:cs="Arial"/>
          <w:sz w:val="24"/>
          <w:szCs w:val="24"/>
          <w:lang w:eastAsia="en-GB"/>
        </w:rPr>
        <w:t xml:space="preserve"> to conduct an e-safety audit and create an acceptable use policy for your organisation.</w:t>
      </w:r>
    </w:p>
    <w:p w:rsidR="007F1B84" w:rsidRDefault="007F1B84" w:rsidP="007F1B84">
      <w:pPr>
        <w:spacing w:after="0" w:line="240" w:lineRule="auto"/>
        <w:rPr>
          <w:rFonts w:ascii="Arial" w:eastAsia="Times New Roman" w:hAnsi="Arial" w:cs="Arial"/>
          <w:b/>
          <w:bCs/>
          <w:sz w:val="24"/>
          <w:szCs w:val="24"/>
          <w:lang w:eastAsia="en-GB"/>
        </w:rPr>
      </w:pPr>
    </w:p>
    <w:p w:rsidR="007F1B84" w:rsidRPr="007045A4" w:rsidRDefault="007F1B84" w:rsidP="007F1B84">
      <w:pPr>
        <w:spacing w:after="0"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How the Online Course W</w:t>
      </w:r>
      <w:r w:rsidRPr="007045A4">
        <w:rPr>
          <w:rFonts w:ascii="Arial" w:eastAsia="Times New Roman" w:hAnsi="Arial" w:cs="Arial"/>
          <w:b/>
          <w:bCs/>
          <w:sz w:val="24"/>
          <w:szCs w:val="24"/>
          <w:lang w:eastAsia="en-GB"/>
        </w:rPr>
        <w:t>orks</w:t>
      </w:r>
    </w:p>
    <w:p w:rsidR="007F1B84" w:rsidRDefault="007F1B84" w:rsidP="007F1B84">
      <w:pPr>
        <w:spacing w:after="0" w:line="240" w:lineRule="auto"/>
        <w:rPr>
          <w:rFonts w:ascii="Arial" w:eastAsia="Times New Roman" w:hAnsi="Arial" w:cs="Arial"/>
          <w:sz w:val="24"/>
          <w:szCs w:val="24"/>
          <w:lang w:eastAsia="en-GB"/>
        </w:rPr>
      </w:pPr>
    </w:p>
    <w:p w:rsidR="007F1B84" w:rsidRPr="007045A4" w:rsidRDefault="007F1B84" w:rsidP="007F1B84">
      <w:p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Each section takes about 30-45 minutes to complete, followed by five questions. At the end of each section you’ll be given a full explanation of the correct and incorrect answers.</w:t>
      </w:r>
    </w:p>
    <w:p w:rsidR="007F1B84" w:rsidRDefault="007F1B84" w:rsidP="007F1B84">
      <w:pPr>
        <w:spacing w:after="0" w:line="240" w:lineRule="auto"/>
        <w:rPr>
          <w:rFonts w:ascii="Arial" w:eastAsia="Times New Roman" w:hAnsi="Arial" w:cs="Arial"/>
          <w:sz w:val="24"/>
          <w:szCs w:val="24"/>
          <w:lang w:eastAsia="en-GB"/>
        </w:rPr>
      </w:pPr>
    </w:p>
    <w:p w:rsidR="007F1B84" w:rsidRDefault="007F1B84" w:rsidP="007F1B84">
      <w:p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The course includes:</w:t>
      </w:r>
    </w:p>
    <w:p w:rsidR="007F1B84" w:rsidRPr="007045A4" w:rsidRDefault="007F1B84" w:rsidP="007F1B84">
      <w:pPr>
        <w:spacing w:after="0" w:line="240" w:lineRule="auto"/>
        <w:rPr>
          <w:rFonts w:ascii="Arial" w:eastAsia="Times New Roman" w:hAnsi="Arial" w:cs="Arial"/>
          <w:sz w:val="24"/>
          <w:szCs w:val="24"/>
          <w:lang w:eastAsia="en-GB"/>
        </w:rPr>
      </w:pPr>
    </w:p>
    <w:p w:rsidR="007F1B84" w:rsidRPr="007045A4" w:rsidRDefault="007F1B84" w:rsidP="007F1B84">
      <w:pPr>
        <w:numPr>
          <w:ilvl w:val="0"/>
          <w:numId w:val="44"/>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teaching pages </w:t>
      </w:r>
    </w:p>
    <w:p w:rsidR="007F1B84" w:rsidRPr="007045A4" w:rsidRDefault="007F1B84" w:rsidP="007F1B84">
      <w:pPr>
        <w:numPr>
          <w:ilvl w:val="0"/>
          <w:numId w:val="44"/>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film clips </w:t>
      </w:r>
    </w:p>
    <w:p w:rsidR="007F1B84" w:rsidRPr="007045A4" w:rsidRDefault="007F1B84" w:rsidP="007F1B84">
      <w:pPr>
        <w:numPr>
          <w:ilvl w:val="0"/>
          <w:numId w:val="44"/>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audio recordings </w:t>
      </w:r>
    </w:p>
    <w:p w:rsidR="007F1B84" w:rsidRPr="007045A4" w:rsidRDefault="007F1B84" w:rsidP="007F1B84">
      <w:pPr>
        <w:numPr>
          <w:ilvl w:val="0"/>
          <w:numId w:val="44"/>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 xml:space="preserve">reflective tasks </w:t>
      </w:r>
    </w:p>
    <w:p w:rsidR="007F1B84" w:rsidRDefault="007F1B84" w:rsidP="007F1B84">
      <w:pPr>
        <w:numPr>
          <w:ilvl w:val="0"/>
          <w:numId w:val="44"/>
        </w:numPr>
        <w:spacing w:after="0" w:line="240" w:lineRule="auto"/>
        <w:rPr>
          <w:rFonts w:ascii="Arial" w:eastAsia="Times New Roman" w:hAnsi="Arial" w:cs="Arial"/>
          <w:sz w:val="24"/>
          <w:szCs w:val="24"/>
          <w:lang w:eastAsia="en-GB"/>
        </w:rPr>
      </w:pPr>
      <w:r w:rsidRPr="007045A4">
        <w:rPr>
          <w:rFonts w:ascii="Arial" w:eastAsia="Times New Roman" w:hAnsi="Arial" w:cs="Arial"/>
          <w:sz w:val="24"/>
          <w:szCs w:val="24"/>
          <w:lang w:eastAsia="en-GB"/>
        </w:rPr>
        <w:t>interactive learning activities and quizzes</w:t>
      </w:r>
    </w:p>
    <w:p w:rsidR="007F1B84" w:rsidRDefault="007F1B84" w:rsidP="007F1B84">
      <w:pPr>
        <w:spacing w:before="100" w:beforeAutospacing="1" w:after="100" w:afterAutospacing="1" w:line="240" w:lineRule="auto"/>
      </w:pPr>
      <w:r>
        <w:rPr>
          <w:rFonts w:ascii="Arial" w:eastAsia="Times New Roman" w:hAnsi="Arial" w:cs="Arial"/>
          <w:sz w:val="24"/>
          <w:szCs w:val="24"/>
          <w:lang w:eastAsia="en-GB"/>
        </w:rPr>
        <w:t>On</w:t>
      </w:r>
      <w:r w:rsidRPr="007045A4">
        <w:rPr>
          <w:rFonts w:ascii="Arial" w:eastAsia="Times New Roman" w:hAnsi="Arial" w:cs="Arial"/>
          <w:sz w:val="24"/>
          <w:szCs w:val="24"/>
          <w:lang w:eastAsia="en-GB"/>
        </w:rPr>
        <w:t>ce you've successfully completed this course you can download a personalised certificate of achievement.</w:t>
      </w:r>
      <w:r>
        <w:br w:type="page"/>
      </w:r>
    </w:p>
    <w:tbl>
      <w:tblPr>
        <w:tblStyle w:val="TableGrid"/>
        <w:tblW w:w="0" w:type="auto"/>
        <w:tblLook w:val="04A0" w:firstRow="1" w:lastRow="0" w:firstColumn="1" w:lastColumn="0" w:noHBand="0" w:noVBand="1"/>
      </w:tblPr>
      <w:tblGrid>
        <w:gridCol w:w="14174"/>
      </w:tblGrid>
      <w:tr w:rsidR="00C23131" w:rsidTr="00926F04">
        <w:tc>
          <w:tcPr>
            <w:tcW w:w="14174" w:type="dxa"/>
            <w:shd w:val="clear" w:color="auto" w:fill="BFBFBF" w:themeFill="background1" w:themeFillShade="BF"/>
          </w:tcPr>
          <w:p w:rsidR="00C23131" w:rsidRDefault="00C23131" w:rsidP="00926F04">
            <w:pPr>
              <w:rPr>
                <w:rFonts w:ascii="Arial" w:hAnsi="Arial" w:cs="Arial"/>
                <w:b/>
                <w:bCs/>
                <w:sz w:val="24"/>
                <w:szCs w:val="24"/>
              </w:rPr>
            </w:pPr>
          </w:p>
          <w:p w:rsidR="00C23131" w:rsidRPr="00304353" w:rsidRDefault="00C23131" w:rsidP="00926F04">
            <w:pPr>
              <w:rPr>
                <w:rFonts w:ascii="Arial" w:hAnsi="Arial" w:cs="Arial"/>
                <w:b/>
                <w:sz w:val="44"/>
              </w:rPr>
            </w:pPr>
            <w:r w:rsidRPr="00304353">
              <w:rPr>
                <w:rFonts w:ascii="Arial" w:hAnsi="Arial" w:cs="Arial"/>
                <w:b/>
                <w:sz w:val="44"/>
              </w:rPr>
              <w:t>Certificates</w:t>
            </w:r>
            <w:r w:rsidRPr="00304353">
              <w:rPr>
                <w:rFonts w:ascii="Arial" w:hAnsi="Arial" w:cs="Arial"/>
                <w:b/>
                <w:bCs/>
                <w:sz w:val="44"/>
                <w:szCs w:val="44"/>
              </w:rPr>
              <w:t xml:space="preserve"> </w:t>
            </w:r>
            <w:r>
              <w:rPr>
                <w:rFonts w:ascii="Arial" w:hAnsi="Arial" w:cs="Arial"/>
                <w:b/>
                <w:bCs/>
                <w:sz w:val="44"/>
                <w:szCs w:val="44"/>
              </w:rPr>
              <w:t xml:space="preserve">                                                                          </w:t>
            </w:r>
            <w:r w:rsidRPr="00304353">
              <w:rPr>
                <w:rFonts w:ascii="Arial" w:hAnsi="Arial" w:cs="Arial"/>
                <w:b/>
                <w:bCs/>
                <w:sz w:val="44"/>
                <w:szCs w:val="44"/>
              </w:rPr>
              <w:t xml:space="preserve">Appendix </w:t>
            </w:r>
            <w:r w:rsidR="007F1B84">
              <w:rPr>
                <w:rFonts w:ascii="Arial" w:hAnsi="Arial" w:cs="Arial"/>
                <w:b/>
                <w:bCs/>
                <w:sz w:val="44"/>
                <w:szCs w:val="44"/>
              </w:rPr>
              <w:t>9</w:t>
            </w:r>
          </w:p>
          <w:p w:rsidR="00C23131" w:rsidRDefault="00C23131" w:rsidP="00926F04">
            <w:pPr>
              <w:rPr>
                <w:rFonts w:ascii="Arial" w:hAnsi="Arial" w:cs="Arial"/>
                <w:b/>
                <w:bCs/>
                <w:sz w:val="24"/>
                <w:szCs w:val="24"/>
              </w:rPr>
            </w:pPr>
          </w:p>
        </w:tc>
      </w:tr>
    </w:tbl>
    <w:p w:rsidR="00C23131" w:rsidRDefault="00C23131" w:rsidP="00C23131">
      <w:pPr>
        <w:spacing w:after="0"/>
        <w:rPr>
          <w:rFonts w:ascii="Arial" w:hAnsi="Arial" w:cs="Arial"/>
          <w:bCs/>
          <w:sz w:val="24"/>
          <w:szCs w:val="24"/>
        </w:rPr>
      </w:pPr>
    </w:p>
    <w:p w:rsidR="000518BE" w:rsidRDefault="000518BE" w:rsidP="000518BE">
      <w:pPr>
        <w:rPr>
          <w:rFonts w:ascii="Arial" w:hAnsi="Arial" w:cs="Arial"/>
          <w:bCs/>
          <w:sz w:val="24"/>
          <w:szCs w:val="24"/>
        </w:rPr>
      </w:pPr>
      <w:r w:rsidRPr="00884B02">
        <w:rPr>
          <w:rFonts w:ascii="Arial" w:hAnsi="Arial" w:cs="Arial"/>
          <w:bCs/>
          <w:noProof/>
          <w:sz w:val="24"/>
          <w:szCs w:val="24"/>
          <w:lang w:eastAsia="en-GB"/>
        </w:rPr>
        <w:drawing>
          <wp:inline distT="0" distB="0" distL="0" distR="0" wp14:anchorId="60DFBF51" wp14:editId="02BB77F3">
            <wp:extent cx="8620125" cy="46482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621329" cy="4648849"/>
                    </a:xfrm>
                    <a:prstGeom prst="rect">
                      <a:avLst/>
                    </a:prstGeom>
                  </pic:spPr>
                </pic:pic>
              </a:graphicData>
            </a:graphic>
          </wp:inline>
        </w:drawing>
      </w:r>
      <w:r>
        <w:rPr>
          <w:rFonts w:ascii="Arial" w:hAnsi="Arial" w:cs="Arial"/>
          <w:bCs/>
          <w:sz w:val="24"/>
          <w:szCs w:val="24"/>
        </w:rPr>
        <w:br w:type="page"/>
      </w:r>
    </w:p>
    <w:p w:rsidR="000518BE" w:rsidRDefault="000518BE" w:rsidP="000518BE">
      <w:pPr>
        <w:rPr>
          <w:rFonts w:ascii="Arial" w:hAnsi="Arial" w:cs="Arial"/>
          <w:bCs/>
          <w:sz w:val="24"/>
          <w:szCs w:val="24"/>
        </w:rPr>
      </w:pPr>
      <w:r w:rsidRPr="00884B02">
        <w:rPr>
          <w:rFonts w:ascii="Arial" w:hAnsi="Arial" w:cs="Arial"/>
          <w:bCs/>
          <w:noProof/>
          <w:sz w:val="24"/>
          <w:szCs w:val="24"/>
          <w:lang w:eastAsia="en-GB"/>
        </w:rPr>
        <w:drawing>
          <wp:inline distT="0" distB="0" distL="0" distR="0" wp14:anchorId="6CF55082" wp14:editId="1A1E8404">
            <wp:extent cx="8591550" cy="5495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592750" cy="5496693"/>
                    </a:xfrm>
                    <a:prstGeom prst="rect">
                      <a:avLst/>
                    </a:prstGeom>
                  </pic:spPr>
                </pic:pic>
              </a:graphicData>
            </a:graphic>
          </wp:inline>
        </w:drawing>
      </w:r>
      <w:r>
        <w:rPr>
          <w:rFonts w:ascii="Arial" w:hAnsi="Arial" w:cs="Arial"/>
          <w:bCs/>
          <w:sz w:val="24"/>
          <w:szCs w:val="24"/>
        </w:rPr>
        <w:br w:type="page"/>
      </w:r>
    </w:p>
    <w:p w:rsidR="000518BE" w:rsidRDefault="000518BE" w:rsidP="000518BE">
      <w:pPr>
        <w:spacing w:after="0"/>
        <w:rPr>
          <w:rFonts w:ascii="Arial" w:hAnsi="Arial" w:cs="Arial"/>
          <w:bCs/>
          <w:sz w:val="24"/>
          <w:szCs w:val="24"/>
        </w:rPr>
      </w:pPr>
    </w:p>
    <w:p w:rsidR="000518BE" w:rsidRDefault="000518BE" w:rsidP="000518BE">
      <w:pPr>
        <w:rPr>
          <w:rFonts w:ascii="Arial" w:hAnsi="Arial" w:cs="Arial"/>
          <w:bCs/>
          <w:sz w:val="24"/>
          <w:szCs w:val="24"/>
        </w:rPr>
      </w:pPr>
      <w:r w:rsidRPr="007F5CEF">
        <w:rPr>
          <w:rFonts w:ascii="Arial" w:hAnsi="Arial" w:cs="Arial"/>
          <w:bCs/>
          <w:noProof/>
          <w:sz w:val="24"/>
          <w:szCs w:val="24"/>
          <w:lang w:eastAsia="en-GB"/>
        </w:rPr>
        <w:drawing>
          <wp:inline distT="0" distB="0" distL="0" distR="0" wp14:anchorId="1FBB505E" wp14:editId="7006E17D">
            <wp:extent cx="8743950" cy="465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743950" cy="4657725"/>
                    </a:xfrm>
                    <a:prstGeom prst="rect">
                      <a:avLst/>
                    </a:prstGeom>
                  </pic:spPr>
                </pic:pic>
              </a:graphicData>
            </a:graphic>
          </wp:inline>
        </w:drawing>
      </w:r>
      <w:r>
        <w:rPr>
          <w:rFonts w:ascii="Arial" w:hAnsi="Arial" w:cs="Arial"/>
          <w:bCs/>
          <w:sz w:val="24"/>
          <w:szCs w:val="24"/>
        </w:rPr>
        <w:br w:type="page"/>
      </w:r>
    </w:p>
    <w:p w:rsidR="000518BE" w:rsidRDefault="000518BE" w:rsidP="000518BE">
      <w:pPr>
        <w:spacing w:after="0"/>
        <w:rPr>
          <w:rFonts w:ascii="Arial" w:hAnsi="Arial" w:cs="Arial"/>
          <w:bCs/>
          <w:sz w:val="24"/>
          <w:szCs w:val="24"/>
        </w:rPr>
      </w:pPr>
    </w:p>
    <w:p w:rsidR="000518BE" w:rsidRDefault="000518BE" w:rsidP="000518BE">
      <w:pPr>
        <w:rPr>
          <w:rFonts w:ascii="Arial" w:hAnsi="Arial" w:cs="Arial"/>
          <w:bCs/>
          <w:sz w:val="24"/>
          <w:szCs w:val="24"/>
        </w:rPr>
      </w:pPr>
      <w:r w:rsidRPr="004B155B">
        <w:rPr>
          <w:rFonts w:ascii="Arial" w:hAnsi="Arial" w:cs="Arial"/>
          <w:bCs/>
          <w:noProof/>
          <w:sz w:val="24"/>
          <w:szCs w:val="24"/>
          <w:lang w:eastAsia="en-GB"/>
        </w:rPr>
        <w:drawing>
          <wp:inline distT="0" distB="0" distL="0" distR="0" wp14:anchorId="53057337" wp14:editId="1321FA19">
            <wp:extent cx="8810625" cy="529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810625" cy="5295900"/>
                    </a:xfrm>
                    <a:prstGeom prst="rect">
                      <a:avLst/>
                    </a:prstGeom>
                  </pic:spPr>
                </pic:pic>
              </a:graphicData>
            </a:graphic>
          </wp:inline>
        </w:drawing>
      </w:r>
      <w:r>
        <w:rPr>
          <w:rFonts w:ascii="Arial" w:hAnsi="Arial" w:cs="Arial"/>
          <w:bCs/>
          <w:sz w:val="24"/>
          <w:szCs w:val="24"/>
        </w:rPr>
        <w:br w:type="page"/>
      </w:r>
    </w:p>
    <w:p w:rsidR="000518BE" w:rsidRDefault="000518BE" w:rsidP="000518BE">
      <w:pPr>
        <w:spacing w:after="0"/>
        <w:jc w:val="both"/>
        <w:rPr>
          <w:rFonts w:ascii="Arial" w:hAnsi="Arial" w:cs="Arial"/>
          <w:bCs/>
          <w:sz w:val="24"/>
          <w:szCs w:val="24"/>
        </w:rPr>
      </w:pPr>
    </w:p>
    <w:p w:rsidR="000518BE" w:rsidRPr="004A4E45" w:rsidRDefault="000518BE" w:rsidP="000518BE">
      <w:pPr>
        <w:spacing w:after="0"/>
        <w:jc w:val="both"/>
        <w:rPr>
          <w:rFonts w:ascii="Arial" w:hAnsi="Arial" w:cs="Arial"/>
          <w:bCs/>
          <w:sz w:val="24"/>
          <w:szCs w:val="24"/>
        </w:rPr>
      </w:pPr>
    </w:p>
    <w:p w:rsidR="000518BE" w:rsidRDefault="000518BE" w:rsidP="000518BE">
      <w:r w:rsidRPr="00DA59D0">
        <w:rPr>
          <w:rFonts w:ascii="Arial" w:hAnsi="Arial" w:cs="Arial"/>
          <w:bCs/>
          <w:noProof/>
          <w:sz w:val="24"/>
          <w:szCs w:val="24"/>
          <w:lang w:eastAsia="en-GB"/>
        </w:rPr>
        <w:drawing>
          <wp:inline distT="0" distB="0" distL="0" distR="0" wp14:anchorId="198440E4" wp14:editId="01BA19F6">
            <wp:extent cx="8915400" cy="509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915400" cy="5095875"/>
                    </a:xfrm>
                    <a:prstGeom prst="rect">
                      <a:avLst/>
                    </a:prstGeom>
                  </pic:spPr>
                </pic:pic>
              </a:graphicData>
            </a:graphic>
          </wp:inline>
        </w:drawing>
      </w:r>
    </w:p>
    <w:p w:rsidR="000518BE" w:rsidRDefault="000518BE" w:rsidP="000518BE">
      <w:r w:rsidRPr="00B360A0">
        <w:rPr>
          <w:noProof/>
          <w:lang w:eastAsia="en-GB"/>
        </w:rPr>
        <w:drawing>
          <wp:inline distT="0" distB="0" distL="0" distR="0" wp14:anchorId="5B82AF82" wp14:editId="3F93F076">
            <wp:extent cx="8801100" cy="5514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802329" cy="5515745"/>
                    </a:xfrm>
                    <a:prstGeom prst="rect">
                      <a:avLst/>
                    </a:prstGeom>
                  </pic:spPr>
                </pic:pic>
              </a:graphicData>
            </a:graphic>
          </wp:inline>
        </w:drawing>
      </w:r>
    </w:p>
    <w:p w:rsidR="000518BE" w:rsidRDefault="000518BE" w:rsidP="000518BE">
      <w:r>
        <w:br w:type="page"/>
      </w:r>
      <w:r w:rsidRPr="006721A9">
        <w:rPr>
          <w:noProof/>
          <w:lang w:eastAsia="en-GB"/>
        </w:rPr>
        <w:drawing>
          <wp:inline distT="0" distB="0" distL="0" distR="0" wp14:anchorId="297CAE5E" wp14:editId="2F3A1B46">
            <wp:extent cx="8715375" cy="5524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716592" cy="5525272"/>
                    </a:xfrm>
                    <a:prstGeom prst="rect">
                      <a:avLst/>
                    </a:prstGeom>
                  </pic:spPr>
                </pic:pic>
              </a:graphicData>
            </a:graphic>
          </wp:inline>
        </w:drawing>
      </w:r>
    </w:p>
    <w:p w:rsidR="000518BE" w:rsidRDefault="000518BE" w:rsidP="000518BE">
      <w:r>
        <w:br w:type="page"/>
      </w:r>
      <w:r w:rsidRPr="006721A9">
        <w:rPr>
          <w:noProof/>
          <w:lang w:eastAsia="en-GB"/>
        </w:rPr>
        <w:drawing>
          <wp:inline distT="0" distB="0" distL="0" distR="0" wp14:anchorId="63351F13" wp14:editId="07F60328">
            <wp:extent cx="8591550" cy="5591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592750" cy="5591956"/>
                    </a:xfrm>
                    <a:prstGeom prst="rect">
                      <a:avLst/>
                    </a:prstGeom>
                  </pic:spPr>
                </pic:pic>
              </a:graphicData>
            </a:graphic>
          </wp:inline>
        </w:drawing>
      </w:r>
    </w:p>
    <w:p w:rsidR="000518BE" w:rsidRDefault="000518BE">
      <w:r w:rsidRPr="003C1B3F">
        <w:rPr>
          <w:noProof/>
          <w:lang w:eastAsia="en-GB"/>
        </w:rPr>
        <w:drawing>
          <wp:inline distT="0" distB="0" distL="0" distR="0" wp14:anchorId="03E3D48D" wp14:editId="565DCF7B">
            <wp:extent cx="8467724" cy="529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468908" cy="5296640"/>
                    </a:xfrm>
                    <a:prstGeom prst="rect">
                      <a:avLst/>
                    </a:prstGeom>
                  </pic:spPr>
                </pic:pic>
              </a:graphicData>
            </a:graphic>
          </wp:inline>
        </w:drawing>
      </w:r>
    </w:p>
    <w:p w:rsidR="00BE5863" w:rsidRDefault="00BE5863">
      <w:pPr>
        <w:rPr>
          <w:rFonts w:ascii="Arial" w:hAnsi="Arial" w:cs="Arial"/>
          <w:bCs/>
          <w:sz w:val="24"/>
          <w:szCs w:val="24"/>
        </w:rPr>
      </w:pPr>
    </w:p>
    <w:p w:rsidR="00BE5863" w:rsidRDefault="00BE5863">
      <w:pPr>
        <w:rPr>
          <w:rFonts w:ascii="Arial" w:hAnsi="Arial" w:cs="Arial"/>
          <w:bCs/>
          <w:sz w:val="24"/>
          <w:szCs w:val="24"/>
        </w:rPr>
        <w:sectPr w:rsidR="00BE5863" w:rsidSect="00403226">
          <w:footerReference w:type="default" r:id="rId20"/>
          <w:pgSz w:w="16838" w:h="11906" w:orient="landscape"/>
          <w:pgMar w:top="1440" w:right="1440" w:bottom="1440" w:left="1440" w:header="708" w:footer="708" w:gutter="0"/>
          <w:cols w:space="708"/>
          <w:docGrid w:linePitch="360"/>
        </w:sectPr>
      </w:pPr>
    </w:p>
    <w:p w:rsidR="00C23131" w:rsidRPr="004A4E45" w:rsidRDefault="00BE5863" w:rsidP="00A630C4">
      <w:pPr>
        <w:rPr>
          <w:rFonts w:ascii="Arial" w:hAnsi="Arial" w:cs="Arial"/>
          <w:bCs/>
          <w:sz w:val="24"/>
          <w:szCs w:val="24"/>
        </w:rPr>
      </w:pPr>
      <w:r>
        <w:rPr>
          <w:noProof/>
          <w:lang w:eastAsia="en-GB"/>
        </w:rPr>
        <w:drawing>
          <wp:anchor distT="0" distB="0" distL="114300" distR="114300" simplePos="0" relativeHeight="251660288" behindDoc="1" locked="0" layoutInCell="1" allowOverlap="1" wp14:anchorId="6B2584E5" wp14:editId="196833A3">
            <wp:simplePos x="0" y="0"/>
            <wp:positionH relativeFrom="column">
              <wp:posOffset>1136650</wp:posOffset>
            </wp:positionH>
            <wp:positionV relativeFrom="paragraph">
              <wp:posOffset>1615440</wp:posOffset>
            </wp:positionV>
            <wp:extent cx="6262370" cy="2296160"/>
            <wp:effectExtent l="0" t="0" r="5080" b="8890"/>
            <wp:wrapTight wrapText="bothSides">
              <wp:wrapPolygon edited="0">
                <wp:start x="0" y="0"/>
                <wp:lineTo x="0" y="21504"/>
                <wp:lineTo x="21552" y="21504"/>
                <wp:lineTo x="21552" y="0"/>
                <wp:lineTo x="0" y="0"/>
              </wp:wrapPolygon>
            </wp:wrapTight>
            <wp:docPr id="6" name="Picture 6" descr="SQA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A_logo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2370" cy="22961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23131" w:rsidRPr="004A4E45" w:rsidSect="00403226">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04" w:rsidRDefault="00926F04" w:rsidP="00403226">
      <w:pPr>
        <w:spacing w:after="0" w:line="240" w:lineRule="auto"/>
      </w:pPr>
      <w:r>
        <w:separator/>
      </w:r>
    </w:p>
  </w:endnote>
  <w:endnote w:type="continuationSeparator" w:id="0">
    <w:p w:rsidR="00926F04" w:rsidRDefault="00926F04" w:rsidP="0040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04" w:rsidRPr="00403226" w:rsidRDefault="00926F04" w:rsidP="000C2E03">
    <w:pPr>
      <w:ind w:left="12240"/>
      <w:rPr>
        <w:rFonts w:ascii="Arial" w:hAnsi="Arial" w:cs="Arial"/>
      </w:rPr>
    </w:pPr>
  </w:p>
  <w:p w:rsidR="00926F04" w:rsidRDefault="00926F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282485"/>
      <w:docPartObj>
        <w:docPartGallery w:val="Page Numbers (Bottom of Page)"/>
        <w:docPartUnique/>
      </w:docPartObj>
    </w:sdtPr>
    <w:sdtEndPr>
      <w:rPr>
        <w:rFonts w:ascii="Arial" w:hAnsi="Arial" w:cs="Arial"/>
      </w:rPr>
    </w:sdtEndPr>
    <w:sdtContent>
      <w:sdt>
        <w:sdtPr>
          <w:id w:val="410672159"/>
          <w:docPartObj>
            <w:docPartGallery w:val="Page Numbers (Top of Page)"/>
            <w:docPartUnique/>
          </w:docPartObj>
        </w:sdtPr>
        <w:sdtEndPr>
          <w:rPr>
            <w:rFonts w:ascii="Arial" w:hAnsi="Arial" w:cs="Arial"/>
          </w:rPr>
        </w:sdtEndPr>
        <w:sdtContent>
          <w:p w:rsidR="00926F04" w:rsidRPr="00403226" w:rsidRDefault="007B63A4" w:rsidP="00D2670F">
            <w:pPr>
              <w:rPr>
                <w:rFonts w:ascii="Arial" w:hAnsi="Arial" w:cs="Arial"/>
              </w:rPr>
            </w:pPr>
            <w:r>
              <w:t xml:space="preserve">March </w:t>
            </w:r>
            <w:r w:rsidR="00D2670F">
              <w:t>2015</w:t>
            </w:r>
            <w:r w:rsidR="00D2670F">
              <w:tab/>
            </w:r>
            <w:r w:rsidR="00D2670F">
              <w:tab/>
            </w:r>
            <w:r w:rsidR="00D2670F">
              <w:tab/>
            </w:r>
            <w:r w:rsidR="00D2670F">
              <w:tab/>
            </w:r>
            <w:r w:rsidR="00D2670F">
              <w:tab/>
            </w:r>
            <w:r w:rsidR="00D2670F">
              <w:tab/>
            </w:r>
            <w:r w:rsidR="00D2670F">
              <w:tab/>
            </w:r>
            <w:r w:rsidR="00D2670F">
              <w:tab/>
            </w:r>
            <w:r w:rsidR="00D2670F">
              <w:tab/>
            </w:r>
            <w:r w:rsidR="00D2670F">
              <w:tab/>
            </w:r>
            <w:r w:rsidR="00D2670F">
              <w:tab/>
            </w:r>
            <w:r w:rsidR="00D2670F">
              <w:tab/>
            </w:r>
            <w:r w:rsidR="00D2670F">
              <w:tab/>
            </w:r>
            <w:r w:rsidR="00D2670F">
              <w:tab/>
            </w:r>
            <w:r w:rsidR="00D2670F">
              <w:tab/>
            </w:r>
            <w:r w:rsidR="00D2670F">
              <w:tab/>
              <w:t xml:space="preserve"> </w:t>
            </w:r>
            <w:r w:rsidR="00926F04" w:rsidRPr="00403226">
              <w:rPr>
                <w:rFonts w:ascii="Arial" w:hAnsi="Arial" w:cs="Arial"/>
              </w:rPr>
              <w:t xml:space="preserve">Page </w:t>
            </w:r>
            <w:r w:rsidR="00926F04" w:rsidRPr="00403226">
              <w:rPr>
                <w:rFonts w:ascii="Arial" w:hAnsi="Arial" w:cs="Arial"/>
                <w:bCs/>
              </w:rPr>
              <w:fldChar w:fldCharType="begin"/>
            </w:r>
            <w:r w:rsidR="00926F04" w:rsidRPr="00403226">
              <w:rPr>
                <w:rFonts w:ascii="Arial" w:hAnsi="Arial" w:cs="Arial"/>
                <w:bCs/>
              </w:rPr>
              <w:instrText xml:space="preserve"> PAGE </w:instrText>
            </w:r>
            <w:r w:rsidR="00926F04" w:rsidRPr="00403226">
              <w:rPr>
                <w:rFonts w:ascii="Arial" w:hAnsi="Arial" w:cs="Arial"/>
                <w:bCs/>
              </w:rPr>
              <w:fldChar w:fldCharType="separate"/>
            </w:r>
            <w:r w:rsidR="00164504">
              <w:rPr>
                <w:rFonts w:ascii="Arial" w:hAnsi="Arial" w:cs="Arial"/>
                <w:bCs/>
                <w:noProof/>
              </w:rPr>
              <w:t>21</w:t>
            </w:r>
            <w:r w:rsidR="00926F04" w:rsidRPr="00403226">
              <w:rPr>
                <w:rFonts w:ascii="Arial" w:hAnsi="Arial" w:cs="Arial"/>
                <w:bCs/>
              </w:rPr>
              <w:fldChar w:fldCharType="end"/>
            </w:r>
            <w:r w:rsidR="00926F04" w:rsidRPr="00403226">
              <w:rPr>
                <w:rFonts w:ascii="Arial" w:hAnsi="Arial" w:cs="Arial"/>
              </w:rPr>
              <w:t xml:space="preserve"> of </w:t>
            </w:r>
            <w:r w:rsidR="00926F04" w:rsidRPr="00403226">
              <w:rPr>
                <w:rFonts w:ascii="Arial" w:hAnsi="Arial" w:cs="Arial"/>
                <w:bCs/>
              </w:rPr>
              <w:fldChar w:fldCharType="begin"/>
            </w:r>
            <w:r w:rsidR="00926F04" w:rsidRPr="00403226">
              <w:rPr>
                <w:rFonts w:ascii="Arial" w:hAnsi="Arial" w:cs="Arial"/>
                <w:bCs/>
              </w:rPr>
              <w:instrText xml:space="preserve"> NUMPAGES  </w:instrText>
            </w:r>
            <w:r w:rsidR="00926F04" w:rsidRPr="00403226">
              <w:rPr>
                <w:rFonts w:ascii="Arial" w:hAnsi="Arial" w:cs="Arial"/>
                <w:bCs/>
              </w:rPr>
              <w:fldChar w:fldCharType="separate"/>
            </w:r>
            <w:r w:rsidR="00164504">
              <w:rPr>
                <w:rFonts w:ascii="Arial" w:hAnsi="Arial" w:cs="Arial"/>
                <w:bCs/>
                <w:noProof/>
              </w:rPr>
              <w:t>21</w:t>
            </w:r>
            <w:r w:rsidR="00926F04" w:rsidRPr="00403226">
              <w:rPr>
                <w:rFonts w:ascii="Arial" w:hAnsi="Arial" w:cs="Arial"/>
                <w:bCs/>
              </w:rPr>
              <w:fldChar w:fldCharType="end"/>
            </w:r>
          </w:p>
        </w:sdtContent>
      </w:sdt>
    </w:sdtContent>
  </w:sdt>
  <w:p w:rsidR="00926F04" w:rsidRDefault="00926F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04" w:rsidRPr="00403226" w:rsidRDefault="00926F04" w:rsidP="000C2E03">
    <w:pPr>
      <w:ind w:left="12240"/>
      <w:rPr>
        <w:rFonts w:ascii="Arial" w:hAnsi="Arial" w:cs="Arial"/>
      </w:rPr>
    </w:pPr>
  </w:p>
  <w:p w:rsidR="00926F04" w:rsidRDefault="0092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04" w:rsidRDefault="00926F04" w:rsidP="00403226">
      <w:pPr>
        <w:spacing w:after="0" w:line="240" w:lineRule="auto"/>
      </w:pPr>
      <w:r>
        <w:separator/>
      </w:r>
    </w:p>
  </w:footnote>
  <w:footnote w:type="continuationSeparator" w:id="0">
    <w:p w:rsidR="00926F04" w:rsidRDefault="00926F04" w:rsidP="00403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6ED"/>
    <w:multiLevelType w:val="hybridMultilevel"/>
    <w:tmpl w:val="490CB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12240"/>
    <w:multiLevelType w:val="hybridMultilevel"/>
    <w:tmpl w:val="573ACD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022A5D"/>
    <w:multiLevelType w:val="multilevel"/>
    <w:tmpl w:val="C46CF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C5919"/>
    <w:multiLevelType w:val="hybridMultilevel"/>
    <w:tmpl w:val="C394A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1052E5"/>
    <w:multiLevelType w:val="hybridMultilevel"/>
    <w:tmpl w:val="B9D22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C669F"/>
    <w:multiLevelType w:val="hybridMultilevel"/>
    <w:tmpl w:val="4DE0F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F926C7"/>
    <w:multiLevelType w:val="hybridMultilevel"/>
    <w:tmpl w:val="DCF086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9D2564"/>
    <w:multiLevelType w:val="hybridMultilevel"/>
    <w:tmpl w:val="567AF5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9B2066"/>
    <w:multiLevelType w:val="hybridMultilevel"/>
    <w:tmpl w:val="685861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FC77A4"/>
    <w:multiLevelType w:val="hybridMultilevel"/>
    <w:tmpl w:val="58E26F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4B4631"/>
    <w:multiLevelType w:val="hybridMultilevel"/>
    <w:tmpl w:val="63F636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7D6354"/>
    <w:multiLevelType w:val="hybridMultilevel"/>
    <w:tmpl w:val="D206C9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B1559A"/>
    <w:multiLevelType w:val="hybridMultilevel"/>
    <w:tmpl w:val="776A92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8B0E5A"/>
    <w:multiLevelType w:val="hybridMultilevel"/>
    <w:tmpl w:val="A0D47C7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1A2701C3"/>
    <w:multiLevelType w:val="hybridMultilevel"/>
    <w:tmpl w:val="CF8CD3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A5027D8"/>
    <w:multiLevelType w:val="hybridMultilevel"/>
    <w:tmpl w:val="71FA2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EB4293"/>
    <w:multiLevelType w:val="hybridMultilevel"/>
    <w:tmpl w:val="70B66B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956705"/>
    <w:multiLevelType w:val="hybridMultilevel"/>
    <w:tmpl w:val="F954A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865F10"/>
    <w:multiLevelType w:val="hybridMultilevel"/>
    <w:tmpl w:val="82DA6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F4318B"/>
    <w:multiLevelType w:val="hybridMultilevel"/>
    <w:tmpl w:val="AE20AF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7F1755"/>
    <w:multiLevelType w:val="hybridMultilevel"/>
    <w:tmpl w:val="23D03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E60745"/>
    <w:multiLevelType w:val="hybridMultilevel"/>
    <w:tmpl w:val="54A003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DFF4988"/>
    <w:multiLevelType w:val="hybridMultilevel"/>
    <w:tmpl w:val="5086B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8B118BB"/>
    <w:multiLevelType w:val="hybridMultilevel"/>
    <w:tmpl w:val="0C4AC8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0237FE"/>
    <w:multiLevelType w:val="hybridMultilevel"/>
    <w:tmpl w:val="615C76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2455FC"/>
    <w:multiLevelType w:val="hybridMultilevel"/>
    <w:tmpl w:val="0838C3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42654F"/>
    <w:multiLevelType w:val="hybridMultilevel"/>
    <w:tmpl w:val="CFDE19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220F86"/>
    <w:multiLevelType w:val="hybridMultilevel"/>
    <w:tmpl w:val="8B6A08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962AB1"/>
    <w:multiLevelType w:val="hybridMultilevel"/>
    <w:tmpl w:val="0FD6DA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573F0C"/>
    <w:multiLevelType w:val="hybridMultilevel"/>
    <w:tmpl w:val="DD523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EC2054"/>
    <w:multiLevelType w:val="hybridMultilevel"/>
    <w:tmpl w:val="FF96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923D2A"/>
    <w:multiLevelType w:val="hybridMultilevel"/>
    <w:tmpl w:val="683C4B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9F293F"/>
    <w:multiLevelType w:val="hybridMultilevel"/>
    <w:tmpl w:val="2FAC55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47474E"/>
    <w:multiLevelType w:val="hybridMultilevel"/>
    <w:tmpl w:val="772E8C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311456"/>
    <w:multiLevelType w:val="hybridMultilevel"/>
    <w:tmpl w:val="D174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7844B1"/>
    <w:multiLevelType w:val="hybridMultilevel"/>
    <w:tmpl w:val="146AA0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B65148"/>
    <w:multiLevelType w:val="hybridMultilevel"/>
    <w:tmpl w:val="C436C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CA4FEE"/>
    <w:multiLevelType w:val="hybridMultilevel"/>
    <w:tmpl w:val="C928A1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321D3A"/>
    <w:multiLevelType w:val="hybridMultilevel"/>
    <w:tmpl w:val="EE140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FE526A"/>
    <w:multiLevelType w:val="hybridMultilevel"/>
    <w:tmpl w:val="E62E1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3B5485"/>
    <w:multiLevelType w:val="multilevel"/>
    <w:tmpl w:val="96C0A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BA7A50"/>
    <w:multiLevelType w:val="hybridMultilevel"/>
    <w:tmpl w:val="9E2468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AE2A19"/>
    <w:multiLevelType w:val="multilevel"/>
    <w:tmpl w:val="9C42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F32AF2"/>
    <w:multiLevelType w:val="hybridMultilevel"/>
    <w:tmpl w:val="05E47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9A049C"/>
    <w:multiLevelType w:val="hybridMultilevel"/>
    <w:tmpl w:val="9D729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14"/>
  </w:num>
  <w:num w:numId="4">
    <w:abstractNumId w:val="3"/>
  </w:num>
  <w:num w:numId="5">
    <w:abstractNumId w:val="17"/>
  </w:num>
  <w:num w:numId="6">
    <w:abstractNumId w:val="21"/>
  </w:num>
  <w:num w:numId="7">
    <w:abstractNumId w:val="25"/>
  </w:num>
  <w:num w:numId="8">
    <w:abstractNumId w:val="38"/>
  </w:num>
  <w:num w:numId="9">
    <w:abstractNumId w:val="37"/>
  </w:num>
  <w:num w:numId="10">
    <w:abstractNumId w:val="26"/>
  </w:num>
  <w:num w:numId="11">
    <w:abstractNumId w:val="31"/>
  </w:num>
  <w:num w:numId="12">
    <w:abstractNumId w:val="29"/>
  </w:num>
  <w:num w:numId="13">
    <w:abstractNumId w:val="39"/>
  </w:num>
  <w:num w:numId="14">
    <w:abstractNumId w:val="43"/>
  </w:num>
  <w:num w:numId="15">
    <w:abstractNumId w:val="10"/>
  </w:num>
  <w:num w:numId="16">
    <w:abstractNumId w:val="13"/>
  </w:num>
  <w:num w:numId="17">
    <w:abstractNumId w:val="9"/>
  </w:num>
  <w:num w:numId="18">
    <w:abstractNumId w:val="44"/>
  </w:num>
  <w:num w:numId="19">
    <w:abstractNumId w:val="30"/>
  </w:num>
  <w:num w:numId="20">
    <w:abstractNumId w:val="24"/>
  </w:num>
  <w:num w:numId="21">
    <w:abstractNumId w:val="11"/>
  </w:num>
  <w:num w:numId="22">
    <w:abstractNumId w:val="32"/>
  </w:num>
  <w:num w:numId="23">
    <w:abstractNumId w:val="18"/>
  </w:num>
  <w:num w:numId="24">
    <w:abstractNumId w:val="5"/>
  </w:num>
  <w:num w:numId="25">
    <w:abstractNumId w:val="20"/>
  </w:num>
  <w:num w:numId="26">
    <w:abstractNumId w:val="16"/>
  </w:num>
  <w:num w:numId="27">
    <w:abstractNumId w:val="6"/>
  </w:num>
  <w:num w:numId="28">
    <w:abstractNumId w:val="15"/>
  </w:num>
  <w:num w:numId="29">
    <w:abstractNumId w:val="8"/>
  </w:num>
  <w:num w:numId="30">
    <w:abstractNumId w:val="7"/>
  </w:num>
  <w:num w:numId="31">
    <w:abstractNumId w:val="23"/>
  </w:num>
  <w:num w:numId="32">
    <w:abstractNumId w:val="33"/>
  </w:num>
  <w:num w:numId="33">
    <w:abstractNumId w:val="12"/>
  </w:num>
  <w:num w:numId="34">
    <w:abstractNumId w:val="4"/>
  </w:num>
  <w:num w:numId="35">
    <w:abstractNumId w:val="1"/>
  </w:num>
  <w:num w:numId="36">
    <w:abstractNumId w:val="19"/>
  </w:num>
  <w:num w:numId="37">
    <w:abstractNumId w:val="41"/>
  </w:num>
  <w:num w:numId="38">
    <w:abstractNumId w:val="0"/>
  </w:num>
  <w:num w:numId="39">
    <w:abstractNumId w:val="34"/>
  </w:num>
  <w:num w:numId="40">
    <w:abstractNumId w:val="28"/>
  </w:num>
  <w:num w:numId="41">
    <w:abstractNumId w:val="35"/>
  </w:num>
  <w:num w:numId="42">
    <w:abstractNumId w:val="42"/>
  </w:num>
  <w:num w:numId="43">
    <w:abstractNumId w:val="2"/>
  </w:num>
  <w:num w:numId="44">
    <w:abstractNumId w:val="4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26"/>
    <w:rsid w:val="00005EE8"/>
    <w:rsid w:val="000107A8"/>
    <w:rsid w:val="00025440"/>
    <w:rsid w:val="00025C19"/>
    <w:rsid w:val="00032B80"/>
    <w:rsid w:val="000518BE"/>
    <w:rsid w:val="00054738"/>
    <w:rsid w:val="00074B41"/>
    <w:rsid w:val="00084907"/>
    <w:rsid w:val="00086D9B"/>
    <w:rsid w:val="000A60F6"/>
    <w:rsid w:val="000A78C5"/>
    <w:rsid w:val="000B161F"/>
    <w:rsid w:val="000B3B81"/>
    <w:rsid w:val="000C2E03"/>
    <w:rsid w:val="000F05ED"/>
    <w:rsid w:val="000F0833"/>
    <w:rsid w:val="00122BD9"/>
    <w:rsid w:val="00126FB3"/>
    <w:rsid w:val="00127369"/>
    <w:rsid w:val="00156DE7"/>
    <w:rsid w:val="00160CB4"/>
    <w:rsid w:val="00164504"/>
    <w:rsid w:val="00183048"/>
    <w:rsid w:val="0018479D"/>
    <w:rsid w:val="00186B40"/>
    <w:rsid w:val="00193764"/>
    <w:rsid w:val="00196606"/>
    <w:rsid w:val="001B1762"/>
    <w:rsid w:val="001B6348"/>
    <w:rsid w:val="001D06B7"/>
    <w:rsid w:val="001D7261"/>
    <w:rsid w:val="001F16B7"/>
    <w:rsid w:val="001F6136"/>
    <w:rsid w:val="001F72B2"/>
    <w:rsid w:val="002044BF"/>
    <w:rsid w:val="002102D4"/>
    <w:rsid w:val="00215056"/>
    <w:rsid w:val="002343D4"/>
    <w:rsid w:val="00244D38"/>
    <w:rsid w:val="00250411"/>
    <w:rsid w:val="0026725B"/>
    <w:rsid w:val="002676E1"/>
    <w:rsid w:val="002760BC"/>
    <w:rsid w:val="00282B8D"/>
    <w:rsid w:val="00296AE5"/>
    <w:rsid w:val="00296E4B"/>
    <w:rsid w:val="002A28BC"/>
    <w:rsid w:val="002A4A7A"/>
    <w:rsid w:val="002B42A2"/>
    <w:rsid w:val="002C4F61"/>
    <w:rsid w:val="002D31D4"/>
    <w:rsid w:val="002D3FF8"/>
    <w:rsid w:val="002D46B7"/>
    <w:rsid w:val="002D6685"/>
    <w:rsid w:val="00304353"/>
    <w:rsid w:val="00304908"/>
    <w:rsid w:val="00364D63"/>
    <w:rsid w:val="00384BC8"/>
    <w:rsid w:val="003A7F0F"/>
    <w:rsid w:val="003E6313"/>
    <w:rsid w:val="003F66C7"/>
    <w:rsid w:val="00403226"/>
    <w:rsid w:val="00470100"/>
    <w:rsid w:val="0049315D"/>
    <w:rsid w:val="004A4E45"/>
    <w:rsid w:val="004B724E"/>
    <w:rsid w:val="004C4B9B"/>
    <w:rsid w:val="004E4D24"/>
    <w:rsid w:val="004F58C5"/>
    <w:rsid w:val="00507590"/>
    <w:rsid w:val="005227D6"/>
    <w:rsid w:val="00537A47"/>
    <w:rsid w:val="00546918"/>
    <w:rsid w:val="00573CE9"/>
    <w:rsid w:val="005B3AE3"/>
    <w:rsid w:val="005B416F"/>
    <w:rsid w:val="005D7B76"/>
    <w:rsid w:val="0063132F"/>
    <w:rsid w:val="00632A0C"/>
    <w:rsid w:val="00653E20"/>
    <w:rsid w:val="00660D9D"/>
    <w:rsid w:val="00697591"/>
    <w:rsid w:val="006B5E9F"/>
    <w:rsid w:val="006C3302"/>
    <w:rsid w:val="006D1D35"/>
    <w:rsid w:val="006D4182"/>
    <w:rsid w:val="006E278F"/>
    <w:rsid w:val="006F5FFB"/>
    <w:rsid w:val="006F79F1"/>
    <w:rsid w:val="006F7C4C"/>
    <w:rsid w:val="007150FC"/>
    <w:rsid w:val="00764A1A"/>
    <w:rsid w:val="0077786A"/>
    <w:rsid w:val="007964C5"/>
    <w:rsid w:val="007A5F0F"/>
    <w:rsid w:val="007A7305"/>
    <w:rsid w:val="007B234B"/>
    <w:rsid w:val="007B63A4"/>
    <w:rsid w:val="007C239E"/>
    <w:rsid w:val="007E0EA9"/>
    <w:rsid w:val="007E42E2"/>
    <w:rsid w:val="007F1B84"/>
    <w:rsid w:val="00832CEF"/>
    <w:rsid w:val="008357C0"/>
    <w:rsid w:val="00837984"/>
    <w:rsid w:val="0085674E"/>
    <w:rsid w:val="00873AFA"/>
    <w:rsid w:val="008E2D4A"/>
    <w:rsid w:val="009067DA"/>
    <w:rsid w:val="00907BB2"/>
    <w:rsid w:val="00926F04"/>
    <w:rsid w:val="00935E7F"/>
    <w:rsid w:val="0094417A"/>
    <w:rsid w:val="0095018B"/>
    <w:rsid w:val="009505AA"/>
    <w:rsid w:val="00960ECF"/>
    <w:rsid w:val="0098049D"/>
    <w:rsid w:val="00984240"/>
    <w:rsid w:val="0098455B"/>
    <w:rsid w:val="00987682"/>
    <w:rsid w:val="009B7F30"/>
    <w:rsid w:val="009C3548"/>
    <w:rsid w:val="009D12F0"/>
    <w:rsid w:val="009D35C7"/>
    <w:rsid w:val="009D5C72"/>
    <w:rsid w:val="009E0CCA"/>
    <w:rsid w:val="009F5545"/>
    <w:rsid w:val="009F5C0B"/>
    <w:rsid w:val="009F5FE3"/>
    <w:rsid w:val="00A06675"/>
    <w:rsid w:val="00A07D01"/>
    <w:rsid w:val="00A22F57"/>
    <w:rsid w:val="00A54AEF"/>
    <w:rsid w:val="00A630C4"/>
    <w:rsid w:val="00A801AE"/>
    <w:rsid w:val="00AB7F1E"/>
    <w:rsid w:val="00AD72BE"/>
    <w:rsid w:val="00AE26A6"/>
    <w:rsid w:val="00AF4082"/>
    <w:rsid w:val="00B02139"/>
    <w:rsid w:val="00B4283F"/>
    <w:rsid w:val="00B467AF"/>
    <w:rsid w:val="00B57995"/>
    <w:rsid w:val="00B604DF"/>
    <w:rsid w:val="00B61196"/>
    <w:rsid w:val="00B65287"/>
    <w:rsid w:val="00B722D6"/>
    <w:rsid w:val="00B723A8"/>
    <w:rsid w:val="00BA3586"/>
    <w:rsid w:val="00BB601E"/>
    <w:rsid w:val="00BC3B27"/>
    <w:rsid w:val="00BD3307"/>
    <w:rsid w:val="00BD5F3F"/>
    <w:rsid w:val="00BE5863"/>
    <w:rsid w:val="00BF3725"/>
    <w:rsid w:val="00C03318"/>
    <w:rsid w:val="00C230C4"/>
    <w:rsid w:val="00C23131"/>
    <w:rsid w:val="00C26B7C"/>
    <w:rsid w:val="00C33C74"/>
    <w:rsid w:val="00C464D2"/>
    <w:rsid w:val="00C50560"/>
    <w:rsid w:val="00C5532C"/>
    <w:rsid w:val="00C670A5"/>
    <w:rsid w:val="00C70030"/>
    <w:rsid w:val="00C8264F"/>
    <w:rsid w:val="00C8472D"/>
    <w:rsid w:val="00C92EB3"/>
    <w:rsid w:val="00CB08F8"/>
    <w:rsid w:val="00CB4648"/>
    <w:rsid w:val="00CE61DC"/>
    <w:rsid w:val="00D11AAC"/>
    <w:rsid w:val="00D16699"/>
    <w:rsid w:val="00D2670F"/>
    <w:rsid w:val="00D26A79"/>
    <w:rsid w:val="00D337A2"/>
    <w:rsid w:val="00D45376"/>
    <w:rsid w:val="00D46F11"/>
    <w:rsid w:val="00D53AC5"/>
    <w:rsid w:val="00D63254"/>
    <w:rsid w:val="00D6619A"/>
    <w:rsid w:val="00D8068A"/>
    <w:rsid w:val="00D849D4"/>
    <w:rsid w:val="00DA59D0"/>
    <w:rsid w:val="00DB0CE2"/>
    <w:rsid w:val="00DB2794"/>
    <w:rsid w:val="00DD535D"/>
    <w:rsid w:val="00DE1039"/>
    <w:rsid w:val="00DE768D"/>
    <w:rsid w:val="00E00EA2"/>
    <w:rsid w:val="00E01E0D"/>
    <w:rsid w:val="00E026B5"/>
    <w:rsid w:val="00E06517"/>
    <w:rsid w:val="00E13517"/>
    <w:rsid w:val="00E21E40"/>
    <w:rsid w:val="00E4563A"/>
    <w:rsid w:val="00E55D1B"/>
    <w:rsid w:val="00E63E66"/>
    <w:rsid w:val="00E825FE"/>
    <w:rsid w:val="00E9297C"/>
    <w:rsid w:val="00EA3877"/>
    <w:rsid w:val="00EA586B"/>
    <w:rsid w:val="00EB577E"/>
    <w:rsid w:val="00EC0845"/>
    <w:rsid w:val="00ED68A2"/>
    <w:rsid w:val="00EF3487"/>
    <w:rsid w:val="00EF4188"/>
    <w:rsid w:val="00F11CA5"/>
    <w:rsid w:val="00F35EE7"/>
    <w:rsid w:val="00F63FE0"/>
    <w:rsid w:val="00F64EEB"/>
    <w:rsid w:val="00F70DBA"/>
    <w:rsid w:val="00F8065B"/>
    <w:rsid w:val="00FB2ED4"/>
    <w:rsid w:val="00FB73C7"/>
    <w:rsid w:val="00FB7412"/>
    <w:rsid w:val="00FC16EE"/>
    <w:rsid w:val="00FC2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50FC"/>
    <w:pPr>
      <w:keepNext/>
      <w:spacing w:after="0" w:line="240" w:lineRule="auto"/>
      <w:outlineLvl w:val="0"/>
    </w:pPr>
    <w:rPr>
      <w:rFonts w:ascii="Arial" w:eastAsia="Times New Roman" w:hAnsi="Arial" w:cs="Arial"/>
      <w:sz w:val="32"/>
      <w:szCs w:val="32"/>
    </w:rPr>
  </w:style>
  <w:style w:type="paragraph" w:styleId="Heading2">
    <w:name w:val="heading 2"/>
    <w:basedOn w:val="Normal"/>
    <w:next w:val="Normal"/>
    <w:link w:val="Heading2Char"/>
    <w:qFormat/>
    <w:rsid w:val="007150FC"/>
    <w:pPr>
      <w:keepNext/>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iPriority w:val="9"/>
    <w:semiHidden/>
    <w:unhideWhenUsed/>
    <w:qFormat/>
    <w:rsid w:val="00C23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26"/>
  </w:style>
  <w:style w:type="paragraph" w:styleId="Footer">
    <w:name w:val="footer"/>
    <w:basedOn w:val="Normal"/>
    <w:link w:val="FooterChar"/>
    <w:uiPriority w:val="99"/>
    <w:unhideWhenUsed/>
    <w:rsid w:val="0040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26"/>
  </w:style>
  <w:style w:type="paragraph" w:customStyle="1" w:styleId="Default">
    <w:name w:val="Default"/>
    <w:rsid w:val="009D35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D3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D4"/>
    <w:rPr>
      <w:rFonts w:ascii="Tahoma" w:hAnsi="Tahoma" w:cs="Tahoma"/>
      <w:sz w:val="16"/>
      <w:szCs w:val="16"/>
    </w:rPr>
  </w:style>
  <w:style w:type="paragraph" w:styleId="ListParagraph">
    <w:name w:val="List Paragraph"/>
    <w:basedOn w:val="Normal"/>
    <w:uiPriority w:val="34"/>
    <w:qFormat/>
    <w:rsid w:val="00183048"/>
    <w:pPr>
      <w:ind w:left="720"/>
      <w:contextualSpacing/>
    </w:pPr>
  </w:style>
  <w:style w:type="paragraph" w:styleId="NormalWeb">
    <w:name w:val="Normal (Web)"/>
    <w:basedOn w:val="Normal"/>
    <w:uiPriority w:val="99"/>
    <w:semiHidden/>
    <w:unhideWhenUsed/>
    <w:rsid w:val="007964C5"/>
    <w:pPr>
      <w:spacing w:after="225"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64C5"/>
    <w:rPr>
      <w:b/>
      <w:bCs/>
    </w:rPr>
  </w:style>
  <w:style w:type="character" w:styleId="Hyperlink">
    <w:name w:val="Hyperlink"/>
    <w:basedOn w:val="DefaultParagraphFont"/>
    <w:uiPriority w:val="99"/>
    <w:unhideWhenUsed/>
    <w:rsid w:val="00E9297C"/>
    <w:rPr>
      <w:color w:val="0000FF" w:themeColor="hyperlink"/>
      <w:u w:val="single"/>
    </w:rPr>
  </w:style>
  <w:style w:type="character" w:customStyle="1" w:styleId="Heading1Char">
    <w:name w:val="Heading 1 Char"/>
    <w:basedOn w:val="DefaultParagraphFont"/>
    <w:link w:val="Heading1"/>
    <w:rsid w:val="007150FC"/>
    <w:rPr>
      <w:rFonts w:ascii="Arial" w:eastAsia="Times New Roman" w:hAnsi="Arial" w:cs="Arial"/>
      <w:sz w:val="32"/>
      <w:szCs w:val="32"/>
    </w:rPr>
  </w:style>
  <w:style w:type="character" w:customStyle="1" w:styleId="Heading2Char">
    <w:name w:val="Heading 2 Char"/>
    <w:basedOn w:val="DefaultParagraphFont"/>
    <w:link w:val="Heading2"/>
    <w:rsid w:val="007150FC"/>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C2313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150FC"/>
    <w:pPr>
      <w:keepNext/>
      <w:spacing w:after="0" w:line="240" w:lineRule="auto"/>
      <w:outlineLvl w:val="0"/>
    </w:pPr>
    <w:rPr>
      <w:rFonts w:ascii="Arial" w:eastAsia="Times New Roman" w:hAnsi="Arial" w:cs="Arial"/>
      <w:sz w:val="32"/>
      <w:szCs w:val="32"/>
    </w:rPr>
  </w:style>
  <w:style w:type="paragraph" w:styleId="Heading2">
    <w:name w:val="heading 2"/>
    <w:basedOn w:val="Normal"/>
    <w:next w:val="Normal"/>
    <w:link w:val="Heading2Char"/>
    <w:qFormat/>
    <w:rsid w:val="007150FC"/>
    <w:pPr>
      <w:keepNext/>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iPriority w:val="9"/>
    <w:semiHidden/>
    <w:unhideWhenUsed/>
    <w:qFormat/>
    <w:rsid w:val="00C231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26"/>
  </w:style>
  <w:style w:type="paragraph" w:styleId="Footer">
    <w:name w:val="footer"/>
    <w:basedOn w:val="Normal"/>
    <w:link w:val="FooterChar"/>
    <w:uiPriority w:val="99"/>
    <w:unhideWhenUsed/>
    <w:rsid w:val="0040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26"/>
  </w:style>
  <w:style w:type="paragraph" w:customStyle="1" w:styleId="Default">
    <w:name w:val="Default"/>
    <w:rsid w:val="009D35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D3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1D4"/>
    <w:rPr>
      <w:rFonts w:ascii="Tahoma" w:hAnsi="Tahoma" w:cs="Tahoma"/>
      <w:sz w:val="16"/>
      <w:szCs w:val="16"/>
    </w:rPr>
  </w:style>
  <w:style w:type="paragraph" w:styleId="ListParagraph">
    <w:name w:val="List Paragraph"/>
    <w:basedOn w:val="Normal"/>
    <w:uiPriority w:val="34"/>
    <w:qFormat/>
    <w:rsid w:val="00183048"/>
    <w:pPr>
      <w:ind w:left="720"/>
      <w:contextualSpacing/>
    </w:pPr>
  </w:style>
  <w:style w:type="paragraph" w:styleId="NormalWeb">
    <w:name w:val="Normal (Web)"/>
    <w:basedOn w:val="Normal"/>
    <w:uiPriority w:val="99"/>
    <w:semiHidden/>
    <w:unhideWhenUsed/>
    <w:rsid w:val="007964C5"/>
    <w:pPr>
      <w:spacing w:after="225"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64C5"/>
    <w:rPr>
      <w:b/>
      <w:bCs/>
    </w:rPr>
  </w:style>
  <w:style w:type="character" w:styleId="Hyperlink">
    <w:name w:val="Hyperlink"/>
    <w:basedOn w:val="DefaultParagraphFont"/>
    <w:uiPriority w:val="99"/>
    <w:unhideWhenUsed/>
    <w:rsid w:val="00E9297C"/>
    <w:rPr>
      <w:color w:val="0000FF" w:themeColor="hyperlink"/>
      <w:u w:val="single"/>
    </w:rPr>
  </w:style>
  <w:style w:type="character" w:customStyle="1" w:styleId="Heading1Char">
    <w:name w:val="Heading 1 Char"/>
    <w:basedOn w:val="DefaultParagraphFont"/>
    <w:link w:val="Heading1"/>
    <w:rsid w:val="007150FC"/>
    <w:rPr>
      <w:rFonts w:ascii="Arial" w:eastAsia="Times New Roman" w:hAnsi="Arial" w:cs="Arial"/>
      <w:sz w:val="32"/>
      <w:szCs w:val="32"/>
    </w:rPr>
  </w:style>
  <w:style w:type="character" w:customStyle="1" w:styleId="Heading2Char">
    <w:name w:val="Heading 2 Char"/>
    <w:basedOn w:val="DefaultParagraphFont"/>
    <w:link w:val="Heading2"/>
    <w:rsid w:val="007150FC"/>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C2313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628908">
      <w:bodyDiv w:val="1"/>
      <w:marLeft w:val="0"/>
      <w:marRight w:val="0"/>
      <w:marTop w:val="0"/>
      <w:marBottom w:val="0"/>
      <w:divBdr>
        <w:top w:val="none" w:sz="0" w:space="0" w:color="auto"/>
        <w:left w:val="none" w:sz="0" w:space="0" w:color="auto"/>
        <w:bottom w:val="none" w:sz="0" w:space="0" w:color="auto"/>
        <w:right w:val="none" w:sz="0" w:space="0" w:color="auto"/>
      </w:divBdr>
      <w:divsChild>
        <w:div w:id="546528366">
          <w:marLeft w:val="0"/>
          <w:marRight w:val="0"/>
          <w:marTop w:val="0"/>
          <w:marBottom w:val="0"/>
          <w:divBdr>
            <w:top w:val="none" w:sz="0" w:space="0" w:color="auto"/>
            <w:left w:val="none" w:sz="0" w:space="0" w:color="auto"/>
            <w:bottom w:val="none" w:sz="0" w:space="0" w:color="auto"/>
            <w:right w:val="none" w:sz="0" w:space="0" w:color="auto"/>
          </w:divBdr>
          <w:divsChild>
            <w:div w:id="336494137">
              <w:marLeft w:val="0"/>
              <w:marRight w:val="0"/>
              <w:marTop w:val="0"/>
              <w:marBottom w:val="0"/>
              <w:divBdr>
                <w:top w:val="none" w:sz="0" w:space="0" w:color="auto"/>
                <w:left w:val="none" w:sz="0" w:space="0" w:color="auto"/>
                <w:bottom w:val="none" w:sz="0" w:space="0" w:color="auto"/>
                <w:right w:val="none" w:sz="0" w:space="0" w:color="auto"/>
              </w:divBdr>
              <w:divsChild>
                <w:div w:id="306205822">
                  <w:marLeft w:val="0"/>
                  <w:marRight w:val="0"/>
                  <w:marTop w:val="0"/>
                  <w:marBottom w:val="0"/>
                  <w:divBdr>
                    <w:top w:val="none" w:sz="0" w:space="0" w:color="auto"/>
                    <w:left w:val="none" w:sz="0" w:space="0" w:color="auto"/>
                    <w:bottom w:val="none" w:sz="0" w:space="0" w:color="auto"/>
                    <w:right w:val="none" w:sz="0" w:space="0" w:color="auto"/>
                  </w:divBdr>
                  <w:divsChild>
                    <w:div w:id="324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39145">
              <w:marLeft w:val="0"/>
              <w:marRight w:val="0"/>
              <w:marTop w:val="0"/>
              <w:marBottom w:val="0"/>
              <w:divBdr>
                <w:top w:val="none" w:sz="0" w:space="0" w:color="auto"/>
                <w:left w:val="none" w:sz="0" w:space="0" w:color="auto"/>
                <w:bottom w:val="none" w:sz="0" w:space="0" w:color="auto"/>
                <w:right w:val="none" w:sz="0" w:space="0" w:color="auto"/>
              </w:divBdr>
              <w:divsChild>
                <w:div w:id="255797667">
                  <w:marLeft w:val="0"/>
                  <w:marRight w:val="0"/>
                  <w:marTop w:val="0"/>
                  <w:marBottom w:val="0"/>
                  <w:divBdr>
                    <w:top w:val="none" w:sz="0" w:space="0" w:color="auto"/>
                    <w:left w:val="none" w:sz="0" w:space="0" w:color="auto"/>
                    <w:bottom w:val="none" w:sz="0" w:space="0" w:color="auto"/>
                    <w:right w:val="none" w:sz="0" w:space="0" w:color="auto"/>
                  </w:divBdr>
                  <w:divsChild>
                    <w:div w:id="1633948927">
                      <w:marLeft w:val="0"/>
                      <w:marRight w:val="0"/>
                      <w:marTop w:val="0"/>
                      <w:marBottom w:val="0"/>
                      <w:divBdr>
                        <w:top w:val="none" w:sz="0" w:space="0" w:color="auto"/>
                        <w:left w:val="none" w:sz="0" w:space="0" w:color="auto"/>
                        <w:bottom w:val="none" w:sz="0" w:space="0" w:color="auto"/>
                        <w:right w:val="none" w:sz="0" w:space="0" w:color="auto"/>
                      </w:divBdr>
                      <w:divsChild>
                        <w:div w:id="14746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BD07-876B-416B-88E4-26426F06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20648</Words>
  <Characters>117695</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138067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Hood</dc:creator>
  <cp:lastModifiedBy>Vivien Norman</cp:lastModifiedBy>
  <cp:revision>2</cp:revision>
  <cp:lastPrinted>2014-11-28T10:08:00Z</cp:lastPrinted>
  <dcterms:created xsi:type="dcterms:W3CDTF">2015-06-03T06:49:00Z</dcterms:created>
  <dcterms:modified xsi:type="dcterms:W3CDTF">2015-06-03T06:49:00Z</dcterms:modified>
</cp:coreProperties>
</file>