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127E" w14:textId="3D28102D" w:rsidR="00AD5B11" w:rsidRDefault="004B0987" w:rsidP="006B5C72">
      <w:pPr>
        <w:spacing w:line="260" w:lineRule="exact"/>
        <w:ind w:right="-45"/>
        <w:rPr>
          <w:b/>
          <w:sz w:val="26"/>
        </w:rPr>
      </w:pPr>
      <w:r>
        <w:rPr>
          <w:b/>
          <w:noProof/>
          <w:sz w:val="26"/>
          <w:lang w:eastAsia="en-GB"/>
        </w:rPr>
        <w:drawing>
          <wp:anchor distT="0" distB="0" distL="114300" distR="114300" simplePos="0" relativeHeight="251657728" behindDoc="0" locked="0" layoutInCell="1" allowOverlap="1" wp14:anchorId="40949EB6" wp14:editId="1131C38F">
            <wp:simplePos x="0" y="0"/>
            <wp:positionH relativeFrom="column">
              <wp:posOffset>4985385</wp:posOffset>
            </wp:positionH>
            <wp:positionV relativeFrom="paragraph">
              <wp:posOffset>21590</wp:posOffset>
            </wp:positionV>
            <wp:extent cx="1371600" cy="685800"/>
            <wp:effectExtent l="0" t="0" r="0" b="0"/>
            <wp:wrapNone/>
            <wp:docPr id="3" name="Picture 3" descr="SQA_new_logo_pm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A_new_logo_pm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430EF" w14:textId="77777777" w:rsidR="00AD5B11" w:rsidRDefault="00AD5B11">
      <w:pPr>
        <w:spacing w:line="260" w:lineRule="exact"/>
        <w:ind w:right="238"/>
        <w:rPr>
          <w:b/>
          <w:sz w:val="26"/>
        </w:rPr>
      </w:pPr>
    </w:p>
    <w:p w14:paraId="6C760D66" w14:textId="77777777" w:rsidR="00AD5B11" w:rsidRDefault="00AD5B11">
      <w:pPr>
        <w:spacing w:line="260" w:lineRule="exact"/>
        <w:ind w:right="238"/>
        <w:rPr>
          <w:b/>
          <w:sz w:val="26"/>
        </w:rPr>
      </w:pPr>
    </w:p>
    <w:p w14:paraId="07ECF453" w14:textId="77777777" w:rsidR="006B5C72" w:rsidRDefault="006B5C72">
      <w:pPr>
        <w:spacing w:line="260" w:lineRule="exact"/>
        <w:ind w:right="238"/>
        <w:rPr>
          <w:rFonts w:ascii="Arial" w:hAnsi="Arial" w:cs="Arial"/>
          <w:b/>
          <w:sz w:val="26"/>
        </w:rPr>
      </w:pPr>
    </w:p>
    <w:p w14:paraId="2865C7C8" w14:textId="77777777" w:rsidR="00AD5B11" w:rsidRDefault="00A51756">
      <w:pPr>
        <w:spacing w:line="260" w:lineRule="exact"/>
        <w:ind w:right="238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National Qualifications </w:t>
      </w:r>
      <w:r w:rsidR="00FD40C9" w:rsidRPr="00FD40C9">
        <w:rPr>
          <w:rFonts w:ascii="Arial" w:hAnsi="Arial" w:cs="Arial"/>
          <w:b/>
          <w:sz w:val="26"/>
        </w:rPr>
        <w:t>201</w:t>
      </w:r>
      <w:r w:rsidR="00A5544A">
        <w:rPr>
          <w:rFonts w:ascii="Arial" w:hAnsi="Arial" w:cs="Arial"/>
          <w:b/>
          <w:sz w:val="26"/>
        </w:rPr>
        <w:t>9</w:t>
      </w:r>
    </w:p>
    <w:p w14:paraId="63ADFCE6" w14:textId="77777777" w:rsidR="00AD5B11" w:rsidRDefault="00AD5B11">
      <w:pPr>
        <w:spacing w:line="260" w:lineRule="exact"/>
        <w:ind w:right="238"/>
        <w:rPr>
          <w:rFonts w:ascii="Arial" w:hAnsi="Arial" w:cs="Arial"/>
          <w:b/>
          <w:sz w:val="26"/>
        </w:rPr>
      </w:pPr>
    </w:p>
    <w:p w14:paraId="24CBFB11" w14:textId="0ADDF45A" w:rsidR="00AD5B11" w:rsidRDefault="00AD5B11">
      <w:pPr>
        <w:spacing w:line="260" w:lineRule="exact"/>
        <w:ind w:right="238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Advanced Higher Modern Languages </w:t>
      </w:r>
      <w:r w:rsidR="008178F2">
        <w:rPr>
          <w:rFonts w:ascii="Arial" w:hAnsi="Arial" w:cs="Arial"/>
          <w:b/>
          <w:sz w:val="26"/>
        </w:rPr>
        <w:t>–</w:t>
      </w:r>
      <w:r>
        <w:rPr>
          <w:rFonts w:ascii="Arial" w:hAnsi="Arial" w:cs="Arial"/>
          <w:b/>
          <w:sz w:val="26"/>
        </w:rPr>
        <w:t xml:space="preserve"> </w:t>
      </w:r>
      <w:r w:rsidR="00DE6170">
        <w:rPr>
          <w:rFonts w:ascii="Arial" w:hAnsi="Arial" w:cs="Arial"/>
          <w:b/>
          <w:sz w:val="26"/>
        </w:rPr>
        <w:t>Performance</w:t>
      </w:r>
      <w:r w:rsidR="00B61196">
        <w:rPr>
          <w:rFonts w:ascii="Arial" w:hAnsi="Arial" w:cs="Arial"/>
          <w:b/>
          <w:sz w:val="26"/>
        </w:rPr>
        <w:t xml:space="preserve"> t</w:t>
      </w:r>
      <w:r w:rsidR="00E00130">
        <w:rPr>
          <w:rFonts w:ascii="Arial" w:hAnsi="Arial" w:cs="Arial"/>
          <w:b/>
          <w:sz w:val="26"/>
        </w:rPr>
        <w:t>alking</w:t>
      </w:r>
    </w:p>
    <w:p w14:paraId="406B8A27" w14:textId="77777777" w:rsidR="00AD5B11" w:rsidRDefault="00AD5B11">
      <w:pPr>
        <w:spacing w:line="260" w:lineRule="exact"/>
        <w:ind w:right="238"/>
        <w:rPr>
          <w:rFonts w:ascii="Arial" w:hAnsi="Arial" w:cs="Arial"/>
          <w:b/>
          <w:szCs w:val="22"/>
        </w:rPr>
      </w:pPr>
    </w:p>
    <w:p w14:paraId="789FBEE0" w14:textId="12F7C98F" w:rsidR="00AD5B11" w:rsidRDefault="00AD5B11">
      <w:pPr>
        <w:spacing w:line="260" w:lineRule="exact"/>
        <w:ind w:right="23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Cantonese, French, </w:t>
      </w:r>
      <w:r w:rsidR="00FB45E6">
        <w:rPr>
          <w:rFonts w:ascii="Arial" w:hAnsi="Arial" w:cs="Arial"/>
          <w:b/>
          <w:szCs w:val="22"/>
        </w:rPr>
        <w:t xml:space="preserve">Gaelic (learners), </w:t>
      </w:r>
      <w:r>
        <w:rPr>
          <w:rFonts w:ascii="Arial" w:hAnsi="Arial" w:cs="Arial"/>
          <w:b/>
          <w:szCs w:val="22"/>
        </w:rPr>
        <w:t>German, Italian, Mandarin (Simplified</w:t>
      </w:r>
      <w:r w:rsidR="004B0987">
        <w:rPr>
          <w:rFonts w:ascii="Arial" w:hAnsi="Arial" w:cs="Arial"/>
          <w:b/>
          <w:szCs w:val="22"/>
        </w:rPr>
        <w:t xml:space="preserve"> &amp; Traditional</w:t>
      </w:r>
      <w:r>
        <w:rPr>
          <w:rFonts w:ascii="Arial" w:hAnsi="Arial" w:cs="Arial"/>
          <w:b/>
          <w:szCs w:val="22"/>
        </w:rPr>
        <w:t>) and Spanish</w:t>
      </w:r>
    </w:p>
    <w:p w14:paraId="236A86DF" w14:textId="77777777" w:rsidR="00AD5B11" w:rsidRDefault="00AD5B11">
      <w:pPr>
        <w:spacing w:line="260" w:lineRule="exact"/>
        <w:ind w:right="238"/>
        <w:rPr>
          <w:rFonts w:ascii="Arial" w:hAnsi="Arial" w:cs="Arial"/>
          <w:b/>
          <w:szCs w:val="22"/>
        </w:rPr>
      </w:pPr>
    </w:p>
    <w:p w14:paraId="48C4D747" w14:textId="77777777" w:rsidR="00AD5B11" w:rsidRDefault="00A51756">
      <w:pPr>
        <w:spacing w:line="260" w:lineRule="exact"/>
        <w:ind w:right="23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Visiting Period: </w:t>
      </w:r>
      <w:r w:rsidR="00A5544A">
        <w:rPr>
          <w:rFonts w:ascii="Arial" w:hAnsi="Arial" w:cs="Arial"/>
          <w:b/>
          <w:szCs w:val="22"/>
        </w:rPr>
        <w:t>11</w:t>
      </w:r>
      <w:r w:rsidR="00FD40C9" w:rsidRPr="00FD40C9">
        <w:rPr>
          <w:rFonts w:ascii="Arial" w:hAnsi="Arial" w:cs="Arial"/>
          <w:b/>
          <w:szCs w:val="22"/>
        </w:rPr>
        <w:t xml:space="preserve"> February to </w:t>
      </w:r>
      <w:r w:rsidR="00A5544A">
        <w:rPr>
          <w:rFonts w:ascii="Arial" w:hAnsi="Arial" w:cs="Arial"/>
          <w:b/>
          <w:szCs w:val="22"/>
        </w:rPr>
        <w:t>22</w:t>
      </w:r>
      <w:r w:rsidR="00FD40C9" w:rsidRPr="00FD40C9">
        <w:rPr>
          <w:rFonts w:ascii="Arial" w:hAnsi="Arial" w:cs="Arial"/>
          <w:b/>
          <w:szCs w:val="22"/>
        </w:rPr>
        <w:t xml:space="preserve"> March 201</w:t>
      </w:r>
      <w:r w:rsidR="00A5544A">
        <w:rPr>
          <w:rFonts w:ascii="Arial" w:hAnsi="Arial" w:cs="Arial"/>
          <w:b/>
          <w:szCs w:val="22"/>
        </w:rPr>
        <w:t>9</w:t>
      </w:r>
    </w:p>
    <w:p w14:paraId="42839676" w14:textId="77777777" w:rsidR="00AD5B11" w:rsidRDefault="00AD5B11">
      <w:pPr>
        <w:spacing w:line="260" w:lineRule="exact"/>
        <w:ind w:right="238"/>
        <w:rPr>
          <w:b/>
        </w:rPr>
      </w:pPr>
    </w:p>
    <w:p w14:paraId="4D2FF446" w14:textId="50BD07E4" w:rsidR="00AD5B11" w:rsidRDefault="00AD5B11">
      <w:pPr>
        <w:spacing w:line="260" w:lineRule="exact"/>
        <w:ind w:right="23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Information for </w:t>
      </w:r>
      <w:r w:rsidR="00BA798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entres</w:t>
      </w:r>
    </w:p>
    <w:p w14:paraId="43BAFF3D" w14:textId="77777777" w:rsidR="00AD5B11" w:rsidRDefault="00AD5B11">
      <w:pPr>
        <w:spacing w:line="260" w:lineRule="exact"/>
        <w:ind w:right="238"/>
      </w:pPr>
    </w:p>
    <w:p w14:paraId="77DEB0E2" w14:textId="6369FBAD" w:rsidR="00A538EB" w:rsidRDefault="00AD5B11" w:rsidP="00A538EB">
      <w:pPr>
        <w:pStyle w:val="Reference1"/>
        <w:numPr>
          <w:ilvl w:val="0"/>
          <w:numId w:val="7"/>
        </w:numPr>
        <w:tabs>
          <w:tab w:val="left" w:pos="720"/>
        </w:tabs>
        <w:spacing w:line="260" w:lineRule="exact"/>
        <w:ind w:right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 date and/or time proposed by the </w:t>
      </w:r>
      <w:r w:rsidR="00BA7986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isi</w:t>
      </w:r>
      <w:r w:rsidR="00A538EB">
        <w:rPr>
          <w:rFonts w:ascii="Arial" w:hAnsi="Arial" w:cs="Arial"/>
          <w:sz w:val="22"/>
        </w:rPr>
        <w:t xml:space="preserve">ting </w:t>
      </w:r>
      <w:r w:rsidR="00BA7986">
        <w:rPr>
          <w:rFonts w:ascii="Arial" w:hAnsi="Arial" w:cs="Arial"/>
          <w:sz w:val="22"/>
        </w:rPr>
        <w:t>a</w:t>
      </w:r>
      <w:r w:rsidR="00A538EB">
        <w:rPr>
          <w:rFonts w:ascii="Arial" w:hAnsi="Arial" w:cs="Arial"/>
          <w:sz w:val="22"/>
        </w:rPr>
        <w:t xml:space="preserve">ssessor (VA) proves to be </w:t>
      </w:r>
      <w:r>
        <w:rPr>
          <w:rFonts w:ascii="Arial" w:hAnsi="Arial" w:cs="Arial"/>
          <w:sz w:val="22"/>
        </w:rPr>
        <w:t>unsuitable or if the majority of candidates will not be available</w:t>
      </w:r>
      <w:r w:rsidR="008932F5">
        <w:rPr>
          <w:rFonts w:ascii="Arial" w:hAnsi="Arial" w:cs="Arial"/>
          <w:sz w:val="22"/>
        </w:rPr>
        <w:t xml:space="preserve">, </w:t>
      </w:r>
      <w:r w:rsidR="004B0987">
        <w:rPr>
          <w:rFonts w:ascii="Arial" w:hAnsi="Arial" w:cs="Arial"/>
          <w:sz w:val="22"/>
        </w:rPr>
        <w:t xml:space="preserve">the </w:t>
      </w:r>
      <w:r w:rsidR="00BA7986">
        <w:rPr>
          <w:rFonts w:ascii="Arial" w:hAnsi="Arial" w:cs="Arial"/>
          <w:sz w:val="22"/>
        </w:rPr>
        <w:t>v</w:t>
      </w:r>
      <w:r w:rsidR="008932F5">
        <w:rPr>
          <w:rFonts w:ascii="Arial" w:hAnsi="Arial" w:cs="Arial"/>
          <w:sz w:val="22"/>
        </w:rPr>
        <w:t xml:space="preserve">isiting </w:t>
      </w:r>
      <w:r w:rsidR="00BA7986">
        <w:rPr>
          <w:rFonts w:ascii="Arial" w:hAnsi="Arial" w:cs="Arial"/>
          <w:sz w:val="22"/>
        </w:rPr>
        <w:t>e</w:t>
      </w:r>
      <w:r w:rsidR="008932F5">
        <w:rPr>
          <w:rFonts w:ascii="Arial" w:hAnsi="Arial" w:cs="Arial"/>
          <w:sz w:val="22"/>
        </w:rPr>
        <w:t>xamining</w:t>
      </w:r>
      <w:r w:rsidR="00FD40C9" w:rsidRPr="00FD40C9">
        <w:rPr>
          <w:rFonts w:ascii="Arial" w:hAnsi="Arial" w:cs="Arial"/>
          <w:sz w:val="22"/>
        </w:rPr>
        <w:t xml:space="preserve"> </w:t>
      </w:r>
      <w:r w:rsidR="004B0987">
        <w:rPr>
          <w:rFonts w:ascii="Arial" w:hAnsi="Arial" w:cs="Arial"/>
          <w:sz w:val="22"/>
        </w:rPr>
        <w:t xml:space="preserve">team </w:t>
      </w:r>
      <w:r w:rsidR="00FD40C9" w:rsidRPr="00FD40C9">
        <w:rPr>
          <w:rFonts w:ascii="Arial" w:hAnsi="Arial" w:cs="Arial"/>
          <w:sz w:val="22"/>
        </w:rPr>
        <w:t>at S</w:t>
      </w:r>
      <w:r w:rsidR="00FD40C9">
        <w:rPr>
          <w:rFonts w:ascii="Arial" w:hAnsi="Arial" w:cs="Arial"/>
          <w:sz w:val="22"/>
        </w:rPr>
        <w:t>QA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must</w:t>
      </w:r>
      <w:r>
        <w:rPr>
          <w:rFonts w:ascii="Arial" w:hAnsi="Arial" w:cs="Arial"/>
          <w:sz w:val="22"/>
        </w:rPr>
        <w:t xml:space="preserve"> be informed immediately</w:t>
      </w:r>
      <w:r w:rsidR="004B0987" w:rsidRPr="004B0987">
        <w:rPr>
          <w:rFonts w:ascii="Arial" w:hAnsi="Arial" w:cs="Arial"/>
          <w:sz w:val="22"/>
        </w:rPr>
        <w:t xml:space="preserve"> </w:t>
      </w:r>
      <w:r w:rsidR="004B0987">
        <w:rPr>
          <w:rFonts w:ascii="Arial" w:hAnsi="Arial" w:cs="Arial"/>
          <w:sz w:val="22"/>
        </w:rPr>
        <w:t xml:space="preserve">by calling 0345 213 6687 or emailing </w:t>
      </w:r>
      <w:hyperlink r:id="rId9" w:history="1">
        <w:r w:rsidR="004B0987" w:rsidRPr="0099047E">
          <w:rPr>
            <w:rStyle w:val="Hyperlink"/>
            <w:rFonts w:ascii="Arial" w:hAnsi="Arial" w:cs="Arial"/>
            <w:sz w:val="22"/>
          </w:rPr>
          <w:t>visiting.examining@sqa.org.uk</w:t>
        </w:r>
      </w:hyperlink>
      <w:r>
        <w:rPr>
          <w:rFonts w:ascii="Arial" w:hAnsi="Arial" w:cs="Arial"/>
          <w:sz w:val="22"/>
        </w:rPr>
        <w:t xml:space="preserve"> This is necessary to minimise personal inconvenience and disruption of the VA's programme of visits. SQA </w:t>
      </w:r>
      <w:proofErr w:type="gramStart"/>
      <w:r>
        <w:rPr>
          <w:rFonts w:ascii="Arial" w:hAnsi="Arial" w:cs="Arial"/>
          <w:sz w:val="22"/>
        </w:rPr>
        <w:t>should be notified</w:t>
      </w:r>
      <w:proofErr w:type="gramEnd"/>
      <w:r>
        <w:rPr>
          <w:rFonts w:ascii="Arial" w:hAnsi="Arial" w:cs="Arial"/>
          <w:sz w:val="22"/>
        </w:rPr>
        <w:t xml:space="preserve"> of any significant change in the numbers of candidates.</w:t>
      </w:r>
    </w:p>
    <w:p w14:paraId="3534B341" w14:textId="77777777" w:rsidR="00A538EB" w:rsidRDefault="00A538EB" w:rsidP="00A538EB">
      <w:pPr>
        <w:pStyle w:val="Reference1"/>
        <w:tabs>
          <w:tab w:val="left" w:pos="720"/>
        </w:tabs>
        <w:spacing w:line="260" w:lineRule="exact"/>
        <w:ind w:left="1080" w:right="238"/>
        <w:rPr>
          <w:rFonts w:ascii="Arial" w:hAnsi="Arial" w:cs="Arial"/>
          <w:sz w:val="22"/>
        </w:rPr>
      </w:pPr>
    </w:p>
    <w:p w14:paraId="41CDA6D8" w14:textId="3F85349D" w:rsidR="00A538EB" w:rsidRPr="009555D3" w:rsidRDefault="00A538EB" w:rsidP="00A538E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9026"/>
        </w:tabs>
        <w:suppressAutoHyphens/>
        <w:spacing w:line="250" w:lineRule="exact"/>
        <w:ind w:left="720" w:right="-46"/>
        <w:rPr>
          <w:rFonts w:ascii="Arial" w:hAnsi="Arial" w:cs="Arial"/>
          <w:b/>
          <w:spacing w:val="-2"/>
          <w:szCs w:val="22"/>
        </w:rPr>
      </w:pPr>
      <w:r w:rsidRPr="009555D3">
        <w:rPr>
          <w:rFonts w:ascii="Arial" w:hAnsi="Arial" w:cs="Arial"/>
          <w:b/>
          <w:spacing w:val="-2"/>
          <w:szCs w:val="22"/>
        </w:rPr>
        <w:t xml:space="preserve">Please make sure that you discuss any </w:t>
      </w:r>
      <w:r w:rsidR="00C70044">
        <w:rPr>
          <w:rFonts w:ascii="Arial" w:hAnsi="Arial" w:cs="Arial"/>
          <w:b/>
          <w:spacing w:val="-2"/>
          <w:szCs w:val="22"/>
        </w:rPr>
        <w:t>assessment</w:t>
      </w:r>
      <w:r w:rsidR="00C70044" w:rsidRPr="009555D3">
        <w:rPr>
          <w:rFonts w:ascii="Arial" w:hAnsi="Arial" w:cs="Arial"/>
          <w:b/>
          <w:spacing w:val="-2"/>
          <w:szCs w:val="22"/>
        </w:rPr>
        <w:t xml:space="preserve"> </w:t>
      </w:r>
      <w:r w:rsidRPr="009555D3">
        <w:rPr>
          <w:rFonts w:ascii="Arial" w:hAnsi="Arial" w:cs="Arial"/>
          <w:b/>
          <w:spacing w:val="-2"/>
          <w:szCs w:val="22"/>
        </w:rPr>
        <w:t>arrangements that are in place for any of your candidates at the time the VA contacts you to arrange visit dates.</w:t>
      </w:r>
    </w:p>
    <w:p w14:paraId="09868B55" w14:textId="77777777" w:rsidR="00A538EB" w:rsidRPr="00A538EB" w:rsidRDefault="00A538EB" w:rsidP="00A538EB">
      <w:pPr>
        <w:pStyle w:val="Reference1"/>
        <w:tabs>
          <w:tab w:val="left" w:pos="720"/>
        </w:tabs>
        <w:spacing w:line="260" w:lineRule="exact"/>
        <w:ind w:left="1080" w:right="238"/>
        <w:rPr>
          <w:rFonts w:ascii="Arial" w:hAnsi="Arial" w:cs="Arial"/>
          <w:sz w:val="22"/>
        </w:rPr>
      </w:pPr>
    </w:p>
    <w:p w14:paraId="099BEDB6" w14:textId="0D1750CE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ab/>
      </w:r>
      <w:r w:rsidR="004777D0">
        <w:rPr>
          <w:rFonts w:ascii="Arial" w:hAnsi="Arial" w:cs="Arial"/>
          <w:sz w:val="22"/>
        </w:rPr>
        <w:t>Please</w:t>
      </w:r>
      <w:proofErr w:type="gramEnd"/>
      <w:r w:rsidR="008178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provide suitably quiet surroundings for conducting the</w:t>
      </w:r>
      <w:r w:rsidR="004777D0">
        <w:rPr>
          <w:rFonts w:ascii="Arial" w:hAnsi="Arial" w:cs="Arial"/>
          <w:sz w:val="22"/>
        </w:rPr>
        <w:t xml:space="preserve"> examination</w:t>
      </w:r>
      <w:r>
        <w:rPr>
          <w:rFonts w:ascii="Arial" w:hAnsi="Arial" w:cs="Arial"/>
          <w:sz w:val="22"/>
        </w:rPr>
        <w:t xml:space="preserve"> since </w:t>
      </w:r>
      <w:r w:rsidR="004777D0">
        <w:rPr>
          <w:rFonts w:ascii="Arial" w:hAnsi="Arial" w:cs="Arial"/>
          <w:sz w:val="22"/>
        </w:rPr>
        <w:t xml:space="preserve">any </w:t>
      </w:r>
      <w:r>
        <w:rPr>
          <w:rFonts w:ascii="Arial" w:hAnsi="Arial" w:cs="Arial"/>
          <w:sz w:val="22"/>
        </w:rPr>
        <w:t>distracting noise may</w:t>
      </w:r>
      <w:r w:rsidR="00BA798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adversely affect candidates' performance.</w:t>
      </w:r>
    </w:p>
    <w:p w14:paraId="3DFB0A93" w14:textId="77777777" w:rsidR="00B20F2A" w:rsidRDefault="00B20F2A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62D190BA" w14:textId="77777777" w:rsidR="00B20F2A" w:rsidRDefault="00B20F2A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670E6">
        <w:rPr>
          <w:rFonts w:ascii="Arial" w:hAnsi="Arial" w:cs="Arial"/>
          <w:sz w:val="22"/>
        </w:rPr>
        <w:t xml:space="preserve">Candidates </w:t>
      </w:r>
      <w:r w:rsidRPr="005555F2">
        <w:rPr>
          <w:rFonts w:ascii="Arial" w:hAnsi="Arial" w:cs="Arial"/>
          <w:b/>
          <w:sz w:val="22"/>
        </w:rPr>
        <w:t>must not</w:t>
      </w:r>
      <w:r w:rsidRPr="006670E6">
        <w:rPr>
          <w:rFonts w:ascii="Arial" w:hAnsi="Arial" w:cs="Arial"/>
          <w:sz w:val="22"/>
        </w:rPr>
        <w:t xml:space="preserve"> bring mobile phones or other types of mobile technology with them to the assessment.</w:t>
      </w:r>
    </w:p>
    <w:p w14:paraId="1CAA1BEB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44FDD2DF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The teacher/lecturer </w:t>
      </w:r>
      <w:r>
        <w:rPr>
          <w:rFonts w:ascii="Arial" w:hAnsi="Arial" w:cs="Arial"/>
          <w:b/>
          <w:sz w:val="22"/>
        </w:rPr>
        <w:t>must not</w:t>
      </w:r>
      <w:r>
        <w:rPr>
          <w:rFonts w:ascii="Arial" w:hAnsi="Arial" w:cs="Arial"/>
          <w:sz w:val="22"/>
        </w:rPr>
        <w:t xml:space="preserve"> be present during the test. </w:t>
      </w:r>
    </w:p>
    <w:p w14:paraId="588FA04F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1905D4BD" w14:textId="4C86341B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ab/>
        <w:t xml:space="preserve">Candidates </w:t>
      </w:r>
      <w:proofErr w:type="gramStart"/>
      <w:r>
        <w:rPr>
          <w:rFonts w:ascii="Arial" w:hAnsi="Arial" w:cs="Arial"/>
          <w:sz w:val="22"/>
        </w:rPr>
        <w:t>will be tested</w:t>
      </w:r>
      <w:proofErr w:type="gramEnd"/>
      <w:r>
        <w:rPr>
          <w:rFonts w:ascii="Arial" w:hAnsi="Arial" w:cs="Arial"/>
          <w:sz w:val="22"/>
        </w:rPr>
        <w:t xml:space="preserve"> individually and SQA </w:t>
      </w:r>
      <w:r w:rsidR="00BA7986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o-ordinators must ensure that candidates are available in good time for the start of their</w:t>
      </w:r>
      <w:r w:rsidR="00291E15">
        <w:rPr>
          <w:rFonts w:ascii="Arial" w:hAnsi="Arial" w:cs="Arial"/>
          <w:sz w:val="22"/>
        </w:rPr>
        <w:t xml:space="preserve"> scheduled appointment</w:t>
      </w:r>
      <w:r>
        <w:rPr>
          <w:rFonts w:ascii="Arial" w:hAnsi="Arial" w:cs="Arial"/>
          <w:sz w:val="22"/>
        </w:rPr>
        <w:t xml:space="preserve">. Candidates </w:t>
      </w:r>
      <w:proofErr w:type="gramStart"/>
      <w:r>
        <w:rPr>
          <w:rFonts w:ascii="Arial" w:hAnsi="Arial" w:cs="Arial"/>
          <w:sz w:val="22"/>
        </w:rPr>
        <w:t>will normally be tested</w:t>
      </w:r>
      <w:proofErr w:type="gramEnd"/>
      <w:r>
        <w:rPr>
          <w:rFonts w:ascii="Arial" w:hAnsi="Arial" w:cs="Arial"/>
          <w:sz w:val="22"/>
        </w:rPr>
        <w:t xml:space="preserve"> in alphabetical order of surnames. However, if some candidates </w:t>
      </w:r>
      <w:proofErr w:type="gramStart"/>
      <w:r>
        <w:rPr>
          <w:rFonts w:ascii="Arial" w:hAnsi="Arial" w:cs="Arial"/>
          <w:sz w:val="22"/>
        </w:rPr>
        <w:t>can be more conveniently tested</w:t>
      </w:r>
      <w:proofErr w:type="gramEnd"/>
      <w:r>
        <w:rPr>
          <w:rFonts w:ascii="Arial" w:hAnsi="Arial" w:cs="Arial"/>
          <w:sz w:val="22"/>
        </w:rPr>
        <w:t xml:space="preserve"> out of this order, </w:t>
      </w:r>
      <w:r w:rsidR="00BA7986">
        <w:rPr>
          <w:rFonts w:ascii="Arial" w:hAnsi="Arial" w:cs="Arial"/>
          <w:sz w:val="22"/>
        </w:rPr>
        <w:t xml:space="preserve">you may arrange </w:t>
      </w:r>
      <w:r>
        <w:rPr>
          <w:rFonts w:ascii="Arial" w:hAnsi="Arial" w:cs="Arial"/>
          <w:sz w:val="22"/>
        </w:rPr>
        <w:t>a revised timetabl</w:t>
      </w:r>
      <w:r w:rsidR="00BA798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.</w:t>
      </w:r>
    </w:p>
    <w:p w14:paraId="0FBF0891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2EB8551B" w14:textId="67B93A98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ab/>
        <w:t xml:space="preserve">The </w:t>
      </w:r>
      <w:r w:rsidR="00291E15">
        <w:rPr>
          <w:rFonts w:ascii="Arial" w:hAnsi="Arial" w:cs="Arial"/>
          <w:sz w:val="22"/>
        </w:rPr>
        <w:t xml:space="preserve">examination </w:t>
      </w:r>
      <w:r>
        <w:rPr>
          <w:rFonts w:ascii="Arial" w:hAnsi="Arial" w:cs="Arial"/>
          <w:sz w:val="22"/>
        </w:rPr>
        <w:t xml:space="preserve">of each candidate will take 20 minutes: candidates must be available at approximately </w:t>
      </w:r>
      <w:proofErr w:type="gramStart"/>
      <w:r>
        <w:rPr>
          <w:rFonts w:ascii="Arial" w:hAnsi="Arial" w:cs="Arial"/>
          <w:sz w:val="22"/>
        </w:rPr>
        <w:t>25 minute</w:t>
      </w:r>
      <w:proofErr w:type="gramEnd"/>
      <w:r>
        <w:rPr>
          <w:rFonts w:ascii="Arial" w:hAnsi="Arial" w:cs="Arial"/>
          <w:sz w:val="22"/>
        </w:rPr>
        <w:t xml:space="preserve"> intervals. Approximately </w:t>
      </w:r>
      <w:proofErr w:type="gramStart"/>
      <w:r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 xml:space="preserve"> candidates can be </w:t>
      </w:r>
      <w:r w:rsidR="00291E15">
        <w:rPr>
          <w:rFonts w:ascii="Arial" w:hAnsi="Arial" w:cs="Arial"/>
          <w:sz w:val="22"/>
        </w:rPr>
        <w:t xml:space="preserve">presented </w:t>
      </w:r>
      <w:r>
        <w:rPr>
          <w:rFonts w:ascii="Arial" w:hAnsi="Arial" w:cs="Arial"/>
          <w:sz w:val="22"/>
        </w:rPr>
        <w:t>in a session. The normal times of test sessions are:</w:t>
      </w:r>
    </w:p>
    <w:p w14:paraId="70A5A9A6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1E6A3207" w14:textId="77777777" w:rsidR="00AD5B11" w:rsidRDefault="00AD5B11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Morning Session</w:t>
      </w:r>
      <w:r>
        <w:rPr>
          <w:rFonts w:ascii="Arial" w:hAnsi="Arial" w:cs="Arial"/>
          <w:sz w:val="22"/>
        </w:rPr>
        <w:tab/>
        <w:t>9.15 am - 12.00 noon</w:t>
      </w:r>
    </w:p>
    <w:p w14:paraId="6B0DFF99" w14:textId="77777777" w:rsidR="00AD5B11" w:rsidRDefault="00AD5B11" w:rsidP="006B5C72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647"/>
        </w:tabs>
        <w:spacing w:line="260" w:lineRule="exact"/>
        <w:ind w:left="720" w:right="-187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Afternoon Session</w:t>
      </w:r>
      <w:r>
        <w:rPr>
          <w:rFonts w:ascii="Arial" w:hAnsi="Arial" w:cs="Arial"/>
          <w:sz w:val="22"/>
        </w:rPr>
        <w:tab/>
        <w:t>1.15 pm - 4.00 pm.</w:t>
      </w:r>
    </w:p>
    <w:p w14:paraId="13136E3F" w14:textId="77777777" w:rsidR="00AD5B11" w:rsidRDefault="00AD5B11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6B791C75" w14:textId="3450AB0E" w:rsidR="00AD5B11" w:rsidRDefault="00AD5B11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These times </w:t>
      </w:r>
      <w:proofErr w:type="gramStart"/>
      <w:r>
        <w:rPr>
          <w:rFonts w:ascii="Arial" w:hAnsi="Arial" w:cs="Arial"/>
          <w:sz w:val="22"/>
        </w:rPr>
        <w:t>may be modified</w:t>
      </w:r>
      <w:proofErr w:type="gramEnd"/>
      <w:r>
        <w:rPr>
          <w:rFonts w:ascii="Arial" w:hAnsi="Arial" w:cs="Arial"/>
          <w:sz w:val="22"/>
        </w:rPr>
        <w:t xml:space="preserve"> in consultation with the VA to suit local conditions or the VA’s travel arrangements. </w:t>
      </w:r>
      <w:r w:rsidR="00291E15">
        <w:rPr>
          <w:rFonts w:ascii="Arial" w:hAnsi="Arial" w:cs="Arial"/>
          <w:sz w:val="22"/>
        </w:rPr>
        <w:t>SQA do no</w:t>
      </w:r>
      <w:r w:rsidR="00E00130">
        <w:rPr>
          <w:rFonts w:ascii="Arial" w:hAnsi="Arial" w:cs="Arial"/>
          <w:sz w:val="22"/>
        </w:rPr>
        <w:t>t</w:t>
      </w:r>
      <w:r w:rsidR="00291E15">
        <w:rPr>
          <w:rFonts w:ascii="Arial" w:hAnsi="Arial" w:cs="Arial"/>
          <w:sz w:val="22"/>
        </w:rPr>
        <w:t xml:space="preserve"> need to </w:t>
      </w:r>
      <w:proofErr w:type="gramStart"/>
      <w:r w:rsidR="00291E15">
        <w:rPr>
          <w:rFonts w:ascii="Arial" w:hAnsi="Arial" w:cs="Arial"/>
          <w:sz w:val="22"/>
        </w:rPr>
        <w:t>be informed</w:t>
      </w:r>
      <w:proofErr w:type="gramEnd"/>
      <w:r w:rsidR="00291E15">
        <w:rPr>
          <w:rFonts w:ascii="Arial" w:hAnsi="Arial" w:cs="Arial"/>
          <w:sz w:val="22"/>
        </w:rPr>
        <w:t xml:space="preserve"> </w:t>
      </w:r>
      <w:r w:rsidR="00BA7986">
        <w:rPr>
          <w:rFonts w:ascii="Arial" w:hAnsi="Arial" w:cs="Arial"/>
          <w:sz w:val="22"/>
        </w:rPr>
        <w:t>about</w:t>
      </w:r>
      <w:r>
        <w:rPr>
          <w:rFonts w:ascii="Arial" w:hAnsi="Arial" w:cs="Arial"/>
          <w:sz w:val="22"/>
        </w:rPr>
        <w:t xml:space="preserve"> </w:t>
      </w:r>
      <w:r w:rsidR="00291E15">
        <w:rPr>
          <w:rFonts w:ascii="Arial" w:hAnsi="Arial" w:cs="Arial"/>
          <w:sz w:val="22"/>
        </w:rPr>
        <w:t>any changes in session schedules.</w:t>
      </w:r>
    </w:p>
    <w:p w14:paraId="2045AFD7" w14:textId="77777777" w:rsidR="00AD5B11" w:rsidRDefault="00AD5B11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2C777DFC" w14:textId="39ED38CD" w:rsidR="00AD5B11" w:rsidRDefault="00AD5B11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ab/>
      </w:r>
      <w:r w:rsidR="00FE044D" w:rsidRPr="00B61196">
        <w:rPr>
          <w:rFonts w:ascii="Arial" w:hAnsi="Arial" w:cs="Arial"/>
          <w:b/>
          <w:sz w:val="22"/>
        </w:rPr>
        <w:t>Please</w:t>
      </w:r>
      <w:proofErr w:type="gramEnd"/>
      <w:r w:rsidR="00FE044D" w:rsidRPr="00B61196">
        <w:rPr>
          <w:rFonts w:ascii="Arial" w:hAnsi="Arial" w:cs="Arial"/>
          <w:b/>
          <w:sz w:val="22"/>
        </w:rPr>
        <w:t xml:space="preserve"> note that there is a new process for the audio recording of candidate performances in 2019. </w:t>
      </w:r>
      <w:proofErr w:type="gramStart"/>
      <w:r w:rsidR="00FE044D" w:rsidRPr="00B61196">
        <w:rPr>
          <w:rFonts w:ascii="Arial" w:hAnsi="Arial" w:cs="Arial"/>
          <w:b/>
          <w:sz w:val="22"/>
        </w:rPr>
        <w:t>All candidate performances wil</w:t>
      </w:r>
      <w:r w:rsidR="006B2A01" w:rsidRPr="006B2A01">
        <w:rPr>
          <w:rFonts w:ascii="Arial" w:hAnsi="Arial" w:cs="Arial"/>
          <w:b/>
          <w:sz w:val="22"/>
        </w:rPr>
        <w:t>l be recorded digitally by the visiting a</w:t>
      </w:r>
      <w:r w:rsidR="00FE044D" w:rsidRPr="00B61196">
        <w:rPr>
          <w:rFonts w:ascii="Arial" w:hAnsi="Arial" w:cs="Arial"/>
          <w:b/>
          <w:sz w:val="22"/>
        </w:rPr>
        <w:t>ssessor on equipment supplied by the</w:t>
      </w:r>
      <w:r w:rsidR="000944F4">
        <w:rPr>
          <w:rFonts w:ascii="Arial" w:hAnsi="Arial" w:cs="Arial"/>
          <w:b/>
          <w:sz w:val="22"/>
        </w:rPr>
        <w:t xml:space="preserve"> SQ</w:t>
      </w:r>
      <w:r w:rsidR="00FE044D" w:rsidRPr="00B61196">
        <w:rPr>
          <w:rFonts w:ascii="Arial" w:hAnsi="Arial" w:cs="Arial"/>
          <w:b/>
          <w:sz w:val="22"/>
        </w:rPr>
        <w:t>A</w:t>
      </w:r>
      <w:proofErr w:type="gramEnd"/>
      <w:r w:rsidR="00FE044D">
        <w:rPr>
          <w:rFonts w:ascii="Arial" w:hAnsi="Arial" w:cs="Arial"/>
          <w:sz w:val="22"/>
        </w:rPr>
        <w:t xml:space="preserve">. </w:t>
      </w:r>
      <w:r w:rsidR="00313A2C" w:rsidRPr="00B61196">
        <w:rPr>
          <w:rFonts w:ascii="Arial" w:hAnsi="Arial" w:cs="Arial"/>
          <w:b/>
          <w:sz w:val="22"/>
        </w:rPr>
        <w:t>On completion of candidate</w:t>
      </w:r>
      <w:r w:rsidR="00167121">
        <w:rPr>
          <w:rFonts w:ascii="Arial" w:hAnsi="Arial" w:cs="Arial"/>
          <w:b/>
          <w:sz w:val="22"/>
        </w:rPr>
        <w:t>s’</w:t>
      </w:r>
      <w:r w:rsidR="00313A2C" w:rsidRPr="00B61196">
        <w:rPr>
          <w:rFonts w:ascii="Arial" w:hAnsi="Arial" w:cs="Arial"/>
          <w:b/>
          <w:sz w:val="22"/>
        </w:rPr>
        <w:t xml:space="preserve"> </w:t>
      </w:r>
      <w:r w:rsidR="00167121" w:rsidRPr="00167121">
        <w:rPr>
          <w:rFonts w:ascii="Arial" w:hAnsi="Arial" w:cs="Arial"/>
          <w:b/>
          <w:sz w:val="22"/>
        </w:rPr>
        <w:t>performances</w:t>
      </w:r>
      <w:r w:rsidR="00313A2C" w:rsidRPr="00B61196">
        <w:rPr>
          <w:rFonts w:ascii="Arial" w:hAnsi="Arial" w:cs="Arial"/>
          <w:b/>
          <w:sz w:val="22"/>
        </w:rPr>
        <w:t xml:space="preserve">, </w:t>
      </w:r>
      <w:r w:rsidR="00900FCD">
        <w:rPr>
          <w:rFonts w:ascii="Arial" w:hAnsi="Arial" w:cs="Arial"/>
          <w:b/>
          <w:sz w:val="22"/>
        </w:rPr>
        <w:t xml:space="preserve">the </w:t>
      </w:r>
      <w:r w:rsidR="00313A2C" w:rsidRPr="00B61196">
        <w:rPr>
          <w:rFonts w:ascii="Arial" w:hAnsi="Arial" w:cs="Arial"/>
          <w:b/>
          <w:sz w:val="22"/>
        </w:rPr>
        <w:t>V</w:t>
      </w:r>
      <w:r w:rsidR="00900FCD" w:rsidRPr="00900FCD">
        <w:rPr>
          <w:rFonts w:ascii="Arial" w:hAnsi="Arial" w:cs="Arial"/>
          <w:b/>
          <w:sz w:val="22"/>
        </w:rPr>
        <w:t>A</w:t>
      </w:r>
      <w:r w:rsidR="00313A2C" w:rsidRPr="00B61196">
        <w:rPr>
          <w:rFonts w:ascii="Arial" w:hAnsi="Arial" w:cs="Arial"/>
          <w:b/>
          <w:sz w:val="22"/>
        </w:rPr>
        <w:t xml:space="preserve"> will also upload performances to SQA’s network and it is very important that </w:t>
      </w:r>
      <w:r w:rsidR="00291E15">
        <w:rPr>
          <w:rFonts w:ascii="Arial" w:hAnsi="Arial" w:cs="Arial"/>
          <w:b/>
          <w:sz w:val="22"/>
        </w:rPr>
        <w:t xml:space="preserve">the VA </w:t>
      </w:r>
      <w:proofErr w:type="gramStart"/>
      <w:r w:rsidR="00291E15">
        <w:rPr>
          <w:rFonts w:ascii="Arial" w:hAnsi="Arial" w:cs="Arial"/>
          <w:b/>
          <w:sz w:val="22"/>
        </w:rPr>
        <w:t>is</w:t>
      </w:r>
      <w:proofErr w:type="gramEnd"/>
      <w:r w:rsidR="00291E15">
        <w:rPr>
          <w:rFonts w:ascii="Arial" w:hAnsi="Arial" w:cs="Arial"/>
          <w:b/>
          <w:sz w:val="22"/>
        </w:rPr>
        <w:t xml:space="preserve"> supplied with login details for the centre’s network</w:t>
      </w:r>
      <w:r w:rsidR="00313A2C" w:rsidRPr="00B61196">
        <w:rPr>
          <w:rFonts w:ascii="Arial" w:hAnsi="Arial" w:cs="Arial"/>
          <w:b/>
          <w:sz w:val="22"/>
        </w:rPr>
        <w:t xml:space="preserve">. These details should be supplied to the VA when </w:t>
      </w:r>
      <w:proofErr w:type="gramStart"/>
      <w:r w:rsidR="00313A2C" w:rsidRPr="00B61196">
        <w:rPr>
          <w:rFonts w:ascii="Arial" w:hAnsi="Arial" w:cs="Arial"/>
          <w:b/>
          <w:sz w:val="22"/>
        </w:rPr>
        <w:t>making arrangements</w:t>
      </w:r>
      <w:proofErr w:type="gramEnd"/>
      <w:r w:rsidR="00313A2C" w:rsidRPr="00B61196">
        <w:rPr>
          <w:rFonts w:ascii="Arial" w:hAnsi="Arial" w:cs="Arial"/>
          <w:b/>
          <w:sz w:val="22"/>
        </w:rPr>
        <w:t xml:space="preserve"> for the visit</w:t>
      </w:r>
      <w:r w:rsidR="00313A2C">
        <w:rPr>
          <w:rFonts w:ascii="Arial" w:hAnsi="Arial" w:cs="Arial"/>
          <w:sz w:val="22"/>
        </w:rPr>
        <w:t xml:space="preserve">. </w:t>
      </w:r>
      <w:r w:rsidR="00900FCD">
        <w:rPr>
          <w:rFonts w:ascii="Arial" w:hAnsi="Arial" w:cs="Arial"/>
          <w:sz w:val="22"/>
        </w:rPr>
        <w:t xml:space="preserve">During the visit, </w:t>
      </w:r>
      <w:r w:rsidR="00291E15">
        <w:rPr>
          <w:rFonts w:ascii="Arial" w:hAnsi="Arial" w:cs="Arial"/>
          <w:sz w:val="22"/>
        </w:rPr>
        <w:t xml:space="preserve">please </w:t>
      </w:r>
      <w:r>
        <w:rPr>
          <w:rFonts w:ascii="Arial" w:hAnsi="Arial" w:cs="Arial"/>
          <w:sz w:val="22"/>
        </w:rPr>
        <w:t xml:space="preserve">ensure that the </w:t>
      </w:r>
      <w:r>
        <w:rPr>
          <w:rFonts w:ascii="Arial" w:hAnsi="Arial" w:cs="Arial"/>
          <w:sz w:val="22"/>
        </w:rPr>
        <w:lastRenderedPageBreak/>
        <w:t xml:space="preserve">accommodation used for the conduct of the tests provides a suitable environment for </w:t>
      </w:r>
      <w:r w:rsidR="00FE044D">
        <w:rPr>
          <w:rFonts w:ascii="Arial" w:hAnsi="Arial" w:cs="Arial"/>
          <w:sz w:val="22"/>
        </w:rPr>
        <w:t>audio</w:t>
      </w:r>
      <w:r>
        <w:rPr>
          <w:rFonts w:ascii="Arial" w:hAnsi="Arial" w:cs="Arial"/>
          <w:sz w:val="22"/>
        </w:rPr>
        <w:t xml:space="preserve"> recording</w:t>
      </w:r>
      <w:r w:rsidR="00FE044D">
        <w:rPr>
          <w:rFonts w:ascii="Arial" w:hAnsi="Arial" w:cs="Arial"/>
          <w:sz w:val="22"/>
        </w:rPr>
        <w:t>.</w:t>
      </w:r>
      <w:bookmarkStart w:id="0" w:name="_GoBack"/>
      <w:bookmarkEnd w:id="0"/>
    </w:p>
    <w:p w14:paraId="5CA8DF72" w14:textId="2D422311" w:rsidR="006D0EB9" w:rsidRDefault="006D0EB9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5D48015D" w14:textId="02F6FD6F" w:rsidR="006D0EB9" w:rsidRDefault="006D0EB9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As a contingency arrangement in 2019, centres should have available the centre-provided audio recording equipment used to conduct and record performances in previous sessions.</w:t>
      </w:r>
    </w:p>
    <w:p w14:paraId="7F28ECD5" w14:textId="77777777" w:rsidR="00AD5B11" w:rsidRDefault="00AD5B11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6012A1BC" w14:textId="6D8D1240" w:rsidR="00057979" w:rsidRDefault="00AD5B11" w:rsidP="00057979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ab/>
        <w:t xml:space="preserve">It </w:t>
      </w:r>
      <w:proofErr w:type="gramStart"/>
      <w:r>
        <w:rPr>
          <w:rFonts w:ascii="Arial" w:hAnsi="Arial" w:cs="Arial"/>
          <w:sz w:val="22"/>
        </w:rPr>
        <w:t>would be appreciated</w:t>
      </w:r>
      <w:proofErr w:type="gramEnd"/>
      <w:r>
        <w:rPr>
          <w:rFonts w:ascii="Arial" w:hAnsi="Arial" w:cs="Arial"/>
          <w:sz w:val="22"/>
        </w:rPr>
        <w:t xml:space="preserve"> if water </w:t>
      </w:r>
      <w:r w:rsidR="00291E15">
        <w:rPr>
          <w:rFonts w:ascii="Arial" w:hAnsi="Arial" w:cs="Arial"/>
          <w:sz w:val="22"/>
        </w:rPr>
        <w:t xml:space="preserve">could be provided </w:t>
      </w:r>
      <w:r>
        <w:rPr>
          <w:rFonts w:ascii="Arial" w:hAnsi="Arial" w:cs="Arial"/>
          <w:sz w:val="22"/>
        </w:rPr>
        <w:t>for the</w:t>
      </w:r>
      <w:r w:rsidR="006B2A01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 xml:space="preserve">isiting </w:t>
      </w:r>
      <w:r w:rsidR="006B2A01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ssessor.</w:t>
      </w:r>
    </w:p>
    <w:p w14:paraId="45D39AF7" w14:textId="77777777" w:rsidR="00775EFD" w:rsidRDefault="00775EFD" w:rsidP="00057979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61ECBE42" w14:textId="77777777" w:rsidR="00FE79BA" w:rsidRPr="00E95A62" w:rsidRDefault="00057979" w:rsidP="00FE79BA">
      <w:pPr>
        <w:pStyle w:val="Reference1"/>
        <w:tabs>
          <w:tab w:val="left" w:pos="720"/>
          <w:tab w:val="right" w:pos="8364"/>
        </w:tabs>
        <w:spacing w:line="260" w:lineRule="exact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ab/>
      </w:r>
      <w:r w:rsidR="00FE79BA" w:rsidRPr="00E95A62">
        <w:rPr>
          <w:rFonts w:ascii="Arial" w:hAnsi="Arial" w:cs="Arial"/>
          <w:sz w:val="22"/>
        </w:rPr>
        <w:t xml:space="preserve">It is important that candidates are available on the day of the test: they may not be absent without good reason. </w:t>
      </w:r>
    </w:p>
    <w:p w14:paraId="524BE396" w14:textId="77777777" w:rsidR="00FE79BA" w:rsidRPr="00E95A62" w:rsidRDefault="00FE79BA" w:rsidP="00FE79BA">
      <w:pPr>
        <w:pStyle w:val="Reference1"/>
        <w:tabs>
          <w:tab w:val="left" w:pos="720"/>
          <w:tab w:val="right" w:pos="8364"/>
        </w:tabs>
        <w:spacing w:line="260" w:lineRule="exact"/>
        <w:rPr>
          <w:rFonts w:ascii="Arial" w:hAnsi="Arial" w:cs="Arial"/>
          <w:sz w:val="22"/>
        </w:rPr>
      </w:pPr>
    </w:p>
    <w:p w14:paraId="4466C3C3" w14:textId="74971A43" w:rsidR="00FE79BA" w:rsidRPr="00E95A62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sz w:val="22"/>
        </w:rPr>
      </w:pPr>
      <w:r w:rsidRPr="00E95A62">
        <w:rPr>
          <w:rFonts w:ascii="Arial" w:hAnsi="Arial" w:cs="Arial"/>
          <w:sz w:val="22"/>
        </w:rPr>
        <w:tab/>
        <w:t xml:space="preserve">If any candidates are absent during the </w:t>
      </w:r>
      <w:r w:rsidR="007C3076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isiting </w:t>
      </w:r>
      <w:r w:rsidR="007C3076">
        <w:rPr>
          <w:rFonts w:ascii="Arial" w:hAnsi="Arial" w:cs="Arial"/>
          <w:sz w:val="22"/>
        </w:rPr>
        <w:t>a</w:t>
      </w:r>
      <w:r w:rsidRPr="00E95A62">
        <w:rPr>
          <w:rFonts w:ascii="Arial" w:hAnsi="Arial" w:cs="Arial"/>
          <w:sz w:val="22"/>
        </w:rPr>
        <w:t xml:space="preserve">ssessor’s visit, it is the responsibility of the centre to submit a request for a return visit. </w:t>
      </w:r>
      <w:r w:rsidR="00291E15">
        <w:rPr>
          <w:rFonts w:ascii="Arial" w:hAnsi="Arial" w:cs="Arial"/>
          <w:sz w:val="22"/>
        </w:rPr>
        <w:t xml:space="preserve">This </w:t>
      </w:r>
      <w:proofErr w:type="gramStart"/>
      <w:r w:rsidR="00291E15">
        <w:rPr>
          <w:rFonts w:ascii="Arial" w:hAnsi="Arial" w:cs="Arial"/>
          <w:sz w:val="22"/>
        </w:rPr>
        <w:t>should be completed</w:t>
      </w:r>
      <w:proofErr w:type="gramEnd"/>
      <w:r w:rsidR="00291E15">
        <w:rPr>
          <w:rFonts w:ascii="Arial" w:hAnsi="Arial" w:cs="Arial"/>
          <w:sz w:val="22"/>
        </w:rPr>
        <w:t xml:space="preserve"> </w:t>
      </w:r>
      <w:r w:rsidRPr="00E95A62">
        <w:rPr>
          <w:rFonts w:ascii="Arial" w:hAnsi="Arial" w:cs="Arial"/>
          <w:b/>
          <w:sz w:val="22"/>
        </w:rPr>
        <w:t xml:space="preserve">immediately </w:t>
      </w:r>
      <w:r w:rsidR="00291E15">
        <w:rPr>
          <w:rFonts w:ascii="Arial" w:hAnsi="Arial" w:cs="Arial"/>
          <w:b/>
          <w:sz w:val="22"/>
        </w:rPr>
        <w:t xml:space="preserve">once the </w:t>
      </w:r>
      <w:r w:rsidR="00B91E00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isiting </w:t>
      </w:r>
      <w:r w:rsidR="00B91E00">
        <w:rPr>
          <w:rFonts w:ascii="Arial" w:hAnsi="Arial" w:cs="Arial"/>
          <w:b/>
          <w:sz w:val="22"/>
        </w:rPr>
        <w:t>a</w:t>
      </w:r>
      <w:r w:rsidRPr="00E95A62">
        <w:rPr>
          <w:rFonts w:ascii="Arial" w:hAnsi="Arial" w:cs="Arial"/>
          <w:b/>
          <w:sz w:val="22"/>
        </w:rPr>
        <w:t xml:space="preserve">ssessor’s </w:t>
      </w:r>
      <w:r w:rsidR="00291E15">
        <w:rPr>
          <w:rFonts w:ascii="Arial" w:hAnsi="Arial" w:cs="Arial"/>
          <w:b/>
          <w:sz w:val="22"/>
        </w:rPr>
        <w:t xml:space="preserve">has finished </w:t>
      </w:r>
      <w:r>
        <w:rPr>
          <w:rFonts w:ascii="Arial" w:hAnsi="Arial" w:cs="Arial"/>
          <w:sz w:val="22"/>
        </w:rPr>
        <w:t xml:space="preserve">along with </w:t>
      </w:r>
      <w:r w:rsidRPr="00E95A62">
        <w:rPr>
          <w:rFonts w:ascii="Arial" w:hAnsi="Arial" w:cs="Arial"/>
          <w:sz w:val="22"/>
        </w:rPr>
        <w:t>details of acceptable cause for absence</w:t>
      </w:r>
      <w:r w:rsidR="00291E15">
        <w:rPr>
          <w:rFonts w:ascii="Arial" w:hAnsi="Arial" w:cs="Arial"/>
          <w:sz w:val="22"/>
        </w:rPr>
        <w:t xml:space="preserve"> and needs to be </w:t>
      </w:r>
      <w:r w:rsidRPr="00E95A62">
        <w:rPr>
          <w:rFonts w:ascii="Arial" w:hAnsi="Arial" w:cs="Arial"/>
          <w:sz w:val="22"/>
        </w:rPr>
        <w:t xml:space="preserve">sanctioned by the </w:t>
      </w:r>
      <w:r w:rsidR="00B91E00">
        <w:rPr>
          <w:rFonts w:ascii="Arial" w:hAnsi="Arial" w:cs="Arial"/>
          <w:sz w:val="22"/>
        </w:rPr>
        <w:t>h</w:t>
      </w:r>
      <w:r w:rsidRPr="00E95A62">
        <w:rPr>
          <w:rFonts w:ascii="Arial" w:hAnsi="Arial" w:cs="Arial"/>
          <w:sz w:val="22"/>
        </w:rPr>
        <w:t xml:space="preserve">ead of </w:t>
      </w:r>
      <w:r w:rsidR="00B91E00">
        <w:rPr>
          <w:rFonts w:ascii="Arial" w:hAnsi="Arial" w:cs="Arial"/>
          <w:sz w:val="22"/>
        </w:rPr>
        <w:t>c</w:t>
      </w:r>
      <w:r w:rsidRPr="00E95A62">
        <w:rPr>
          <w:rFonts w:ascii="Arial" w:hAnsi="Arial" w:cs="Arial"/>
          <w:sz w:val="22"/>
        </w:rPr>
        <w:t>entre</w:t>
      </w:r>
      <w:r>
        <w:rPr>
          <w:rFonts w:ascii="Arial" w:hAnsi="Arial" w:cs="Arial"/>
          <w:sz w:val="22"/>
        </w:rPr>
        <w:t>/DHT</w:t>
      </w:r>
      <w:r w:rsidRPr="00E95A62">
        <w:rPr>
          <w:rFonts w:ascii="Arial" w:hAnsi="Arial" w:cs="Arial"/>
          <w:sz w:val="22"/>
        </w:rPr>
        <w:t xml:space="preserve">. </w:t>
      </w:r>
    </w:p>
    <w:p w14:paraId="3570FA9D" w14:textId="77777777" w:rsidR="00FE79BA" w:rsidRPr="00E95A62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sz w:val="22"/>
        </w:rPr>
      </w:pPr>
    </w:p>
    <w:p w14:paraId="4A4B2CA8" w14:textId="1E76A74F" w:rsidR="00FE79BA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sz w:val="22"/>
        </w:rPr>
      </w:pPr>
      <w:r w:rsidRPr="00E95A62">
        <w:rPr>
          <w:rFonts w:ascii="Arial" w:hAnsi="Arial" w:cs="Arial"/>
          <w:sz w:val="22"/>
        </w:rPr>
        <w:tab/>
        <w:t xml:space="preserve">This information </w:t>
      </w:r>
      <w:proofErr w:type="gramStart"/>
      <w:r w:rsidRPr="00E95A62">
        <w:rPr>
          <w:rFonts w:ascii="Arial" w:hAnsi="Arial" w:cs="Arial"/>
          <w:sz w:val="22"/>
        </w:rPr>
        <w:t>should be sent</w:t>
      </w:r>
      <w:proofErr w:type="gramEnd"/>
      <w:r w:rsidR="00291E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 email to </w:t>
      </w:r>
      <w:hyperlink r:id="rId10" w:history="1">
        <w:r w:rsidRPr="00746B76">
          <w:rPr>
            <w:rStyle w:val="Hyperlink"/>
            <w:rFonts w:ascii="Arial" w:hAnsi="Arial" w:cs="Arial"/>
            <w:sz w:val="22"/>
          </w:rPr>
          <w:t>visiting.examining@sqa.org.uk</w:t>
        </w:r>
      </w:hyperlink>
      <w:r>
        <w:rPr>
          <w:rFonts w:ascii="Arial" w:hAnsi="Arial" w:cs="Arial"/>
          <w:sz w:val="22"/>
        </w:rPr>
        <w:t xml:space="preserve"> or by post to the </w:t>
      </w:r>
      <w:r w:rsidR="00B91E00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isiting </w:t>
      </w:r>
      <w:r w:rsidR="00B91E0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xamining </w:t>
      </w:r>
      <w:r w:rsidR="00B91E00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eam</w:t>
      </w:r>
      <w:r w:rsidRPr="005555F2">
        <w:rPr>
          <w:rFonts w:ascii="Arial" w:hAnsi="Arial" w:cs="Arial"/>
          <w:sz w:val="22"/>
        </w:rPr>
        <w:t xml:space="preserve"> </w:t>
      </w:r>
      <w:r w:rsidRPr="00E95A62">
        <w:rPr>
          <w:rFonts w:ascii="Arial" w:hAnsi="Arial" w:cs="Arial"/>
          <w:sz w:val="22"/>
        </w:rPr>
        <w:t xml:space="preserve">at </w:t>
      </w:r>
      <w:r w:rsidR="00B91E00">
        <w:rPr>
          <w:rFonts w:ascii="Arial" w:hAnsi="Arial" w:cs="Arial"/>
          <w:sz w:val="22"/>
        </w:rPr>
        <w:t>SQA Lowden</w:t>
      </w:r>
      <w:r w:rsidR="00167121">
        <w:rPr>
          <w:rFonts w:ascii="Arial" w:hAnsi="Arial" w:cs="Arial"/>
          <w:sz w:val="22"/>
        </w:rPr>
        <w:t xml:space="preserve"> (address provided later)</w:t>
      </w:r>
      <w:r w:rsidRPr="00E95A62">
        <w:rPr>
          <w:rFonts w:ascii="Arial" w:hAnsi="Arial" w:cs="Arial"/>
          <w:sz w:val="22"/>
        </w:rPr>
        <w:t xml:space="preserve">. Please do </w:t>
      </w:r>
      <w:r w:rsidRPr="00E95A62">
        <w:rPr>
          <w:rFonts w:ascii="Arial" w:hAnsi="Arial" w:cs="Arial"/>
          <w:b/>
          <w:sz w:val="22"/>
        </w:rPr>
        <w:t>not</w:t>
      </w:r>
      <w:r w:rsidRPr="00E95A62">
        <w:rPr>
          <w:rFonts w:ascii="Arial" w:hAnsi="Arial" w:cs="Arial"/>
          <w:sz w:val="22"/>
        </w:rPr>
        <w:t xml:space="preserve"> submit Absentee Consideration Forms at this stage. </w:t>
      </w:r>
    </w:p>
    <w:p w14:paraId="40FCF7C8" w14:textId="77777777" w:rsidR="00FE79BA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sz w:val="22"/>
        </w:rPr>
      </w:pPr>
    </w:p>
    <w:p w14:paraId="43BA89D3" w14:textId="3F7C5798" w:rsidR="00FE79BA" w:rsidRPr="00062C79" w:rsidRDefault="00FE79BA" w:rsidP="00FE79BA">
      <w:pPr>
        <w:ind w:left="709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</w:rPr>
        <w:tab/>
      </w:r>
      <w:r w:rsidRPr="00062C79">
        <w:rPr>
          <w:rFonts w:ascii="Arial" w:hAnsi="Arial" w:cs="Arial"/>
          <w:szCs w:val="22"/>
          <w:lang w:eastAsia="en-GB"/>
        </w:rPr>
        <w:t>SQA require centres to hold appropriate documentation on the circumstanc</w:t>
      </w:r>
      <w:r>
        <w:rPr>
          <w:rFonts w:ascii="Arial" w:hAnsi="Arial" w:cs="Arial"/>
          <w:szCs w:val="22"/>
          <w:lang w:eastAsia="en-GB"/>
        </w:rPr>
        <w:t xml:space="preserve">e to authenticate/support the </w:t>
      </w:r>
      <w:r w:rsidRPr="00062C79">
        <w:rPr>
          <w:rFonts w:ascii="Arial" w:hAnsi="Arial" w:cs="Arial"/>
          <w:szCs w:val="22"/>
          <w:lang w:eastAsia="en-GB"/>
        </w:rPr>
        <w:t>request</w:t>
      </w:r>
      <w:r>
        <w:rPr>
          <w:rFonts w:ascii="Arial" w:hAnsi="Arial" w:cs="Arial"/>
          <w:szCs w:val="22"/>
          <w:lang w:eastAsia="en-GB"/>
        </w:rPr>
        <w:t xml:space="preserve"> for an absentee revisit</w:t>
      </w:r>
      <w:r w:rsidRPr="00062C79">
        <w:rPr>
          <w:rFonts w:ascii="Arial" w:hAnsi="Arial" w:cs="Arial"/>
          <w:szCs w:val="22"/>
          <w:lang w:eastAsia="en-GB"/>
        </w:rPr>
        <w:t xml:space="preserve">. Centres </w:t>
      </w:r>
      <w:proofErr w:type="gramStart"/>
      <w:r w:rsidRPr="00062C79">
        <w:rPr>
          <w:rFonts w:ascii="Arial" w:hAnsi="Arial" w:cs="Arial"/>
          <w:szCs w:val="22"/>
          <w:lang w:eastAsia="en-GB"/>
        </w:rPr>
        <w:t>will not be required</w:t>
      </w:r>
      <w:proofErr w:type="gramEnd"/>
      <w:r w:rsidRPr="00062C79">
        <w:rPr>
          <w:rFonts w:ascii="Arial" w:hAnsi="Arial" w:cs="Arial"/>
          <w:szCs w:val="22"/>
          <w:lang w:eastAsia="en-GB"/>
        </w:rPr>
        <w:t xml:space="preserve"> to specify the nature of the medical condition when submitting a request, but must hold documentation such as a letter or statement from the </w:t>
      </w:r>
      <w:r w:rsidR="00FA3564">
        <w:rPr>
          <w:rFonts w:ascii="Arial" w:hAnsi="Arial" w:cs="Arial"/>
          <w:szCs w:val="22"/>
          <w:lang w:eastAsia="en-GB"/>
        </w:rPr>
        <w:t>h</w:t>
      </w:r>
      <w:r w:rsidRPr="00062C79">
        <w:rPr>
          <w:rFonts w:ascii="Arial" w:hAnsi="Arial" w:cs="Arial"/>
          <w:szCs w:val="22"/>
          <w:lang w:eastAsia="en-GB"/>
        </w:rPr>
        <w:t xml:space="preserve">ead of </w:t>
      </w:r>
      <w:r w:rsidR="00FA3564">
        <w:rPr>
          <w:rFonts w:ascii="Arial" w:hAnsi="Arial" w:cs="Arial"/>
          <w:szCs w:val="22"/>
          <w:lang w:eastAsia="en-GB"/>
        </w:rPr>
        <w:t>c</w:t>
      </w:r>
      <w:r>
        <w:rPr>
          <w:rFonts w:ascii="Arial" w:hAnsi="Arial" w:cs="Arial"/>
          <w:szCs w:val="22"/>
          <w:lang w:eastAsia="en-GB"/>
        </w:rPr>
        <w:t>entre/DHT</w:t>
      </w:r>
      <w:r w:rsidRPr="00062C79">
        <w:rPr>
          <w:rFonts w:ascii="Arial" w:hAnsi="Arial" w:cs="Arial"/>
          <w:szCs w:val="22"/>
          <w:lang w:eastAsia="en-GB"/>
        </w:rPr>
        <w:t xml:space="preserve"> confirming that it affected the candidate.</w:t>
      </w:r>
      <w:r>
        <w:rPr>
          <w:rFonts w:ascii="Arial" w:hAnsi="Arial" w:cs="Arial"/>
          <w:szCs w:val="22"/>
          <w:lang w:eastAsia="en-GB"/>
        </w:rPr>
        <w:t xml:space="preserve">  However, in circumstances where an absentee candidate is unlikely to be in a position to </w:t>
      </w:r>
      <w:proofErr w:type="gramStart"/>
      <w:r>
        <w:rPr>
          <w:rFonts w:ascii="Arial" w:hAnsi="Arial" w:cs="Arial"/>
          <w:szCs w:val="22"/>
          <w:lang w:eastAsia="en-GB"/>
        </w:rPr>
        <w:t>be assessed</w:t>
      </w:r>
      <w:proofErr w:type="gramEnd"/>
      <w:r>
        <w:rPr>
          <w:rFonts w:ascii="Arial" w:hAnsi="Arial" w:cs="Arial"/>
          <w:szCs w:val="22"/>
          <w:lang w:eastAsia="en-GB"/>
        </w:rPr>
        <w:t xml:space="preserve"> within the visiting period, SQA should be informed of this as soon as possible. </w:t>
      </w:r>
    </w:p>
    <w:p w14:paraId="66463925" w14:textId="77777777" w:rsidR="00FE79BA" w:rsidRPr="00E95A62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rPr>
          <w:rFonts w:ascii="Arial" w:hAnsi="Arial" w:cs="Arial"/>
          <w:sz w:val="22"/>
        </w:rPr>
      </w:pPr>
    </w:p>
    <w:p w14:paraId="2F0B23F3" w14:textId="4B7D62C1" w:rsidR="00FE79BA" w:rsidRPr="00E95A62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b/>
          <w:sz w:val="22"/>
        </w:rPr>
      </w:pPr>
      <w:r w:rsidRPr="00E95A62">
        <w:rPr>
          <w:rFonts w:ascii="Arial" w:hAnsi="Arial" w:cs="Arial"/>
          <w:b/>
          <w:sz w:val="22"/>
        </w:rPr>
        <w:tab/>
        <w:t xml:space="preserve">Visiting </w:t>
      </w:r>
      <w:r w:rsidR="00FA3564">
        <w:rPr>
          <w:rFonts w:ascii="Arial" w:hAnsi="Arial" w:cs="Arial"/>
          <w:b/>
          <w:sz w:val="22"/>
        </w:rPr>
        <w:t>a</w:t>
      </w:r>
      <w:r w:rsidRPr="00E95A62">
        <w:rPr>
          <w:rFonts w:ascii="Arial" w:hAnsi="Arial" w:cs="Arial"/>
          <w:b/>
          <w:sz w:val="22"/>
        </w:rPr>
        <w:t xml:space="preserve">ssessors will not </w:t>
      </w:r>
      <w:proofErr w:type="gramStart"/>
      <w:r w:rsidRPr="00E95A62">
        <w:rPr>
          <w:rFonts w:ascii="Arial" w:hAnsi="Arial" w:cs="Arial"/>
          <w:b/>
          <w:sz w:val="22"/>
        </w:rPr>
        <w:t>make arrangements</w:t>
      </w:r>
      <w:proofErr w:type="gramEnd"/>
      <w:r w:rsidRPr="00E95A62">
        <w:rPr>
          <w:rFonts w:ascii="Arial" w:hAnsi="Arial" w:cs="Arial"/>
          <w:b/>
          <w:sz w:val="22"/>
        </w:rPr>
        <w:t xml:space="preserve"> for return visits. SQA will collate requests and allocate </w:t>
      </w:r>
      <w:r>
        <w:rPr>
          <w:rFonts w:ascii="Arial" w:hAnsi="Arial" w:cs="Arial"/>
          <w:b/>
          <w:sz w:val="22"/>
        </w:rPr>
        <w:t xml:space="preserve">Visiting </w:t>
      </w:r>
      <w:r w:rsidRPr="00E95A62">
        <w:rPr>
          <w:rFonts w:ascii="Arial" w:hAnsi="Arial" w:cs="Arial"/>
          <w:b/>
          <w:sz w:val="22"/>
        </w:rPr>
        <w:t xml:space="preserve">Assessors accordingly. </w:t>
      </w:r>
    </w:p>
    <w:p w14:paraId="596EDD25" w14:textId="77777777" w:rsidR="00AD5B11" w:rsidRDefault="00AD5B11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0D26B34E" w14:textId="5EC38F91" w:rsidR="00AD5B11" w:rsidRDefault="00AD5B11" w:rsidP="008178F2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ab/>
      </w:r>
      <w:r w:rsidR="008178F2">
        <w:rPr>
          <w:rFonts w:ascii="Arial" w:hAnsi="Arial" w:cs="Arial"/>
          <w:sz w:val="22"/>
        </w:rPr>
        <w:t xml:space="preserve">The test will take the form of a discussion between the candidate and the </w:t>
      </w:r>
      <w:r w:rsidR="00FA3564">
        <w:rPr>
          <w:rFonts w:ascii="Arial" w:hAnsi="Arial" w:cs="Arial"/>
          <w:sz w:val="22"/>
        </w:rPr>
        <w:t>v</w:t>
      </w:r>
      <w:r w:rsidR="008178F2">
        <w:rPr>
          <w:rFonts w:ascii="Arial" w:hAnsi="Arial" w:cs="Arial"/>
          <w:sz w:val="22"/>
        </w:rPr>
        <w:t xml:space="preserve">isiting </w:t>
      </w:r>
      <w:r w:rsidR="00FA3564">
        <w:rPr>
          <w:rFonts w:ascii="Arial" w:hAnsi="Arial" w:cs="Arial"/>
          <w:sz w:val="22"/>
        </w:rPr>
        <w:t>a</w:t>
      </w:r>
      <w:r w:rsidR="008178F2">
        <w:rPr>
          <w:rFonts w:ascii="Arial" w:hAnsi="Arial" w:cs="Arial"/>
          <w:sz w:val="22"/>
        </w:rPr>
        <w:t>ssessor, sampling across</w:t>
      </w:r>
      <w:r w:rsidR="00FB45E6">
        <w:rPr>
          <w:rFonts w:ascii="Arial" w:hAnsi="Arial" w:cs="Arial"/>
          <w:sz w:val="22"/>
        </w:rPr>
        <w:t xml:space="preserve"> at least one</w:t>
      </w:r>
      <w:r w:rsidR="008178F2">
        <w:rPr>
          <w:rFonts w:ascii="Arial" w:hAnsi="Arial" w:cs="Arial"/>
          <w:sz w:val="22"/>
        </w:rPr>
        <w:t xml:space="preserve"> context and related topics studied by the candidate as part of the Advanced Higher Course. This sampling will also include discussion of the work the candidate has</w:t>
      </w:r>
      <w:r w:rsidR="00F628D1">
        <w:rPr>
          <w:rFonts w:ascii="Arial" w:hAnsi="Arial" w:cs="Arial"/>
          <w:sz w:val="22"/>
        </w:rPr>
        <w:t xml:space="preserve"> undertaken in compiling their Portfolio, including the Specialist Study </w:t>
      </w:r>
      <w:r w:rsidR="00FA3564">
        <w:rPr>
          <w:rFonts w:ascii="Arial" w:hAnsi="Arial" w:cs="Arial"/>
          <w:sz w:val="22"/>
        </w:rPr>
        <w:t>u</w:t>
      </w:r>
      <w:r w:rsidR="008178F2">
        <w:rPr>
          <w:rFonts w:ascii="Arial" w:hAnsi="Arial" w:cs="Arial"/>
          <w:sz w:val="22"/>
        </w:rPr>
        <w:t>nit.</w:t>
      </w:r>
      <w:r w:rsidR="00BB136B">
        <w:rPr>
          <w:rFonts w:ascii="Arial" w:hAnsi="Arial" w:cs="Arial"/>
          <w:sz w:val="22"/>
        </w:rPr>
        <w:t xml:space="preserve"> </w:t>
      </w:r>
    </w:p>
    <w:p w14:paraId="20B9692A" w14:textId="77777777" w:rsidR="00F628D1" w:rsidRDefault="00F628D1" w:rsidP="008178F2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04044215" w14:textId="4ED22852" w:rsidR="00F628D1" w:rsidRDefault="00F628D1" w:rsidP="008178F2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Candidate pe</w:t>
      </w:r>
      <w:r w:rsidR="0068677D">
        <w:rPr>
          <w:rFonts w:ascii="Arial" w:hAnsi="Arial" w:cs="Arial"/>
          <w:sz w:val="22"/>
        </w:rPr>
        <w:t>rformance will be judged in relation to</w:t>
      </w:r>
      <w:r>
        <w:rPr>
          <w:rFonts w:ascii="Arial" w:hAnsi="Arial" w:cs="Arial"/>
          <w:sz w:val="22"/>
        </w:rPr>
        <w:t xml:space="preserve"> marking information in the document “Modern Languages, </w:t>
      </w:r>
      <w:r w:rsidR="00E00130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erformance – talking,</w:t>
      </w:r>
      <w:r w:rsidR="00E858F3">
        <w:rPr>
          <w:rFonts w:ascii="Arial" w:hAnsi="Arial" w:cs="Arial"/>
          <w:sz w:val="22"/>
        </w:rPr>
        <w:t xml:space="preserve"> </w:t>
      </w:r>
      <w:proofErr w:type="gramStart"/>
      <w:r w:rsidR="00E00130">
        <w:rPr>
          <w:rFonts w:ascii="Arial" w:hAnsi="Arial" w:cs="Arial"/>
          <w:sz w:val="22"/>
        </w:rPr>
        <w:t>G</w:t>
      </w:r>
      <w:r w:rsidR="00E858F3">
        <w:rPr>
          <w:rFonts w:ascii="Arial" w:hAnsi="Arial" w:cs="Arial"/>
          <w:sz w:val="22"/>
        </w:rPr>
        <w:t>eneral</w:t>
      </w:r>
      <w:proofErr w:type="gramEnd"/>
      <w:r w:rsidR="00E858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assessment information</w:t>
      </w:r>
      <w:r w:rsidR="000B2DD1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>.</w:t>
      </w:r>
    </w:p>
    <w:p w14:paraId="3267E098" w14:textId="77777777" w:rsidR="008178F2" w:rsidRDefault="008178F2" w:rsidP="008178F2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561FED33" w14:textId="7D53FAB0" w:rsidR="008178F2" w:rsidRDefault="009A1248" w:rsidP="009A1248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Before the </w:t>
      </w:r>
      <w:r w:rsidR="00FA3564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isiting </w:t>
      </w:r>
      <w:r w:rsidR="00FA356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ssessor’s arrival, centres are required to provide SQA with a note of the follo</w:t>
      </w:r>
      <w:r w:rsidR="006B5C72">
        <w:rPr>
          <w:rFonts w:ascii="Arial" w:hAnsi="Arial" w:cs="Arial"/>
          <w:sz w:val="22"/>
        </w:rPr>
        <w:t>wing information on Form STL/AH:</w:t>
      </w:r>
    </w:p>
    <w:p w14:paraId="21DBB065" w14:textId="77777777" w:rsidR="009A1248" w:rsidRDefault="009A1248" w:rsidP="009A1248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11"/>
        <w:rPr>
          <w:rFonts w:ascii="Arial" w:hAnsi="Arial" w:cs="Arial"/>
          <w:sz w:val="22"/>
        </w:rPr>
      </w:pPr>
    </w:p>
    <w:p w14:paraId="040AD7A1" w14:textId="19C521A9" w:rsidR="006B5C72" w:rsidRPr="006B5C72" w:rsidRDefault="006B5C72" w:rsidP="006B5C72">
      <w:pPr>
        <w:pStyle w:val="Reference1"/>
        <w:numPr>
          <w:ilvl w:val="0"/>
          <w:numId w:val="6"/>
        </w:numPr>
        <w:tabs>
          <w:tab w:val="left" w:pos="720"/>
        </w:tabs>
        <w:spacing w:line="260" w:lineRule="exact"/>
        <w:ind w:right="238"/>
        <w:rPr>
          <w:rFonts w:ascii="Arial" w:hAnsi="Arial" w:cs="Arial"/>
          <w:sz w:val="22"/>
        </w:rPr>
      </w:pPr>
      <w:r w:rsidRPr="006B5C72">
        <w:rPr>
          <w:rFonts w:ascii="Arial" w:hAnsi="Arial" w:cs="Arial"/>
          <w:sz w:val="22"/>
        </w:rPr>
        <w:t xml:space="preserve">Understanding Language and Using Language </w:t>
      </w:r>
      <w:r w:rsidR="00FA3564">
        <w:rPr>
          <w:rFonts w:ascii="Arial" w:hAnsi="Arial" w:cs="Arial"/>
          <w:sz w:val="22"/>
        </w:rPr>
        <w:t>u</w:t>
      </w:r>
      <w:r w:rsidRPr="006B5C72">
        <w:rPr>
          <w:rFonts w:ascii="Arial" w:hAnsi="Arial" w:cs="Arial"/>
          <w:sz w:val="22"/>
        </w:rPr>
        <w:t>nits</w:t>
      </w:r>
    </w:p>
    <w:p w14:paraId="2EFEF329" w14:textId="3AA8FD47" w:rsidR="006B5C72" w:rsidRPr="006B5C72" w:rsidRDefault="00162E03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proofErr w:type="gramStart"/>
      <w:r w:rsidR="00FA3564">
        <w:rPr>
          <w:rFonts w:ascii="Arial" w:hAnsi="Arial" w:cs="Arial"/>
          <w:sz w:val="22"/>
        </w:rPr>
        <w:t>c</w:t>
      </w:r>
      <w:r w:rsidR="006B5C72" w:rsidRPr="006B5C72">
        <w:rPr>
          <w:rFonts w:ascii="Arial" w:hAnsi="Arial" w:cs="Arial"/>
          <w:sz w:val="22"/>
        </w:rPr>
        <w:t>ontext(s)/</w:t>
      </w:r>
      <w:proofErr w:type="gramEnd"/>
      <w:r w:rsidR="006B5C72" w:rsidRPr="006B5C72">
        <w:rPr>
          <w:rFonts w:ascii="Arial" w:hAnsi="Arial" w:cs="Arial"/>
          <w:sz w:val="22"/>
        </w:rPr>
        <w:t>topics studied</w:t>
      </w:r>
      <w:r w:rsidR="006B5C72" w:rsidRPr="006B5C72">
        <w:rPr>
          <w:rFonts w:ascii="Arial" w:hAnsi="Arial" w:cs="Arial"/>
          <w:sz w:val="22"/>
        </w:rPr>
        <w:tab/>
      </w:r>
    </w:p>
    <w:p w14:paraId="05C3442A" w14:textId="77777777" w:rsidR="006B5C72" w:rsidRPr="006B5C72" w:rsidRDefault="00162E03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6B5C72" w:rsidRPr="006B5C72">
        <w:rPr>
          <w:rFonts w:ascii="Arial" w:hAnsi="Arial" w:cs="Arial"/>
          <w:sz w:val="22"/>
        </w:rPr>
        <w:tab/>
      </w:r>
      <w:r w:rsidR="007D047B">
        <w:rPr>
          <w:rFonts w:ascii="Arial" w:hAnsi="Arial" w:cs="Arial"/>
          <w:sz w:val="22"/>
        </w:rPr>
        <w:t>e.</w:t>
      </w:r>
      <w:r w:rsidR="006B5C72" w:rsidRPr="006B5C72">
        <w:rPr>
          <w:rFonts w:ascii="Arial" w:hAnsi="Arial" w:cs="Arial"/>
          <w:sz w:val="22"/>
        </w:rPr>
        <w:t>g</w:t>
      </w:r>
      <w:r w:rsidR="007D047B">
        <w:rPr>
          <w:rFonts w:ascii="Arial" w:hAnsi="Arial" w:cs="Arial"/>
          <w:sz w:val="22"/>
        </w:rPr>
        <w:t>.</w:t>
      </w:r>
      <w:r w:rsidR="006B5C72" w:rsidRPr="006B5C72">
        <w:rPr>
          <w:rFonts w:ascii="Arial" w:hAnsi="Arial" w:cs="Arial"/>
          <w:sz w:val="22"/>
        </w:rPr>
        <w:t xml:space="preserve"> - The environment: renewable energies, nuclear power, transport</w:t>
      </w:r>
    </w:p>
    <w:p w14:paraId="2F1AB1B0" w14:textId="00095F12" w:rsidR="006B5C72" w:rsidRPr="006B5C72" w:rsidRDefault="006B5C72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  <w:r w:rsidRPr="006B5C72">
        <w:rPr>
          <w:rFonts w:ascii="Arial" w:hAnsi="Arial" w:cs="Arial"/>
          <w:sz w:val="22"/>
        </w:rPr>
        <w:tab/>
        <w:t xml:space="preserve">      </w:t>
      </w:r>
      <w:r w:rsidR="00162E03">
        <w:rPr>
          <w:rFonts w:ascii="Arial" w:hAnsi="Arial" w:cs="Arial"/>
          <w:sz w:val="22"/>
        </w:rPr>
        <w:t xml:space="preserve">           </w:t>
      </w:r>
      <w:r w:rsidRPr="006B5C72">
        <w:rPr>
          <w:rFonts w:ascii="Arial" w:hAnsi="Arial" w:cs="Arial"/>
          <w:sz w:val="22"/>
        </w:rPr>
        <w:t>- Gender equality issues: at work, in family life, in society more widely</w:t>
      </w:r>
    </w:p>
    <w:p w14:paraId="2E1F69C8" w14:textId="77777777" w:rsidR="006B5C72" w:rsidRPr="006B5C72" w:rsidRDefault="006B5C72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</w:p>
    <w:p w14:paraId="0629E405" w14:textId="0290D397" w:rsidR="006B5C72" w:rsidRPr="006B5C72" w:rsidRDefault="006B5C72" w:rsidP="006B5C72">
      <w:pPr>
        <w:pStyle w:val="Reference1"/>
        <w:numPr>
          <w:ilvl w:val="0"/>
          <w:numId w:val="6"/>
        </w:numPr>
        <w:tabs>
          <w:tab w:val="left" w:pos="720"/>
        </w:tabs>
        <w:spacing w:line="260" w:lineRule="exact"/>
        <w:ind w:right="238"/>
        <w:rPr>
          <w:rFonts w:ascii="Arial" w:hAnsi="Arial" w:cs="Arial"/>
          <w:sz w:val="22"/>
        </w:rPr>
      </w:pPr>
      <w:r w:rsidRPr="006B5C72">
        <w:rPr>
          <w:rFonts w:ascii="Arial" w:hAnsi="Arial" w:cs="Arial"/>
          <w:sz w:val="22"/>
        </w:rPr>
        <w:t xml:space="preserve">The Specialist Study </w:t>
      </w:r>
      <w:r w:rsidR="00FA3564">
        <w:rPr>
          <w:rFonts w:ascii="Arial" w:hAnsi="Arial" w:cs="Arial"/>
          <w:sz w:val="22"/>
        </w:rPr>
        <w:t>u</w:t>
      </w:r>
      <w:r w:rsidRPr="006B5C72">
        <w:rPr>
          <w:rFonts w:ascii="Arial" w:hAnsi="Arial" w:cs="Arial"/>
          <w:sz w:val="22"/>
        </w:rPr>
        <w:t>nit and Portfolio</w:t>
      </w:r>
    </w:p>
    <w:p w14:paraId="101D3670" w14:textId="22D36E02" w:rsidR="006B5C72" w:rsidRPr="006B5C72" w:rsidRDefault="006B5C72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  <w:r w:rsidRPr="006B5C72">
        <w:rPr>
          <w:rFonts w:ascii="Arial" w:hAnsi="Arial" w:cs="Arial"/>
          <w:sz w:val="22"/>
        </w:rPr>
        <w:t xml:space="preserve">       </w:t>
      </w:r>
      <w:r w:rsidR="00162E03">
        <w:rPr>
          <w:rFonts w:ascii="Arial" w:hAnsi="Arial" w:cs="Arial"/>
          <w:sz w:val="22"/>
        </w:rPr>
        <w:t xml:space="preserve">     </w:t>
      </w:r>
      <w:proofErr w:type="gramStart"/>
      <w:r w:rsidR="00C83233">
        <w:rPr>
          <w:rFonts w:ascii="Arial" w:hAnsi="Arial" w:cs="Arial"/>
          <w:sz w:val="22"/>
        </w:rPr>
        <w:t>o</w:t>
      </w:r>
      <w:r w:rsidRPr="006B5C72">
        <w:rPr>
          <w:rFonts w:ascii="Arial" w:hAnsi="Arial" w:cs="Arial"/>
          <w:sz w:val="22"/>
        </w:rPr>
        <w:t>ption</w:t>
      </w:r>
      <w:proofErr w:type="gramEnd"/>
      <w:r w:rsidRPr="006B5C72">
        <w:rPr>
          <w:rFonts w:ascii="Arial" w:hAnsi="Arial" w:cs="Arial"/>
          <w:sz w:val="22"/>
        </w:rPr>
        <w:t xml:space="preserve"> studied:  literary / </w:t>
      </w:r>
      <w:r w:rsidR="00C83233">
        <w:rPr>
          <w:rFonts w:ascii="Arial" w:hAnsi="Arial" w:cs="Arial"/>
          <w:sz w:val="22"/>
        </w:rPr>
        <w:t>m</w:t>
      </w:r>
      <w:r w:rsidRPr="006B5C72">
        <w:rPr>
          <w:rFonts w:ascii="Arial" w:hAnsi="Arial" w:cs="Arial"/>
          <w:sz w:val="22"/>
        </w:rPr>
        <w:t xml:space="preserve">edia / </w:t>
      </w:r>
      <w:r w:rsidR="00C83233">
        <w:rPr>
          <w:rFonts w:ascii="Arial" w:hAnsi="Arial" w:cs="Arial"/>
          <w:sz w:val="22"/>
        </w:rPr>
        <w:t>l</w:t>
      </w:r>
      <w:r w:rsidRPr="006B5C72">
        <w:rPr>
          <w:rFonts w:ascii="Arial" w:hAnsi="Arial" w:cs="Arial"/>
          <w:sz w:val="22"/>
        </w:rPr>
        <w:t xml:space="preserve">anguage in </w:t>
      </w:r>
      <w:r w:rsidR="00C83233">
        <w:rPr>
          <w:rFonts w:ascii="Arial" w:hAnsi="Arial" w:cs="Arial"/>
          <w:sz w:val="22"/>
        </w:rPr>
        <w:t>w</w:t>
      </w:r>
      <w:r w:rsidRPr="006B5C72">
        <w:rPr>
          <w:rFonts w:ascii="Arial" w:hAnsi="Arial" w:cs="Arial"/>
          <w:sz w:val="22"/>
        </w:rPr>
        <w:t xml:space="preserve">ork based study (circle as  </w:t>
      </w:r>
    </w:p>
    <w:p w14:paraId="4BBE1704" w14:textId="77777777" w:rsidR="006B5C72" w:rsidRPr="006B5C72" w:rsidRDefault="006B5C72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  <w:r w:rsidRPr="006B5C72">
        <w:rPr>
          <w:rFonts w:ascii="Arial" w:hAnsi="Arial" w:cs="Arial"/>
          <w:sz w:val="22"/>
        </w:rPr>
        <w:t xml:space="preserve">        </w:t>
      </w:r>
      <w:r w:rsidR="00162E03">
        <w:rPr>
          <w:rFonts w:ascii="Arial" w:hAnsi="Arial" w:cs="Arial"/>
          <w:sz w:val="22"/>
        </w:rPr>
        <w:t xml:space="preserve">    </w:t>
      </w:r>
      <w:proofErr w:type="gramStart"/>
      <w:r w:rsidRPr="006B5C72">
        <w:rPr>
          <w:rFonts w:ascii="Arial" w:hAnsi="Arial" w:cs="Arial"/>
          <w:sz w:val="22"/>
        </w:rPr>
        <w:t>appropriate</w:t>
      </w:r>
      <w:proofErr w:type="gramEnd"/>
      <w:r w:rsidRPr="006B5C72">
        <w:rPr>
          <w:rFonts w:ascii="Arial" w:hAnsi="Arial" w:cs="Arial"/>
          <w:sz w:val="22"/>
        </w:rPr>
        <w:t>)</w:t>
      </w:r>
    </w:p>
    <w:p w14:paraId="5685D45C" w14:textId="77777777" w:rsidR="006B5C72" w:rsidRPr="006B5C72" w:rsidRDefault="006B5C72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730BA71" w14:textId="242FF767" w:rsidR="006B5C72" w:rsidRPr="006B5C72" w:rsidRDefault="006B5C72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  <w:r w:rsidRPr="006B5C72">
        <w:rPr>
          <w:rFonts w:ascii="Arial" w:hAnsi="Arial" w:cs="Arial"/>
          <w:sz w:val="22"/>
        </w:rPr>
        <w:t xml:space="preserve">      </w:t>
      </w:r>
      <w:r w:rsidR="00162E03">
        <w:rPr>
          <w:rFonts w:ascii="Arial" w:hAnsi="Arial" w:cs="Arial"/>
          <w:sz w:val="22"/>
        </w:rPr>
        <w:t xml:space="preserve">      </w:t>
      </w:r>
      <w:r w:rsidRPr="006B5C72">
        <w:rPr>
          <w:rFonts w:ascii="Arial" w:hAnsi="Arial" w:cs="Arial"/>
          <w:sz w:val="22"/>
        </w:rPr>
        <w:t xml:space="preserve">Sources used to complete Specialist Study </w:t>
      </w:r>
      <w:r w:rsidR="00FA3564">
        <w:rPr>
          <w:rFonts w:ascii="Arial" w:hAnsi="Arial" w:cs="Arial"/>
          <w:sz w:val="22"/>
        </w:rPr>
        <w:t>u</w:t>
      </w:r>
      <w:r w:rsidRPr="006B5C72">
        <w:rPr>
          <w:rFonts w:ascii="Arial" w:hAnsi="Arial" w:cs="Arial"/>
          <w:sz w:val="22"/>
        </w:rPr>
        <w:t>nit and Portfolio:</w:t>
      </w:r>
    </w:p>
    <w:p w14:paraId="536D65E7" w14:textId="77777777" w:rsidR="00162E03" w:rsidRDefault="00162E03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6B5C72" w:rsidRPr="006B5C72">
        <w:rPr>
          <w:rFonts w:ascii="Arial" w:hAnsi="Arial" w:cs="Arial"/>
          <w:sz w:val="22"/>
        </w:rPr>
        <w:t xml:space="preserve">e.g. - novel “X” by “Y”, film “X” by “Y”, interview with vice-consul of Spain in </w:t>
      </w:r>
      <w:r>
        <w:rPr>
          <w:rFonts w:ascii="Arial" w:hAnsi="Arial" w:cs="Arial"/>
          <w:sz w:val="22"/>
        </w:rPr>
        <w:t xml:space="preserve"> </w:t>
      </w:r>
    </w:p>
    <w:p w14:paraId="26EB3B7E" w14:textId="77777777" w:rsidR="006B5C72" w:rsidRPr="006B5C72" w:rsidRDefault="00162E03" w:rsidP="006B5C72">
      <w:pPr>
        <w:pStyle w:val="Reference1"/>
        <w:tabs>
          <w:tab w:val="left" w:pos="720"/>
        </w:tabs>
        <w:spacing w:line="260" w:lineRule="exact"/>
        <w:ind w:left="709" w:right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F11056">
        <w:rPr>
          <w:rFonts w:ascii="Arial" w:hAnsi="Arial" w:cs="Arial"/>
          <w:sz w:val="22"/>
        </w:rPr>
        <w:t xml:space="preserve">Scotland, </w:t>
      </w:r>
      <w:r w:rsidR="006B5C72" w:rsidRPr="006B5C72">
        <w:rPr>
          <w:rFonts w:ascii="Arial" w:hAnsi="Arial" w:cs="Arial"/>
          <w:sz w:val="22"/>
        </w:rPr>
        <w:t>workplace survey.</w:t>
      </w:r>
    </w:p>
    <w:p w14:paraId="29560BD2" w14:textId="77777777" w:rsidR="009A1248" w:rsidRDefault="009A1248" w:rsidP="009A1248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11"/>
        <w:rPr>
          <w:rFonts w:ascii="Arial" w:hAnsi="Arial" w:cs="Arial"/>
          <w:sz w:val="22"/>
        </w:rPr>
      </w:pPr>
    </w:p>
    <w:p w14:paraId="65102FDC" w14:textId="284D41A6" w:rsidR="009A1248" w:rsidRPr="00D34547" w:rsidRDefault="009A1248" w:rsidP="009A1248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is important to note that each candidate should complete Form STL/AH. The purpose of this form is to provide </w:t>
      </w:r>
      <w:r w:rsidR="00C83233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isiting </w:t>
      </w:r>
      <w:r w:rsidR="00C8323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ssessors with advance information on </w:t>
      </w:r>
      <w:r w:rsidR="00E03BB7">
        <w:rPr>
          <w:rFonts w:ascii="Arial" w:hAnsi="Arial" w:cs="Arial"/>
          <w:sz w:val="22"/>
        </w:rPr>
        <w:t>likely</w:t>
      </w:r>
      <w:r w:rsidR="006B5C72">
        <w:rPr>
          <w:rFonts w:ascii="Arial" w:hAnsi="Arial" w:cs="Arial"/>
          <w:sz w:val="22"/>
        </w:rPr>
        <w:t xml:space="preserve"> areas of discussion</w:t>
      </w:r>
      <w:r>
        <w:rPr>
          <w:rFonts w:ascii="Arial" w:hAnsi="Arial" w:cs="Arial"/>
          <w:sz w:val="22"/>
        </w:rPr>
        <w:t xml:space="preserve"> with candidates in each centre. Areas </w:t>
      </w:r>
      <w:r w:rsidR="00E03BB7">
        <w:rPr>
          <w:rFonts w:ascii="Arial" w:hAnsi="Arial" w:cs="Arial"/>
          <w:sz w:val="22"/>
        </w:rPr>
        <w:t>identified</w:t>
      </w:r>
      <w:r>
        <w:rPr>
          <w:rFonts w:ascii="Arial" w:hAnsi="Arial" w:cs="Arial"/>
          <w:sz w:val="22"/>
        </w:rPr>
        <w:t xml:space="preserve"> </w:t>
      </w:r>
      <w:r w:rsidR="00E03BB7">
        <w:rPr>
          <w:rFonts w:ascii="Arial" w:hAnsi="Arial" w:cs="Arial"/>
          <w:sz w:val="22"/>
        </w:rPr>
        <w:t xml:space="preserve">by the candidate will serve as a starting point for discussion and allow the candidate and the </w:t>
      </w:r>
      <w:r w:rsidR="00FA3564">
        <w:rPr>
          <w:rFonts w:ascii="Arial" w:hAnsi="Arial" w:cs="Arial"/>
          <w:sz w:val="22"/>
        </w:rPr>
        <w:t>v</w:t>
      </w:r>
      <w:r w:rsidR="00E03BB7">
        <w:rPr>
          <w:rFonts w:ascii="Arial" w:hAnsi="Arial" w:cs="Arial"/>
          <w:sz w:val="22"/>
        </w:rPr>
        <w:t xml:space="preserve">isiting </w:t>
      </w:r>
      <w:r w:rsidR="00FA3564">
        <w:rPr>
          <w:rFonts w:ascii="Arial" w:hAnsi="Arial" w:cs="Arial"/>
          <w:sz w:val="22"/>
        </w:rPr>
        <w:t>a</w:t>
      </w:r>
      <w:r w:rsidR="00E03BB7">
        <w:rPr>
          <w:rFonts w:ascii="Arial" w:hAnsi="Arial" w:cs="Arial"/>
          <w:sz w:val="22"/>
        </w:rPr>
        <w:t>ssessor to have a framework for the test.</w:t>
      </w:r>
      <w:r w:rsidR="00D34547">
        <w:rPr>
          <w:rFonts w:ascii="Arial" w:hAnsi="Arial" w:cs="Arial"/>
          <w:sz w:val="22"/>
        </w:rPr>
        <w:t xml:space="preserve"> Centres </w:t>
      </w:r>
      <w:r w:rsidR="00D34547" w:rsidRPr="00D34547">
        <w:rPr>
          <w:rFonts w:ascii="Arial" w:hAnsi="Arial" w:cs="Arial"/>
          <w:b/>
          <w:sz w:val="22"/>
          <w:u w:val="single"/>
        </w:rPr>
        <w:t>must not</w:t>
      </w:r>
      <w:r w:rsidR="00D34547">
        <w:rPr>
          <w:rFonts w:ascii="Arial" w:hAnsi="Arial" w:cs="Arial"/>
          <w:sz w:val="22"/>
        </w:rPr>
        <w:t xml:space="preserve"> use this form to script questions for the candidate to answer.</w:t>
      </w:r>
    </w:p>
    <w:p w14:paraId="3908EA15" w14:textId="77777777" w:rsidR="009A1248" w:rsidRDefault="009A1248" w:rsidP="00FE79BA">
      <w:pPr>
        <w:pStyle w:val="Reference1"/>
        <w:tabs>
          <w:tab w:val="left" w:pos="709"/>
          <w:tab w:val="left" w:pos="1440"/>
          <w:tab w:val="left" w:pos="2880"/>
          <w:tab w:val="left" w:pos="4320"/>
          <w:tab w:val="right" w:pos="9180"/>
        </w:tabs>
        <w:spacing w:line="260" w:lineRule="exact"/>
        <w:ind w:right="7467"/>
        <w:rPr>
          <w:rFonts w:ascii="Arial" w:hAnsi="Arial" w:cs="Arial"/>
          <w:b/>
          <w:sz w:val="22"/>
        </w:rPr>
      </w:pPr>
    </w:p>
    <w:p w14:paraId="34EA8909" w14:textId="004D19F2" w:rsidR="00EF56E5" w:rsidRDefault="00AD5B11" w:rsidP="004649EC">
      <w:pPr>
        <w:pStyle w:val="Reference1"/>
        <w:tabs>
          <w:tab w:val="left" w:pos="709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09" w:right="23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It is import</w:t>
      </w:r>
      <w:r w:rsidR="001226F4">
        <w:rPr>
          <w:rFonts w:ascii="Arial" w:hAnsi="Arial" w:cs="Arial"/>
          <w:b/>
          <w:sz w:val="22"/>
        </w:rPr>
        <w:t xml:space="preserve">ant that candidates submit </w:t>
      </w:r>
      <w:r>
        <w:rPr>
          <w:rFonts w:ascii="Arial" w:hAnsi="Arial" w:cs="Arial"/>
          <w:b/>
          <w:sz w:val="22"/>
        </w:rPr>
        <w:t xml:space="preserve">form </w:t>
      </w:r>
      <w:r w:rsidR="001226F4">
        <w:rPr>
          <w:rFonts w:ascii="Arial" w:hAnsi="Arial" w:cs="Arial"/>
          <w:b/>
          <w:sz w:val="22"/>
        </w:rPr>
        <w:t xml:space="preserve">STL/AH </w:t>
      </w:r>
      <w:r>
        <w:rPr>
          <w:rFonts w:ascii="Arial" w:hAnsi="Arial" w:cs="Arial"/>
          <w:b/>
          <w:sz w:val="22"/>
        </w:rPr>
        <w:t xml:space="preserve">at least one week prior to the start of the </w:t>
      </w:r>
      <w:r w:rsidR="00FA3564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isiting </w:t>
      </w:r>
      <w:r w:rsidR="00FA3564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</w:rPr>
        <w:t xml:space="preserve">eriod, in order for </w:t>
      </w:r>
      <w:r w:rsidR="00FA3564">
        <w:rPr>
          <w:rFonts w:ascii="Arial" w:hAnsi="Arial" w:cs="Arial"/>
          <w:b/>
          <w:sz w:val="22"/>
        </w:rPr>
        <w:t>v</w:t>
      </w:r>
      <w:r w:rsidR="000614FB">
        <w:rPr>
          <w:rFonts w:ascii="Arial" w:hAnsi="Arial" w:cs="Arial"/>
          <w:b/>
          <w:sz w:val="22"/>
        </w:rPr>
        <w:t xml:space="preserve">isiting </w:t>
      </w:r>
      <w:r w:rsidR="00FA3564">
        <w:rPr>
          <w:rFonts w:ascii="Arial" w:hAnsi="Arial" w:cs="Arial"/>
          <w:b/>
          <w:sz w:val="22"/>
        </w:rPr>
        <w:t>a</w:t>
      </w:r>
      <w:r w:rsidR="000614FB">
        <w:rPr>
          <w:rFonts w:ascii="Arial" w:hAnsi="Arial" w:cs="Arial"/>
          <w:b/>
          <w:sz w:val="22"/>
        </w:rPr>
        <w:t xml:space="preserve">ssessors to </w:t>
      </w:r>
      <w:r w:rsidR="006B5C72">
        <w:rPr>
          <w:rFonts w:ascii="Arial" w:hAnsi="Arial" w:cs="Arial"/>
          <w:b/>
          <w:sz w:val="22"/>
        </w:rPr>
        <w:t xml:space="preserve">familiarise </w:t>
      </w:r>
      <w:r>
        <w:rPr>
          <w:rFonts w:ascii="Arial" w:hAnsi="Arial" w:cs="Arial"/>
          <w:b/>
          <w:sz w:val="22"/>
        </w:rPr>
        <w:t>themselve</w:t>
      </w:r>
      <w:r w:rsidR="00575C74">
        <w:rPr>
          <w:rFonts w:ascii="Arial" w:hAnsi="Arial" w:cs="Arial"/>
          <w:b/>
          <w:sz w:val="22"/>
        </w:rPr>
        <w:t xml:space="preserve">s and prepare for visits. It </w:t>
      </w:r>
      <w:proofErr w:type="gramStart"/>
      <w:r>
        <w:rPr>
          <w:rFonts w:ascii="Arial" w:hAnsi="Arial" w:cs="Arial"/>
          <w:b/>
          <w:sz w:val="22"/>
        </w:rPr>
        <w:t xml:space="preserve">must </w:t>
      </w:r>
      <w:r w:rsidR="00A5544A">
        <w:rPr>
          <w:rFonts w:ascii="Arial" w:hAnsi="Arial" w:cs="Arial"/>
          <w:b/>
          <w:sz w:val="22"/>
        </w:rPr>
        <w:t xml:space="preserve">therefore </w:t>
      </w:r>
      <w:r>
        <w:rPr>
          <w:rFonts w:ascii="Arial" w:hAnsi="Arial" w:cs="Arial"/>
          <w:b/>
          <w:sz w:val="22"/>
        </w:rPr>
        <w:t>be s</w:t>
      </w:r>
      <w:r w:rsidR="00A5544A">
        <w:rPr>
          <w:rFonts w:ascii="Arial" w:hAnsi="Arial" w:cs="Arial"/>
          <w:b/>
          <w:sz w:val="22"/>
        </w:rPr>
        <w:t>ubmitted</w:t>
      </w:r>
      <w:proofErr w:type="gramEnd"/>
      <w:r w:rsidR="00A5544A">
        <w:rPr>
          <w:rFonts w:ascii="Arial" w:hAnsi="Arial" w:cs="Arial"/>
          <w:b/>
          <w:sz w:val="22"/>
        </w:rPr>
        <w:t xml:space="preserve"> no later than</w:t>
      </w:r>
      <w:r w:rsidR="00AB31EF">
        <w:rPr>
          <w:rFonts w:ascii="Arial" w:hAnsi="Arial" w:cs="Arial"/>
          <w:b/>
          <w:sz w:val="22"/>
        </w:rPr>
        <w:t xml:space="preserve"> </w:t>
      </w:r>
      <w:r w:rsidR="00A5544A">
        <w:rPr>
          <w:rFonts w:ascii="Arial" w:hAnsi="Arial" w:cs="Arial"/>
          <w:b/>
          <w:sz w:val="22"/>
        </w:rPr>
        <w:t>4</w:t>
      </w:r>
      <w:r w:rsidR="00FD40C9">
        <w:rPr>
          <w:rFonts w:ascii="Arial" w:hAnsi="Arial" w:cs="Arial"/>
          <w:b/>
          <w:sz w:val="22"/>
        </w:rPr>
        <w:t xml:space="preserve"> </w:t>
      </w:r>
      <w:r w:rsidR="00AB31EF">
        <w:rPr>
          <w:rFonts w:ascii="Arial" w:hAnsi="Arial" w:cs="Arial"/>
          <w:b/>
          <w:sz w:val="22"/>
        </w:rPr>
        <w:t xml:space="preserve">February </w:t>
      </w:r>
      <w:r w:rsidR="00FD40C9" w:rsidRPr="00FD40C9">
        <w:rPr>
          <w:rFonts w:ascii="Arial" w:hAnsi="Arial" w:cs="Arial"/>
          <w:b/>
          <w:sz w:val="22"/>
        </w:rPr>
        <w:t>201</w:t>
      </w:r>
      <w:r w:rsidR="00A5544A">
        <w:rPr>
          <w:rFonts w:ascii="Arial" w:hAnsi="Arial" w:cs="Arial"/>
          <w:b/>
          <w:sz w:val="22"/>
        </w:rPr>
        <w:t>9</w:t>
      </w:r>
      <w:r w:rsidR="00374D9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to </w:t>
      </w:r>
      <w:hyperlink r:id="rId11" w:history="1">
        <w:r w:rsidR="00397C0A" w:rsidRPr="00776A61">
          <w:rPr>
            <w:rStyle w:val="Hyperlink"/>
            <w:rFonts w:ascii="Arial" w:hAnsi="Arial" w:cs="Arial"/>
            <w:b/>
            <w:sz w:val="22"/>
          </w:rPr>
          <w:t>visiting.examining@sqa.org.uk</w:t>
        </w:r>
      </w:hyperlink>
      <w:r>
        <w:rPr>
          <w:rFonts w:ascii="Arial" w:hAnsi="Arial" w:cs="Arial"/>
          <w:b/>
          <w:sz w:val="22"/>
        </w:rPr>
        <w:t>.</w:t>
      </w:r>
      <w:r w:rsidR="00397C0A">
        <w:rPr>
          <w:rFonts w:ascii="Arial" w:hAnsi="Arial" w:cs="Arial"/>
          <w:b/>
          <w:sz w:val="22"/>
        </w:rPr>
        <w:t xml:space="preserve"> </w:t>
      </w:r>
      <w:r w:rsidR="00290C3B">
        <w:rPr>
          <w:rFonts w:ascii="Arial" w:hAnsi="Arial" w:cs="Arial"/>
          <w:b/>
          <w:sz w:val="22"/>
        </w:rPr>
        <w:t xml:space="preserve">Please </w:t>
      </w:r>
      <w:r w:rsidR="00397C0A">
        <w:rPr>
          <w:rFonts w:ascii="Arial" w:hAnsi="Arial" w:cs="Arial"/>
          <w:b/>
          <w:sz w:val="22"/>
        </w:rPr>
        <w:t xml:space="preserve">note </w:t>
      </w:r>
      <w:r w:rsidR="00575C74">
        <w:rPr>
          <w:rFonts w:ascii="Arial" w:hAnsi="Arial" w:cs="Arial"/>
          <w:b/>
          <w:sz w:val="22"/>
        </w:rPr>
        <w:t>that we only accept scanned PDFs or Word d</w:t>
      </w:r>
      <w:r w:rsidR="000E5D93">
        <w:rPr>
          <w:rFonts w:ascii="Arial" w:hAnsi="Arial" w:cs="Arial"/>
          <w:b/>
          <w:sz w:val="22"/>
        </w:rPr>
        <w:t>ocument</w:t>
      </w:r>
      <w:r w:rsidR="008932F5">
        <w:rPr>
          <w:rFonts w:ascii="Arial" w:hAnsi="Arial" w:cs="Arial"/>
          <w:b/>
          <w:sz w:val="22"/>
        </w:rPr>
        <w:t>s</w:t>
      </w:r>
      <w:r w:rsidR="00575C74">
        <w:rPr>
          <w:rFonts w:ascii="Arial" w:hAnsi="Arial" w:cs="Arial"/>
          <w:b/>
          <w:sz w:val="22"/>
        </w:rPr>
        <w:t xml:space="preserve">. </w:t>
      </w:r>
    </w:p>
    <w:p w14:paraId="40FF38E1" w14:textId="77777777" w:rsidR="00EF56E5" w:rsidRDefault="00EF56E5" w:rsidP="004649EC">
      <w:pPr>
        <w:pStyle w:val="Reference1"/>
        <w:tabs>
          <w:tab w:val="left" w:pos="709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09" w:right="238"/>
        <w:rPr>
          <w:rFonts w:ascii="Arial" w:hAnsi="Arial" w:cs="Arial"/>
          <w:b/>
          <w:sz w:val="22"/>
        </w:rPr>
      </w:pPr>
    </w:p>
    <w:p w14:paraId="00F549CF" w14:textId="28E91815" w:rsidR="00AD5B11" w:rsidRDefault="00575C74" w:rsidP="004649EC">
      <w:pPr>
        <w:pStyle w:val="Reference1"/>
        <w:tabs>
          <w:tab w:val="left" w:pos="709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09" w:right="23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</w:t>
      </w:r>
      <w:r w:rsidR="004315E2">
        <w:rPr>
          <w:rFonts w:ascii="Arial" w:hAnsi="Arial" w:cs="Arial"/>
          <w:b/>
          <w:sz w:val="22"/>
        </w:rPr>
        <w:t xml:space="preserve">lternatively, </w:t>
      </w:r>
      <w:r w:rsidR="000E5D93">
        <w:rPr>
          <w:rFonts w:ascii="Arial" w:hAnsi="Arial" w:cs="Arial"/>
          <w:b/>
          <w:sz w:val="22"/>
        </w:rPr>
        <w:t xml:space="preserve">a hard copy can be posted to </w:t>
      </w:r>
      <w:r w:rsidR="008932F5">
        <w:rPr>
          <w:rFonts w:ascii="Arial" w:hAnsi="Arial" w:cs="Arial"/>
          <w:b/>
          <w:sz w:val="22"/>
        </w:rPr>
        <w:t xml:space="preserve">Visiting Examining, </w:t>
      </w:r>
      <w:r w:rsidR="000E5D93" w:rsidRPr="000E5D93">
        <w:rPr>
          <w:rFonts w:ascii="Arial" w:hAnsi="Arial" w:cs="Arial"/>
          <w:b/>
          <w:sz w:val="22"/>
        </w:rPr>
        <w:t xml:space="preserve">SQA, Lowden, 24 Wester Shawfair, DALKEITH, </w:t>
      </w:r>
      <w:proofErr w:type="gramStart"/>
      <w:r w:rsidR="000E5D93" w:rsidRPr="000E5D93">
        <w:rPr>
          <w:rFonts w:ascii="Arial" w:hAnsi="Arial" w:cs="Arial"/>
          <w:b/>
          <w:sz w:val="22"/>
        </w:rPr>
        <w:t>Midlothia</w:t>
      </w:r>
      <w:r>
        <w:rPr>
          <w:rFonts w:ascii="Arial" w:hAnsi="Arial" w:cs="Arial"/>
          <w:b/>
          <w:sz w:val="22"/>
        </w:rPr>
        <w:t>n</w:t>
      </w:r>
      <w:proofErr w:type="gramEnd"/>
      <w:r>
        <w:rPr>
          <w:rFonts w:ascii="Arial" w:hAnsi="Arial" w:cs="Arial"/>
          <w:b/>
          <w:sz w:val="22"/>
        </w:rPr>
        <w:t>, EH22 1FD</w:t>
      </w:r>
      <w:r w:rsidR="00EF56E5">
        <w:rPr>
          <w:rFonts w:ascii="Arial" w:hAnsi="Arial" w:cs="Arial"/>
          <w:b/>
          <w:sz w:val="22"/>
        </w:rPr>
        <w:t xml:space="preserve"> however these must also be received by 4 February 2019.</w:t>
      </w:r>
    </w:p>
    <w:p w14:paraId="5D1D4218" w14:textId="77777777" w:rsidR="00AD5B11" w:rsidRDefault="00AD5B11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right="238" w:hanging="720"/>
        <w:rPr>
          <w:rFonts w:ascii="Arial" w:hAnsi="Arial" w:cs="Arial"/>
          <w:b/>
          <w:sz w:val="22"/>
        </w:rPr>
      </w:pPr>
    </w:p>
    <w:p w14:paraId="467D7FE4" w14:textId="6750F704" w:rsidR="00AD5B11" w:rsidRDefault="00AD5B11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It is important for candidate</w:t>
      </w:r>
      <w:r w:rsidR="00E03BB7">
        <w:rPr>
          <w:rFonts w:ascii="Arial" w:hAnsi="Arial" w:cs="Arial"/>
          <w:sz w:val="22"/>
        </w:rPr>
        <w:t xml:space="preserve">s and centres </w:t>
      </w:r>
      <w:r w:rsidR="00F20546">
        <w:rPr>
          <w:rFonts w:ascii="Arial" w:hAnsi="Arial" w:cs="Arial"/>
          <w:sz w:val="22"/>
        </w:rPr>
        <w:t xml:space="preserve">to note that the </w:t>
      </w:r>
      <w:r w:rsidR="00FA3564">
        <w:rPr>
          <w:rFonts w:ascii="Arial" w:hAnsi="Arial" w:cs="Arial"/>
          <w:sz w:val="22"/>
        </w:rPr>
        <w:t>p</w:t>
      </w:r>
      <w:r w:rsidR="00F20546">
        <w:rPr>
          <w:rFonts w:ascii="Arial" w:hAnsi="Arial" w:cs="Arial"/>
          <w:sz w:val="22"/>
        </w:rPr>
        <w:t>erformance</w:t>
      </w:r>
      <w:r w:rsidR="000944F4">
        <w:rPr>
          <w:rFonts w:ascii="Arial" w:hAnsi="Arial" w:cs="Arial"/>
          <w:sz w:val="22"/>
        </w:rPr>
        <w:t xml:space="preserve"> – talking </w:t>
      </w:r>
      <w:r w:rsidR="00E03BB7">
        <w:rPr>
          <w:rFonts w:ascii="Arial" w:hAnsi="Arial" w:cs="Arial"/>
          <w:sz w:val="22"/>
        </w:rPr>
        <w:t>is not a presentation. It is an opportunity for candidates to give their opinions and views on aspects of the course</w:t>
      </w:r>
      <w:r>
        <w:rPr>
          <w:rFonts w:ascii="Arial" w:hAnsi="Arial" w:cs="Arial"/>
          <w:sz w:val="22"/>
        </w:rPr>
        <w:t xml:space="preserve">. </w:t>
      </w:r>
    </w:p>
    <w:p w14:paraId="57A025B8" w14:textId="77777777" w:rsidR="00AD5B11" w:rsidRDefault="00AD5B11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5D3E028" w14:textId="49BAC9EB" w:rsidR="00AD5B11" w:rsidRDefault="00AD5B11">
      <w:pPr>
        <w:pStyle w:val="Reference1"/>
        <w:tabs>
          <w:tab w:val="left" w:pos="720"/>
          <w:tab w:val="right" w:pos="9000"/>
        </w:tabs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ab/>
        <w:t xml:space="preserve">VAs may </w:t>
      </w:r>
      <w:r w:rsidR="00A2400A">
        <w:rPr>
          <w:rFonts w:ascii="Arial" w:hAnsi="Arial" w:cs="Arial"/>
          <w:sz w:val="22"/>
        </w:rPr>
        <w:t>provide</w:t>
      </w:r>
      <w:r>
        <w:rPr>
          <w:rFonts w:ascii="Arial" w:hAnsi="Arial" w:cs="Arial"/>
          <w:sz w:val="22"/>
        </w:rPr>
        <w:t xml:space="preserve"> teachers/lecturers responsible </w:t>
      </w:r>
      <w:r w:rsidR="00A2400A">
        <w:rPr>
          <w:rFonts w:ascii="Arial" w:hAnsi="Arial" w:cs="Arial"/>
          <w:sz w:val="22"/>
        </w:rPr>
        <w:t xml:space="preserve">with </w:t>
      </w:r>
      <w:r w:rsidR="00E03BB7">
        <w:rPr>
          <w:rFonts w:ascii="Arial" w:hAnsi="Arial" w:cs="Arial"/>
          <w:sz w:val="22"/>
        </w:rPr>
        <w:t>a brief overview of performance</w:t>
      </w:r>
      <w:r>
        <w:rPr>
          <w:rFonts w:ascii="Arial" w:hAnsi="Arial" w:cs="Arial"/>
          <w:sz w:val="22"/>
        </w:rPr>
        <w:t xml:space="preserve">, but will not disclose any marks awarded. </w:t>
      </w:r>
    </w:p>
    <w:p w14:paraId="1C4B2FFB" w14:textId="77777777" w:rsidR="00AD5B11" w:rsidRDefault="00AD5B11">
      <w:pPr>
        <w:pStyle w:val="Reference1"/>
        <w:tabs>
          <w:tab w:val="left" w:pos="720"/>
          <w:tab w:val="right" w:pos="9000"/>
        </w:tabs>
        <w:ind w:left="720" w:right="238" w:hanging="720"/>
        <w:rPr>
          <w:rFonts w:ascii="Arial" w:hAnsi="Arial" w:cs="Arial"/>
          <w:sz w:val="22"/>
        </w:rPr>
      </w:pPr>
    </w:p>
    <w:p w14:paraId="0B7C74AC" w14:textId="15B4B294" w:rsidR="00AD5B11" w:rsidRDefault="00AD5B11">
      <w:pPr>
        <w:pStyle w:val="BodyTextIndent"/>
        <w:tabs>
          <w:tab w:val="clear" w:pos="1080"/>
          <w:tab w:val="left" w:pos="709"/>
        </w:tabs>
        <w:spacing w:line="260" w:lineRule="exact"/>
        <w:ind w:left="705" w:right="238" w:hanging="705"/>
        <w:jc w:val="left"/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 xml:space="preserve">Centres should note that if any problems or disagreements arise during the </w:t>
      </w:r>
      <w:r w:rsidR="00FA356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isiting </w:t>
      </w:r>
      <w:r w:rsidR="00FA35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ssessor's visit, the </w:t>
      </w:r>
      <w:r w:rsidR="00FA356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ead of </w:t>
      </w:r>
      <w:r w:rsidR="00FA356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entre </w:t>
      </w:r>
      <w:proofErr w:type="gramStart"/>
      <w:r>
        <w:rPr>
          <w:rFonts w:ascii="Arial" w:hAnsi="Arial" w:cs="Arial"/>
        </w:rPr>
        <w:t>must be informed</w:t>
      </w:r>
      <w:proofErr w:type="gramEnd"/>
      <w:r>
        <w:rPr>
          <w:rFonts w:ascii="Arial" w:hAnsi="Arial" w:cs="Arial"/>
        </w:rPr>
        <w:t xml:space="preserve"> and a detailed report should be forwarded directly to SQA. The </w:t>
      </w:r>
      <w:r w:rsidR="00FA356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isiting </w:t>
      </w:r>
      <w:r w:rsidR="00FA35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ssessor </w:t>
      </w:r>
      <w:proofErr w:type="gramStart"/>
      <w:r>
        <w:rPr>
          <w:rFonts w:ascii="Arial" w:hAnsi="Arial" w:cs="Arial"/>
        </w:rPr>
        <w:t>should not be contacted</w:t>
      </w:r>
      <w:proofErr w:type="gramEnd"/>
      <w:r>
        <w:rPr>
          <w:rFonts w:ascii="Arial" w:hAnsi="Arial" w:cs="Arial"/>
        </w:rPr>
        <w:t xml:space="preserve"> directly by centres, candidates or parents.</w:t>
      </w:r>
      <w:r>
        <w:t xml:space="preserve"> </w:t>
      </w:r>
    </w:p>
    <w:sectPr w:rsidR="00AD5B11" w:rsidSect="00F063C2">
      <w:footerReference w:type="even" r:id="rId12"/>
      <w:footerReference w:type="default" r:id="rId13"/>
      <w:footerReference w:type="first" r:id="rId14"/>
      <w:pgSz w:w="11907" w:h="16840" w:code="9"/>
      <w:pgMar w:top="993" w:right="1440" w:bottom="720" w:left="1440" w:header="720" w:footer="192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85FD" w14:textId="77777777" w:rsidR="00E67C74" w:rsidRDefault="00E67C74">
      <w:r>
        <w:separator/>
      </w:r>
    </w:p>
  </w:endnote>
  <w:endnote w:type="continuationSeparator" w:id="0">
    <w:p w14:paraId="1AE66100" w14:textId="77777777" w:rsidR="00E67C74" w:rsidRDefault="00E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1642" w14:textId="77777777" w:rsidR="00AD5B11" w:rsidRDefault="00AD5B1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sz w:val="20"/>
      </w:rPr>
      <w:t xml:space="preserve">SQA, </w:t>
    </w:r>
    <w:r>
      <w:rPr>
        <w:rFonts w:ascii="Arial" w:hAnsi="Arial" w:cs="Arial"/>
        <w:color w:val="000000"/>
        <w:sz w:val="20"/>
      </w:rPr>
      <w:t>Lowden, 24 Wester Shawfair, DALKEITH, Midlothian, EH22 1FD</w:t>
    </w:r>
    <w:r>
      <w:rPr>
        <w:rFonts w:ascii="Arial" w:hAnsi="Arial" w:cs="Arial"/>
        <w:sz w:val="20"/>
      </w:rPr>
      <w:t xml:space="preserve"> Tel No 0345 213 6</w:t>
    </w:r>
    <w:r w:rsidR="00B40ED5">
      <w:rPr>
        <w:rFonts w:ascii="Arial" w:hAnsi="Arial" w:cs="Arial"/>
        <w:sz w:val="20"/>
      </w:rPr>
      <w:t>687</w:t>
    </w:r>
  </w:p>
  <w:p w14:paraId="00A1E2EF" w14:textId="77777777" w:rsidR="00AD5B11" w:rsidRDefault="00AD5B11">
    <w:pPr>
      <w:pStyle w:val="Footer"/>
      <w:pBdr>
        <w:top w:val="single" w:sz="4" w:space="1" w:color="auto"/>
      </w:pBdr>
      <w:rPr>
        <w:sz w:val="16"/>
      </w:rPr>
    </w:pPr>
  </w:p>
  <w:p w14:paraId="5D8B8F17" w14:textId="69839187" w:rsidR="00AD5B11" w:rsidRDefault="00AD5B11">
    <w:pPr>
      <w:pStyle w:val="Footer"/>
      <w:tabs>
        <w:tab w:val="clear" w:pos="8306"/>
        <w:tab w:val="right" w:pos="900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F063C2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FC3FE" w14:textId="656661D1" w:rsidR="00AD5B11" w:rsidRDefault="00AD5B11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8910"/>
        <w:tab w:val="right" w:pos="9000"/>
      </w:tabs>
      <w:rPr>
        <w:sz w:val="16"/>
      </w:rPr>
    </w:pPr>
    <w:r>
      <w:rPr>
        <w:sz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6D0EB9"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07EC" w14:textId="77777777" w:rsidR="00AD5B11" w:rsidRDefault="00AD5B11">
    <w:pPr>
      <w:pStyle w:val="Footer"/>
      <w:pBdr>
        <w:top w:val="single" w:sz="4" w:space="1" w:color="auto"/>
      </w:pBdr>
      <w:tabs>
        <w:tab w:val="clear" w:pos="8306"/>
        <w:tab w:val="right" w:pos="9000"/>
      </w:tabs>
    </w:pPr>
    <w:r>
      <w:rPr>
        <w:sz w:val="16"/>
      </w:rPr>
      <w:t>EA AHMLA ST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A83A" w14:textId="77777777" w:rsidR="00E67C74" w:rsidRDefault="00E67C74">
      <w:r>
        <w:separator/>
      </w:r>
    </w:p>
  </w:footnote>
  <w:footnote w:type="continuationSeparator" w:id="0">
    <w:p w14:paraId="224BD6D1" w14:textId="77777777" w:rsidR="00E67C74" w:rsidRDefault="00E6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0D3"/>
    <w:multiLevelType w:val="hybridMultilevel"/>
    <w:tmpl w:val="36DA9238"/>
    <w:lvl w:ilvl="0" w:tplc="105E57B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0A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EF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42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AC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AD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0D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E1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4C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7075"/>
    <w:multiLevelType w:val="hybridMultilevel"/>
    <w:tmpl w:val="0AD03C0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F3FDE"/>
    <w:multiLevelType w:val="hybridMultilevel"/>
    <w:tmpl w:val="EEA00090"/>
    <w:lvl w:ilvl="0" w:tplc="3CAC1E1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14D16"/>
    <w:multiLevelType w:val="hybridMultilevel"/>
    <w:tmpl w:val="244279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D11C25"/>
    <w:multiLevelType w:val="hybridMultilevel"/>
    <w:tmpl w:val="E6F62B86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6E371340"/>
    <w:multiLevelType w:val="hybridMultilevel"/>
    <w:tmpl w:val="3CA295D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D20ED4"/>
    <w:multiLevelType w:val="hybridMultilevel"/>
    <w:tmpl w:val="40C635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6"/>
    <w:rsid w:val="00057979"/>
    <w:rsid w:val="000614FB"/>
    <w:rsid w:val="000944F4"/>
    <w:rsid w:val="000B2DD1"/>
    <w:rsid w:val="000E5D93"/>
    <w:rsid w:val="00101E17"/>
    <w:rsid w:val="001226F4"/>
    <w:rsid w:val="001467BF"/>
    <w:rsid w:val="00162E03"/>
    <w:rsid w:val="00167121"/>
    <w:rsid w:val="00205723"/>
    <w:rsid w:val="00220F2E"/>
    <w:rsid w:val="00242B65"/>
    <w:rsid w:val="00283FDD"/>
    <w:rsid w:val="0028511F"/>
    <w:rsid w:val="00290C3B"/>
    <w:rsid w:val="00291E15"/>
    <w:rsid w:val="00295EB2"/>
    <w:rsid w:val="00313A2C"/>
    <w:rsid w:val="00374D99"/>
    <w:rsid w:val="00397C0A"/>
    <w:rsid w:val="004315E2"/>
    <w:rsid w:val="004649EC"/>
    <w:rsid w:val="004777D0"/>
    <w:rsid w:val="00481E8C"/>
    <w:rsid w:val="004B0987"/>
    <w:rsid w:val="004C18E1"/>
    <w:rsid w:val="00514423"/>
    <w:rsid w:val="00530176"/>
    <w:rsid w:val="00563EE6"/>
    <w:rsid w:val="0057362B"/>
    <w:rsid w:val="00575C74"/>
    <w:rsid w:val="005938A7"/>
    <w:rsid w:val="005A0EF5"/>
    <w:rsid w:val="005A0FF5"/>
    <w:rsid w:val="005B1FE8"/>
    <w:rsid w:val="005D4C72"/>
    <w:rsid w:val="005F735B"/>
    <w:rsid w:val="00600AAA"/>
    <w:rsid w:val="006507CD"/>
    <w:rsid w:val="0068677D"/>
    <w:rsid w:val="006A5582"/>
    <w:rsid w:val="006B2A01"/>
    <w:rsid w:val="006B5C72"/>
    <w:rsid w:val="006D0EB9"/>
    <w:rsid w:val="006D6BB8"/>
    <w:rsid w:val="006F2C88"/>
    <w:rsid w:val="00706660"/>
    <w:rsid w:val="00775EFD"/>
    <w:rsid w:val="007C020A"/>
    <w:rsid w:val="007C3076"/>
    <w:rsid w:val="007D00CC"/>
    <w:rsid w:val="007D047B"/>
    <w:rsid w:val="007D6F40"/>
    <w:rsid w:val="007F638E"/>
    <w:rsid w:val="00803EC6"/>
    <w:rsid w:val="0081084F"/>
    <w:rsid w:val="008178F2"/>
    <w:rsid w:val="00824AD1"/>
    <w:rsid w:val="008660C8"/>
    <w:rsid w:val="00883C90"/>
    <w:rsid w:val="008932F5"/>
    <w:rsid w:val="008A7857"/>
    <w:rsid w:val="008C5B33"/>
    <w:rsid w:val="008D0DA4"/>
    <w:rsid w:val="00900FCD"/>
    <w:rsid w:val="00943EED"/>
    <w:rsid w:val="009555D3"/>
    <w:rsid w:val="009A1248"/>
    <w:rsid w:val="00A00015"/>
    <w:rsid w:val="00A2400A"/>
    <w:rsid w:val="00A51756"/>
    <w:rsid w:val="00A538EB"/>
    <w:rsid w:val="00A5544A"/>
    <w:rsid w:val="00AB31EF"/>
    <w:rsid w:val="00AD5B11"/>
    <w:rsid w:val="00B04382"/>
    <w:rsid w:val="00B04C91"/>
    <w:rsid w:val="00B20F2A"/>
    <w:rsid w:val="00B21D82"/>
    <w:rsid w:val="00B40ED5"/>
    <w:rsid w:val="00B61196"/>
    <w:rsid w:val="00B83D5B"/>
    <w:rsid w:val="00B91E00"/>
    <w:rsid w:val="00BA5DC8"/>
    <w:rsid w:val="00BA7986"/>
    <w:rsid w:val="00BB136B"/>
    <w:rsid w:val="00BE0E14"/>
    <w:rsid w:val="00C43E95"/>
    <w:rsid w:val="00C70044"/>
    <w:rsid w:val="00C71109"/>
    <w:rsid w:val="00C83233"/>
    <w:rsid w:val="00CA58FC"/>
    <w:rsid w:val="00D34547"/>
    <w:rsid w:val="00D75560"/>
    <w:rsid w:val="00D91958"/>
    <w:rsid w:val="00DE6170"/>
    <w:rsid w:val="00E00130"/>
    <w:rsid w:val="00E03BB7"/>
    <w:rsid w:val="00E47062"/>
    <w:rsid w:val="00E5340A"/>
    <w:rsid w:val="00E67C74"/>
    <w:rsid w:val="00E858F3"/>
    <w:rsid w:val="00EF56E5"/>
    <w:rsid w:val="00F063C2"/>
    <w:rsid w:val="00F11056"/>
    <w:rsid w:val="00F20546"/>
    <w:rsid w:val="00F54179"/>
    <w:rsid w:val="00F628D1"/>
    <w:rsid w:val="00F908E6"/>
    <w:rsid w:val="00F97591"/>
    <w:rsid w:val="00FA3564"/>
    <w:rsid w:val="00FB45E6"/>
    <w:rsid w:val="00FC0D5D"/>
    <w:rsid w:val="00FD40C9"/>
    <w:rsid w:val="00FD43D9"/>
    <w:rsid w:val="00FE044D"/>
    <w:rsid w:val="00FE7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9EBE986"/>
  <w15:chartTrackingRefBased/>
  <w15:docId w15:val="{2C2E93FA-C1BA-4301-A80D-9A46ED2D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364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Heading10">
    <w:name w:val="Heading1"/>
    <w:basedOn w:val="Normal"/>
    <w:rPr>
      <w:b/>
      <w:caps/>
    </w:rPr>
  </w:style>
  <w:style w:type="paragraph" w:customStyle="1" w:styleId="Heading2">
    <w:name w:val="Heading2"/>
    <w:basedOn w:val="Normal"/>
    <w:rPr>
      <w:b/>
    </w:rPr>
  </w:style>
  <w:style w:type="paragraph" w:customStyle="1" w:styleId="Reference1">
    <w:name w:val="Reference1"/>
    <w:basedOn w:val="Normal"/>
    <w:rPr>
      <w:sz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1080"/>
        <w:tab w:val="left" w:pos="1260"/>
        <w:tab w:val="left" w:pos="2160"/>
      </w:tabs>
      <w:suppressAutoHyphens/>
      <w:spacing w:line="287" w:lineRule="exact"/>
      <w:ind w:left="1080" w:hanging="720"/>
      <w:jc w:val="both"/>
    </w:pPr>
    <w:rPr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A124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0A"/>
    <w:rPr>
      <w:b/>
      <w:bCs/>
    </w:rPr>
  </w:style>
  <w:style w:type="character" w:customStyle="1" w:styleId="CommentTextChar">
    <w:name w:val="Comment Text Char"/>
    <w:link w:val="CommentText"/>
    <w:semiHidden/>
    <w:rsid w:val="007C020A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C020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siting.examining@sq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ting.examining@sqa.org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A539-9213-4876-AC84-77B38792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1106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7372</CharactersWithSpaces>
  <SharedDoc>false</SharedDoc>
  <HLinks>
    <vt:vector size="12" baseType="variant">
      <vt:variant>
        <vt:i4>7209032</vt:i4>
      </vt:variant>
      <vt:variant>
        <vt:i4>3</vt:i4>
      </vt:variant>
      <vt:variant>
        <vt:i4>0</vt:i4>
      </vt:variant>
      <vt:variant>
        <vt:i4>5</vt:i4>
      </vt:variant>
      <vt:variant>
        <vt:lpwstr>mailto:visiting.examining@sqa.org.uk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mailto:visiting.examining@sqa.org.uk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Cadger</dc:creator>
  <cp:keywords/>
  <cp:lastModifiedBy>Gordon McDonaugh</cp:lastModifiedBy>
  <cp:revision>5</cp:revision>
  <cp:lastPrinted>2016-10-26T13:21:00Z</cp:lastPrinted>
  <dcterms:created xsi:type="dcterms:W3CDTF">2019-01-28T17:23:00Z</dcterms:created>
  <dcterms:modified xsi:type="dcterms:W3CDTF">2019-01-30T12:53:00Z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64</vt:i4>
  </property>
</Properties>
</file>