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CEAA" w14:textId="204AD426" w:rsidR="007F3E68" w:rsidRPr="007F3E68" w:rsidRDefault="007F3E68" w:rsidP="007F3E68">
      <w:pPr>
        <w:rPr>
          <w:rFonts w:ascii="Arial#" w:hAnsi="Arial#"/>
          <w:b/>
          <w:bCs/>
        </w:rPr>
      </w:pPr>
      <w:r w:rsidRPr="007F3E68">
        <w:rPr>
          <w:rFonts w:ascii="Arial#" w:hAnsi="Arial#"/>
          <w:b/>
          <w:bCs/>
        </w:rPr>
        <w:t xml:space="preserve">AA Information Leaflet: Example </w:t>
      </w:r>
      <w:r w:rsidRPr="007F3E68">
        <w:rPr>
          <w:rFonts w:ascii="Arial#" w:hAnsi="Arial#"/>
          <w:b/>
          <w:bCs/>
        </w:rPr>
        <w:t>3</w:t>
      </w:r>
    </w:p>
    <w:p w14:paraId="4EF4148F" w14:textId="77777777" w:rsidR="007F3E68" w:rsidRPr="007F3E68" w:rsidRDefault="007F3E68" w:rsidP="00B45319">
      <w:pPr>
        <w:rPr>
          <w:rFonts w:ascii="Arial#" w:hAnsi="Arial#"/>
          <w:b/>
          <w:bCs/>
        </w:rPr>
      </w:pPr>
      <w:r w:rsidRPr="007F3E68">
        <w:rPr>
          <w:rFonts w:ascii="Arial#" w:hAnsi="Arial#"/>
          <w:b/>
          <w:bCs/>
        </w:rPr>
        <w:t>Background</w:t>
      </w:r>
    </w:p>
    <w:p w14:paraId="063B6DCD" w14:textId="5C6FFAC4" w:rsidR="00B45319" w:rsidRPr="007F3E68" w:rsidRDefault="00B45319" w:rsidP="00B45319">
      <w:pPr>
        <w:rPr>
          <w:rFonts w:ascii="Arial#" w:hAnsi="Arial#"/>
        </w:rPr>
      </w:pPr>
      <w:r w:rsidRPr="007F3E68">
        <w:rPr>
          <w:rFonts w:ascii="Arial#" w:hAnsi="Arial#"/>
        </w:rPr>
        <w:t xml:space="preserve">This one-page leaflet is an appendix in a school’s AA policy. It is sent home at the same time as the Pupil Agreement Form. </w:t>
      </w:r>
    </w:p>
    <w:p w14:paraId="30F0077F" w14:textId="28BBDFA0" w:rsidR="00B45319" w:rsidRPr="007F3E68" w:rsidRDefault="00B45319" w:rsidP="00B45319">
      <w:pPr>
        <w:rPr>
          <w:rFonts w:ascii="Arial#" w:hAnsi="Arial#"/>
          <w:b/>
          <w:bCs/>
        </w:rPr>
      </w:pPr>
      <w:r w:rsidRPr="007F3E68">
        <w:rPr>
          <w:rFonts w:ascii="Arial#" w:hAnsi="Arial#"/>
          <w:b/>
          <w:bCs/>
        </w:rPr>
        <w:t>Good practice</w:t>
      </w:r>
    </w:p>
    <w:p w14:paraId="035C6B8E" w14:textId="77777777" w:rsidR="00B45319" w:rsidRPr="007F3E68" w:rsidRDefault="00B45319" w:rsidP="00B45319">
      <w:pPr>
        <w:pStyle w:val="bullet"/>
        <w:rPr>
          <w:rFonts w:ascii="Arial#" w:hAnsi="Arial#"/>
        </w:rPr>
      </w:pPr>
      <w:r w:rsidRPr="007F3E68">
        <w:rPr>
          <w:rFonts w:ascii="Arial#" w:hAnsi="Arial#"/>
        </w:rPr>
        <w:t xml:space="preserve">This is a colourful document with an attractive visual style that is designed to engage the attention and interest of parents/carers. </w:t>
      </w:r>
    </w:p>
    <w:p w14:paraId="0B96E6F4" w14:textId="77777777" w:rsidR="00B45319" w:rsidRPr="007F3E68" w:rsidRDefault="00B45319" w:rsidP="00B45319">
      <w:pPr>
        <w:pStyle w:val="bullet"/>
        <w:rPr>
          <w:rFonts w:ascii="Arial#" w:hAnsi="Arial#"/>
        </w:rPr>
      </w:pPr>
      <w:r w:rsidRPr="007F3E68">
        <w:rPr>
          <w:rFonts w:ascii="Arial#" w:hAnsi="Arial#"/>
        </w:rPr>
        <w:t>The content has been kept concise.</w:t>
      </w:r>
    </w:p>
    <w:p w14:paraId="3726D33E" w14:textId="77777777" w:rsidR="00B45319" w:rsidRPr="007F3E68" w:rsidRDefault="00B45319" w:rsidP="00B45319">
      <w:pPr>
        <w:pStyle w:val="bullet"/>
        <w:rPr>
          <w:rFonts w:ascii="Arial#" w:hAnsi="Arial#"/>
        </w:rPr>
      </w:pPr>
      <w:r w:rsidRPr="007F3E68">
        <w:rPr>
          <w:rFonts w:ascii="Arial#" w:hAnsi="Arial#"/>
        </w:rPr>
        <w:t>The key messages they clearly put across are that: they treat every pupil as an individual; they would like to talk to parents/carers if they have any questions.</w:t>
      </w:r>
    </w:p>
    <w:p w14:paraId="6782B8A1" w14:textId="77777777" w:rsidR="00B45319" w:rsidRPr="007F3E68" w:rsidRDefault="00B45319" w:rsidP="00B45319">
      <w:pPr>
        <w:rPr>
          <w:rFonts w:ascii="Arial#" w:eastAsia="Calibri" w:hAnsi="Arial#"/>
          <w:b/>
          <w:bCs/>
        </w:rPr>
      </w:pPr>
      <w:r w:rsidRPr="007F3E68">
        <w:rPr>
          <w:rFonts w:ascii="Arial#" w:eastAsia="Calibri" w:hAnsi="Arial#"/>
          <w:b/>
          <w:bCs/>
        </w:rPr>
        <w:t>How could you personalise this for your centre?</w:t>
      </w:r>
    </w:p>
    <w:p w14:paraId="444A4F99" w14:textId="4CEACCA4" w:rsidR="00B45319" w:rsidRPr="007F3E68" w:rsidRDefault="00B45319" w:rsidP="007F3E68">
      <w:pPr>
        <w:pStyle w:val="bullet"/>
        <w:rPr>
          <w:rFonts w:ascii="Arial#" w:eastAsia="Calibri" w:hAnsi="Arial#"/>
        </w:rPr>
      </w:pPr>
      <w:r w:rsidRPr="007F3E68">
        <w:rPr>
          <w:rFonts w:ascii="Arial#" w:eastAsia="Calibri" w:hAnsi="Arial#"/>
        </w:rPr>
        <w:t>Is there any other information you would include in this document?</w:t>
      </w:r>
    </w:p>
    <w:p w14:paraId="312C2019" w14:textId="77777777" w:rsidR="007F3E68" w:rsidRPr="007F3E68" w:rsidRDefault="007F3E68" w:rsidP="007F3E68">
      <w:pPr>
        <w:rPr>
          <w:rStyle w:val="eop"/>
          <w:rFonts w:ascii="Arial" w:hAnsi="Arial" w:cs="Arial"/>
          <w:color w:val="000000"/>
          <w:shd w:val="clear" w:color="auto" w:fill="FFFFFF"/>
        </w:rPr>
      </w:pPr>
      <w:r w:rsidRPr="007F3E68">
        <w:rPr>
          <w:rStyle w:val="normaltextrun"/>
          <w:rFonts w:ascii="Arial" w:hAnsi="Arial" w:cs="Arial"/>
          <w:b/>
          <w:bCs/>
          <w:i/>
          <w:iCs/>
          <w:color w:val="000000"/>
          <w:shd w:val="clear" w:color="auto" w:fill="FFFFFF"/>
        </w:rPr>
        <w:t xml:space="preserve">Please note: the use of this resource is not a mandatory SQA requirement. </w:t>
      </w:r>
      <w:r w:rsidRPr="007F3E68">
        <w:rPr>
          <w:rStyle w:val="normaltextrun"/>
          <w:rFonts w:ascii="Arial" w:hAnsi="Arial" w:cs="Arial"/>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7F3E68">
        <w:rPr>
          <w:rStyle w:val="normaltextrun"/>
          <w:rFonts w:ascii="Arial" w:hAnsi="Arial" w:cs="Arial"/>
          <w:color w:val="000000"/>
          <w:shd w:val="clear" w:color="auto" w:fill="FFFFFF"/>
        </w:rPr>
        <w:t>  </w:t>
      </w:r>
      <w:r w:rsidRPr="007F3E68">
        <w:rPr>
          <w:rStyle w:val="eop"/>
          <w:rFonts w:ascii="Arial" w:hAnsi="Arial" w:cs="Arial"/>
          <w:color w:val="000000"/>
          <w:shd w:val="clear" w:color="auto" w:fill="FFFFFF"/>
        </w:rPr>
        <w:t> </w:t>
      </w:r>
    </w:p>
    <w:p w14:paraId="6710AFF6" w14:textId="77777777" w:rsidR="007F3E68" w:rsidRDefault="007F3E68" w:rsidP="00FC4C7D">
      <w:pPr>
        <w:pStyle w:val="ListParagraph"/>
        <w:ind w:left="0"/>
        <w:rPr>
          <w:rFonts w:ascii="Arial" w:hAnsi="Arial" w:cs="Arial"/>
        </w:rPr>
        <w:sectPr w:rsidR="007F3E68">
          <w:footerReference w:type="default" r:id="rId8"/>
          <w:pgSz w:w="11906" w:h="16838"/>
          <w:pgMar w:top="1440" w:right="1440" w:bottom="1440" w:left="1440" w:header="708" w:footer="708" w:gutter="0"/>
          <w:cols w:space="708"/>
          <w:docGrid w:linePitch="360"/>
        </w:sectPr>
      </w:pPr>
    </w:p>
    <w:p w14:paraId="38C9B146" w14:textId="7DBBC05C" w:rsidR="0036358D" w:rsidRDefault="0036358D" w:rsidP="00FC4C7D">
      <w:pPr>
        <w:pStyle w:val="ListParagraph"/>
        <w:ind w:left="0"/>
        <w:rPr>
          <w:rFonts w:ascii="Arial" w:hAnsi="Arial" w:cs="Arial"/>
        </w:rPr>
      </w:pPr>
      <w:r w:rsidRPr="0036358D">
        <w:rPr>
          <w:rFonts w:ascii="Arial" w:hAnsi="Arial" w:cs="Arial"/>
          <w:noProof/>
        </w:rPr>
        <w:lastRenderedPageBreak/>
        <w:drawing>
          <wp:inline distT="0" distB="0" distL="0" distR="0" wp14:anchorId="26CF8B80" wp14:editId="03276D91">
            <wp:extent cx="4601217" cy="6820852"/>
            <wp:effectExtent l="0" t="0" r="8890" b="0"/>
            <wp:docPr id="1683247125"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47125" name="Picture 1" descr="A screenshot of a web page&#10;&#10;Description automatically generated"/>
                    <pic:cNvPicPr/>
                  </pic:nvPicPr>
                  <pic:blipFill>
                    <a:blip r:embed="rId9"/>
                    <a:stretch>
                      <a:fillRect/>
                    </a:stretch>
                  </pic:blipFill>
                  <pic:spPr>
                    <a:xfrm>
                      <a:off x="0" y="0"/>
                      <a:ext cx="4601217" cy="6820852"/>
                    </a:xfrm>
                    <a:prstGeom prst="rect">
                      <a:avLst/>
                    </a:prstGeom>
                  </pic:spPr>
                </pic:pic>
              </a:graphicData>
            </a:graphic>
          </wp:inline>
        </w:drawing>
      </w:r>
    </w:p>
    <w:p w14:paraId="42436479" w14:textId="1AA312C5" w:rsidR="00311438" w:rsidRDefault="0036358D" w:rsidP="00FC4C7D">
      <w:pPr>
        <w:pStyle w:val="ListParagraph"/>
        <w:ind w:left="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B81E749" wp14:editId="22EBB30B">
                <wp:simplePos x="0" y="0"/>
                <wp:positionH relativeFrom="column">
                  <wp:posOffset>2886501</wp:posOffset>
                </wp:positionH>
                <wp:positionV relativeFrom="paragraph">
                  <wp:posOffset>3698543</wp:posOffset>
                </wp:positionV>
                <wp:extent cx="675565" cy="225188"/>
                <wp:effectExtent l="0" t="0" r="10795" b="22860"/>
                <wp:wrapNone/>
                <wp:docPr id="1744047452" name="Rectangle 1"/>
                <wp:cNvGraphicFramePr/>
                <a:graphic xmlns:a="http://schemas.openxmlformats.org/drawingml/2006/main">
                  <a:graphicData uri="http://schemas.microsoft.com/office/word/2010/wordprocessingShape">
                    <wps:wsp>
                      <wps:cNvSpPr/>
                      <wps:spPr>
                        <a:xfrm>
                          <a:off x="0" y="0"/>
                          <a:ext cx="675565" cy="225188"/>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B7E75" id="Rectangle 1" o:spid="_x0000_s1026" style="position:absolute;margin-left:227.3pt;margin-top:291.2pt;width:53.2pt;height:1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" fillcolor="black [3213]" strokecolor="#09101d [484]" strokeweight="1pt"/>
            </w:pict>
          </mc:Fallback>
        </mc:AlternateContent>
      </w:r>
    </w:p>
    <w:sectPr w:rsidR="003114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29DA" w14:textId="77777777" w:rsidR="005C6707" w:rsidRDefault="005C6707" w:rsidP="0083054B">
      <w:pPr>
        <w:spacing w:after="0" w:line="240" w:lineRule="auto"/>
      </w:pPr>
      <w:r>
        <w:separator/>
      </w:r>
    </w:p>
  </w:endnote>
  <w:endnote w:type="continuationSeparator" w:id="0">
    <w:p w14:paraId="1C8E6351" w14:textId="77777777" w:rsidR="005C6707" w:rsidRDefault="005C6707" w:rsidP="0083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283357"/>
      <w:docPartObj>
        <w:docPartGallery w:val="Page Numbers (Bottom of Page)"/>
        <w:docPartUnique/>
      </w:docPartObj>
    </w:sdtPr>
    <w:sdtEndPr>
      <w:rPr>
        <w:noProof/>
      </w:rPr>
    </w:sdtEndPr>
    <w:sdtContent>
      <w:p w14:paraId="7A5E8485" w14:textId="7A26EDFE" w:rsidR="005C6707" w:rsidRDefault="007F3E68">
        <w:pPr>
          <w:pStyle w:val="Footer"/>
        </w:pPr>
      </w:p>
    </w:sdtContent>
  </w:sdt>
  <w:p w14:paraId="170ED868" w14:textId="77777777" w:rsidR="005C6707" w:rsidRDefault="005C6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5D5D" w14:textId="77777777" w:rsidR="005C6707" w:rsidRDefault="005C6707" w:rsidP="0083054B">
      <w:pPr>
        <w:spacing w:after="0" w:line="240" w:lineRule="auto"/>
      </w:pPr>
      <w:r>
        <w:separator/>
      </w:r>
    </w:p>
  </w:footnote>
  <w:footnote w:type="continuationSeparator" w:id="0">
    <w:p w14:paraId="1A6CB7DA" w14:textId="77777777" w:rsidR="005C6707" w:rsidRDefault="005C6707" w:rsidP="00830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B6"/>
    <w:multiLevelType w:val="hybridMultilevel"/>
    <w:tmpl w:val="879E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E149C"/>
    <w:multiLevelType w:val="hybridMultilevel"/>
    <w:tmpl w:val="947A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45604"/>
    <w:multiLevelType w:val="hybridMultilevel"/>
    <w:tmpl w:val="E67E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51FAA"/>
    <w:multiLevelType w:val="hybridMultilevel"/>
    <w:tmpl w:val="0414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E5730"/>
    <w:multiLevelType w:val="hybridMultilevel"/>
    <w:tmpl w:val="1E7C016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EB03959"/>
    <w:multiLevelType w:val="hybridMultilevel"/>
    <w:tmpl w:val="7CBA5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A3143"/>
    <w:multiLevelType w:val="hybridMultilevel"/>
    <w:tmpl w:val="EDA8F8F4"/>
    <w:lvl w:ilvl="0" w:tplc="DBD66412">
      <w:start w:val="1"/>
      <w:numFmt w:val="bullet"/>
      <w:lvlText w:val="•"/>
      <w:lvlJc w:val="left"/>
      <w:pPr>
        <w:tabs>
          <w:tab w:val="num" w:pos="720"/>
        </w:tabs>
        <w:ind w:left="720" w:hanging="360"/>
      </w:pPr>
      <w:rPr>
        <w:rFonts w:ascii="Times New Roman" w:hAnsi="Times New Roman" w:hint="default"/>
      </w:rPr>
    </w:lvl>
    <w:lvl w:ilvl="1" w:tplc="8F063F9A" w:tentative="1">
      <w:start w:val="1"/>
      <w:numFmt w:val="bullet"/>
      <w:lvlText w:val="•"/>
      <w:lvlJc w:val="left"/>
      <w:pPr>
        <w:tabs>
          <w:tab w:val="num" w:pos="1440"/>
        </w:tabs>
        <w:ind w:left="1440" w:hanging="360"/>
      </w:pPr>
      <w:rPr>
        <w:rFonts w:ascii="Times New Roman" w:hAnsi="Times New Roman" w:hint="default"/>
      </w:rPr>
    </w:lvl>
    <w:lvl w:ilvl="2" w:tplc="727CA024" w:tentative="1">
      <w:start w:val="1"/>
      <w:numFmt w:val="bullet"/>
      <w:lvlText w:val="•"/>
      <w:lvlJc w:val="left"/>
      <w:pPr>
        <w:tabs>
          <w:tab w:val="num" w:pos="2160"/>
        </w:tabs>
        <w:ind w:left="2160" w:hanging="360"/>
      </w:pPr>
      <w:rPr>
        <w:rFonts w:ascii="Times New Roman" w:hAnsi="Times New Roman" w:hint="default"/>
      </w:rPr>
    </w:lvl>
    <w:lvl w:ilvl="3" w:tplc="1FA66A6E" w:tentative="1">
      <w:start w:val="1"/>
      <w:numFmt w:val="bullet"/>
      <w:lvlText w:val="•"/>
      <w:lvlJc w:val="left"/>
      <w:pPr>
        <w:tabs>
          <w:tab w:val="num" w:pos="2880"/>
        </w:tabs>
        <w:ind w:left="2880" w:hanging="360"/>
      </w:pPr>
      <w:rPr>
        <w:rFonts w:ascii="Times New Roman" w:hAnsi="Times New Roman" w:hint="default"/>
      </w:rPr>
    </w:lvl>
    <w:lvl w:ilvl="4" w:tplc="550E80E0" w:tentative="1">
      <w:start w:val="1"/>
      <w:numFmt w:val="bullet"/>
      <w:lvlText w:val="•"/>
      <w:lvlJc w:val="left"/>
      <w:pPr>
        <w:tabs>
          <w:tab w:val="num" w:pos="3600"/>
        </w:tabs>
        <w:ind w:left="3600" w:hanging="360"/>
      </w:pPr>
      <w:rPr>
        <w:rFonts w:ascii="Times New Roman" w:hAnsi="Times New Roman" w:hint="default"/>
      </w:rPr>
    </w:lvl>
    <w:lvl w:ilvl="5" w:tplc="A1304F2E" w:tentative="1">
      <w:start w:val="1"/>
      <w:numFmt w:val="bullet"/>
      <w:lvlText w:val="•"/>
      <w:lvlJc w:val="left"/>
      <w:pPr>
        <w:tabs>
          <w:tab w:val="num" w:pos="4320"/>
        </w:tabs>
        <w:ind w:left="4320" w:hanging="360"/>
      </w:pPr>
      <w:rPr>
        <w:rFonts w:ascii="Times New Roman" w:hAnsi="Times New Roman" w:hint="default"/>
      </w:rPr>
    </w:lvl>
    <w:lvl w:ilvl="6" w:tplc="FC945768" w:tentative="1">
      <w:start w:val="1"/>
      <w:numFmt w:val="bullet"/>
      <w:lvlText w:val="•"/>
      <w:lvlJc w:val="left"/>
      <w:pPr>
        <w:tabs>
          <w:tab w:val="num" w:pos="5040"/>
        </w:tabs>
        <w:ind w:left="5040" w:hanging="360"/>
      </w:pPr>
      <w:rPr>
        <w:rFonts w:ascii="Times New Roman" w:hAnsi="Times New Roman" w:hint="default"/>
      </w:rPr>
    </w:lvl>
    <w:lvl w:ilvl="7" w:tplc="C4E88ECC" w:tentative="1">
      <w:start w:val="1"/>
      <w:numFmt w:val="bullet"/>
      <w:lvlText w:val="•"/>
      <w:lvlJc w:val="left"/>
      <w:pPr>
        <w:tabs>
          <w:tab w:val="num" w:pos="5760"/>
        </w:tabs>
        <w:ind w:left="5760" w:hanging="360"/>
      </w:pPr>
      <w:rPr>
        <w:rFonts w:ascii="Times New Roman" w:hAnsi="Times New Roman" w:hint="default"/>
      </w:rPr>
    </w:lvl>
    <w:lvl w:ilvl="8" w:tplc="8B7EF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8129D6"/>
    <w:multiLevelType w:val="hybridMultilevel"/>
    <w:tmpl w:val="78723940"/>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811551E"/>
    <w:multiLevelType w:val="hybridMultilevel"/>
    <w:tmpl w:val="5DBE9E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B6F75"/>
    <w:multiLevelType w:val="hybridMultilevel"/>
    <w:tmpl w:val="852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51AD5"/>
    <w:multiLevelType w:val="hybridMultilevel"/>
    <w:tmpl w:val="AB4C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E4816"/>
    <w:multiLevelType w:val="hybridMultilevel"/>
    <w:tmpl w:val="721623AA"/>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E0B7C21"/>
    <w:multiLevelType w:val="hybridMultilevel"/>
    <w:tmpl w:val="8864C790"/>
    <w:lvl w:ilvl="0" w:tplc="A830A2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A04E33"/>
    <w:multiLevelType w:val="hybridMultilevel"/>
    <w:tmpl w:val="A65E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87D68"/>
    <w:multiLevelType w:val="hybridMultilevel"/>
    <w:tmpl w:val="6B86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81503"/>
    <w:multiLevelType w:val="hybridMultilevel"/>
    <w:tmpl w:val="22AE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F1815"/>
    <w:multiLevelType w:val="hybridMultilevel"/>
    <w:tmpl w:val="DD7C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C4E7E"/>
    <w:multiLevelType w:val="hybridMultilevel"/>
    <w:tmpl w:val="35F0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75DFD"/>
    <w:multiLevelType w:val="hybridMultilevel"/>
    <w:tmpl w:val="12F2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C0535"/>
    <w:multiLevelType w:val="hybridMultilevel"/>
    <w:tmpl w:val="E1C4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E0341"/>
    <w:multiLevelType w:val="hybridMultilevel"/>
    <w:tmpl w:val="0D1413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C5C54"/>
    <w:multiLevelType w:val="hybridMultilevel"/>
    <w:tmpl w:val="7C20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33D74"/>
    <w:multiLevelType w:val="hybridMultilevel"/>
    <w:tmpl w:val="A552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9C7F4"/>
    <w:multiLevelType w:val="hybridMultilevel"/>
    <w:tmpl w:val="CF3474DA"/>
    <w:lvl w:ilvl="0" w:tplc="6964B916">
      <w:start w:val="1"/>
      <w:numFmt w:val="bullet"/>
      <w:lvlText w:val=""/>
      <w:lvlJc w:val="left"/>
      <w:pPr>
        <w:ind w:left="720" w:hanging="360"/>
      </w:pPr>
      <w:rPr>
        <w:rFonts w:ascii="Symbol" w:hAnsi="Symbol" w:hint="default"/>
      </w:rPr>
    </w:lvl>
    <w:lvl w:ilvl="1" w:tplc="143A4DCA">
      <w:start w:val="1"/>
      <w:numFmt w:val="bullet"/>
      <w:lvlText w:val="o"/>
      <w:lvlJc w:val="left"/>
      <w:pPr>
        <w:ind w:left="1440" w:hanging="360"/>
      </w:pPr>
      <w:rPr>
        <w:rFonts w:ascii="Courier New" w:hAnsi="Courier New" w:hint="default"/>
      </w:rPr>
    </w:lvl>
    <w:lvl w:ilvl="2" w:tplc="D3E8FDE4">
      <w:start w:val="1"/>
      <w:numFmt w:val="bullet"/>
      <w:lvlText w:val=""/>
      <w:lvlJc w:val="left"/>
      <w:pPr>
        <w:ind w:left="2160" w:hanging="360"/>
      </w:pPr>
      <w:rPr>
        <w:rFonts w:ascii="Wingdings" w:hAnsi="Wingdings" w:hint="default"/>
      </w:rPr>
    </w:lvl>
    <w:lvl w:ilvl="3" w:tplc="E1700DCC">
      <w:start w:val="1"/>
      <w:numFmt w:val="bullet"/>
      <w:lvlText w:val=""/>
      <w:lvlJc w:val="left"/>
      <w:pPr>
        <w:ind w:left="2880" w:hanging="360"/>
      </w:pPr>
      <w:rPr>
        <w:rFonts w:ascii="Symbol" w:hAnsi="Symbol" w:hint="default"/>
      </w:rPr>
    </w:lvl>
    <w:lvl w:ilvl="4" w:tplc="D114726E">
      <w:start w:val="1"/>
      <w:numFmt w:val="bullet"/>
      <w:lvlText w:val="o"/>
      <w:lvlJc w:val="left"/>
      <w:pPr>
        <w:ind w:left="3600" w:hanging="360"/>
      </w:pPr>
      <w:rPr>
        <w:rFonts w:ascii="Courier New" w:hAnsi="Courier New" w:hint="default"/>
      </w:rPr>
    </w:lvl>
    <w:lvl w:ilvl="5" w:tplc="3F7AA99E">
      <w:start w:val="1"/>
      <w:numFmt w:val="bullet"/>
      <w:lvlText w:val=""/>
      <w:lvlJc w:val="left"/>
      <w:pPr>
        <w:ind w:left="4320" w:hanging="360"/>
      </w:pPr>
      <w:rPr>
        <w:rFonts w:ascii="Wingdings" w:hAnsi="Wingdings" w:hint="default"/>
      </w:rPr>
    </w:lvl>
    <w:lvl w:ilvl="6" w:tplc="AC607A1C">
      <w:start w:val="1"/>
      <w:numFmt w:val="bullet"/>
      <w:lvlText w:val=""/>
      <w:lvlJc w:val="left"/>
      <w:pPr>
        <w:ind w:left="5040" w:hanging="360"/>
      </w:pPr>
      <w:rPr>
        <w:rFonts w:ascii="Symbol" w:hAnsi="Symbol" w:hint="default"/>
      </w:rPr>
    </w:lvl>
    <w:lvl w:ilvl="7" w:tplc="17624AFA">
      <w:start w:val="1"/>
      <w:numFmt w:val="bullet"/>
      <w:lvlText w:val="o"/>
      <w:lvlJc w:val="left"/>
      <w:pPr>
        <w:ind w:left="5760" w:hanging="360"/>
      </w:pPr>
      <w:rPr>
        <w:rFonts w:ascii="Courier New" w:hAnsi="Courier New" w:hint="default"/>
      </w:rPr>
    </w:lvl>
    <w:lvl w:ilvl="8" w:tplc="C61EF47E">
      <w:start w:val="1"/>
      <w:numFmt w:val="bullet"/>
      <w:lvlText w:val=""/>
      <w:lvlJc w:val="left"/>
      <w:pPr>
        <w:ind w:left="6480" w:hanging="360"/>
      </w:pPr>
      <w:rPr>
        <w:rFonts w:ascii="Wingdings" w:hAnsi="Wingdings" w:hint="default"/>
      </w:rPr>
    </w:lvl>
  </w:abstractNum>
  <w:abstractNum w:abstractNumId="24" w15:restartNumberingAfterBreak="0">
    <w:nsid w:val="5F4056EC"/>
    <w:multiLevelType w:val="hybridMultilevel"/>
    <w:tmpl w:val="6150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21052"/>
    <w:multiLevelType w:val="hybridMultilevel"/>
    <w:tmpl w:val="7A743F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1262F"/>
    <w:multiLevelType w:val="hybridMultilevel"/>
    <w:tmpl w:val="486C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302A0"/>
    <w:multiLevelType w:val="hybridMultilevel"/>
    <w:tmpl w:val="A41A1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E6988"/>
    <w:multiLevelType w:val="hybridMultilevel"/>
    <w:tmpl w:val="F9E8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F7C28"/>
    <w:multiLevelType w:val="hybridMultilevel"/>
    <w:tmpl w:val="E1B6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C4B0F"/>
    <w:multiLevelType w:val="hybridMultilevel"/>
    <w:tmpl w:val="97A2AF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10118"/>
    <w:multiLevelType w:val="hybridMultilevel"/>
    <w:tmpl w:val="2FC4F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707B8"/>
    <w:multiLevelType w:val="hybridMultilevel"/>
    <w:tmpl w:val="3A66AAB2"/>
    <w:lvl w:ilvl="0" w:tplc="10A0291A">
      <w:start w:val="1"/>
      <w:numFmt w:val="bullet"/>
      <w:lvlText w:val=""/>
      <w:lvlJc w:val="left"/>
      <w:pPr>
        <w:ind w:left="720" w:hanging="360"/>
      </w:pPr>
      <w:rPr>
        <w:rFonts w:ascii="Symbol" w:hAnsi="Symbol" w:hint="default"/>
      </w:rPr>
    </w:lvl>
    <w:lvl w:ilvl="1" w:tplc="1B8C4A9A">
      <w:start w:val="1"/>
      <w:numFmt w:val="bullet"/>
      <w:lvlText w:val="o"/>
      <w:lvlJc w:val="left"/>
      <w:pPr>
        <w:ind w:left="1440" w:hanging="360"/>
      </w:pPr>
      <w:rPr>
        <w:rFonts w:ascii="Courier New" w:hAnsi="Courier New" w:hint="default"/>
      </w:rPr>
    </w:lvl>
    <w:lvl w:ilvl="2" w:tplc="4A448DC0">
      <w:start w:val="1"/>
      <w:numFmt w:val="bullet"/>
      <w:lvlText w:val=""/>
      <w:lvlJc w:val="left"/>
      <w:pPr>
        <w:ind w:left="2160" w:hanging="360"/>
      </w:pPr>
      <w:rPr>
        <w:rFonts w:ascii="Wingdings" w:hAnsi="Wingdings" w:hint="default"/>
      </w:rPr>
    </w:lvl>
    <w:lvl w:ilvl="3" w:tplc="8DFEAB66">
      <w:start w:val="1"/>
      <w:numFmt w:val="bullet"/>
      <w:lvlText w:val=""/>
      <w:lvlJc w:val="left"/>
      <w:pPr>
        <w:ind w:left="2880" w:hanging="360"/>
      </w:pPr>
      <w:rPr>
        <w:rFonts w:ascii="Symbol" w:hAnsi="Symbol" w:hint="default"/>
      </w:rPr>
    </w:lvl>
    <w:lvl w:ilvl="4" w:tplc="EC16B140">
      <w:start w:val="1"/>
      <w:numFmt w:val="bullet"/>
      <w:lvlText w:val="o"/>
      <w:lvlJc w:val="left"/>
      <w:pPr>
        <w:ind w:left="3600" w:hanging="360"/>
      </w:pPr>
      <w:rPr>
        <w:rFonts w:ascii="Courier New" w:hAnsi="Courier New" w:hint="default"/>
      </w:rPr>
    </w:lvl>
    <w:lvl w:ilvl="5" w:tplc="64B041DA">
      <w:start w:val="1"/>
      <w:numFmt w:val="bullet"/>
      <w:lvlText w:val=""/>
      <w:lvlJc w:val="left"/>
      <w:pPr>
        <w:ind w:left="4320" w:hanging="360"/>
      </w:pPr>
      <w:rPr>
        <w:rFonts w:ascii="Wingdings" w:hAnsi="Wingdings" w:hint="default"/>
      </w:rPr>
    </w:lvl>
    <w:lvl w:ilvl="6" w:tplc="94B2F70C">
      <w:start w:val="1"/>
      <w:numFmt w:val="bullet"/>
      <w:lvlText w:val=""/>
      <w:lvlJc w:val="left"/>
      <w:pPr>
        <w:ind w:left="5040" w:hanging="360"/>
      </w:pPr>
      <w:rPr>
        <w:rFonts w:ascii="Symbol" w:hAnsi="Symbol" w:hint="default"/>
      </w:rPr>
    </w:lvl>
    <w:lvl w:ilvl="7" w:tplc="3A60C5D2">
      <w:start w:val="1"/>
      <w:numFmt w:val="bullet"/>
      <w:lvlText w:val="o"/>
      <w:lvlJc w:val="left"/>
      <w:pPr>
        <w:ind w:left="5760" w:hanging="360"/>
      </w:pPr>
      <w:rPr>
        <w:rFonts w:ascii="Courier New" w:hAnsi="Courier New" w:hint="default"/>
      </w:rPr>
    </w:lvl>
    <w:lvl w:ilvl="8" w:tplc="917CB162">
      <w:start w:val="1"/>
      <w:numFmt w:val="bullet"/>
      <w:lvlText w:val=""/>
      <w:lvlJc w:val="left"/>
      <w:pPr>
        <w:ind w:left="6480" w:hanging="360"/>
      </w:pPr>
      <w:rPr>
        <w:rFonts w:ascii="Wingdings" w:hAnsi="Wingdings" w:hint="default"/>
      </w:rPr>
    </w:lvl>
  </w:abstractNum>
  <w:abstractNum w:abstractNumId="33"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F21818"/>
    <w:multiLevelType w:val="hybridMultilevel"/>
    <w:tmpl w:val="25A2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923209">
    <w:abstractNumId w:val="25"/>
  </w:num>
  <w:num w:numId="2" w16cid:durableId="1940601811">
    <w:abstractNumId w:val="8"/>
  </w:num>
  <w:num w:numId="3" w16cid:durableId="464128712">
    <w:abstractNumId w:val="12"/>
  </w:num>
  <w:num w:numId="4" w16cid:durableId="1015696607">
    <w:abstractNumId w:val="20"/>
  </w:num>
  <w:num w:numId="5" w16cid:durableId="995450415">
    <w:abstractNumId w:val="27"/>
  </w:num>
  <w:num w:numId="6" w16cid:durableId="944655625">
    <w:abstractNumId w:val="4"/>
  </w:num>
  <w:num w:numId="7" w16cid:durableId="1844583790">
    <w:abstractNumId w:val="7"/>
  </w:num>
  <w:num w:numId="8" w16cid:durableId="1961766162">
    <w:abstractNumId w:val="11"/>
  </w:num>
  <w:num w:numId="9" w16cid:durableId="798501182">
    <w:abstractNumId w:val="30"/>
  </w:num>
  <w:num w:numId="10" w16cid:durableId="659888485">
    <w:abstractNumId w:val="0"/>
  </w:num>
  <w:num w:numId="11" w16cid:durableId="318191949">
    <w:abstractNumId w:val="1"/>
  </w:num>
  <w:num w:numId="12" w16cid:durableId="1076560956">
    <w:abstractNumId w:val="17"/>
  </w:num>
  <w:num w:numId="13" w16cid:durableId="151994021">
    <w:abstractNumId w:val="26"/>
  </w:num>
  <w:num w:numId="14" w16cid:durableId="1384252098">
    <w:abstractNumId w:val="5"/>
  </w:num>
  <w:num w:numId="15" w16cid:durableId="1687053286">
    <w:abstractNumId w:val="3"/>
  </w:num>
  <w:num w:numId="16" w16cid:durableId="1933582833">
    <w:abstractNumId w:val="19"/>
  </w:num>
  <w:num w:numId="17" w16cid:durableId="552040734">
    <w:abstractNumId w:val="22"/>
  </w:num>
  <w:num w:numId="18" w16cid:durableId="1537813338">
    <w:abstractNumId w:val="34"/>
  </w:num>
  <w:num w:numId="19" w16cid:durableId="1159542391">
    <w:abstractNumId w:val="13"/>
  </w:num>
  <w:num w:numId="20" w16cid:durableId="1753316519">
    <w:abstractNumId w:val="6"/>
  </w:num>
  <w:num w:numId="21" w16cid:durableId="1447236312">
    <w:abstractNumId w:val="21"/>
  </w:num>
  <w:num w:numId="22" w16cid:durableId="1317146038">
    <w:abstractNumId w:val="18"/>
  </w:num>
  <w:num w:numId="23" w16cid:durableId="287007755">
    <w:abstractNumId w:val="14"/>
  </w:num>
  <w:num w:numId="24" w16cid:durableId="546259015">
    <w:abstractNumId w:val="15"/>
  </w:num>
  <w:num w:numId="25" w16cid:durableId="916864410">
    <w:abstractNumId w:val="9"/>
  </w:num>
  <w:num w:numId="26" w16cid:durableId="33965171">
    <w:abstractNumId w:val="24"/>
  </w:num>
  <w:num w:numId="27" w16cid:durableId="199902426">
    <w:abstractNumId w:val="16"/>
  </w:num>
  <w:num w:numId="28" w16cid:durableId="515464917">
    <w:abstractNumId w:val="28"/>
  </w:num>
  <w:num w:numId="29" w16cid:durableId="1317344537">
    <w:abstractNumId w:val="2"/>
  </w:num>
  <w:num w:numId="30" w16cid:durableId="2144887575">
    <w:abstractNumId w:val="29"/>
  </w:num>
  <w:num w:numId="31" w16cid:durableId="1790271036">
    <w:abstractNumId w:val="31"/>
  </w:num>
  <w:num w:numId="32" w16cid:durableId="1085416613">
    <w:abstractNumId w:val="10"/>
  </w:num>
  <w:num w:numId="33" w16cid:durableId="894198968">
    <w:abstractNumId w:val="32"/>
  </w:num>
  <w:num w:numId="34" w16cid:durableId="946161251">
    <w:abstractNumId w:val="23"/>
  </w:num>
  <w:num w:numId="35" w16cid:durableId="11798490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6F"/>
    <w:rsid w:val="0001624E"/>
    <w:rsid w:val="00024DD7"/>
    <w:rsid w:val="0003121C"/>
    <w:rsid w:val="00034CF4"/>
    <w:rsid w:val="00044F02"/>
    <w:rsid w:val="00045E11"/>
    <w:rsid w:val="00050AC5"/>
    <w:rsid w:val="00053775"/>
    <w:rsid w:val="00054A89"/>
    <w:rsid w:val="0005623F"/>
    <w:rsid w:val="000A4867"/>
    <w:rsid w:val="000B497C"/>
    <w:rsid w:val="000B615F"/>
    <w:rsid w:val="000B6288"/>
    <w:rsid w:val="000C1635"/>
    <w:rsid w:val="000F4C0A"/>
    <w:rsid w:val="00101250"/>
    <w:rsid w:val="0010414F"/>
    <w:rsid w:val="00113720"/>
    <w:rsid w:val="00116944"/>
    <w:rsid w:val="0013636F"/>
    <w:rsid w:val="00173D87"/>
    <w:rsid w:val="0018421D"/>
    <w:rsid w:val="001B0088"/>
    <w:rsid w:val="001C15B8"/>
    <w:rsid w:val="001D1D64"/>
    <w:rsid w:val="002136FE"/>
    <w:rsid w:val="00234672"/>
    <w:rsid w:val="002467FE"/>
    <w:rsid w:val="002476E0"/>
    <w:rsid w:val="0027496F"/>
    <w:rsid w:val="00281E3E"/>
    <w:rsid w:val="00292B42"/>
    <w:rsid w:val="002E7B77"/>
    <w:rsid w:val="003043F8"/>
    <w:rsid w:val="00306758"/>
    <w:rsid w:val="00311438"/>
    <w:rsid w:val="003435DC"/>
    <w:rsid w:val="0036358D"/>
    <w:rsid w:val="00372F83"/>
    <w:rsid w:val="00383E27"/>
    <w:rsid w:val="003B169A"/>
    <w:rsid w:val="003B4356"/>
    <w:rsid w:val="003C71D5"/>
    <w:rsid w:val="003F3797"/>
    <w:rsid w:val="00403CB0"/>
    <w:rsid w:val="00445339"/>
    <w:rsid w:val="00446086"/>
    <w:rsid w:val="00493C41"/>
    <w:rsid w:val="004A4B3F"/>
    <w:rsid w:val="004B107A"/>
    <w:rsid w:val="004C4C5C"/>
    <w:rsid w:val="004C4D5D"/>
    <w:rsid w:val="004D641C"/>
    <w:rsid w:val="004F0CA1"/>
    <w:rsid w:val="005247D0"/>
    <w:rsid w:val="00536ADA"/>
    <w:rsid w:val="0055761A"/>
    <w:rsid w:val="00587669"/>
    <w:rsid w:val="0059341A"/>
    <w:rsid w:val="005B3177"/>
    <w:rsid w:val="005C6707"/>
    <w:rsid w:val="005D02AB"/>
    <w:rsid w:val="005F44DD"/>
    <w:rsid w:val="00605300"/>
    <w:rsid w:val="00620850"/>
    <w:rsid w:val="00636CEB"/>
    <w:rsid w:val="00684540"/>
    <w:rsid w:val="00694C8A"/>
    <w:rsid w:val="006A76CC"/>
    <w:rsid w:val="006C5DCE"/>
    <w:rsid w:val="006C5F44"/>
    <w:rsid w:val="006D16A2"/>
    <w:rsid w:val="006D4AD1"/>
    <w:rsid w:val="00702F1B"/>
    <w:rsid w:val="00723310"/>
    <w:rsid w:val="007377E7"/>
    <w:rsid w:val="00760D0B"/>
    <w:rsid w:val="007615EF"/>
    <w:rsid w:val="007854B0"/>
    <w:rsid w:val="00785DFE"/>
    <w:rsid w:val="007B0B0A"/>
    <w:rsid w:val="007D16E4"/>
    <w:rsid w:val="007F3E68"/>
    <w:rsid w:val="007F6251"/>
    <w:rsid w:val="007F65BF"/>
    <w:rsid w:val="007F7985"/>
    <w:rsid w:val="0080308E"/>
    <w:rsid w:val="0082103D"/>
    <w:rsid w:val="00825334"/>
    <w:rsid w:val="0083054B"/>
    <w:rsid w:val="008459F8"/>
    <w:rsid w:val="0086271F"/>
    <w:rsid w:val="00887EB8"/>
    <w:rsid w:val="008D1296"/>
    <w:rsid w:val="008F36A8"/>
    <w:rsid w:val="00925A69"/>
    <w:rsid w:val="009507F1"/>
    <w:rsid w:val="00973E85"/>
    <w:rsid w:val="009779E9"/>
    <w:rsid w:val="009A1EDF"/>
    <w:rsid w:val="009C72A9"/>
    <w:rsid w:val="009D0834"/>
    <w:rsid w:val="009D6546"/>
    <w:rsid w:val="009D7F50"/>
    <w:rsid w:val="00A11F0E"/>
    <w:rsid w:val="00A164B5"/>
    <w:rsid w:val="00A4688C"/>
    <w:rsid w:val="00A50BC2"/>
    <w:rsid w:val="00A71552"/>
    <w:rsid w:val="00A7591D"/>
    <w:rsid w:val="00A7641C"/>
    <w:rsid w:val="00A77627"/>
    <w:rsid w:val="00A83C5A"/>
    <w:rsid w:val="00A84157"/>
    <w:rsid w:val="00B0552A"/>
    <w:rsid w:val="00B103F2"/>
    <w:rsid w:val="00B13F39"/>
    <w:rsid w:val="00B2262D"/>
    <w:rsid w:val="00B24218"/>
    <w:rsid w:val="00B3289C"/>
    <w:rsid w:val="00B34D58"/>
    <w:rsid w:val="00B45319"/>
    <w:rsid w:val="00B45849"/>
    <w:rsid w:val="00B50C7C"/>
    <w:rsid w:val="00B56D15"/>
    <w:rsid w:val="00B76883"/>
    <w:rsid w:val="00B9031E"/>
    <w:rsid w:val="00BD3D0D"/>
    <w:rsid w:val="00BE30DB"/>
    <w:rsid w:val="00BF3C44"/>
    <w:rsid w:val="00BF47FA"/>
    <w:rsid w:val="00BF688C"/>
    <w:rsid w:val="00C33E82"/>
    <w:rsid w:val="00C86557"/>
    <w:rsid w:val="00CA1D2E"/>
    <w:rsid w:val="00CC70A4"/>
    <w:rsid w:val="00CD5755"/>
    <w:rsid w:val="00D10BED"/>
    <w:rsid w:val="00D31045"/>
    <w:rsid w:val="00D74491"/>
    <w:rsid w:val="00D77A5A"/>
    <w:rsid w:val="00DF14E6"/>
    <w:rsid w:val="00E13A21"/>
    <w:rsid w:val="00E3759C"/>
    <w:rsid w:val="00E403C4"/>
    <w:rsid w:val="00E60CC6"/>
    <w:rsid w:val="00E6613E"/>
    <w:rsid w:val="00E7358D"/>
    <w:rsid w:val="00EA0CAE"/>
    <w:rsid w:val="00F1785C"/>
    <w:rsid w:val="00F50C38"/>
    <w:rsid w:val="00F54D77"/>
    <w:rsid w:val="00F5755F"/>
    <w:rsid w:val="00F76BC9"/>
    <w:rsid w:val="00F80D65"/>
    <w:rsid w:val="00FB5DEA"/>
    <w:rsid w:val="00FC23C7"/>
    <w:rsid w:val="00FC4C7D"/>
    <w:rsid w:val="00FF1B99"/>
    <w:rsid w:val="00FF5C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5F232"/>
  <w15:chartTrackingRefBased/>
  <w15:docId w15:val="{EB6FE760-31E5-4B39-BAED-BFCE1C96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218"/>
    <w:pPr>
      <w:ind w:left="720"/>
      <w:contextualSpacing/>
    </w:pPr>
  </w:style>
  <w:style w:type="paragraph" w:styleId="Header">
    <w:name w:val="header"/>
    <w:basedOn w:val="Normal"/>
    <w:link w:val="HeaderChar"/>
    <w:uiPriority w:val="99"/>
    <w:unhideWhenUsed/>
    <w:rsid w:val="00830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54B"/>
  </w:style>
  <w:style w:type="paragraph" w:styleId="Footer">
    <w:name w:val="footer"/>
    <w:basedOn w:val="Normal"/>
    <w:link w:val="FooterChar"/>
    <w:uiPriority w:val="99"/>
    <w:unhideWhenUsed/>
    <w:rsid w:val="00830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54B"/>
  </w:style>
  <w:style w:type="character" w:styleId="Hyperlink">
    <w:name w:val="Hyperlink"/>
    <w:basedOn w:val="DefaultParagraphFont"/>
    <w:uiPriority w:val="99"/>
    <w:unhideWhenUsed/>
    <w:rsid w:val="00C33E82"/>
    <w:rPr>
      <w:color w:val="0563C1" w:themeColor="hyperlink"/>
      <w:u w:val="single"/>
    </w:rPr>
  </w:style>
  <w:style w:type="character" w:styleId="UnresolvedMention">
    <w:name w:val="Unresolved Mention"/>
    <w:basedOn w:val="DefaultParagraphFont"/>
    <w:uiPriority w:val="99"/>
    <w:semiHidden/>
    <w:unhideWhenUsed/>
    <w:rsid w:val="00C33E82"/>
    <w:rPr>
      <w:color w:val="605E5C"/>
      <w:shd w:val="clear" w:color="auto" w:fill="E1DFDD"/>
    </w:rPr>
  </w:style>
  <w:style w:type="paragraph" w:styleId="NormalWeb">
    <w:name w:val="Normal (Web)"/>
    <w:basedOn w:val="Normal"/>
    <w:uiPriority w:val="99"/>
    <w:semiHidden/>
    <w:unhideWhenUsed/>
    <w:rsid w:val="00CD57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34672"/>
    <w:rPr>
      <w:color w:val="954F72" w:themeColor="followedHyperlink"/>
      <w:u w:val="single"/>
    </w:rPr>
  </w:style>
  <w:style w:type="character" w:customStyle="1" w:styleId="normaltextrun">
    <w:name w:val="normaltextrun"/>
    <w:basedOn w:val="DefaultParagraphFont"/>
    <w:rsid w:val="00BD3D0D"/>
  </w:style>
  <w:style w:type="paragraph" w:customStyle="1" w:styleId="paragraph">
    <w:name w:val="paragraph"/>
    <w:basedOn w:val="Normal"/>
    <w:rsid w:val="00BD3D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D3D0D"/>
  </w:style>
  <w:style w:type="character" w:styleId="CommentReference">
    <w:name w:val="annotation reference"/>
    <w:basedOn w:val="DefaultParagraphFont"/>
    <w:uiPriority w:val="99"/>
    <w:semiHidden/>
    <w:unhideWhenUsed/>
    <w:rsid w:val="00F76BC9"/>
    <w:rPr>
      <w:sz w:val="16"/>
      <w:szCs w:val="16"/>
    </w:rPr>
  </w:style>
  <w:style w:type="paragraph" w:styleId="CommentText">
    <w:name w:val="annotation text"/>
    <w:basedOn w:val="Normal"/>
    <w:link w:val="CommentTextChar"/>
    <w:uiPriority w:val="99"/>
    <w:unhideWhenUsed/>
    <w:rsid w:val="00F76BC9"/>
    <w:pPr>
      <w:spacing w:line="240" w:lineRule="auto"/>
    </w:pPr>
    <w:rPr>
      <w:sz w:val="20"/>
      <w:szCs w:val="20"/>
    </w:rPr>
  </w:style>
  <w:style w:type="character" w:customStyle="1" w:styleId="CommentTextChar">
    <w:name w:val="Comment Text Char"/>
    <w:basedOn w:val="DefaultParagraphFont"/>
    <w:link w:val="CommentText"/>
    <w:uiPriority w:val="99"/>
    <w:rsid w:val="00F76BC9"/>
    <w:rPr>
      <w:sz w:val="20"/>
      <w:szCs w:val="20"/>
    </w:rPr>
  </w:style>
  <w:style w:type="paragraph" w:styleId="CommentSubject">
    <w:name w:val="annotation subject"/>
    <w:basedOn w:val="CommentText"/>
    <w:next w:val="CommentText"/>
    <w:link w:val="CommentSubjectChar"/>
    <w:uiPriority w:val="99"/>
    <w:semiHidden/>
    <w:unhideWhenUsed/>
    <w:rsid w:val="00F76BC9"/>
    <w:rPr>
      <w:b/>
      <w:bCs/>
    </w:rPr>
  </w:style>
  <w:style w:type="character" w:customStyle="1" w:styleId="CommentSubjectChar">
    <w:name w:val="Comment Subject Char"/>
    <w:basedOn w:val="CommentTextChar"/>
    <w:link w:val="CommentSubject"/>
    <w:uiPriority w:val="99"/>
    <w:semiHidden/>
    <w:rsid w:val="00F76BC9"/>
    <w:rPr>
      <w:b/>
      <w:bCs/>
      <w:sz w:val="20"/>
      <w:szCs w:val="20"/>
    </w:rPr>
  </w:style>
  <w:style w:type="paragraph" w:customStyle="1" w:styleId="bullet">
    <w:name w:val="bullet"/>
    <w:qFormat/>
    <w:rsid w:val="00B45319"/>
    <w:pPr>
      <w:numPr>
        <w:numId w:val="35"/>
      </w:numPr>
      <w:suppressAutoHyphens/>
      <w:spacing w:after="280" w:line="280" w:lineRule="atLeast"/>
      <w:contextualSpacing/>
    </w:pPr>
    <w:rPr>
      <w:rFonts w:ascii="Arial" w:eastAsia="Times New Roman" w:hAnsi="Arial" w:cs="Times New Roman"/>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3669">
      <w:bodyDiv w:val="1"/>
      <w:marLeft w:val="0"/>
      <w:marRight w:val="0"/>
      <w:marTop w:val="0"/>
      <w:marBottom w:val="0"/>
      <w:divBdr>
        <w:top w:val="none" w:sz="0" w:space="0" w:color="auto"/>
        <w:left w:val="none" w:sz="0" w:space="0" w:color="auto"/>
        <w:bottom w:val="none" w:sz="0" w:space="0" w:color="auto"/>
        <w:right w:val="none" w:sz="0" w:space="0" w:color="auto"/>
      </w:divBdr>
    </w:div>
    <w:div w:id="1400131276">
      <w:bodyDiv w:val="1"/>
      <w:marLeft w:val="0"/>
      <w:marRight w:val="0"/>
      <w:marTop w:val="0"/>
      <w:marBottom w:val="0"/>
      <w:divBdr>
        <w:top w:val="none" w:sz="0" w:space="0" w:color="auto"/>
        <w:left w:val="none" w:sz="0" w:space="0" w:color="auto"/>
        <w:bottom w:val="none" w:sz="0" w:space="0" w:color="auto"/>
        <w:right w:val="none" w:sz="0" w:space="0" w:color="auto"/>
      </w:divBdr>
    </w:div>
    <w:div w:id="17938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2BE6-8EF5-4669-8D7B-904FE28F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assessment arrangements information leaflet example 3</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information leaflet example 3</dc:title>
  <dc:subject/>
  <dc:creator>SQA</dc:creator>
  <cp:keywords/>
  <dc:description/>
  <cp:lastModifiedBy>Susan Gibb</cp:lastModifiedBy>
  <cp:revision>9</cp:revision>
  <dcterms:created xsi:type="dcterms:W3CDTF">2023-09-03T19:29:00Z</dcterms:created>
  <dcterms:modified xsi:type="dcterms:W3CDTF">2023-11-22T12:28:00Z</dcterms:modified>
</cp:coreProperties>
</file>