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ACE6" w14:textId="77777777" w:rsidR="00C86A7B" w:rsidRPr="00F772F3" w:rsidRDefault="00C86A7B">
      <w:pPr>
        <w:rPr>
          <w:sz w:val="22"/>
          <w:szCs w:val="22"/>
        </w:rPr>
      </w:pPr>
    </w:p>
    <w:p w14:paraId="0FCF1D15" w14:textId="70ECE2B6" w:rsidR="00DA793D" w:rsidRPr="00F772F3" w:rsidRDefault="00DA793D" w:rsidP="00DA793D">
      <w:pPr>
        <w:ind w:left="-1134"/>
        <w:jc w:val="both"/>
        <w:rPr>
          <w:rFonts w:ascii="Arial" w:hAnsi="Arial"/>
          <w:sz w:val="22"/>
          <w:szCs w:val="22"/>
        </w:rPr>
      </w:pPr>
      <w:r w:rsidRPr="00F772F3">
        <w:rPr>
          <w:rFonts w:ascii="Arial" w:hAnsi="Arial"/>
          <w:b/>
          <w:sz w:val="22"/>
          <w:szCs w:val="22"/>
        </w:rPr>
        <w:br/>
      </w:r>
      <w:r w:rsidRPr="00F772F3">
        <w:rPr>
          <w:rFonts w:ascii="Arial" w:hAnsi="Arial"/>
          <w:sz w:val="22"/>
          <w:szCs w:val="22"/>
        </w:rPr>
        <w:t xml:space="preserve">The following Core Skills are embedded in the </w:t>
      </w:r>
      <w:r w:rsidR="00AF2C9B" w:rsidRPr="00F772F3">
        <w:rPr>
          <w:rFonts w:ascii="Arial" w:hAnsi="Arial"/>
          <w:sz w:val="22"/>
          <w:szCs w:val="22"/>
        </w:rPr>
        <w:t xml:space="preserve">SCQF </w:t>
      </w:r>
      <w:r w:rsidRPr="00F772F3">
        <w:rPr>
          <w:rFonts w:ascii="Arial" w:hAnsi="Arial"/>
          <w:sz w:val="22"/>
          <w:szCs w:val="22"/>
        </w:rPr>
        <w:t xml:space="preserve">Level </w:t>
      </w:r>
      <w:r w:rsidR="00AF2C9B" w:rsidRPr="00F772F3">
        <w:rPr>
          <w:rFonts w:ascii="Arial" w:hAnsi="Arial"/>
          <w:sz w:val="22"/>
          <w:szCs w:val="22"/>
        </w:rPr>
        <w:t>7</w:t>
      </w:r>
      <w:r w:rsidRPr="00F772F3">
        <w:rPr>
          <w:rFonts w:ascii="Arial" w:hAnsi="Arial"/>
          <w:sz w:val="22"/>
          <w:szCs w:val="22"/>
        </w:rPr>
        <w:t xml:space="preserve"> MA Framework in Creative Media and do not require separate certification:</w:t>
      </w:r>
    </w:p>
    <w:p w14:paraId="179B7A16" w14:textId="77777777" w:rsidR="00DA793D" w:rsidRPr="00F772F3" w:rsidRDefault="00DA793D" w:rsidP="00DA793D">
      <w:pPr>
        <w:ind w:left="-1134"/>
        <w:jc w:val="both"/>
        <w:rPr>
          <w:rFonts w:ascii="Arial" w:hAnsi="Arial"/>
          <w:sz w:val="22"/>
          <w:szCs w:val="22"/>
        </w:rPr>
      </w:pPr>
    </w:p>
    <w:tbl>
      <w:tblPr>
        <w:tblW w:w="0" w:type="auto"/>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09"/>
      </w:tblGrid>
      <w:tr w:rsidR="00DA793D" w:rsidRPr="00F772F3" w14:paraId="70807F03" w14:textId="77777777" w:rsidTr="00D7182C">
        <w:tc>
          <w:tcPr>
            <w:tcW w:w="2802" w:type="dxa"/>
            <w:shd w:val="clear" w:color="auto" w:fill="C0C0C0"/>
          </w:tcPr>
          <w:p w14:paraId="42A74E19" w14:textId="77777777" w:rsidR="00DA793D" w:rsidRPr="00F772F3" w:rsidRDefault="00DA793D" w:rsidP="00D7182C">
            <w:pPr>
              <w:jc w:val="both"/>
              <w:rPr>
                <w:rFonts w:ascii="Arial" w:hAnsi="Arial"/>
                <w:b/>
                <w:sz w:val="22"/>
                <w:szCs w:val="22"/>
              </w:rPr>
            </w:pPr>
            <w:r w:rsidRPr="00F772F3">
              <w:rPr>
                <w:rFonts w:ascii="Arial" w:hAnsi="Arial"/>
                <w:b/>
                <w:sz w:val="22"/>
                <w:szCs w:val="22"/>
              </w:rPr>
              <w:t>Core Skill</w:t>
            </w:r>
          </w:p>
        </w:tc>
        <w:tc>
          <w:tcPr>
            <w:tcW w:w="2409" w:type="dxa"/>
            <w:shd w:val="clear" w:color="auto" w:fill="C0C0C0"/>
          </w:tcPr>
          <w:p w14:paraId="276BE016" w14:textId="77777777" w:rsidR="00DA793D" w:rsidRPr="00F772F3" w:rsidRDefault="00DA793D" w:rsidP="00D7182C">
            <w:pPr>
              <w:jc w:val="both"/>
              <w:rPr>
                <w:rFonts w:ascii="Arial" w:hAnsi="Arial"/>
                <w:sz w:val="22"/>
                <w:szCs w:val="22"/>
              </w:rPr>
            </w:pPr>
            <w:r w:rsidRPr="00F772F3">
              <w:rPr>
                <w:rFonts w:ascii="Arial" w:hAnsi="Arial"/>
                <w:b/>
                <w:sz w:val="22"/>
                <w:szCs w:val="22"/>
              </w:rPr>
              <w:t xml:space="preserve">SCQF Level </w:t>
            </w:r>
          </w:p>
        </w:tc>
      </w:tr>
      <w:tr w:rsidR="00DA793D" w:rsidRPr="00F772F3" w14:paraId="0FAF9E2F" w14:textId="77777777" w:rsidTr="00D7182C">
        <w:tc>
          <w:tcPr>
            <w:tcW w:w="2802" w:type="dxa"/>
          </w:tcPr>
          <w:p w14:paraId="0C9579D3" w14:textId="77777777" w:rsidR="00DA793D" w:rsidRPr="00F772F3" w:rsidRDefault="00DA793D" w:rsidP="00D7182C">
            <w:pPr>
              <w:jc w:val="both"/>
              <w:rPr>
                <w:rFonts w:ascii="Arial" w:hAnsi="Arial"/>
                <w:sz w:val="22"/>
                <w:szCs w:val="22"/>
              </w:rPr>
            </w:pPr>
            <w:r w:rsidRPr="00F772F3">
              <w:rPr>
                <w:rFonts w:ascii="Arial" w:hAnsi="Arial"/>
                <w:sz w:val="22"/>
                <w:szCs w:val="22"/>
              </w:rPr>
              <w:t>Communication</w:t>
            </w:r>
          </w:p>
        </w:tc>
        <w:tc>
          <w:tcPr>
            <w:tcW w:w="2409" w:type="dxa"/>
          </w:tcPr>
          <w:p w14:paraId="5D6F3E23" w14:textId="77777777" w:rsidR="00DA793D" w:rsidRPr="00F772F3" w:rsidRDefault="00DA793D" w:rsidP="00D7182C">
            <w:pPr>
              <w:jc w:val="both"/>
              <w:rPr>
                <w:rFonts w:ascii="Arial" w:hAnsi="Arial"/>
                <w:sz w:val="22"/>
                <w:szCs w:val="22"/>
              </w:rPr>
            </w:pPr>
            <w:r w:rsidRPr="00F772F3">
              <w:rPr>
                <w:rFonts w:ascii="Arial" w:hAnsi="Arial"/>
                <w:sz w:val="22"/>
                <w:szCs w:val="22"/>
              </w:rPr>
              <w:t>SCQF Level 6</w:t>
            </w:r>
          </w:p>
        </w:tc>
      </w:tr>
      <w:tr w:rsidR="00DA793D" w:rsidRPr="00F772F3" w14:paraId="1F06B35D" w14:textId="77777777" w:rsidTr="00D7182C">
        <w:tc>
          <w:tcPr>
            <w:tcW w:w="2802" w:type="dxa"/>
          </w:tcPr>
          <w:p w14:paraId="5F541FE7" w14:textId="77777777" w:rsidR="00DA793D" w:rsidRPr="00F772F3" w:rsidRDefault="00DA793D" w:rsidP="00D7182C">
            <w:pPr>
              <w:jc w:val="both"/>
              <w:rPr>
                <w:rFonts w:ascii="Arial" w:hAnsi="Arial"/>
                <w:sz w:val="22"/>
                <w:szCs w:val="22"/>
              </w:rPr>
            </w:pPr>
            <w:r w:rsidRPr="00F772F3">
              <w:rPr>
                <w:rFonts w:ascii="Arial" w:hAnsi="Arial"/>
                <w:sz w:val="22"/>
                <w:szCs w:val="22"/>
              </w:rPr>
              <w:t>Problem Solving</w:t>
            </w:r>
          </w:p>
        </w:tc>
        <w:tc>
          <w:tcPr>
            <w:tcW w:w="2409" w:type="dxa"/>
          </w:tcPr>
          <w:p w14:paraId="3958CEEA" w14:textId="77777777" w:rsidR="00DA793D" w:rsidRPr="00F772F3" w:rsidRDefault="00DA793D" w:rsidP="00D7182C">
            <w:pPr>
              <w:jc w:val="both"/>
              <w:rPr>
                <w:rFonts w:ascii="Arial" w:hAnsi="Arial"/>
                <w:sz w:val="22"/>
                <w:szCs w:val="22"/>
              </w:rPr>
            </w:pPr>
            <w:r w:rsidRPr="00F772F3">
              <w:rPr>
                <w:rFonts w:ascii="Arial" w:hAnsi="Arial"/>
                <w:sz w:val="22"/>
                <w:szCs w:val="22"/>
              </w:rPr>
              <w:t>SCQF Level 5</w:t>
            </w:r>
          </w:p>
        </w:tc>
      </w:tr>
      <w:tr w:rsidR="00DA793D" w:rsidRPr="00F772F3" w14:paraId="052B2358" w14:textId="77777777" w:rsidTr="00D7182C">
        <w:tc>
          <w:tcPr>
            <w:tcW w:w="2802" w:type="dxa"/>
          </w:tcPr>
          <w:p w14:paraId="5F1BADC8" w14:textId="77777777" w:rsidR="00DA793D" w:rsidRPr="00F772F3" w:rsidRDefault="00DA793D" w:rsidP="00D7182C">
            <w:pPr>
              <w:jc w:val="both"/>
              <w:rPr>
                <w:rFonts w:ascii="Arial" w:hAnsi="Arial"/>
                <w:sz w:val="22"/>
                <w:szCs w:val="22"/>
              </w:rPr>
            </w:pPr>
            <w:r w:rsidRPr="00F772F3">
              <w:rPr>
                <w:rFonts w:ascii="Arial" w:hAnsi="Arial"/>
                <w:sz w:val="22"/>
                <w:szCs w:val="22"/>
              </w:rPr>
              <w:t>Working with others</w:t>
            </w:r>
          </w:p>
        </w:tc>
        <w:tc>
          <w:tcPr>
            <w:tcW w:w="2409" w:type="dxa"/>
          </w:tcPr>
          <w:p w14:paraId="43E6B7EF" w14:textId="77777777" w:rsidR="00DA793D" w:rsidRPr="00F772F3" w:rsidRDefault="00DA793D" w:rsidP="00D7182C">
            <w:pPr>
              <w:jc w:val="both"/>
              <w:rPr>
                <w:rFonts w:ascii="Arial" w:hAnsi="Arial"/>
                <w:sz w:val="22"/>
                <w:szCs w:val="22"/>
              </w:rPr>
            </w:pPr>
            <w:r w:rsidRPr="00F772F3">
              <w:rPr>
                <w:rFonts w:ascii="Arial" w:hAnsi="Arial"/>
                <w:sz w:val="22"/>
                <w:szCs w:val="22"/>
              </w:rPr>
              <w:t>SCQF Level 6</w:t>
            </w:r>
          </w:p>
        </w:tc>
      </w:tr>
      <w:tr w:rsidR="00DA793D" w:rsidRPr="00F772F3" w14:paraId="425211A3" w14:textId="77777777" w:rsidTr="00D7182C">
        <w:tc>
          <w:tcPr>
            <w:tcW w:w="2802" w:type="dxa"/>
          </w:tcPr>
          <w:p w14:paraId="62F7A070" w14:textId="77777777" w:rsidR="00DA793D" w:rsidRPr="00F772F3" w:rsidRDefault="00DA793D" w:rsidP="00D7182C">
            <w:pPr>
              <w:jc w:val="both"/>
              <w:rPr>
                <w:rFonts w:ascii="Arial" w:hAnsi="Arial"/>
                <w:sz w:val="22"/>
                <w:szCs w:val="22"/>
              </w:rPr>
            </w:pPr>
            <w:r w:rsidRPr="00F772F3">
              <w:rPr>
                <w:rFonts w:ascii="Arial" w:hAnsi="Arial"/>
                <w:sz w:val="22"/>
                <w:szCs w:val="22"/>
              </w:rPr>
              <w:t>ICT</w:t>
            </w:r>
          </w:p>
        </w:tc>
        <w:tc>
          <w:tcPr>
            <w:tcW w:w="2409" w:type="dxa"/>
          </w:tcPr>
          <w:p w14:paraId="50D2CEBD" w14:textId="77777777" w:rsidR="00DA793D" w:rsidRPr="00F772F3" w:rsidRDefault="00DA793D" w:rsidP="00D7182C">
            <w:pPr>
              <w:jc w:val="both"/>
              <w:rPr>
                <w:rFonts w:ascii="Arial" w:hAnsi="Arial"/>
                <w:sz w:val="22"/>
                <w:szCs w:val="22"/>
              </w:rPr>
            </w:pPr>
            <w:r w:rsidRPr="00F772F3">
              <w:rPr>
                <w:rFonts w:ascii="Arial" w:hAnsi="Arial"/>
                <w:sz w:val="22"/>
                <w:szCs w:val="22"/>
              </w:rPr>
              <w:t>SCQF Level 6</w:t>
            </w:r>
          </w:p>
        </w:tc>
      </w:tr>
      <w:tr w:rsidR="00DA793D" w:rsidRPr="00F772F3" w14:paraId="5D72910F" w14:textId="77777777" w:rsidTr="00D7182C">
        <w:tc>
          <w:tcPr>
            <w:tcW w:w="2802" w:type="dxa"/>
          </w:tcPr>
          <w:p w14:paraId="617B600C" w14:textId="77777777" w:rsidR="00DA793D" w:rsidRPr="00F772F3" w:rsidRDefault="00DA793D" w:rsidP="00D7182C">
            <w:pPr>
              <w:jc w:val="both"/>
              <w:rPr>
                <w:rFonts w:ascii="Arial" w:hAnsi="Arial"/>
                <w:sz w:val="22"/>
                <w:szCs w:val="22"/>
              </w:rPr>
            </w:pPr>
            <w:r w:rsidRPr="00F772F3">
              <w:rPr>
                <w:rFonts w:ascii="Arial" w:hAnsi="Arial"/>
                <w:sz w:val="22"/>
                <w:szCs w:val="22"/>
              </w:rPr>
              <w:t>Numeracy</w:t>
            </w:r>
          </w:p>
        </w:tc>
        <w:tc>
          <w:tcPr>
            <w:tcW w:w="2409" w:type="dxa"/>
          </w:tcPr>
          <w:p w14:paraId="55209149" w14:textId="77777777" w:rsidR="00DA793D" w:rsidRPr="00F772F3" w:rsidRDefault="00DA793D" w:rsidP="00D7182C">
            <w:pPr>
              <w:jc w:val="both"/>
              <w:rPr>
                <w:rFonts w:ascii="Arial" w:hAnsi="Arial"/>
                <w:sz w:val="22"/>
                <w:szCs w:val="22"/>
              </w:rPr>
            </w:pPr>
            <w:r w:rsidRPr="00F772F3">
              <w:rPr>
                <w:rFonts w:ascii="Arial" w:hAnsi="Arial"/>
                <w:sz w:val="22"/>
                <w:szCs w:val="22"/>
              </w:rPr>
              <w:t>SCQF Level 5</w:t>
            </w:r>
          </w:p>
        </w:tc>
      </w:tr>
    </w:tbl>
    <w:p w14:paraId="0F33C9BD" w14:textId="77777777" w:rsidR="00DA793D" w:rsidRPr="00F772F3" w:rsidRDefault="00DA793D" w:rsidP="00DA793D">
      <w:pPr>
        <w:ind w:left="-1134"/>
        <w:jc w:val="both"/>
        <w:rPr>
          <w:rFonts w:ascii="Arial" w:hAnsi="Arial"/>
          <w:sz w:val="22"/>
          <w:szCs w:val="22"/>
        </w:rPr>
      </w:pPr>
    </w:p>
    <w:p w14:paraId="50CF109B" w14:textId="77777777" w:rsidR="00DA793D" w:rsidRPr="00F772F3" w:rsidRDefault="00DA793D" w:rsidP="00DA793D">
      <w:pPr>
        <w:ind w:left="-1134"/>
        <w:jc w:val="both"/>
        <w:rPr>
          <w:rFonts w:ascii="Arial" w:hAnsi="Arial"/>
          <w:sz w:val="22"/>
          <w:szCs w:val="22"/>
        </w:rPr>
      </w:pPr>
    </w:p>
    <w:p w14:paraId="32BCE5F2" w14:textId="77777777" w:rsidR="00DA793D" w:rsidRPr="00F772F3" w:rsidRDefault="00DA793D" w:rsidP="00DA793D">
      <w:pPr>
        <w:ind w:left="-1134"/>
        <w:jc w:val="both"/>
        <w:rPr>
          <w:rFonts w:ascii="Arial" w:hAnsi="Arial"/>
          <w:sz w:val="22"/>
          <w:szCs w:val="22"/>
        </w:rPr>
      </w:pPr>
      <w:r w:rsidRPr="00F772F3">
        <w:rPr>
          <w:rFonts w:ascii="Arial" w:hAnsi="Arial"/>
          <w:sz w:val="22"/>
          <w:szCs w:val="22"/>
        </w:rPr>
        <w:t xml:space="preserve">This signposting document indicates where evidence generated to meet the </w:t>
      </w:r>
      <w:proofErr w:type="gramStart"/>
      <w:r w:rsidRPr="00F772F3">
        <w:rPr>
          <w:rFonts w:ascii="Arial" w:hAnsi="Arial"/>
          <w:sz w:val="22"/>
          <w:szCs w:val="22"/>
        </w:rPr>
        <w:t>competency based</w:t>
      </w:r>
      <w:proofErr w:type="gramEnd"/>
      <w:r w:rsidRPr="00F772F3">
        <w:rPr>
          <w:rFonts w:ascii="Arial" w:hAnsi="Arial"/>
          <w:sz w:val="22"/>
          <w:szCs w:val="22"/>
        </w:rPr>
        <w:t xml:space="preserve"> qualification units might contribute to the evidence required for Core Skills. This supports a holistic approach to assessing competence across the competence-based qualification and Core Skills. The signposting is indicative and there is no guarantee that the evidence will contribute to a particular Core Skill – the decision on the suitability of evidence must be determined by the Core Skills assessor on an individual basis against the Evidence Requirements specified by the awarding bodies for Core Skills.</w:t>
      </w:r>
    </w:p>
    <w:p w14:paraId="13CE5460" w14:textId="77777777" w:rsidR="00DA793D" w:rsidRPr="00F772F3" w:rsidRDefault="00DA793D" w:rsidP="00DA793D">
      <w:pPr>
        <w:ind w:left="-1134"/>
        <w:jc w:val="both"/>
        <w:rPr>
          <w:rFonts w:ascii="Arial" w:hAnsi="Arial"/>
          <w:b/>
          <w:sz w:val="22"/>
          <w:szCs w:val="22"/>
        </w:rPr>
      </w:pPr>
    </w:p>
    <w:p w14:paraId="0894E536" w14:textId="77777777" w:rsidR="00DA793D" w:rsidRPr="00F772F3" w:rsidRDefault="00DA793D" w:rsidP="00DA793D">
      <w:pPr>
        <w:ind w:left="-1134"/>
        <w:jc w:val="both"/>
        <w:rPr>
          <w:rFonts w:ascii="Arial" w:hAnsi="Arial"/>
          <w:b/>
          <w:sz w:val="22"/>
          <w:szCs w:val="22"/>
        </w:rPr>
      </w:pPr>
      <w:r w:rsidRPr="00F772F3">
        <w:rPr>
          <w:rFonts w:ascii="Arial" w:hAnsi="Arial"/>
          <w:b/>
          <w:sz w:val="22"/>
          <w:szCs w:val="22"/>
        </w:rPr>
        <w:t>Summary of signposting</w:t>
      </w:r>
    </w:p>
    <w:p w14:paraId="532A0C94" w14:textId="77777777" w:rsidR="00DA793D" w:rsidRPr="00F772F3" w:rsidRDefault="00DA793D" w:rsidP="00DA793D">
      <w:pPr>
        <w:ind w:left="-1134"/>
        <w:jc w:val="both"/>
        <w:rPr>
          <w:rFonts w:ascii="Arial" w:hAnsi="Arial"/>
          <w:sz w:val="22"/>
          <w:szCs w:val="22"/>
        </w:rPr>
      </w:pPr>
    </w:p>
    <w:p w14:paraId="0F3159F1" w14:textId="605EBB57" w:rsidR="00DA793D" w:rsidRPr="00F772F3" w:rsidRDefault="00DA793D" w:rsidP="00DA793D">
      <w:pPr>
        <w:ind w:left="-1134"/>
        <w:jc w:val="both"/>
        <w:rPr>
          <w:rFonts w:ascii="Arial" w:hAnsi="Arial"/>
          <w:sz w:val="22"/>
          <w:szCs w:val="22"/>
        </w:rPr>
      </w:pPr>
      <w:r w:rsidRPr="00F772F3">
        <w:rPr>
          <w:rFonts w:ascii="Arial" w:hAnsi="Arial"/>
          <w:sz w:val="22"/>
          <w:szCs w:val="22"/>
        </w:rPr>
        <w:t xml:space="preserve">The following tables identify some of the units, the assessment for which could generate evidence for the Core Skills units (at least one example has been provided although in some cases, there are several more opportunities). Detailed </w:t>
      </w:r>
      <w:r w:rsidR="00AF2C9B" w:rsidRPr="00F772F3">
        <w:rPr>
          <w:rFonts w:ascii="Arial" w:hAnsi="Arial"/>
          <w:sz w:val="22"/>
          <w:szCs w:val="22"/>
        </w:rPr>
        <w:t>mapping</w:t>
      </w:r>
      <w:r w:rsidRPr="00F772F3">
        <w:rPr>
          <w:rFonts w:ascii="Arial" w:hAnsi="Arial"/>
          <w:sz w:val="22"/>
          <w:szCs w:val="22"/>
        </w:rPr>
        <w:t xml:space="preserve"> can be found on page 2.</w:t>
      </w:r>
    </w:p>
    <w:p w14:paraId="735433A9" w14:textId="77777777" w:rsidR="00DA793D" w:rsidRPr="00F772F3" w:rsidRDefault="00DA793D" w:rsidP="00DA793D">
      <w:pPr>
        <w:ind w:left="-1134"/>
        <w:jc w:val="both"/>
        <w:rPr>
          <w:rFonts w:ascii="Arial" w:hAnsi="Arial"/>
          <w:sz w:val="22"/>
          <w:szCs w:val="22"/>
        </w:rPr>
      </w:pPr>
    </w:p>
    <w:p w14:paraId="004ED4AF" w14:textId="731FC9AF" w:rsidR="00DA793D" w:rsidRPr="00F772F3" w:rsidRDefault="00DA793D" w:rsidP="00DA793D">
      <w:pPr>
        <w:ind w:left="-1134"/>
        <w:jc w:val="both"/>
        <w:rPr>
          <w:rFonts w:ascii="Arial" w:hAnsi="Arial"/>
          <w:sz w:val="22"/>
          <w:szCs w:val="22"/>
        </w:rPr>
      </w:pPr>
      <w:r w:rsidRPr="00F772F3">
        <w:rPr>
          <w:rFonts w:ascii="Arial" w:hAnsi="Arial"/>
          <w:sz w:val="22"/>
          <w:szCs w:val="22"/>
        </w:rPr>
        <w:t>The tables following show a summary of the mapping</w:t>
      </w:r>
      <w:r w:rsidR="00D1594C" w:rsidRPr="00F772F3">
        <w:rPr>
          <w:rFonts w:ascii="Arial" w:hAnsi="Arial"/>
          <w:sz w:val="22"/>
          <w:szCs w:val="22"/>
        </w:rPr>
        <w:t>:</w:t>
      </w:r>
    </w:p>
    <w:p w14:paraId="6B41DB78" w14:textId="77777777" w:rsidR="00DA793D" w:rsidRPr="00F772F3" w:rsidRDefault="00DA793D" w:rsidP="00DA793D">
      <w:pPr>
        <w:ind w:left="-1134"/>
        <w:jc w:val="both"/>
        <w:rPr>
          <w:rFonts w:ascii="Arial" w:hAnsi="Arial"/>
          <w:sz w:val="22"/>
          <w:szCs w:val="22"/>
        </w:rPr>
      </w:pPr>
    </w:p>
    <w:tbl>
      <w:tblPr>
        <w:tblW w:w="1003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655"/>
      </w:tblGrid>
      <w:tr w:rsidR="00DA793D" w:rsidRPr="00F772F3" w14:paraId="08CDC5A1" w14:textId="77777777" w:rsidTr="00D1594C">
        <w:tc>
          <w:tcPr>
            <w:tcW w:w="2376" w:type="dxa"/>
            <w:shd w:val="clear" w:color="auto" w:fill="000000"/>
          </w:tcPr>
          <w:p w14:paraId="588D76A4" w14:textId="77777777" w:rsidR="00DA793D" w:rsidRPr="00F772F3" w:rsidRDefault="00DA793D" w:rsidP="00D7182C">
            <w:pPr>
              <w:jc w:val="both"/>
              <w:rPr>
                <w:rFonts w:ascii="Arial" w:hAnsi="Arial"/>
                <w:sz w:val="22"/>
                <w:szCs w:val="22"/>
              </w:rPr>
            </w:pPr>
          </w:p>
        </w:tc>
        <w:tc>
          <w:tcPr>
            <w:tcW w:w="7655" w:type="dxa"/>
            <w:shd w:val="clear" w:color="auto" w:fill="auto"/>
          </w:tcPr>
          <w:p w14:paraId="460D56F5" w14:textId="77777777" w:rsidR="00DA793D" w:rsidRPr="00F772F3" w:rsidRDefault="00DA793D" w:rsidP="00D7182C">
            <w:pPr>
              <w:jc w:val="both"/>
              <w:rPr>
                <w:rFonts w:ascii="Arial" w:hAnsi="Arial"/>
                <w:sz w:val="22"/>
                <w:szCs w:val="22"/>
              </w:rPr>
            </w:pPr>
            <w:r w:rsidRPr="00F772F3">
              <w:rPr>
                <w:rFonts w:ascii="Arial" w:hAnsi="Arial"/>
                <w:sz w:val="22"/>
                <w:szCs w:val="22"/>
              </w:rPr>
              <w:t>Core skill is fully covered in unit</w:t>
            </w:r>
          </w:p>
        </w:tc>
      </w:tr>
      <w:tr w:rsidR="00DA793D" w:rsidRPr="00F772F3" w14:paraId="52287CE1" w14:textId="77777777" w:rsidTr="00D1594C">
        <w:tc>
          <w:tcPr>
            <w:tcW w:w="2376" w:type="dxa"/>
            <w:shd w:val="clear" w:color="auto" w:fill="auto"/>
          </w:tcPr>
          <w:p w14:paraId="5923760C" w14:textId="77777777" w:rsidR="00DA793D" w:rsidRPr="00F772F3" w:rsidRDefault="00DA793D" w:rsidP="00D7182C">
            <w:pPr>
              <w:jc w:val="both"/>
              <w:rPr>
                <w:rFonts w:ascii="Arial" w:hAnsi="Arial"/>
                <w:sz w:val="22"/>
                <w:szCs w:val="22"/>
              </w:rPr>
            </w:pPr>
          </w:p>
        </w:tc>
        <w:tc>
          <w:tcPr>
            <w:tcW w:w="7655" w:type="dxa"/>
            <w:shd w:val="clear" w:color="auto" w:fill="auto"/>
          </w:tcPr>
          <w:p w14:paraId="40748BEB" w14:textId="77777777" w:rsidR="00DA793D" w:rsidRPr="00F772F3" w:rsidRDefault="00DA793D" w:rsidP="00D7182C">
            <w:pPr>
              <w:jc w:val="both"/>
              <w:rPr>
                <w:rFonts w:ascii="Arial" w:hAnsi="Arial"/>
                <w:sz w:val="22"/>
                <w:szCs w:val="22"/>
              </w:rPr>
            </w:pPr>
            <w:r w:rsidRPr="00F772F3">
              <w:rPr>
                <w:rFonts w:ascii="Arial" w:hAnsi="Arial"/>
                <w:sz w:val="22"/>
                <w:szCs w:val="22"/>
              </w:rPr>
              <w:t>No coverage of core skill in unit</w:t>
            </w:r>
          </w:p>
        </w:tc>
      </w:tr>
      <w:tr w:rsidR="00DA793D" w:rsidRPr="00F772F3" w14:paraId="333B686B" w14:textId="77777777" w:rsidTr="00D1594C">
        <w:tc>
          <w:tcPr>
            <w:tcW w:w="2376" w:type="dxa"/>
            <w:shd w:val="clear" w:color="auto" w:fill="D9D9D9"/>
          </w:tcPr>
          <w:p w14:paraId="764B9AA7" w14:textId="77777777" w:rsidR="00DA793D" w:rsidRPr="00F772F3" w:rsidRDefault="00DA793D" w:rsidP="00D7182C">
            <w:pPr>
              <w:jc w:val="both"/>
              <w:rPr>
                <w:rFonts w:ascii="Arial" w:hAnsi="Arial"/>
                <w:sz w:val="22"/>
                <w:szCs w:val="22"/>
              </w:rPr>
            </w:pPr>
          </w:p>
        </w:tc>
        <w:tc>
          <w:tcPr>
            <w:tcW w:w="7655" w:type="dxa"/>
            <w:shd w:val="clear" w:color="auto" w:fill="auto"/>
          </w:tcPr>
          <w:p w14:paraId="4D78ED7B" w14:textId="77777777" w:rsidR="00DA793D" w:rsidRPr="00F772F3" w:rsidRDefault="00DA793D" w:rsidP="00D7182C">
            <w:pPr>
              <w:jc w:val="both"/>
              <w:rPr>
                <w:rFonts w:ascii="Arial" w:hAnsi="Arial"/>
                <w:sz w:val="22"/>
                <w:szCs w:val="22"/>
              </w:rPr>
            </w:pPr>
            <w:r w:rsidRPr="00F772F3">
              <w:rPr>
                <w:rFonts w:ascii="Arial" w:hAnsi="Arial"/>
                <w:sz w:val="22"/>
                <w:szCs w:val="22"/>
              </w:rPr>
              <w:t xml:space="preserve">Partial coverage </w:t>
            </w:r>
          </w:p>
        </w:tc>
      </w:tr>
    </w:tbl>
    <w:p w14:paraId="09219775" w14:textId="77777777" w:rsidR="00DA793D" w:rsidRPr="00F772F3" w:rsidRDefault="00DA793D" w:rsidP="00DA793D">
      <w:pPr>
        <w:ind w:left="-1134"/>
        <w:jc w:val="both"/>
        <w:rPr>
          <w:rFonts w:ascii="Arial" w:hAnsi="Arial"/>
          <w:sz w:val="22"/>
          <w:szCs w:val="22"/>
        </w:rPr>
      </w:pPr>
    </w:p>
    <w:tbl>
      <w:tblPr>
        <w:tblW w:w="1003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021"/>
        <w:gridCol w:w="1105"/>
        <w:gridCol w:w="1418"/>
        <w:gridCol w:w="2268"/>
      </w:tblGrid>
      <w:tr w:rsidR="00DA793D" w:rsidRPr="00F772F3" w14:paraId="1365A5E0" w14:textId="77777777" w:rsidTr="00D1594C">
        <w:tc>
          <w:tcPr>
            <w:tcW w:w="10031" w:type="dxa"/>
            <w:gridSpan w:val="6"/>
            <w:shd w:val="clear" w:color="auto" w:fill="auto"/>
          </w:tcPr>
          <w:p w14:paraId="68BC1B06" w14:textId="33C0B858" w:rsidR="00DA793D" w:rsidRPr="00F772F3" w:rsidRDefault="00DA793D" w:rsidP="00D7182C">
            <w:pPr>
              <w:jc w:val="both"/>
              <w:rPr>
                <w:rFonts w:ascii="Arial" w:hAnsi="Arial"/>
                <w:sz w:val="22"/>
                <w:szCs w:val="22"/>
              </w:rPr>
            </w:pPr>
            <w:r w:rsidRPr="00F772F3">
              <w:rPr>
                <w:rFonts w:ascii="Arial" w:hAnsi="Arial"/>
                <w:sz w:val="22"/>
                <w:szCs w:val="22"/>
              </w:rPr>
              <w:t>C</w:t>
            </w:r>
            <w:r w:rsidR="00D1594C" w:rsidRPr="00F772F3">
              <w:rPr>
                <w:rFonts w:ascii="Arial" w:hAnsi="Arial"/>
                <w:sz w:val="22"/>
                <w:szCs w:val="22"/>
              </w:rPr>
              <w:t>M</w:t>
            </w:r>
            <w:r w:rsidRPr="00F772F3">
              <w:rPr>
                <w:rFonts w:ascii="Arial" w:hAnsi="Arial"/>
                <w:sz w:val="22"/>
                <w:szCs w:val="22"/>
              </w:rPr>
              <w:t xml:space="preserve"> </w:t>
            </w:r>
            <w:r w:rsidR="00D1594C" w:rsidRPr="00F772F3">
              <w:rPr>
                <w:rFonts w:ascii="Arial" w:hAnsi="Arial"/>
                <w:sz w:val="22"/>
                <w:szCs w:val="22"/>
              </w:rPr>
              <w:t xml:space="preserve">SCQF </w:t>
            </w:r>
            <w:r w:rsidRPr="00F772F3">
              <w:rPr>
                <w:rFonts w:ascii="Arial" w:hAnsi="Arial"/>
                <w:sz w:val="22"/>
                <w:szCs w:val="22"/>
              </w:rPr>
              <w:t xml:space="preserve">Level </w:t>
            </w:r>
            <w:r w:rsidR="00D1594C" w:rsidRPr="00F772F3">
              <w:rPr>
                <w:rFonts w:ascii="Arial" w:hAnsi="Arial"/>
                <w:sz w:val="22"/>
                <w:szCs w:val="22"/>
              </w:rPr>
              <w:t>7</w:t>
            </w:r>
            <w:r w:rsidRPr="00F772F3">
              <w:rPr>
                <w:rFonts w:ascii="Arial" w:hAnsi="Arial"/>
                <w:sz w:val="22"/>
                <w:szCs w:val="22"/>
              </w:rPr>
              <w:t>- Summary of Core Skill Mapping Results to SCQF 5</w:t>
            </w:r>
            <w:r w:rsidR="005A7B7F">
              <w:rPr>
                <w:rFonts w:ascii="Arial" w:hAnsi="Arial"/>
                <w:sz w:val="22"/>
                <w:szCs w:val="22"/>
              </w:rPr>
              <w:t xml:space="preserve"> and 6</w:t>
            </w:r>
          </w:p>
        </w:tc>
      </w:tr>
      <w:tr w:rsidR="00DA793D" w:rsidRPr="00F772F3" w14:paraId="0594795E" w14:textId="77777777" w:rsidTr="005A7B7F">
        <w:tc>
          <w:tcPr>
            <w:tcW w:w="2376" w:type="dxa"/>
            <w:shd w:val="clear" w:color="auto" w:fill="auto"/>
          </w:tcPr>
          <w:p w14:paraId="3D993D0B" w14:textId="77777777" w:rsidR="00DA793D" w:rsidRPr="00F772F3" w:rsidRDefault="00DA793D" w:rsidP="00D7182C">
            <w:pPr>
              <w:jc w:val="both"/>
              <w:rPr>
                <w:rFonts w:ascii="Arial" w:hAnsi="Arial"/>
                <w:sz w:val="22"/>
                <w:szCs w:val="22"/>
              </w:rPr>
            </w:pPr>
            <w:r w:rsidRPr="00F772F3">
              <w:rPr>
                <w:rFonts w:ascii="Arial" w:hAnsi="Arial"/>
                <w:sz w:val="22"/>
                <w:szCs w:val="22"/>
              </w:rPr>
              <w:t>Unit</w:t>
            </w:r>
          </w:p>
        </w:tc>
        <w:tc>
          <w:tcPr>
            <w:tcW w:w="1843" w:type="dxa"/>
            <w:shd w:val="clear" w:color="auto" w:fill="auto"/>
          </w:tcPr>
          <w:p w14:paraId="3AC7B174" w14:textId="38250418" w:rsidR="00DA793D" w:rsidRPr="00F772F3" w:rsidRDefault="00DA793D" w:rsidP="00D7182C">
            <w:pPr>
              <w:jc w:val="both"/>
              <w:rPr>
                <w:rFonts w:ascii="Arial" w:hAnsi="Arial"/>
                <w:sz w:val="22"/>
                <w:szCs w:val="22"/>
              </w:rPr>
            </w:pPr>
            <w:r w:rsidRPr="00F772F3">
              <w:rPr>
                <w:rFonts w:ascii="Arial" w:hAnsi="Arial"/>
                <w:sz w:val="22"/>
                <w:szCs w:val="22"/>
              </w:rPr>
              <w:t>Communication</w:t>
            </w:r>
            <w:r w:rsidR="005A7B7F">
              <w:rPr>
                <w:rFonts w:ascii="Arial" w:hAnsi="Arial"/>
                <w:sz w:val="22"/>
                <w:szCs w:val="22"/>
              </w:rPr>
              <w:t xml:space="preserve"> </w:t>
            </w:r>
          </w:p>
        </w:tc>
        <w:tc>
          <w:tcPr>
            <w:tcW w:w="1021" w:type="dxa"/>
            <w:shd w:val="clear" w:color="auto" w:fill="auto"/>
          </w:tcPr>
          <w:p w14:paraId="7A41CED2" w14:textId="77777777" w:rsidR="005A7B7F" w:rsidRDefault="00DA793D" w:rsidP="00D7182C">
            <w:pPr>
              <w:jc w:val="both"/>
              <w:rPr>
                <w:rFonts w:ascii="Arial" w:hAnsi="Arial"/>
                <w:sz w:val="22"/>
                <w:szCs w:val="22"/>
              </w:rPr>
            </w:pPr>
            <w:r w:rsidRPr="00F772F3">
              <w:rPr>
                <w:rFonts w:ascii="Arial" w:hAnsi="Arial"/>
                <w:sz w:val="22"/>
                <w:szCs w:val="22"/>
              </w:rPr>
              <w:t>ICT</w:t>
            </w:r>
            <w:r w:rsidR="005A7B7F">
              <w:rPr>
                <w:rFonts w:ascii="Arial" w:hAnsi="Arial"/>
                <w:sz w:val="22"/>
                <w:szCs w:val="22"/>
              </w:rPr>
              <w:t xml:space="preserve"> </w:t>
            </w:r>
          </w:p>
          <w:p w14:paraId="19EF7C8B" w14:textId="7F1AF158" w:rsidR="00DA793D" w:rsidRPr="00F772F3" w:rsidRDefault="00DA793D" w:rsidP="00D7182C">
            <w:pPr>
              <w:jc w:val="both"/>
              <w:rPr>
                <w:rFonts w:ascii="Arial" w:hAnsi="Arial"/>
                <w:sz w:val="22"/>
                <w:szCs w:val="22"/>
              </w:rPr>
            </w:pPr>
          </w:p>
        </w:tc>
        <w:tc>
          <w:tcPr>
            <w:tcW w:w="1105" w:type="dxa"/>
            <w:shd w:val="clear" w:color="auto" w:fill="auto"/>
          </w:tcPr>
          <w:p w14:paraId="1389AC54" w14:textId="6CA35155" w:rsidR="00DA793D" w:rsidRPr="00F772F3" w:rsidRDefault="00DA793D" w:rsidP="00D7182C">
            <w:pPr>
              <w:jc w:val="both"/>
              <w:rPr>
                <w:rFonts w:ascii="Arial" w:hAnsi="Arial"/>
                <w:sz w:val="22"/>
                <w:szCs w:val="22"/>
              </w:rPr>
            </w:pPr>
            <w:r w:rsidRPr="00F772F3">
              <w:rPr>
                <w:rFonts w:ascii="Arial" w:hAnsi="Arial"/>
                <w:sz w:val="22"/>
                <w:szCs w:val="22"/>
              </w:rPr>
              <w:t>Numeracy</w:t>
            </w:r>
            <w:r w:rsidR="005A7B7F">
              <w:rPr>
                <w:rFonts w:ascii="Arial" w:hAnsi="Arial"/>
                <w:sz w:val="22"/>
                <w:szCs w:val="22"/>
              </w:rPr>
              <w:t xml:space="preserve"> </w:t>
            </w:r>
          </w:p>
        </w:tc>
        <w:tc>
          <w:tcPr>
            <w:tcW w:w="1418" w:type="dxa"/>
            <w:shd w:val="clear" w:color="auto" w:fill="auto"/>
          </w:tcPr>
          <w:p w14:paraId="23A4BF1A" w14:textId="50740B5C" w:rsidR="00DA793D" w:rsidRPr="00F772F3" w:rsidRDefault="00DA793D" w:rsidP="00D7182C">
            <w:pPr>
              <w:jc w:val="both"/>
              <w:rPr>
                <w:rFonts w:ascii="Arial" w:hAnsi="Arial"/>
                <w:sz w:val="22"/>
                <w:szCs w:val="22"/>
              </w:rPr>
            </w:pPr>
            <w:r w:rsidRPr="00F772F3">
              <w:rPr>
                <w:rFonts w:ascii="Arial" w:hAnsi="Arial"/>
                <w:sz w:val="22"/>
                <w:szCs w:val="22"/>
              </w:rPr>
              <w:t>Problem Solving</w:t>
            </w:r>
            <w:r w:rsidR="005A7B7F">
              <w:rPr>
                <w:rFonts w:ascii="Arial" w:hAnsi="Arial"/>
                <w:sz w:val="22"/>
                <w:szCs w:val="22"/>
              </w:rPr>
              <w:t xml:space="preserve"> </w:t>
            </w:r>
          </w:p>
        </w:tc>
        <w:tc>
          <w:tcPr>
            <w:tcW w:w="2268" w:type="dxa"/>
            <w:shd w:val="clear" w:color="auto" w:fill="auto"/>
          </w:tcPr>
          <w:p w14:paraId="0243FED9" w14:textId="0EE4AE67" w:rsidR="00DA793D" w:rsidRPr="00F772F3" w:rsidRDefault="00DA793D" w:rsidP="00D7182C">
            <w:pPr>
              <w:jc w:val="both"/>
              <w:rPr>
                <w:rFonts w:ascii="Arial" w:hAnsi="Arial"/>
                <w:sz w:val="22"/>
                <w:szCs w:val="22"/>
              </w:rPr>
            </w:pPr>
            <w:r w:rsidRPr="00F772F3">
              <w:rPr>
                <w:rFonts w:ascii="Arial" w:hAnsi="Arial"/>
                <w:sz w:val="22"/>
                <w:szCs w:val="22"/>
              </w:rPr>
              <w:t>Working with Others</w:t>
            </w:r>
            <w:r w:rsidR="005A7B7F">
              <w:rPr>
                <w:rFonts w:ascii="Arial" w:hAnsi="Arial"/>
                <w:sz w:val="22"/>
                <w:szCs w:val="22"/>
              </w:rPr>
              <w:t xml:space="preserve"> </w:t>
            </w:r>
          </w:p>
        </w:tc>
      </w:tr>
      <w:tr w:rsidR="00DA793D" w:rsidRPr="00F772F3" w14:paraId="2603B585" w14:textId="77777777" w:rsidTr="005A7B7F">
        <w:tc>
          <w:tcPr>
            <w:tcW w:w="2376" w:type="dxa"/>
            <w:shd w:val="clear" w:color="auto" w:fill="auto"/>
          </w:tcPr>
          <w:p w14:paraId="2C00B6E9" w14:textId="77777777" w:rsidR="00DA793D" w:rsidRPr="00F772F3" w:rsidRDefault="00DA793D" w:rsidP="00D7182C">
            <w:pPr>
              <w:rPr>
                <w:rFonts w:ascii="Arial" w:hAnsi="Arial" w:cs="Arial"/>
                <w:b/>
                <w:sz w:val="22"/>
                <w:szCs w:val="22"/>
              </w:rPr>
            </w:pPr>
            <w:r w:rsidRPr="00F772F3">
              <w:rPr>
                <w:rFonts w:ascii="Arial" w:hAnsi="Arial" w:cs="Arial"/>
                <w:b/>
                <w:sz w:val="22"/>
                <w:szCs w:val="22"/>
              </w:rPr>
              <w:t>Present ideas and information to others in the creative industries</w:t>
            </w:r>
          </w:p>
          <w:p w14:paraId="3275D61D" w14:textId="77777777" w:rsidR="00DA793D" w:rsidRPr="00F772F3" w:rsidRDefault="00DA793D" w:rsidP="00D7182C">
            <w:pPr>
              <w:jc w:val="both"/>
              <w:rPr>
                <w:rFonts w:ascii="Arial" w:hAnsi="Arial"/>
                <w:sz w:val="22"/>
                <w:szCs w:val="22"/>
              </w:rPr>
            </w:pPr>
          </w:p>
        </w:tc>
        <w:tc>
          <w:tcPr>
            <w:tcW w:w="1843" w:type="dxa"/>
            <w:shd w:val="clear" w:color="auto" w:fill="000000"/>
          </w:tcPr>
          <w:p w14:paraId="6DA3DA15" w14:textId="77777777" w:rsidR="00DA793D" w:rsidRPr="00F772F3" w:rsidRDefault="00DA793D" w:rsidP="00D7182C">
            <w:pPr>
              <w:jc w:val="both"/>
              <w:rPr>
                <w:rFonts w:ascii="Arial" w:hAnsi="Arial"/>
                <w:sz w:val="22"/>
                <w:szCs w:val="22"/>
              </w:rPr>
            </w:pPr>
          </w:p>
        </w:tc>
        <w:tc>
          <w:tcPr>
            <w:tcW w:w="1021" w:type="dxa"/>
            <w:shd w:val="clear" w:color="auto" w:fill="auto"/>
          </w:tcPr>
          <w:p w14:paraId="41F23B06" w14:textId="77777777" w:rsidR="00DA793D" w:rsidRPr="00F772F3" w:rsidRDefault="00DA793D" w:rsidP="00D7182C">
            <w:pPr>
              <w:jc w:val="both"/>
              <w:rPr>
                <w:rFonts w:ascii="Arial" w:hAnsi="Arial"/>
                <w:sz w:val="22"/>
                <w:szCs w:val="22"/>
              </w:rPr>
            </w:pPr>
          </w:p>
        </w:tc>
        <w:tc>
          <w:tcPr>
            <w:tcW w:w="1105" w:type="dxa"/>
            <w:shd w:val="clear" w:color="auto" w:fill="D9D9D9"/>
          </w:tcPr>
          <w:p w14:paraId="04CF19E5" w14:textId="77777777" w:rsidR="00DA793D" w:rsidRPr="00F772F3" w:rsidRDefault="00DA793D" w:rsidP="00D7182C">
            <w:pPr>
              <w:jc w:val="both"/>
              <w:rPr>
                <w:rFonts w:ascii="Arial" w:hAnsi="Arial"/>
                <w:sz w:val="22"/>
                <w:szCs w:val="22"/>
              </w:rPr>
            </w:pPr>
            <w:r w:rsidRPr="00F772F3">
              <w:rPr>
                <w:rFonts w:ascii="Arial" w:hAnsi="Arial"/>
                <w:sz w:val="22"/>
                <w:szCs w:val="22"/>
              </w:rPr>
              <w:t>(Covers task 2)</w:t>
            </w:r>
          </w:p>
        </w:tc>
        <w:tc>
          <w:tcPr>
            <w:tcW w:w="1418" w:type="dxa"/>
            <w:shd w:val="clear" w:color="auto" w:fill="auto"/>
          </w:tcPr>
          <w:p w14:paraId="182108F6" w14:textId="77777777" w:rsidR="00DA793D" w:rsidRPr="00F772F3" w:rsidRDefault="00DA793D" w:rsidP="00D7182C">
            <w:pPr>
              <w:jc w:val="both"/>
              <w:rPr>
                <w:rFonts w:ascii="Arial" w:hAnsi="Arial"/>
                <w:sz w:val="22"/>
                <w:szCs w:val="22"/>
              </w:rPr>
            </w:pPr>
          </w:p>
        </w:tc>
        <w:tc>
          <w:tcPr>
            <w:tcW w:w="2268" w:type="dxa"/>
            <w:shd w:val="clear" w:color="auto" w:fill="FFFFFF" w:themeFill="background1"/>
          </w:tcPr>
          <w:p w14:paraId="466183A2" w14:textId="77777777" w:rsidR="00DA793D" w:rsidRPr="00F772F3" w:rsidRDefault="00DA793D" w:rsidP="00D7182C">
            <w:pPr>
              <w:jc w:val="both"/>
              <w:rPr>
                <w:rFonts w:ascii="Arial" w:hAnsi="Arial"/>
                <w:sz w:val="22"/>
                <w:szCs w:val="22"/>
              </w:rPr>
            </w:pPr>
          </w:p>
        </w:tc>
      </w:tr>
      <w:tr w:rsidR="00DA793D" w:rsidRPr="00F772F3" w14:paraId="51F3975B" w14:textId="77777777" w:rsidTr="005A7B7F">
        <w:tc>
          <w:tcPr>
            <w:tcW w:w="2376" w:type="dxa"/>
            <w:shd w:val="clear" w:color="auto" w:fill="FFFFFF"/>
          </w:tcPr>
          <w:p w14:paraId="775776B8" w14:textId="6A490B35" w:rsidR="00DA793D" w:rsidRPr="00F772F3" w:rsidRDefault="00D1594C" w:rsidP="00D7182C">
            <w:pPr>
              <w:rPr>
                <w:rFonts w:ascii="Arial" w:hAnsi="Arial"/>
                <w:b/>
                <w:sz w:val="22"/>
                <w:szCs w:val="22"/>
              </w:rPr>
            </w:pPr>
            <w:r w:rsidRPr="00F772F3">
              <w:rPr>
                <w:rFonts w:ascii="Arial" w:hAnsi="Arial"/>
                <w:b/>
                <w:sz w:val="22"/>
                <w:szCs w:val="22"/>
              </w:rPr>
              <w:t xml:space="preserve">Manage Media Content, Data and Information </w:t>
            </w:r>
          </w:p>
        </w:tc>
        <w:tc>
          <w:tcPr>
            <w:tcW w:w="1843" w:type="dxa"/>
            <w:shd w:val="clear" w:color="auto" w:fill="BFBFBF"/>
          </w:tcPr>
          <w:p w14:paraId="71727504" w14:textId="00C2AA84" w:rsidR="00DA793D" w:rsidRPr="00F772F3" w:rsidRDefault="00DA793D" w:rsidP="00D7182C">
            <w:pPr>
              <w:jc w:val="both"/>
              <w:rPr>
                <w:rFonts w:ascii="Arial" w:hAnsi="Arial"/>
                <w:sz w:val="22"/>
                <w:szCs w:val="22"/>
              </w:rPr>
            </w:pPr>
            <w:r w:rsidRPr="00F772F3">
              <w:rPr>
                <w:rFonts w:ascii="Arial" w:hAnsi="Arial"/>
                <w:sz w:val="22"/>
                <w:szCs w:val="22"/>
              </w:rPr>
              <w:t>(Covers task</w:t>
            </w:r>
            <w:r w:rsidR="00C41C3A">
              <w:rPr>
                <w:rFonts w:ascii="Arial" w:hAnsi="Arial"/>
                <w:sz w:val="22"/>
                <w:szCs w:val="22"/>
              </w:rPr>
              <w:t xml:space="preserve"> </w:t>
            </w:r>
            <w:r w:rsidRPr="00F772F3">
              <w:rPr>
                <w:rFonts w:ascii="Arial" w:hAnsi="Arial"/>
                <w:sz w:val="22"/>
                <w:szCs w:val="22"/>
              </w:rPr>
              <w:t>1 &amp;</w:t>
            </w:r>
            <w:r w:rsidR="00C41C3A">
              <w:rPr>
                <w:rFonts w:ascii="Arial" w:hAnsi="Arial"/>
                <w:sz w:val="22"/>
                <w:szCs w:val="22"/>
              </w:rPr>
              <w:t xml:space="preserve"> </w:t>
            </w:r>
            <w:r w:rsidRPr="00F772F3">
              <w:rPr>
                <w:rFonts w:ascii="Arial" w:hAnsi="Arial"/>
                <w:sz w:val="22"/>
                <w:szCs w:val="22"/>
              </w:rPr>
              <w:t>2)</w:t>
            </w:r>
          </w:p>
        </w:tc>
        <w:tc>
          <w:tcPr>
            <w:tcW w:w="1021" w:type="dxa"/>
            <w:shd w:val="clear" w:color="auto" w:fill="000000"/>
          </w:tcPr>
          <w:p w14:paraId="4F00042D" w14:textId="77777777" w:rsidR="00DA793D" w:rsidRPr="00F772F3" w:rsidRDefault="00DA793D" w:rsidP="00D7182C">
            <w:pPr>
              <w:jc w:val="both"/>
              <w:rPr>
                <w:rFonts w:ascii="Arial" w:hAnsi="Arial"/>
                <w:sz w:val="22"/>
                <w:szCs w:val="22"/>
              </w:rPr>
            </w:pPr>
          </w:p>
        </w:tc>
        <w:tc>
          <w:tcPr>
            <w:tcW w:w="1105" w:type="dxa"/>
            <w:shd w:val="clear" w:color="auto" w:fill="D9D9D9"/>
          </w:tcPr>
          <w:p w14:paraId="4EAD1793" w14:textId="0F055B4B" w:rsidR="00DA793D" w:rsidRPr="00F772F3" w:rsidRDefault="00DA793D" w:rsidP="00D7182C">
            <w:pPr>
              <w:jc w:val="both"/>
              <w:rPr>
                <w:rFonts w:ascii="Arial" w:hAnsi="Arial"/>
                <w:sz w:val="22"/>
                <w:szCs w:val="22"/>
              </w:rPr>
            </w:pPr>
            <w:r w:rsidRPr="00F772F3">
              <w:rPr>
                <w:rFonts w:ascii="Arial" w:hAnsi="Arial"/>
                <w:sz w:val="22"/>
                <w:szCs w:val="22"/>
              </w:rPr>
              <w:t xml:space="preserve">(Covers task 1 </w:t>
            </w:r>
            <w:r w:rsidR="00ED6B04" w:rsidRPr="00F772F3">
              <w:rPr>
                <w:rFonts w:ascii="Arial" w:hAnsi="Arial"/>
                <w:sz w:val="22"/>
                <w:szCs w:val="22"/>
              </w:rPr>
              <w:t xml:space="preserve"> partially </w:t>
            </w:r>
            <w:r w:rsidRPr="00F772F3">
              <w:rPr>
                <w:rFonts w:ascii="Arial" w:hAnsi="Arial"/>
                <w:sz w:val="22"/>
                <w:szCs w:val="22"/>
              </w:rPr>
              <w:t>)</w:t>
            </w:r>
          </w:p>
        </w:tc>
        <w:tc>
          <w:tcPr>
            <w:tcW w:w="1418" w:type="dxa"/>
            <w:shd w:val="clear" w:color="auto" w:fill="FFFFFF"/>
          </w:tcPr>
          <w:p w14:paraId="616E4B73" w14:textId="77777777" w:rsidR="00DA793D" w:rsidRPr="00F772F3" w:rsidRDefault="00DA793D" w:rsidP="00D7182C">
            <w:pPr>
              <w:jc w:val="both"/>
              <w:rPr>
                <w:rFonts w:ascii="Arial" w:hAnsi="Arial"/>
                <w:sz w:val="22"/>
                <w:szCs w:val="22"/>
              </w:rPr>
            </w:pPr>
          </w:p>
        </w:tc>
        <w:tc>
          <w:tcPr>
            <w:tcW w:w="2268" w:type="dxa"/>
            <w:shd w:val="clear" w:color="auto" w:fill="FFFFFF"/>
          </w:tcPr>
          <w:p w14:paraId="5F516DF1" w14:textId="77777777" w:rsidR="00DA793D" w:rsidRPr="00F772F3" w:rsidRDefault="00DA793D" w:rsidP="00D7182C">
            <w:pPr>
              <w:jc w:val="both"/>
              <w:rPr>
                <w:rFonts w:ascii="Arial" w:hAnsi="Arial"/>
                <w:sz w:val="22"/>
                <w:szCs w:val="22"/>
              </w:rPr>
            </w:pPr>
          </w:p>
        </w:tc>
      </w:tr>
      <w:tr w:rsidR="00D1594C" w:rsidRPr="00F772F3" w14:paraId="150EA46B" w14:textId="77777777" w:rsidTr="005A7B7F">
        <w:tc>
          <w:tcPr>
            <w:tcW w:w="2376" w:type="dxa"/>
            <w:shd w:val="clear" w:color="auto" w:fill="FFFFFF"/>
          </w:tcPr>
          <w:p w14:paraId="70F18852" w14:textId="5B2D3653" w:rsidR="00D1594C" w:rsidRPr="00F772F3" w:rsidRDefault="00D1594C" w:rsidP="00D7182C">
            <w:pPr>
              <w:rPr>
                <w:rFonts w:ascii="Arial" w:hAnsi="Arial"/>
                <w:b/>
                <w:sz w:val="22"/>
                <w:szCs w:val="22"/>
              </w:rPr>
            </w:pPr>
            <w:r w:rsidRPr="00F772F3">
              <w:rPr>
                <w:rFonts w:ascii="Arial" w:hAnsi="Arial"/>
                <w:b/>
                <w:sz w:val="22"/>
                <w:szCs w:val="22"/>
              </w:rPr>
              <w:t>Comply with legal requirements for creative media</w:t>
            </w:r>
          </w:p>
        </w:tc>
        <w:tc>
          <w:tcPr>
            <w:tcW w:w="1843" w:type="dxa"/>
            <w:shd w:val="clear" w:color="auto" w:fill="BFBFBF" w:themeFill="background1" w:themeFillShade="BF"/>
          </w:tcPr>
          <w:p w14:paraId="7D07A8EC" w14:textId="2A73240D" w:rsidR="00D1594C" w:rsidRPr="00F772F3" w:rsidRDefault="00C41C3A" w:rsidP="00D7182C">
            <w:pPr>
              <w:jc w:val="both"/>
              <w:rPr>
                <w:rFonts w:ascii="Arial" w:hAnsi="Arial"/>
                <w:sz w:val="22"/>
                <w:szCs w:val="22"/>
              </w:rPr>
            </w:pPr>
            <w:r>
              <w:rPr>
                <w:rFonts w:ascii="Arial" w:hAnsi="Arial"/>
                <w:sz w:val="22"/>
                <w:szCs w:val="22"/>
              </w:rPr>
              <w:t>(Covers task 1 &amp; 3)</w:t>
            </w:r>
          </w:p>
        </w:tc>
        <w:tc>
          <w:tcPr>
            <w:tcW w:w="1021" w:type="dxa"/>
            <w:shd w:val="clear" w:color="auto" w:fill="BFBFBF" w:themeFill="background1" w:themeFillShade="BF"/>
          </w:tcPr>
          <w:p w14:paraId="29E85EBF" w14:textId="16534BD3" w:rsidR="00D1594C" w:rsidRPr="00F772F3" w:rsidRDefault="005A7B7F" w:rsidP="00D7182C">
            <w:pPr>
              <w:jc w:val="both"/>
              <w:rPr>
                <w:rFonts w:ascii="Arial" w:hAnsi="Arial"/>
                <w:sz w:val="22"/>
                <w:szCs w:val="22"/>
              </w:rPr>
            </w:pPr>
            <w:r>
              <w:rPr>
                <w:rFonts w:ascii="Arial" w:hAnsi="Arial"/>
                <w:sz w:val="22"/>
                <w:szCs w:val="22"/>
              </w:rPr>
              <w:t>(Covers task 3)</w:t>
            </w:r>
          </w:p>
        </w:tc>
        <w:tc>
          <w:tcPr>
            <w:tcW w:w="1105" w:type="dxa"/>
            <w:shd w:val="clear" w:color="auto" w:fill="auto"/>
          </w:tcPr>
          <w:p w14:paraId="52878659" w14:textId="77777777" w:rsidR="00D1594C" w:rsidRPr="00F772F3" w:rsidRDefault="00D1594C" w:rsidP="00D7182C">
            <w:pPr>
              <w:jc w:val="both"/>
              <w:rPr>
                <w:rFonts w:ascii="Arial" w:hAnsi="Arial"/>
                <w:sz w:val="22"/>
                <w:szCs w:val="22"/>
              </w:rPr>
            </w:pPr>
          </w:p>
        </w:tc>
        <w:tc>
          <w:tcPr>
            <w:tcW w:w="1418" w:type="dxa"/>
            <w:shd w:val="clear" w:color="auto" w:fill="FFFFFF"/>
          </w:tcPr>
          <w:p w14:paraId="3439F0AE" w14:textId="77777777" w:rsidR="00D1594C" w:rsidRPr="00F772F3" w:rsidRDefault="00D1594C" w:rsidP="00D7182C">
            <w:pPr>
              <w:jc w:val="both"/>
              <w:rPr>
                <w:rFonts w:ascii="Arial" w:hAnsi="Arial"/>
                <w:sz w:val="22"/>
                <w:szCs w:val="22"/>
              </w:rPr>
            </w:pPr>
          </w:p>
        </w:tc>
        <w:tc>
          <w:tcPr>
            <w:tcW w:w="2268" w:type="dxa"/>
            <w:shd w:val="clear" w:color="auto" w:fill="FFFFFF"/>
          </w:tcPr>
          <w:p w14:paraId="2DD30FB7" w14:textId="77777777" w:rsidR="00D1594C" w:rsidRPr="00F772F3" w:rsidRDefault="00D1594C" w:rsidP="00D7182C">
            <w:pPr>
              <w:jc w:val="both"/>
              <w:rPr>
                <w:rFonts w:ascii="Arial" w:hAnsi="Arial"/>
                <w:sz w:val="22"/>
                <w:szCs w:val="22"/>
              </w:rPr>
            </w:pPr>
          </w:p>
        </w:tc>
      </w:tr>
      <w:tr w:rsidR="00DA793D" w:rsidRPr="00F772F3" w14:paraId="372BB39C" w14:textId="77777777" w:rsidTr="005A7B7F">
        <w:tc>
          <w:tcPr>
            <w:tcW w:w="2376" w:type="dxa"/>
            <w:shd w:val="clear" w:color="auto" w:fill="auto"/>
          </w:tcPr>
          <w:p w14:paraId="090271FA" w14:textId="77777777" w:rsidR="00DA793D" w:rsidRPr="00F772F3" w:rsidRDefault="00DA793D" w:rsidP="00D7182C">
            <w:pPr>
              <w:rPr>
                <w:rFonts w:ascii="Arial" w:hAnsi="Arial"/>
                <w:b/>
                <w:sz w:val="22"/>
                <w:szCs w:val="22"/>
              </w:rPr>
            </w:pPr>
            <w:r w:rsidRPr="00F772F3">
              <w:rPr>
                <w:rFonts w:ascii="Arial" w:hAnsi="Arial"/>
                <w:b/>
                <w:sz w:val="22"/>
                <w:szCs w:val="22"/>
              </w:rPr>
              <w:t>Work effectively with others in the creative industries</w:t>
            </w:r>
          </w:p>
        </w:tc>
        <w:tc>
          <w:tcPr>
            <w:tcW w:w="1843" w:type="dxa"/>
            <w:shd w:val="clear" w:color="auto" w:fill="000000"/>
          </w:tcPr>
          <w:p w14:paraId="3DDB3739" w14:textId="77777777" w:rsidR="00DA793D" w:rsidRPr="00F772F3" w:rsidRDefault="00DA793D" w:rsidP="00D7182C">
            <w:pPr>
              <w:jc w:val="both"/>
              <w:rPr>
                <w:rFonts w:ascii="Arial" w:hAnsi="Arial"/>
                <w:sz w:val="22"/>
                <w:szCs w:val="22"/>
              </w:rPr>
            </w:pPr>
          </w:p>
        </w:tc>
        <w:tc>
          <w:tcPr>
            <w:tcW w:w="1021" w:type="dxa"/>
            <w:shd w:val="clear" w:color="auto" w:fill="auto"/>
          </w:tcPr>
          <w:p w14:paraId="1DE2506A" w14:textId="77777777" w:rsidR="00DA793D" w:rsidRPr="00F772F3" w:rsidRDefault="00DA793D" w:rsidP="00D7182C">
            <w:pPr>
              <w:jc w:val="both"/>
              <w:rPr>
                <w:rFonts w:ascii="Arial" w:hAnsi="Arial"/>
                <w:sz w:val="22"/>
                <w:szCs w:val="22"/>
              </w:rPr>
            </w:pPr>
          </w:p>
        </w:tc>
        <w:tc>
          <w:tcPr>
            <w:tcW w:w="1105" w:type="dxa"/>
            <w:shd w:val="clear" w:color="auto" w:fill="auto"/>
          </w:tcPr>
          <w:p w14:paraId="0E33A9A9" w14:textId="77777777" w:rsidR="00DA793D" w:rsidRPr="00F772F3" w:rsidRDefault="00DA793D" w:rsidP="00D7182C">
            <w:pPr>
              <w:jc w:val="both"/>
              <w:rPr>
                <w:rFonts w:ascii="Arial" w:hAnsi="Arial"/>
                <w:sz w:val="22"/>
                <w:szCs w:val="22"/>
              </w:rPr>
            </w:pPr>
          </w:p>
        </w:tc>
        <w:tc>
          <w:tcPr>
            <w:tcW w:w="1418" w:type="dxa"/>
            <w:shd w:val="clear" w:color="auto" w:fill="FFFFFF" w:themeFill="background1"/>
          </w:tcPr>
          <w:p w14:paraId="6F005FE1" w14:textId="77777777" w:rsidR="00DA793D" w:rsidRPr="00F772F3" w:rsidRDefault="00DA793D" w:rsidP="00D7182C">
            <w:pPr>
              <w:jc w:val="both"/>
              <w:rPr>
                <w:rFonts w:ascii="Arial" w:hAnsi="Arial"/>
                <w:sz w:val="22"/>
                <w:szCs w:val="22"/>
              </w:rPr>
            </w:pPr>
          </w:p>
        </w:tc>
        <w:tc>
          <w:tcPr>
            <w:tcW w:w="2268" w:type="dxa"/>
            <w:shd w:val="clear" w:color="auto" w:fill="000000" w:themeFill="text1"/>
          </w:tcPr>
          <w:p w14:paraId="7C6B305F" w14:textId="77777777" w:rsidR="00DA793D" w:rsidRPr="00F772F3" w:rsidRDefault="00DA793D" w:rsidP="00D7182C">
            <w:pPr>
              <w:jc w:val="both"/>
              <w:rPr>
                <w:rFonts w:ascii="Arial" w:hAnsi="Arial"/>
                <w:sz w:val="22"/>
                <w:szCs w:val="22"/>
              </w:rPr>
            </w:pPr>
          </w:p>
        </w:tc>
      </w:tr>
      <w:tr w:rsidR="00DA793D" w:rsidRPr="00F772F3" w14:paraId="7D5506B2" w14:textId="77777777" w:rsidTr="005A7B7F">
        <w:tc>
          <w:tcPr>
            <w:tcW w:w="2376" w:type="dxa"/>
            <w:shd w:val="clear" w:color="auto" w:fill="auto"/>
          </w:tcPr>
          <w:p w14:paraId="22962E55" w14:textId="77777777" w:rsidR="00DA793D" w:rsidRPr="00F772F3" w:rsidRDefault="00DA793D" w:rsidP="00D7182C">
            <w:pPr>
              <w:rPr>
                <w:rFonts w:ascii="Arial" w:hAnsi="Arial"/>
                <w:b/>
                <w:sz w:val="22"/>
                <w:szCs w:val="22"/>
              </w:rPr>
            </w:pPr>
            <w:r w:rsidRPr="00F772F3">
              <w:rPr>
                <w:rFonts w:ascii="Arial" w:hAnsi="Arial"/>
                <w:b/>
                <w:sz w:val="22"/>
                <w:szCs w:val="22"/>
              </w:rPr>
              <w:t>Develop own professional practice in creative industries</w:t>
            </w:r>
          </w:p>
        </w:tc>
        <w:tc>
          <w:tcPr>
            <w:tcW w:w="1843" w:type="dxa"/>
            <w:shd w:val="clear" w:color="auto" w:fill="000000"/>
          </w:tcPr>
          <w:p w14:paraId="767C315E" w14:textId="77777777" w:rsidR="00DA793D" w:rsidRPr="00F772F3" w:rsidRDefault="00DA793D" w:rsidP="00D7182C">
            <w:pPr>
              <w:jc w:val="both"/>
              <w:rPr>
                <w:rFonts w:ascii="Arial" w:hAnsi="Arial"/>
                <w:sz w:val="22"/>
                <w:szCs w:val="22"/>
              </w:rPr>
            </w:pPr>
          </w:p>
        </w:tc>
        <w:tc>
          <w:tcPr>
            <w:tcW w:w="1021" w:type="dxa"/>
            <w:shd w:val="clear" w:color="auto" w:fill="000000"/>
          </w:tcPr>
          <w:p w14:paraId="157ECFB9" w14:textId="77777777" w:rsidR="00DA793D" w:rsidRPr="00F772F3" w:rsidRDefault="00DA793D" w:rsidP="00D7182C">
            <w:pPr>
              <w:jc w:val="both"/>
              <w:rPr>
                <w:rFonts w:ascii="Arial" w:hAnsi="Arial"/>
                <w:sz w:val="22"/>
                <w:szCs w:val="22"/>
              </w:rPr>
            </w:pPr>
          </w:p>
        </w:tc>
        <w:tc>
          <w:tcPr>
            <w:tcW w:w="1105" w:type="dxa"/>
            <w:shd w:val="clear" w:color="auto" w:fill="auto"/>
          </w:tcPr>
          <w:p w14:paraId="3CF3A753" w14:textId="77777777" w:rsidR="00DA793D" w:rsidRPr="00F772F3" w:rsidRDefault="00DA793D" w:rsidP="00D7182C">
            <w:pPr>
              <w:jc w:val="both"/>
              <w:rPr>
                <w:rFonts w:ascii="Arial" w:hAnsi="Arial"/>
                <w:sz w:val="22"/>
                <w:szCs w:val="22"/>
              </w:rPr>
            </w:pPr>
          </w:p>
        </w:tc>
        <w:tc>
          <w:tcPr>
            <w:tcW w:w="1418" w:type="dxa"/>
            <w:shd w:val="clear" w:color="auto" w:fill="000000"/>
          </w:tcPr>
          <w:p w14:paraId="6A67010D" w14:textId="77777777" w:rsidR="00DA793D" w:rsidRPr="00F772F3" w:rsidRDefault="00DA793D" w:rsidP="00D7182C">
            <w:pPr>
              <w:jc w:val="both"/>
              <w:rPr>
                <w:rFonts w:ascii="Arial" w:hAnsi="Arial"/>
                <w:sz w:val="22"/>
                <w:szCs w:val="22"/>
              </w:rPr>
            </w:pPr>
          </w:p>
        </w:tc>
        <w:tc>
          <w:tcPr>
            <w:tcW w:w="2268" w:type="dxa"/>
            <w:shd w:val="clear" w:color="auto" w:fill="000000" w:themeFill="text1"/>
          </w:tcPr>
          <w:p w14:paraId="0CA05121" w14:textId="77777777" w:rsidR="00DA793D" w:rsidRPr="00F772F3" w:rsidRDefault="00DA793D" w:rsidP="00D7182C">
            <w:pPr>
              <w:jc w:val="both"/>
              <w:rPr>
                <w:rFonts w:ascii="Arial" w:hAnsi="Arial"/>
                <w:sz w:val="22"/>
                <w:szCs w:val="22"/>
              </w:rPr>
            </w:pPr>
          </w:p>
        </w:tc>
      </w:tr>
      <w:tr w:rsidR="00DA793D" w:rsidRPr="00F772F3" w14:paraId="6CE6A025" w14:textId="77777777" w:rsidTr="005A7B7F">
        <w:tc>
          <w:tcPr>
            <w:tcW w:w="2376" w:type="dxa"/>
            <w:shd w:val="clear" w:color="auto" w:fill="auto"/>
          </w:tcPr>
          <w:p w14:paraId="41EEE535" w14:textId="77777777" w:rsidR="00DA793D" w:rsidRPr="00F772F3" w:rsidRDefault="00DA793D" w:rsidP="00D7182C">
            <w:pPr>
              <w:rPr>
                <w:rFonts w:ascii="Arial" w:hAnsi="Arial"/>
                <w:b/>
                <w:sz w:val="22"/>
                <w:szCs w:val="22"/>
              </w:rPr>
            </w:pPr>
            <w:r w:rsidRPr="00F772F3">
              <w:rPr>
                <w:rFonts w:ascii="Arial" w:hAnsi="Arial"/>
                <w:b/>
                <w:sz w:val="22"/>
                <w:szCs w:val="22"/>
              </w:rPr>
              <w:t>Manage and market yourself as a freelancer in the creative industries</w:t>
            </w:r>
          </w:p>
        </w:tc>
        <w:tc>
          <w:tcPr>
            <w:tcW w:w="1843" w:type="dxa"/>
            <w:shd w:val="clear" w:color="auto" w:fill="000000"/>
          </w:tcPr>
          <w:p w14:paraId="04DBF68D" w14:textId="77777777" w:rsidR="00DA793D" w:rsidRPr="00F772F3" w:rsidRDefault="00DA793D" w:rsidP="00D7182C">
            <w:pPr>
              <w:jc w:val="both"/>
              <w:rPr>
                <w:rFonts w:ascii="Arial" w:hAnsi="Arial"/>
                <w:sz w:val="22"/>
                <w:szCs w:val="22"/>
              </w:rPr>
            </w:pPr>
          </w:p>
        </w:tc>
        <w:tc>
          <w:tcPr>
            <w:tcW w:w="1021" w:type="dxa"/>
            <w:shd w:val="clear" w:color="auto" w:fill="000000"/>
          </w:tcPr>
          <w:p w14:paraId="058E3FF7" w14:textId="77777777" w:rsidR="00DA793D" w:rsidRPr="00F772F3" w:rsidRDefault="00DA793D" w:rsidP="00D7182C">
            <w:pPr>
              <w:jc w:val="both"/>
              <w:rPr>
                <w:rFonts w:ascii="Arial" w:hAnsi="Arial"/>
                <w:sz w:val="22"/>
                <w:szCs w:val="22"/>
                <w:highlight w:val="black"/>
              </w:rPr>
            </w:pPr>
          </w:p>
        </w:tc>
        <w:tc>
          <w:tcPr>
            <w:tcW w:w="1105" w:type="dxa"/>
            <w:shd w:val="clear" w:color="auto" w:fill="000000"/>
          </w:tcPr>
          <w:p w14:paraId="3D3897CF" w14:textId="77777777" w:rsidR="00DA793D" w:rsidRPr="00F772F3" w:rsidRDefault="00DA793D" w:rsidP="00D7182C">
            <w:pPr>
              <w:jc w:val="both"/>
              <w:rPr>
                <w:rFonts w:ascii="Arial" w:hAnsi="Arial"/>
                <w:sz w:val="22"/>
                <w:szCs w:val="22"/>
                <w:highlight w:val="black"/>
              </w:rPr>
            </w:pPr>
          </w:p>
        </w:tc>
        <w:tc>
          <w:tcPr>
            <w:tcW w:w="1418" w:type="dxa"/>
            <w:shd w:val="clear" w:color="auto" w:fill="000000"/>
          </w:tcPr>
          <w:p w14:paraId="3F24B911" w14:textId="77777777" w:rsidR="00DA793D" w:rsidRPr="00F772F3" w:rsidRDefault="00DA793D" w:rsidP="00D7182C">
            <w:pPr>
              <w:jc w:val="both"/>
              <w:rPr>
                <w:rFonts w:ascii="Arial" w:hAnsi="Arial"/>
                <w:sz w:val="22"/>
                <w:szCs w:val="22"/>
              </w:rPr>
            </w:pPr>
          </w:p>
        </w:tc>
        <w:tc>
          <w:tcPr>
            <w:tcW w:w="2268" w:type="dxa"/>
            <w:shd w:val="clear" w:color="auto" w:fill="000000"/>
          </w:tcPr>
          <w:p w14:paraId="7EDC84FB" w14:textId="77777777" w:rsidR="00DA793D" w:rsidRPr="00F772F3" w:rsidRDefault="00DA793D" w:rsidP="00D7182C">
            <w:pPr>
              <w:jc w:val="both"/>
              <w:rPr>
                <w:rFonts w:ascii="Arial" w:hAnsi="Arial"/>
                <w:sz w:val="22"/>
                <w:szCs w:val="22"/>
              </w:rPr>
            </w:pPr>
          </w:p>
        </w:tc>
      </w:tr>
      <w:tr w:rsidR="00DA793D" w:rsidRPr="00F772F3" w14:paraId="07ADFC4A" w14:textId="77777777" w:rsidTr="005A7B7F">
        <w:tc>
          <w:tcPr>
            <w:tcW w:w="2376" w:type="dxa"/>
            <w:shd w:val="clear" w:color="auto" w:fill="auto"/>
          </w:tcPr>
          <w:p w14:paraId="669A9B28" w14:textId="3960173C" w:rsidR="00DA793D" w:rsidRPr="00F772F3" w:rsidRDefault="00AF2C9B" w:rsidP="00D7182C">
            <w:pPr>
              <w:rPr>
                <w:rFonts w:ascii="Arial" w:hAnsi="Arial"/>
                <w:b/>
                <w:sz w:val="22"/>
                <w:szCs w:val="22"/>
              </w:rPr>
            </w:pPr>
            <w:r w:rsidRPr="00F772F3">
              <w:rPr>
                <w:rFonts w:ascii="Arial" w:hAnsi="Arial"/>
                <w:b/>
                <w:sz w:val="22"/>
                <w:szCs w:val="22"/>
              </w:rPr>
              <w:t>Ensure responsibility for actions to reduce risks to health and safety</w:t>
            </w:r>
          </w:p>
        </w:tc>
        <w:tc>
          <w:tcPr>
            <w:tcW w:w="1843" w:type="dxa"/>
            <w:shd w:val="clear" w:color="auto" w:fill="FFFFFF"/>
          </w:tcPr>
          <w:p w14:paraId="543F4724" w14:textId="77777777" w:rsidR="00DA793D" w:rsidRPr="00F772F3" w:rsidRDefault="00DA793D" w:rsidP="00D7182C">
            <w:pPr>
              <w:jc w:val="both"/>
              <w:rPr>
                <w:rFonts w:ascii="Arial" w:hAnsi="Arial"/>
                <w:sz w:val="22"/>
                <w:szCs w:val="22"/>
              </w:rPr>
            </w:pPr>
          </w:p>
        </w:tc>
        <w:tc>
          <w:tcPr>
            <w:tcW w:w="1021" w:type="dxa"/>
            <w:shd w:val="clear" w:color="auto" w:fill="FFFFFF"/>
          </w:tcPr>
          <w:p w14:paraId="1A99025A" w14:textId="77777777" w:rsidR="00DA793D" w:rsidRPr="00F772F3" w:rsidRDefault="00DA793D" w:rsidP="00D7182C">
            <w:pPr>
              <w:jc w:val="both"/>
              <w:rPr>
                <w:rFonts w:ascii="Arial" w:hAnsi="Arial"/>
                <w:sz w:val="22"/>
                <w:szCs w:val="22"/>
              </w:rPr>
            </w:pPr>
          </w:p>
        </w:tc>
        <w:tc>
          <w:tcPr>
            <w:tcW w:w="1105" w:type="dxa"/>
            <w:shd w:val="clear" w:color="auto" w:fill="auto"/>
          </w:tcPr>
          <w:p w14:paraId="7AFBFB1A" w14:textId="77777777" w:rsidR="00DA793D" w:rsidRPr="00F772F3" w:rsidRDefault="00DA793D" w:rsidP="00D7182C">
            <w:pPr>
              <w:jc w:val="both"/>
              <w:rPr>
                <w:rFonts w:ascii="Arial" w:hAnsi="Arial"/>
                <w:sz w:val="22"/>
                <w:szCs w:val="22"/>
              </w:rPr>
            </w:pPr>
          </w:p>
        </w:tc>
        <w:tc>
          <w:tcPr>
            <w:tcW w:w="1418" w:type="dxa"/>
            <w:shd w:val="clear" w:color="auto" w:fill="000000"/>
          </w:tcPr>
          <w:p w14:paraId="2FDD0E6E" w14:textId="77777777" w:rsidR="00DA793D" w:rsidRPr="00F772F3" w:rsidRDefault="00DA793D" w:rsidP="00D7182C">
            <w:pPr>
              <w:jc w:val="both"/>
              <w:rPr>
                <w:rFonts w:ascii="Arial" w:hAnsi="Arial"/>
                <w:sz w:val="22"/>
                <w:szCs w:val="22"/>
              </w:rPr>
            </w:pPr>
          </w:p>
        </w:tc>
        <w:tc>
          <w:tcPr>
            <w:tcW w:w="2268" w:type="dxa"/>
            <w:shd w:val="clear" w:color="auto" w:fill="auto"/>
          </w:tcPr>
          <w:p w14:paraId="4E7F60B6" w14:textId="77777777" w:rsidR="00DA793D" w:rsidRPr="00F772F3" w:rsidRDefault="00DA793D" w:rsidP="00D7182C">
            <w:pPr>
              <w:jc w:val="both"/>
              <w:rPr>
                <w:rFonts w:ascii="Arial" w:hAnsi="Arial"/>
                <w:sz w:val="22"/>
                <w:szCs w:val="22"/>
              </w:rPr>
            </w:pPr>
          </w:p>
        </w:tc>
      </w:tr>
    </w:tbl>
    <w:p w14:paraId="38B45203" w14:textId="77777777" w:rsidR="00DA793D" w:rsidRPr="00F772F3" w:rsidRDefault="00DA793D" w:rsidP="00DA793D">
      <w:pPr>
        <w:ind w:left="-1134"/>
        <w:jc w:val="both"/>
        <w:rPr>
          <w:rFonts w:ascii="Arial" w:hAnsi="Arial"/>
          <w:sz w:val="22"/>
          <w:szCs w:val="22"/>
        </w:rPr>
      </w:pPr>
    </w:p>
    <w:p w14:paraId="78BB2097" w14:textId="77777777" w:rsidR="00DA793D" w:rsidRPr="00F772F3" w:rsidRDefault="00DA793D" w:rsidP="00DA793D">
      <w:pPr>
        <w:ind w:left="-1134"/>
        <w:jc w:val="both"/>
        <w:rPr>
          <w:rFonts w:ascii="Arial" w:hAnsi="Arial"/>
          <w:b/>
          <w:sz w:val="22"/>
          <w:szCs w:val="22"/>
        </w:rPr>
      </w:pPr>
    </w:p>
    <w:p w14:paraId="13B49FB7" w14:textId="77777777" w:rsidR="00DA793D" w:rsidRPr="003E5954" w:rsidRDefault="00DA793D" w:rsidP="00DA793D">
      <w:pPr>
        <w:ind w:left="-1134"/>
        <w:jc w:val="both"/>
        <w:rPr>
          <w:rFonts w:ascii="Arial" w:hAnsi="Arial"/>
        </w:rPr>
      </w:pPr>
    </w:p>
    <w:p w14:paraId="135FE847" w14:textId="538989E5" w:rsidR="00DA793D" w:rsidRPr="003E5954" w:rsidRDefault="00DA793D" w:rsidP="00DA793D">
      <w:pPr>
        <w:ind w:left="-1134"/>
        <w:jc w:val="both"/>
        <w:rPr>
          <w:rFonts w:ascii="Arial" w:hAnsi="Arial"/>
          <w:b/>
        </w:rPr>
      </w:pPr>
      <w:r w:rsidRPr="003E5954">
        <w:rPr>
          <w:rFonts w:ascii="Arial" w:hAnsi="Arial"/>
          <w:b/>
        </w:rPr>
        <w:t xml:space="preserve">Detailed </w:t>
      </w:r>
      <w:r w:rsidR="00F772F3">
        <w:rPr>
          <w:rFonts w:ascii="Arial" w:hAnsi="Arial"/>
          <w:b/>
        </w:rPr>
        <w:t>mapping</w:t>
      </w:r>
      <w:r w:rsidRPr="003E5954">
        <w:rPr>
          <w:rFonts w:ascii="Arial" w:hAnsi="Arial"/>
          <w:b/>
        </w:rPr>
        <w:t xml:space="preserve"> between Core Skills and all mandatory units in the competence-based qualification</w:t>
      </w:r>
    </w:p>
    <w:p w14:paraId="615EB97E" w14:textId="77777777" w:rsidR="00DA793D" w:rsidRPr="003E5954" w:rsidRDefault="00DA793D" w:rsidP="00DA793D">
      <w:pPr>
        <w:ind w:left="-1134"/>
        <w:jc w:val="both"/>
        <w:rPr>
          <w:rFonts w:ascii="Arial" w:hAnsi="Arial"/>
          <w:b/>
        </w:rPr>
      </w:pPr>
    </w:p>
    <w:p w14:paraId="09FEFE7A" w14:textId="329E952F" w:rsidR="00DA793D" w:rsidRPr="003E5954" w:rsidRDefault="00DA793D" w:rsidP="00DA793D">
      <w:pPr>
        <w:ind w:left="-1134"/>
        <w:jc w:val="both"/>
        <w:rPr>
          <w:rFonts w:ascii="Arial" w:hAnsi="Arial"/>
        </w:rPr>
      </w:pPr>
      <w:r w:rsidRPr="003E5954">
        <w:rPr>
          <w:rFonts w:ascii="Arial" w:hAnsi="Arial"/>
          <w:sz w:val="22"/>
          <w:szCs w:val="22"/>
        </w:rPr>
        <w:t>The following table indicates the links between the learning outcomes in the qualification units and the Core Skills tasks, highlighting where there may be evidence generated for BOTH the competence-based qualification and the Core Skill tasks in question.</w:t>
      </w:r>
    </w:p>
    <w:p w14:paraId="167550C9" w14:textId="77777777" w:rsidR="00DA793D" w:rsidRPr="003E5954" w:rsidRDefault="00DA793D" w:rsidP="00DA793D">
      <w:pPr>
        <w:ind w:left="-1134"/>
        <w:jc w:val="both"/>
        <w:rPr>
          <w:rFonts w:ascii="Arial" w:hAnsi="Arial"/>
        </w:rPr>
      </w:pPr>
    </w:p>
    <w:tbl>
      <w:tblPr>
        <w:tblW w:w="992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850"/>
        <w:gridCol w:w="1969"/>
        <w:gridCol w:w="1418"/>
        <w:gridCol w:w="7"/>
        <w:gridCol w:w="6"/>
        <w:gridCol w:w="1688"/>
      </w:tblGrid>
      <w:tr w:rsidR="00DA793D" w:rsidRPr="00F772F3" w14:paraId="40A18D23" w14:textId="77777777" w:rsidTr="00D7182C">
        <w:tc>
          <w:tcPr>
            <w:tcW w:w="4835" w:type="dxa"/>
            <w:gridSpan w:val="2"/>
            <w:tcBorders>
              <w:top w:val="single" w:sz="4" w:space="0" w:color="auto"/>
              <w:left w:val="single" w:sz="4" w:space="0" w:color="auto"/>
              <w:bottom w:val="single" w:sz="4" w:space="0" w:color="auto"/>
              <w:right w:val="single" w:sz="4" w:space="0" w:color="auto"/>
            </w:tcBorders>
            <w:shd w:val="clear" w:color="auto" w:fill="C0C0C0"/>
          </w:tcPr>
          <w:p w14:paraId="2DA8E6EB" w14:textId="77777777" w:rsidR="00DA793D" w:rsidRPr="00F772F3" w:rsidRDefault="00DA793D" w:rsidP="00D7182C">
            <w:pPr>
              <w:jc w:val="both"/>
              <w:rPr>
                <w:rFonts w:ascii="Arial" w:hAnsi="Arial" w:cs="Arial"/>
                <w:b/>
                <w:sz w:val="22"/>
                <w:szCs w:val="22"/>
              </w:rPr>
            </w:pPr>
            <w:r w:rsidRPr="00F772F3">
              <w:rPr>
                <w:rFonts w:ascii="Arial" w:hAnsi="Arial" w:cs="Arial"/>
                <w:b/>
                <w:sz w:val="22"/>
                <w:szCs w:val="22"/>
              </w:rPr>
              <w:t>Competence units</w:t>
            </w:r>
          </w:p>
        </w:tc>
        <w:tc>
          <w:tcPr>
            <w:tcW w:w="5088" w:type="dxa"/>
            <w:gridSpan w:val="5"/>
            <w:tcBorders>
              <w:top w:val="single" w:sz="4" w:space="0" w:color="auto"/>
              <w:left w:val="single" w:sz="4" w:space="0" w:color="auto"/>
              <w:bottom w:val="single" w:sz="4" w:space="0" w:color="auto"/>
              <w:right w:val="single" w:sz="4" w:space="0" w:color="auto"/>
            </w:tcBorders>
            <w:shd w:val="clear" w:color="auto" w:fill="C0C0C0"/>
          </w:tcPr>
          <w:p w14:paraId="43AF8C2E" w14:textId="77777777" w:rsidR="00DA793D" w:rsidRPr="00F772F3" w:rsidRDefault="00DA793D" w:rsidP="00D7182C">
            <w:pPr>
              <w:jc w:val="both"/>
              <w:rPr>
                <w:rFonts w:ascii="Arial" w:hAnsi="Arial" w:cs="Arial"/>
                <w:b/>
                <w:sz w:val="22"/>
                <w:szCs w:val="22"/>
              </w:rPr>
            </w:pPr>
            <w:r w:rsidRPr="00F772F3">
              <w:rPr>
                <w:rFonts w:ascii="Arial" w:hAnsi="Arial" w:cs="Arial"/>
                <w:b/>
                <w:sz w:val="22"/>
                <w:szCs w:val="22"/>
              </w:rPr>
              <w:t>Core Skills</w:t>
            </w:r>
          </w:p>
        </w:tc>
      </w:tr>
      <w:tr w:rsidR="00DA793D" w:rsidRPr="00F772F3" w14:paraId="60EC545E" w14:textId="77777777" w:rsidTr="00D7182C">
        <w:tc>
          <w:tcPr>
            <w:tcW w:w="1985" w:type="dxa"/>
            <w:tcBorders>
              <w:top w:val="single" w:sz="4" w:space="0" w:color="auto"/>
              <w:left w:val="single" w:sz="4" w:space="0" w:color="auto"/>
              <w:bottom w:val="single" w:sz="4" w:space="0" w:color="auto"/>
              <w:right w:val="single" w:sz="4" w:space="0" w:color="auto"/>
            </w:tcBorders>
          </w:tcPr>
          <w:p w14:paraId="10B05C0C" w14:textId="77777777" w:rsidR="00DA793D" w:rsidRPr="00F772F3" w:rsidRDefault="00DA793D" w:rsidP="00D7182C">
            <w:pPr>
              <w:jc w:val="both"/>
              <w:rPr>
                <w:rFonts w:ascii="Arial" w:hAnsi="Arial" w:cs="Arial"/>
                <w:b/>
                <w:sz w:val="22"/>
                <w:szCs w:val="22"/>
              </w:rPr>
            </w:pPr>
            <w:r w:rsidRPr="00F772F3">
              <w:rPr>
                <w:rFonts w:ascii="Arial" w:hAnsi="Arial" w:cs="Arial"/>
                <w:b/>
                <w:sz w:val="22"/>
                <w:szCs w:val="22"/>
              </w:rPr>
              <w:t>Unit</w:t>
            </w:r>
          </w:p>
        </w:tc>
        <w:tc>
          <w:tcPr>
            <w:tcW w:w="2850" w:type="dxa"/>
            <w:tcBorders>
              <w:top w:val="single" w:sz="4" w:space="0" w:color="auto"/>
              <w:left w:val="single" w:sz="4" w:space="0" w:color="auto"/>
              <w:bottom w:val="single" w:sz="4" w:space="0" w:color="auto"/>
              <w:right w:val="single" w:sz="4" w:space="0" w:color="auto"/>
            </w:tcBorders>
          </w:tcPr>
          <w:p w14:paraId="58C7F427" w14:textId="77777777" w:rsidR="00DA793D" w:rsidRPr="00F772F3" w:rsidRDefault="00DA793D" w:rsidP="00D7182C">
            <w:pPr>
              <w:jc w:val="both"/>
              <w:rPr>
                <w:rFonts w:ascii="Arial" w:hAnsi="Arial" w:cs="Arial"/>
                <w:b/>
                <w:sz w:val="22"/>
                <w:szCs w:val="22"/>
              </w:rPr>
            </w:pPr>
            <w:r w:rsidRPr="00F772F3">
              <w:rPr>
                <w:rFonts w:ascii="Arial" w:hAnsi="Arial" w:cs="Arial"/>
                <w:b/>
                <w:sz w:val="22"/>
                <w:szCs w:val="22"/>
              </w:rPr>
              <w:t>Learning Outcome</w:t>
            </w:r>
          </w:p>
        </w:tc>
        <w:tc>
          <w:tcPr>
            <w:tcW w:w="1969" w:type="dxa"/>
            <w:tcBorders>
              <w:top w:val="single" w:sz="4" w:space="0" w:color="auto"/>
              <w:left w:val="single" w:sz="4" w:space="0" w:color="auto"/>
              <w:bottom w:val="single" w:sz="4" w:space="0" w:color="auto"/>
              <w:right w:val="single" w:sz="4" w:space="0" w:color="auto"/>
            </w:tcBorders>
          </w:tcPr>
          <w:p w14:paraId="09EE5410" w14:textId="77777777" w:rsidR="00DA793D" w:rsidRPr="00F772F3" w:rsidRDefault="00DA793D" w:rsidP="00D7182C">
            <w:pPr>
              <w:jc w:val="both"/>
              <w:rPr>
                <w:rFonts w:ascii="Arial" w:hAnsi="Arial" w:cs="Arial"/>
                <w:b/>
                <w:sz w:val="22"/>
                <w:szCs w:val="22"/>
              </w:rPr>
            </w:pPr>
            <w:r w:rsidRPr="00F772F3">
              <w:rPr>
                <w:rFonts w:ascii="Arial" w:hAnsi="Arial" w:cs="Arial"/>
                <w:b/>
                <w:sz w:val="22"/>
                <w:szCs w:val="22"/>
              </w:rPr>
              <w:t>Core Skill</w:t>
            </w:r>
          </w:p>
        </w:tc>
        <w:tc>
          <w:tcPr>
            <w:tcW w:w="1418" w:type="dxa"/>
            <w:tcBorders>
              <w:top w:val="single" w:sz="4" w:space="0" w:color="auto"/>
              <w:left w:val="single" w:sz="4" w:space="0" w:color="auto"/>
              <w:bottom w:val="single" w:sz="4" w:space="0" w:color="auto"/>
              <w:right w:val="single" w:sz="4" w:space="0" w:color="auto"/>
            </w:tcBorders>
          </w:tcPr>
          <w:p w14:paraId="171B9FC4" w14:textId="77777777" w:rsidR="00DA793D" w:rsidRPr="00F772F3" w:rsidRDefault="00DA793D" w:rsidP="00D7182C">
            <w:pPr>
              <w:jc w:val="both"/>
              <w:rPr>
                <w:rFonts w:ascii="Arial" w:hAnsi="Arial" w:cs="Arial"/>
                <w:b/>
                <w:sz w:val="22"/>
                <w:szCs w:val="22"/>
              </w:rPr>
            </w:pPr>
            <w:r w:rsidRPr="00F772F3">
              <w:rPr>
                <w:rFonts w:ascii="Arial" w:hAnsi="Arial" w:cs="Arial"/>
                <w:b/>
                <w:sz w:val="22"/>
                <w:szCs w:val="22"/>
              </w:rPr>
              <w:t>SCQF Level</w:t>
            </w:r>
          </w:p>
        </w:tc>
        <w:tc>
          <w:tcPr>
            <w:tcW w:w="1701" w:type="dxa"/>
            <w:gridSpan w:val="3"/>
            <w:tcBorders>
              <w:top w:val="single" w:sz="4" w:space="0" w:color="auto"/>
              <w:left w:val="single" w:sz="4" w:space="0" w:color="auto"/>
              <w:bottom w:val="single" w:sz="4" w:space="0" w:color="auto"/>
              <w:right w:val="single" w:sz="4" w:space="0" w:color="auto"/>
            </w:tcBorders>
          </w:tcPr>
          <w:p w14:paraId="19CCCD4A" w14:textId="77777777" w:rsidR="00DA793D" w:rsidRPr="00F772F3" w:rsidRDefault="00DA793D" w:rsidP="00D7182C">
            <w:pPr>
              <w:jc w:val="both"/>
              <w:rPr>
                <w:rFonts w:ascii="Arial" w:hAnsi="Arial" w:cs="Arial"/>
                <w:b/>
                <w:sz w:val="22"/>
                <w:szCs w:val="22"/>
              </w:rPr>
            </w:pPr>
            <w:r w:rsidRPr="00F772F3">
              <w:rPr>
                <w:rFonts w:ascii="Arial" w:hAnsi="Arial" w:cs="Arial"/>
                <w:b/>
                <w:sz w:val="22"/>
                <w:szCs w:val="22"/>
              </w:rPr>
              <w:t>Tasks</w:t>
            </w:r>
          </w:p>
        </w:tc>
      </w:tr>
      <w:tr w:rsidR="00763DD7" w:rsidRPr="00F772F3" w14:paraId="64D28564" w14:textId="77777777" w:rsidTr="00763DD7">
        <w:trPr>
          <w:trHeight w:val="1133"/>
        </w:trPr>
        <w:tc>
          <w:tcPr>
            <w:tcW w:w="1985" w:type="dxa"/>
            <w:vMerge w:val="restart"/>
            <w:tcBorders>
              <w:top w:val="single" w:sz="4" w:space="0" w:color="auto"/>
              <w:left w:val="single" w:sz="4" w:space="0" w:color="auto"/>
              <w:right w:val="single" w:sz="4" w:space="0" w:color="auto"/>
            </w:tcBorders>
          </w:tcPr>
          <w:p w14:paraId="656D74BC" w14:textId="2A2A0352" w:rsidR="00763DD7" w:rsidRPr="00F772F3" w:rsidRDefault="00B472D1" w:rsidP="00D7182C">
            <w:pPr>
              <w:rPr>
                <w:rFonts w:ascii="Arial" w:hAnsi="Arial" w:cs="Arial"/>
                <w:sz w:val="22"/>
                <w:szCs w:val="22"/>
              </w:rPr>
            </w:pPr>
            <w:r>
              <w:rPr>
                <w:rFonts w:ascii="Arial" w:hAnsi="Arial" w:cs="Arial"/>
                <w:b/>
                <w:sz w:val="22"/>
                <w:szCs w:val="22"/>
              </w:rPr>
              <w:t xml:space="preserve">1. </w:t>
            </w:r>
            <w:r w:rsidR="00763DD7" w:rsidRPr="00F772F3">
              <w:rPr>
                <w:rFonts w:ascii="Arial" w:hAnsi="Arial" w:cs="Arial"/>
                <w:b/>
                <w:sz w:val="22"/>
                <w:szCs w:val="22"/>
              </w:rPr>
              <w:t>Present ideas and information to others in the creative industries</w:t>
            </w:r>
          </w:p>
        </w:tc>
        <w:tc>
          <w:tcPr>
            <w:tcW w:w="2850" w:type="dxa"/>
            <w:vMerge w:val="restart"/>
            <w:tcBorders>
              <w:top w:val="single" w:sz="4" w:space="0" w:color="auto"/>
              <w:left w:val="single" w:sz="4" w:space="0" w:color="auto"/>
              <w:right w:val="single" w:sz="4" w:space="0" w:color="auto"/>
            </w:tcBorders>
          </w:tcPr>
          <w:p w14:paraId="3324414A" w14:textId="25EF6360" w:rsidR="00763DD7" w:rsidRPr="00F772F3" w:rsidRDefault="00763DD7" w:rsidP="00D7182C">
            <w:pPr>
              <w:rPr>
                <w:rFonts w:ascii="Arial" w:hAnsi="Arial" w:cs="Arial"/>
                <w:sz w:val="22"/>
                <w:szCs w:val="22"/>
              </w:rPr>
            </w:pPr>
            <w:r w:rsidRPr="00F772F3">
              <w:rPr>
                <w:rFonts w:ascii="Arial" w:hAnsi="Arial" w:cs="Arial"/>
                <w:sz w:val="22"/>
                <w:szCs w:val="22"/>
              </w:rPr>
              <w:t>3.   Be able to present persuasive proposals to others in the creative industries</w:t>
            </w:r>
          </w:p>
        </w:tc>
        <w:tc>
          <w:tcPr>
            <w:tcW w:w="1969" w:type="dxa"/>
            <w:tcBorders>
              <w:top w:val="single" w:sz="4" w:space="0" w:color="auto"/>
              <w:left w:val="single" w:sz="4" w:space="0" w:color="auto"/>
              <w:right w:val="single" w:sz="4" w:space="0" w:color="auto"/>
            </w:tcBorders>
          </w:tcPr>
          <w:p w14:paraId="10E98A6E" w14:textId="23746D16" w:rsidR="00763DD7" w:rsidRPr="00F772F3" w:rsidRDefault="00763DD7" w:rsidP="00D7182C">
            <w:pPr>
              <w:rPr>
                <w:rFonts w:ascii="Arial" w:hAnsi="Arial" w:cs="Arial"/>
                <w:sz w:val="22"/>
                <w:szCs w:val="22"/>
              </w:rPr>
            </w:pPr>
            <w:r w:rsidRPr="00F772F3">
              <w:rPr>
                <w:rFonts w:ascii="Arial" w:hAnsi="Arial" w:cs="Arial"/>
                <w:sz w:val="22"/>
                <w:szCs w:val="22"/>
              </w:rPr>
              <w:t>Communication</w:t>
            </w:r>
          </w:p>
        </w:tc>
        <w:tc>
          <w:tcPr>
            <w:tcW w:w="1418" w:type="dxa"/>
            <w:tcBorders>
              <w:top w:val="single" w:sz="4" w:space="0" w:color="auto"/>
              <w:left w:val="single" w:sz="4" w:space="0" w:color="auto"/>
              <w:right w:val="single" w:sz="4" w:space="0" w:color="auto"/>
            </w:tcBorders>
          </w:tcPr>
          <w:p w14:paraId="22347218" w14:textId="77777777" w:rsidR="00763DD7" w:rsidRPr="00F772F3" w:rsidRDefault="00763DD7" w:rsidP="00D7182C">
            <w:pPr>
              <w:rPr>
                <w:rFonts w:ascii="Arial" w:hAnsi="Arial" w:cs="Arial"/>
                <w:sz w:val="22"/>
                <w:szCs w:val="22"/>
              </w:rPr>
            </w:pPr>
            <w:r w:rsidRPr="00F772F3">
              <w:rPr>
                <w:rFonts w:ascii="Arial" w:hAnsi="Arial" w:cs="Arial"/>
                <w:sz w:val="22"/>
                <w:szCs w:val="22"/>
              </w:rPr>
              <w:t>6</w:t>
            </w:r>
          </w:p>
          <w:p w14:paraId="5109C435" w14:textId="77777777" w:rsidR="00763DD7" w:rsidRPr="00F772F3" w:rsidRDefault="00763DD7" w:rsidP="00D7182C">
            <w:pPr>
              <w:rPr>
                <w:rFonts w:ascii="Arial" w:hAnsi="Arial" w:cs="Arial"/>
                <w:sz w:val="22"/>
                <w:szCs w:val="22"/>
              </w:rPr>
            </w:pPr>
            <w:r w:rsidRPr="00F772F3">
              <w:rPr>
                <w:rFonts w:ascii="Arial" w:hAnsi="Arial" w:cs="Arial"/>
                <w:sz w:val="22"/>
                <w:szCs w:val="22"/>
              </w:rPr>
              <w:t>6</w:t>
            </w:r>
          </w:p>
          <w:p w14:paraId="70C334F0" w14:textId="7EB8F5A6" w:rsidR="00763DD7" w:rsidRPr="00F772F3" w:rsidRDefault="00763DD7" w:rsidP="00D7182C">
            <w:pPr>
              <w:rPr>
                <w:rFonts w:ascii="Arial" w:hAnsi="Arial" w:cs="Arial"/>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470D13F4" w14:textId="77777777" w:rsidR="00763DD7" w:rsidRPr="00F772F3" w:rsidRDefault="00763DD7" w:rsidP="00D7182C">
            <w:pPr>
              <w:rPr>
                <w:rFonts w:ascii="Arial" w:hAnsi="Arial" w:cs="Arial"/>
                <w:sz w:val="22"/>
                <w:szCs w:val="22"/>
              </w:rPr>
            </w:pPr>
            <w:r w:rsidRPr="00F772F3">
              <w:rPr>
                <w:rFonts w:ascii="Arial" w:hAnsi="Arial" w:cs="Arial"/>
                <w:sz w:val="22"/>
                <w:szCs w:val="22"/>
              </w:rPr>
              <w:t>Task 1</w:t>
            </w:r>
          </w:p>
          <w:p w14:paraId="5BC35394" w14:textId="77777777" w:rsidR="00763DD7" w:rsidRPr="00F772F3" w:rsidRDefault="00763DD7" w:rsidP="00D7182C">
            <w:pPr>
              <w:rPr>
                <w:rFonts w:ascii="Arial" w:hAnsi="Arial" w:cs="Arial"/>
                <w:sz w:val="22"/>
                <w:szCs w:val="22"/>
              </w:rPr>
            </w:pPr>
            <w:r w:rsidRPr="00F772F3">
              <w:rPr>
                <w:rFonts w:ascii="Arial" w:hAnsi="Arial" w:cs="Arial"/>
                <w:sz w:val="22"/>
                <w:szCs w:val="22"/>
              </w:rPr>
              <w:t>Task 2</w:t>
            </w:r>
          </w:p>
          <w:p w14:paraId="2F016D80" w14:textId="7927CECA" w:rsidR="00763DD7" w:rsidRPr="00F772F3" w:rsidRDefault="00763DD7" w:rsidP="00D7182C">
            <w:pPr>
              <w:rPr>
                <w:rFonts w:ascii="Arial" w:hAnsi="Arial" w:cs="Arial"/>
                <w:sz w:val="22"/>
                <w:szCs w:val="22"/>
              </w:rPr>
            </w:pPr>
            <w:r w:rsidRPr="00F772F3">
              <w:rPr>
                <w:rFonts w:ascii="Arial" w:hAnsi="Arial" w:cs="Arial"/>
                <w:sz w:val="22"/>
                <w:szCs w:val="22"/>
              </w:rPr>
              <w:t>Task</w:t>
            </w:r>
            <w:r w:rsidR="000E0D6B">
              <w:rPr>
                <w:rFonts w:ascii="Arial" w:hAnsi="Arial" w:cs="Arial"/>
                <w:sz w:val="22"/>
                <w:szCs w:val="22"/>
              </w:rPr>
              <w:t xml:space="preserve"> 4</w:t>
            </w:r>
          </w:p>
        </w:tc>
      </w:tr>
      <w:tr w:rsidR="00763DD7" w:rsidRPr="00F772F3" w14:paraId="2BD08F32" w14:textId="77777777" w:rsidTr="00D7182C">
        <w:trPr>
          <w:trHeight w:val="345"/>
        </w:trPr>
        <w:tc>
          <w:tcPr>
            <w:tcW w:w="1985" w:type="dxa"/>
            <w:vMerge/>
            <w:tcBorders>
              <w:left w:val="single" w:sz="4" w:space="0" w:color="auto"/>
              <w:right w:val="single" w:sz="4" w:space="0" w:color="auto"/>
            </w:tcBorders>
          </w:tcPr>
          <w:p w14:paraId="3D081D3A" w14:textId="1C293FAF" w:rsidR="00763DD7" w:rsidRPr="00F772F3" w:rsidRDefault="00763DD7" w:rsidP="00D7182C">
            <w:pPr>
              <w:rPr>
                <w:rFonts w:ascii="Arial" w:hAnsi="Arial" w:cs="Arial"/>
                <w:sz w:val="22"/>
                <w:szCs w:val="22"/>
              </w:rPr>
            </w:pPr>
          </w:p>
        </w:tc>
        <w:tc>
          <w:tcPr>
            <w:tcW w:w="2850" w:type="dxa"/>
            <w:vMerge/>
            <w:tcBorders>
              <w:left w:val="single" w:sz="4" w:space="0" w:color="auto"/>
              <w:right w:val="single" w:sz="4" w:space="0" w:color="auto"/>
            </w:tcBorders>
          </w:tcPr>
          <w:p w14:paraId="7B560119" w14:textId="77777777" w:rsidR="00763DD7" w:rsidRPr="00F772F3" w:rsidRDefault="00763DD7" w:rsidP="00D7182C">
            <w:pPr>
              <w:rPr>
                <w:rFonts w:ascii="Arial" w:hAnsi="Arial" w:cs="Arial"/>
                <w:sz w:val="22"/>
                <w:szCs w:val="22"/>
              </w:rPr>
            </w:pPr>
          </w:p>
        </w:tc>
        <w:tc>
          <w:tcPr>
            <w:tcW w:w="1969" w:type="dxa"/>
            <w:tcBorders>
              <w:top w:val="single" w:sz="4" w:space="0" w:color="auto"/>
              <w:left w:val="single" w:sz="4" w:space="0" w:color="auto"/>
              <w:right w:val="single" w:sz="4" w:space="0" w:color="auto"/>
            </w:tcBorders>
          </w:tcPr>
          <w:p w14:paraId="2D7523C7" w14:textId="77777777" w:rsidR="00763DD7" w:rsidRPr="00F772F3" w:rsidRDefault="00763DD7" w:rsidP="00D7182C">
            <w:pPr>
              <w:rPr>
                <w:rFonts w:ascii="Arial" w:hAnsi="Arial" w:cs="Arial"/>
                <w:sz w:val="22"/>
                <w:szCs w:val="22"/>
              </w:rPr>
            </w:pPr>
            <w:r w:rsidRPr="00F772F3">
              <w:rPr>
                <w:rFonts w:ascii="Arial" w:hAnsi="Arial" w:cs="Arial"/>
                <w:sz w:val="22"/>
                <w:szCs w:val="22"/>
              </w:rPr>
              <w:t xml:space="preserve">Numeracy </w:t>
            </w:r>
          </w:p>
        </w:tc>
        <w:tc>
          <w:tcPr>
            <w:tcW w:w="1418" w:type="dxa"/>
            <w:tcBorders>
              <w:top w:val="single" w:sz="4" w:space="0" w:color="auto"/>
              <w:left w:val="single" w:sz="4" w:space="0" w:color="auto"/>
              <w:right w:val="single" w:sz="4" w:space="0" w:color="auto"/>
            </w:tcBorders>
          </w:tcPr>
          <w:p w14:paraId="01EA6156" w14:textId="77777777" w:rsidR="00763DD7" w:rsidRPr="00F772F3" w:rsidRDefault="00763DD7" w:rsidP="00D7182C">
            <w:pPr>
              <w:rPr>
                <w:rFonts w:ascii="Arial" w:hAnsi="Arial" w:cs="Arial"/>
                <w:sz w:val="22"/>
                <w:szCs w:val="22"/>
              </w:rPr>
            </w:pPr>
            <w:r w:rsidRPr="00F772F3">
              <w:rPr>
                <w:rFonts w:ascii="Arial" w:hAnsi="Arial" w:cs="Arial"/>
                <w:sz w:val="22"/>
                <w:szCs w:val="22"/>
              </w:rPr>
              <w:t>5</w:t>
            </w:r>
          </w:p>
        </w:tc>
        <w:tc>
          <w:tcPr>
            <w:tcW w:w="1701" w:type="dxa"/>
            <w:gridSpan w:val="3"/>
            <w:tcBorders>
              <w:top w:val="single" w:sz="4" w:space="0" w:color="auto"/>
              <w:left w:val="single" w:sz="4" w:space="0" w:color="auto"/>
              <w:right w:val="single" w:sz="4" w:space="0" w:color="auto"/>
            </w:tcBorders>
          </w:tcPr>
          <w:p w14:paraId="17A4E421" w14:textId="77777777" w:rsidR="00763DD7" w:rsidRPr="00F772F3" w:rsidRDefault="00763DD7" w:rsidP="00D7182C">
            <w:pPr>
              <w:rPr>
                <w:rFonts w:ascii="Arial" w:hAnsi="Arial" w:cs="Arial"/>
                <w:sz w:val="22"/>
                <w:szCs w:val="22"/>
              </w:rPr>
            </w:pPr>
            <w:r w:rsidRPr="00F772F3">
              <w:rPr>
                <w:rFonts w:ascii="Arial" w:hAnsi="Arial" w:cs="Arial"/>
                <w:sz w:val="22"/>
                <w:szCs w:val="22"/>
              </w:rPr>
              <w:t xml:space="preserve">Task 2   </w:t>
            </w:r>
          </w:p>
        </w:tc>
      </w:tr>
      <w:tr w:rsidR="00ED6B04" w:rsidRPr="00F772F3" w14:paraId="0B6F1E58" w14:textId="77777777" w:rsidTr="00104B82">
        <w:trPr>
          <w:trHeight w:val="1427"/>
        </w:trPr>
        <w:tc>
          <w:tcPr>
            <w:tcW w:w="1985" w:type="dxa"/>
            <w:vMerge/>
            <w:tcBorders>
              <w:left w:val="single" w:sz="4" w:space="0" w:color="auto"/>
              <w:right w:val="single" w:sz="4" w:space="0" w:color="auto"/>
            </w:tcBorders>
          </w:tcPr>
          <w:p w14:paraId="7B124D66" w14:textId="77777777" w:rsidR="00ED6B04" w:rsidRPr="00F772F3" w:rsidRDefault="00ED6B04" w:rsidP="00D7182C">
            <w:pPr>
              <w:rPr>
                <w:rFonts w:ascii="Arial" w:hAnsi="Arial" w:cs="Arial"/>
                <w:sz w:val="22"/>
                <w:szCs w:val="22"/>
              </w:rPr>
            </w:pPr>
          </w:p>
        </w:tc>
        <w:tc>
          <w:tcPr>
            <w:tcW w:w="2850" w:type="dxa"/>
            <w:tcBorders>
              <w:top w:val="single" w:sz="4" w:space="0" w:color="auto"/>
              <w:left w:val="single" w:sz="4" w:space="0" w:color="auto"/>
              <w:right w:val="single" w:sz="4" w:space="0" w:color="auto"/>
            </w:tcBorders>
          </w:tcPr>
          <w:p w14:paraId="083032E7" w14:textId="77777777" w:rsidR="00ED6B04" w:rsidRPr="00F772F3" w:rsidRDefault="00ED6B04" w:rsidP="00D7182C">
            <w:pPr>
              <w:pStyle w:val="outcome1"/>
              <w:spacing w:before="0" w:after="0"/>
              <w:rPr>
                <w:rFonts w:ascii="Arial" w:hAnsi="Arial" w:cs="Arial"/>
              </w:rPr>
            </w:pPr>
            <w:r w:rsidRPr="00F772F3">
              <w:rPr>
                <w:rFonts w:ascii="Arial" w:hAnsi="Arial" w:cs="Arial"/>
              </w:rPr>
              <w:t>4.   Be able to participate in discussion when presenting persuasive proposals to others in the creative industries</w:t>
            </w:r>
          </w:p>
        </w:tc>
        <w:tc>
          <w:tcPr>
            <w:tcW w:w="1969" w:type="dxa"/>
            <w:tcBorders>
              <w:top w:val="single" w:sz="4" w:space="0" w:color="auto"/>
              <w:left w:val="single" w:sz="4" w:space="0" w:color="auto"/>
              <w:right w:val="single" w:sz="4" w:space="0" w:color="auto"/>
            </w:tcBorders>
          </w:tcPr>
          <w:p w14:paraId="3C1D6A50" w14:textId="77777777" w:rsidR="00ED6B04" w:rsidRPr="00F772F3" w:rsidRDefault="00ED6B04" w:rsidP="00D7182C">
            <w:pPr>
              <w:rPr>
                <w:rFonts w:ascii="Arial" w:hAnsi="Arial" w:cs="Arial"/>
                <w:sz w:val="22"/>
                <w:szCs w:val="22"/>
              </w:rPr>
            </w:pPr>
            <w:r w:rsidRPr="00F772F3">
              <w:rPr>
                <w:rFonts w:ascii="Arial" w:hAnsi="Arial" w:cs="Arial"/>
                <w:sz w:val="22"/>
                <w:szCs w:val="22"/>
              </w:rPr>
              <w:t>Communication</w:t>
            </w:r>
          </w:p>
        </w:tc>
        <w:tc>
          <w:tcPr>
            <w:tcW w:w="1418" w:type="dxa"/>
            <w:tcBorders>
              <w:top w:val="single" w:sz="4" w:space="0" w:color="auto"/>
              <w:left w:val="single" w:sz="4" w:space="0" w:color="auto"/>
              <w:right w:val="single" w:sz="4" w:space="0" w:color="auto"/>
            </w:tcBorders>
          </w:tcPr>
          <w:p w14:paraId="4F8440D9" w14:textId="77777777" w:rsidR="00ED6B04" w:rsidRPr="00F772F3" w:rsidRDefault="00ED6B04" w:rsidP="00D7182C">
            <w:pPr>
              <w:rPr>
                <w:rFonts w:ascii="Arial" w:hAnsi="Arial" w:cs="Arial"/>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1FB8B11B" w14:textId="77777777" w:rsidR="00ED6B04" w:rsidRPr="00F772F3" w:rsidRDefault="00ED6B04" w:rsidP="00D7182C">
            <w:pPr>
              <w:rPr>
                <w:rFonts w:ascii="Arial" w:hAnsi="Arial" w:cs="Arial"/>
                <w:sz w:val="22"/>
                <w:szCs w:val="22"/>
              </w:rPr>
            </w:pPr>
            <w:r w:rsidRPr="00F772F3">
              <w:rPr>
                <w:rFonts w:ascii="Arial" w:hAnsi="Arial" w:cs="Arial"/>
                <w:sz w:val="22"/>
                <w:szCs w:val="22"/>
              </w:rPr>
              <w:t>Task 3</w:t>
            </w:r>
          </w:p>
        </w:tc>
      </w:tr>
      <w:tr w:rsidR="00763DD7" w:rsidRPr="00F772F3" w14:paraId="0C8AB215" w14:textId="77777777" w:rsidTr="00763DD7">
        <w:trPr>
          <w:trHeight w:val="1686"/>
        </w:trPr>
        <w:tc>
          <w:tcPr>
            <w:tcW w:w="1985" w:type="dxa"/>
            <w:vMerge/>
            <w:tcBorders>
              <w:left w:val="single" w:sz="4" w:space="0" w:color="auto"/>
              <w:right w:val="single" w:sz="4" w:space="0" w:color="auto"/>
            </w:tcBorders>
          </w:tcPr>
          <w:p w14:paraId="533DB20D" w14:textId="77777777" w:rsidR="00763DD7" w:rsidRPr="00F772F3" w:rsidRDefault="00763DD7" w:rsidP="00D7182C">
            <w:pPr>
              <w:rPr>
                <w:rFonts w:ascii="Arial" w:hAnsi="Arial" w:cs="Arial"/>
                <w:sz w:val="22"/>
                <w:szCs w:val="22"/>
              </w:rPr>
            </w:pPr>
          </w:p>
        </w:tc>
        <w:tc>
          <w:tcPr>
            <w:tcW w:w="2850" w:type="dxa"/>
            <w:tcBorders>
              <w:top w:val="single" w:sz="4" w:space="0" w:color="auto"/>
              <w:left w:val="single" w:sz="4" w:space="0" w:color="auto"/>
              <w:right w:val="single" w:sz="4" w:space="0" w:color="auto"/>
            </w:tcBorders>
          </w:tcPr>
          <w:p w14:paraId="00E479F0" w14:textId="77777777" w:rsidR="00763DD7" w:rsidRPr="00F772F3" w:rsidRDefault="00763DD7" w:rsidP="00D7182C">
            <w:pPr>
              <w:rPr>
                <w:rFonts w:ascii="Arial" w:hAnsi="Arial" w:cs="Arial"/>
                <w:sz w:val="22"/>
                <w:szCs w:val="22"/>
              </w:rPr>
            </w:pPr>
            <w:r w:rsidRPr="00F772F3">
              <w:rPr>
                <w:rFonts w:ascii="Arial" w:hAnsi="Arial" w:cs="Arial"/>
                <w:sz w:val="22"/>
                <w:szCs w:val="22"/>
              </w:rPr>
              <w:t>5.   Be able to evaluate own presentation of persuasive  proposals to others in the creative industries</w:t>
            </w:r>
          </w:p>
        </w:tc>
        <w:tc>
          <w:tcPr>
            <w:tcW w:w="1969" w:type="dxa"/>
            <w:tcBorders>
              <w:top w:val="single" w:sz="4" w:space="0" w:color="auto"/>
              <w:left w:val="single" w:sz="4" w:space="0" w:color="auto"/>
              <w:right w:val="single" w:sz="4" w:space="0" w:color="auto"/>
            </w:tcBorders>
          </w:tcPr>
          <w:p w14:paraId="58269E2A" w14:textId="571F556A" w:rsidR="00763DD7" w:rsidRPr="00F772F3" w:rsidRDefault="00763DD7" w:rsidP="00D7182C">
            <w:pPr>
              <w:rPr>
                <w:rFonts w:ascii="Arial" w:hAnsi="Arial" w:cs="Arial"/>
                <w:sz w:val="22"/>
                <w:szCs w:val="22"/>
              </w:rPr>
            </w:pPr>
            <w:r w:rsidRPr="00F772F3">
              <w:rPr>
                <w:rFonts w:ascii="Arial" w:hAnsi="Arial" w:cs="Arial"/>
                <w:sz w:val="22"/>
                <w:szCs w:val="22"/>
              </w:rPr>
              <w:t>Communication</w:t>
            </w:r>
          </w:p>
        </w:tc>
        <w:tc>
          <w:tcPr>
            <w:tcW w:w="1418" w:type="dxa"/>
            <w:tcBorders>
              <w:top w:val="single" w:sz="4" w:space="0" w:color="auto"/>
              <w:left w:val="single" w:sz="4" w:space="0" w:color="auto"/>
              <w:right w:val="single" w:sz="4" w:space="0" w:color="auto"/>
            </w:tcBorders>
          </w:tcPr>
          <w:p w14:paraId="5C8E9104" w14:textId="571A7D7D" w:rsidR="00763DD7" w:rsidRPr="00F772F3" w:rsidRDefault="005A7B7F" w:rsidP="00D7182C">
            <w:pPr>
              <w:rPr>
                <w:rFonts w:ascii="Arial" w:hAnsi="Arial" w:cs="Arial"/>
                <w:sz w:val="22"/>
                <w:szCs w:val="22"/>
              </w:rPr>
            </w:pPr>
            <w:r>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645E3100" w14:textId="1BE2C08E" w:rsidR="00763DD7" w:rsidRPr="00F772F3" w:rsidRDefault="00763DD7" w:rsidP="00D7182C">
            <w:pPr>
              <w:rPr>
                <w:rFonts w:ascii="Arial" w:hAnsi="Arial" w:cs="Arial"/>
                <w:sz w:val="22"/>
                <w:szCs w:val="22"/>
              </w:rPr>
            </w:pPr>
            <w:r w:rsidRPr="00F772F3">
              <w:rPr>
                <w:rFonts w:ascii="Arial" w:hAnsi="Arial" w:cs="Arial"/>
                <w:sz w:val="22"/>
                <w:szCs w:val="22"/>
              </w:rPr>
              <w:t>Task 2</w:t>
            </w:r>
          </w:p>
        </w:tc>
      </w:tr>
      <w:tr w:rsidR="00DA793D" w:rsidRPr="00F772F3" w14:paraId="6977533E" w14:textId="77777777" w:rsidTr="00D7182C">
        <w:tc>
          <w:tcPr>
            <w:tcW w:w="9923" w:type="dxa"/>
            <w:gridSpan w:val="7"/>
            <w:tcBorders>
              <w:top w:val="single" w:sz="4" w:space="0" w:color="auto"/>
              <w:left w:val="single" w:sz="4" w:space="0" w:color="auto"/>
              <w:bottom w:val="single" w:sz="4" w:space="0" w:color="auto"/>
              <w:right w:val="single" w:sz="4" w:space="0" w:color="auto"/>
            </w:tcBorders>
            <w:shd w:val="clear" w:color="auto" w:fill="C0C0C0"/>
          </w:tcPr>
          <w:p w14:paraId="0EDDAE60" w14:textId="77777777" w:rsidR="00DA793D" w:rsidRPr="00F772F3" w:rsidRDefault="00DA793D" w:rsidP="00D7182C">
            <w:pPr>
              <w:jc w:val="both"/>
              <w:rPr>
                <w:rFonts w:ascii="Arial" w:hAnsi="Arial" w:cs="Arial"/>
                <w:sz w:val="22"/>
                <w:szCs w:val="22"/>
              </w:rPr>
            </w:pPr>
          </w:p>
        </w:tc>
      </w:tr>
      <w:tr w:rsidR="00514358" w:rsidRPr="00F772F3" w14:paraId="04BC8B1F" w14:textId="77777777" w:rsidTr="00B7608D">
        <w:trPr>
          <w:trHeight w:val="1012"/>
        </w:trPr>
        <w:tc>
          <w:tcPr>
            <w:tcW w:w="1985" w:type="dxa"/>
            <w:vMerge w:val="restart"/>
            <w:tcBorders>
              <w:top w:val="single" w:sz="4" w:space="0" w:color="auto"/>
              <w:left w:val="single" w:sz="4" w:space="0" w:color="auto"/>
              <w:right w:val="single" w:sz="4" w:space="0" w:color="auto"/>
            </w:tcBorders>
          </w:tcPr>
          <w:p w14:paraId="21C15E79" w14:textId="550DB378" w:rsidR="00514358" w:rsidRPr="00F772F3" w:rsidRDefault="00B472D1" w:rsidP="00D7182C">
            <w:pPr>
              <w:rPr>
                <w:rFonts w:ascii="Arial" w:hAnsi="Arial" w:cs="Arial"/>
                <w:sz w:val="22"/>
                <w:szCs w:val="22"/>
              </w:rPr>
            </w:pPr>
            <w:r>
              <w:rPr>
                <w:rFonts w:ascii="Arial" w:hAnsi="Arial" w:cs="Arial"/>
                <w:b/>
                <w:sz w:val="22"/>
                <w:szCs w:val="22"/>
              </w:rPr>
              <w:t xml:space="preserve">2. </w:t>
            </w:r>
            <w:r w:rsidR="00514358" w:rsidRPr="00F772F3">
              <w:rPr>
                <w:rFonts w:ascii="Arial" w:hAnsi="Arial" w:cs="Arial"/>
                <w:b/>
                <w:sz w:val="22"/>
                <w:szCs w:val="22"/>
              </w:rPr>
              <w:t>Work effectively with others in the creative industries</w:t>
            </w:r>
          </w:p>
        </w:tc>
        <w:tc>
          <w:tcPr>
            <w:tcW w:w="2850" w:type="dxa"/>
            <w:tcBorders>
              <w:top w:val="single" w:sz="4" w:space="0" w:color="auto"/>
              <w:left w:val="single" w:sz="4" w:space="0" w:color="auto"/>
              <w:right w:val="single" w:sz="4" w:space="0" w:color="auto"/>
            </w:tcBorders>
          </w:tcPr>
          <w:p w14:paraId="1251FF7B" w14:textId="77777777" w:rsidR="00514358" w:rsidRPr="00F772F3" w:rsidRDefault="00514358" w:rsidP="00D7182C">
            <w:pPr>
              <w:rPr>
                <w:rFonts w:ascii="Arial" w:hAnsi="Arial" w:cs="Arial"/>
                <w:sz w:val="22"/>
                <w:szCs w:val="22"/>
              </w:rPr>
            </w:pPr>
            <w:r w:rsidRPr="00F772F3">
              <w:rPr>
                <w:rFonts w:ascii="Arial" w:eastAsia="Calibri" w:hAnsi="Arial" w:cs="Arial"/>
                <w:sz w:val="22"/>
                <w:szCs w:val="22"/>
              </w:rPr>
              <w:t xml:space="preserve">1.   Understand aspects of </w:t>
            </w:r>
            <w:proofErr w:type="spellStart"/>
            <w:r w:rsidRPr="00F772F3">
              <w:rPr>
                <w:rFonts w:ascii="Arial" w:eastAsia="Calibri" w:hAnsi="Arial" w:cs="Arial"/>
                <w:sz w:val="22"/>
                <w:szCs w:val="22"/>
              </w:rPr>
              <w:t>organisations</w:t>
            </w:r>
            <w:proofErr w:type="spellEnd"/>
            <w:r w:rsidRPr="00F772F3">
              <w:rPr>
                <w:rFonts w:ascii="Arial" w:eastAsia="Calibri" w:hAnsi="Arial" w:cs="Arial"/>
                <w:sz w:val="22"/>
                <w:szCs w:val="22"/>
              </w:rPr>
              <w:t xml:space="preserve"> linked to own work role in the creative industries</w:t>
            </w:r>
          </w:p>
        </w:tc>
        <w:tc>
          <w:tcPr>
            <w:tcW w:w="1969" w:type="dxa"/>
            <w:tcBorders>
              <w:top w:val="single" w:sz="4" w:space="0" w:color="auto"/>
              <w:left w:val="single" w:sz="4" w:space="0" w:color="auto"/>
              <w:right w:val="single" w:sz="4" w:space="0" w:color="auto"/>
            </w:tcBorders>
          </w:tcPr>
          <w:p w14:paraId="6EC2DC03" w14:textId="02A84092" w:rsidR="00514358" w:rsidRPr="00F772F3" w:rsidRDefault="00514358" w:rsidP="00D7182C">
            <w:pPr>
              <w:rPr>
                <w:rFonts w:ascii="Arial" w:hAnsi="Arial" w:cs="Arial"/>
                <w:sz w:val="22"/>
                <w:szCs w:val="22"/>
              </w:rPr>
            </w:pPr>
            <w:r w:rsidRPr="00F772F3">
              <w:rPr>
                <w:rFonts w:ascii="Arial" w:hAnsi="Arial" w:cs="Arial"/>
                <w:sz w:val="22"/>
                <w:szCs w:val="22"/>
              </w:rPr>
              <w:t xml:space="preserve">Communication </w:t>
            </w:r>
          </w:p>
        </w:tc>
        <w:tc>
          <w:tcPr>
            <w:tcW w:w="1418" w:type="dxa"/>
            <w:tcBorders>
              <w:top w:val="single" w:sz="4" w:space="0" w:color="auto"/>
              <w:left w:val="single" w:sz="4" w:space="0" w:color="auto"/>
              <w:right w:val="single" w:sz="4" w:space="0" w:color="auto"/>
            </w:tcBorders>
          </w:tcPr>
          <w:p w14:paraId="447F401F" w14:textId="2BC6816F" w:rsidR="00514358" w:rsidRPr="00F772F3" w:rsidRDefault="00514358" w:rsidP="00D7182C">
            <w:pPr>
              <w:rPr>
                <w:rFonts w:ascii="Arial" w:hAnsi="Arial" w:cs="Arial"/>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40931C0F" w14:textId="77777777" w:rsidR="00514358" w:rsidRPr="00F772F3" w:rsidRDefault="00514358" w:rsidP="00D7182C">
            <w:pPr>
              <w:rPr>
                <w:rFonts w:ascii="Arial" w:hAnsi="Arial" w:cs="Arial"/>
                <w:sz w:val="22"/>
                <w:szCs w:val="22"/>
              </w:rPr>
            </w:pPr>
            <w:r w:rsidRPr="00F772F3">
              <w:rPr>
                <w:rFonts w:ascii="Arial" w:hAnsi="Arial" w:cs="Arial"/>
                <w:sz w:val="22"/>
                <w:szCs w:val="22"/>
              </w:rPr>
              <w:t xml:space="preserve">Task 1 </w:t>
            </w:r>
          </w:p>
          <w:p w14:paraId="60CBC7CA" w14:textId="66A849A2" w:rsidR="00514358" w:rsidRPr="00F772F3" w:rsidRDefault="00514358" w:rsidP="00D7182C">
            <w:pPr>
              <w:rPr>
                <w:rFonts w:ascii="Arial" w:hAnsi="Arial" w:cs="Arial"/>
                <w:sz w:val="22"/>
                <w:szCs w:val="22"/>
              </w:rPr>
            </w:pPr>
            <w:r w:rsidRPr="00F772F3">
              <w:rPr>
                <w:rFonts w:ascii="Arial" w:hAnsi="Arial" w:cs="Arial"/>
                <w:sz w:val="22"/>
                <w:szCs w:val="22"/>
              </w:rPr>
              <w:t>Task 2</w:t>
            </w:r>
          </w:p>
        </w:tc>
      </w:tr>
      <w:tr w:rsidR="00514358" w:rsidRPr="00F772F3" w14:paraId="5D0C71CF" w14:textId="77777777" w:rsidTr="00514358">
        <w:trPr>
          <w:trHeight w:val="592"/>
        </w:trPr>
        <w:tc>
          <w:tcPr>
            <w:tcW w:w="1985" w:type="dxa"/>
            <w:vMerge/>
            <w:tcBorders>
              <w:left w:val="single" w:sz="4" w:space="0" w:color="auto"/>
              <w:right w:val="single" w:sz="4" w:space="0" w:color="auto"/>
            </w:tcBorders>
          </w:tcPr>
          <w:p w14:paraId="3CBC97D3" w14:textId="77777777" w:rsidR="00514358" w:rsidRPr="00F772F3" w:rsidRDefault="00514358" w:rsidP="00D7182C">
            <w:pPr>
              <w:rPr>
                <w:rFonts w:ascii="Arial" w:hAnsi="Arial" w:cs="Arial"/>
                <w:sz w:val="22"/>
                <w:szCs w:val="22"/>
              </w:rPr>
            </w:pPr>
          </w:p>
        </w:tc>
        <w:tc>
          <w:tcPr>
            <w:tcW w:w="2850" w:type="dxa"/>
            <w:vMerge w:val="restart"/>
            <w:tcBorders>
              <w:top w:val="single" w:sz="4" w:space="0" w:color="auto"/>
              <w:left w:val="single" w:sz="4" w:space="0" w:color="auto"/>
              <w:right w:val="single" w:sz="4" w:space="0" w:color="auto"/>
            </w:tcBorders>
          </w:tcPr>
          <w:p w14:paraId="2A19475B" w14:textId="77777777" w:rsidR="00514358" w:rsidRPr="00F772F3" w:rsidRDefault="00514358" w:rsidP="00D7182C">
            <w:pPr>
              <w:rPr>
                <w:rFonts w:ascii="Arial" w:hAnsi="Arial" w:cs="Arial"/>
                <w:sz w:val="22"/>
                <w:szCs w:val="22"/>
              </w:rPr>
            </w:pPr>
            <w:r w:rsidRPr="00F772F3">
              <w:rPr>
                <w:rFonts w:ascii="Arial" w:hAnsi="Arial" w:cs="Arial"/>
                <w:sz w:val="22"/>
                <w:szCs w:val="22"/>
              </w:rPr>
              <w:t>2.   Be able to create and maintain positive working relationships in the creative industries</w:t>
            </w:r>
          </w:p>
        </w:tc>
        <w:tc>
          <w:tcPr>
            <w:tcW w:w="1969" w:type="dxa"/>
            <w:tcBorders>
              <w:top w:val="single" w:sz="4" w:space="0" w:color="auto"/>
              <w:left w:val="single" w:sz="4" w:space="0" w:color="auto"/>
              <w:right w:val="single" w:sz="4" w:space="0" w:color="auto"/>
            </w:tcBorders>
          </w:tcPr>
          <w:p w14:paraId="0ECE1E85" w14:textId="2A12DAA2" w:rsidR="00514358" w:rsidRPr="00F772F3" w:rsidRDefault="00514358" w:rsidP="00D7182C">
            <w:pPr>
              <w:rPr>
                <w:rFonts w:ascii="Arial" w:hAnsi="Arial" w:cs="Arial"/>
                <w:color w:val="FF0000"/>
                <w:sz w:val="22"/>
                <w:szCs w:val="22"/>
              </w:rPr>
            </w:pPr>
            <w:r w:rsidRPr="00F772F3">
              <w:rPr>
                <w:rFonts w:ascii="Arial" w:hAnsi="Arial" w:cs="Arial"/>
                <w:sz w:val="22"/>
                <w:szCs w:val="22"/>
              </w:rPr>
              <w:t xml:space="preserve">Working with Others </w:t>
            </w:r>
          </w:p>
        </w:tc>
        <w:tc>
          <w:tcPr>
            <w:tcW w:w="1418" w:type="dxa"/>
            <w:tcBorders>
              <w:top w:val="single" w:sz="4" w:space="0" w:color="auto"/>
              <w:left w:val="single" w:sz="4" w:space="0" w:color="auto"/>
              <w:right w:val="single" w:sz="4" w:space="0" w:color="auto"/>
            </w:tcBorders>
          </w:tcPr>
          <w:p w14:paraId="14758C37" w14:textId="21415A84" w:rsidR="00514358" w:rsidRPr="00F772F3" w:rsidRDefault="00AB21D0" w:rsidP="00D7182C">
            <w:pPr>
              <w:rPr>
                <w:rFonts w:ascii="Arial" w:hAnsi="Arial" w:cs="Arial"/>
                <w:color w:val="FF0000"/>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7C90E0C9" w14:textId="5B88B5FE" w:rsidR="00514358" w:rsidRPr="00F772F3" w:rsidRDefault="00514358" w:rsidP="00D7182C">
            <w:pPr>
              <w:rPr>
                <w:rFonts w:ascii="Arial" w:hAnsi="Arial" w:cs="Arial"/>
                <w:color w:val="FF0000"/>
                <w:sz w:val="22"/>
                <w:szCs w:val="22"/>
              </w:rPr>
            </w:pPr>
            <w:r w:rsidRPr="00F772F3">
              <w:rPr>
                <w:rFonts w:ascii="Arial" w:hAnsi="Arial" w:cs="Arial"/>
                <w:sz w:val="22"/>
                <w:szCs w:val="22"/>
              </w:rPr>
              <w:t>Task 1</w:t>
            </w:r>
          </w:p>
        </w:tc>
      </w:tr>
      <w:tr w:rsidR="00DA793D" w:rsidRPr="00F772F3" w14:paraId="34AF3EAC" w14:textId="77777777" w:rsidTr="00D7182C">
        <w:trPr>
          <w:trHeight w:val="150"/>
        </w:trPr>
        <w:tc>
          <w:tcPr>
            <w:tcW w:w="1985" w:type="dxa"/>
            <w:vMerge/>
            <w:tcBorders>
              <w:left w:val="single" w:sz="4" w:space="0" w:color="auto"/>
              <w:right w:val="single" w:sz="4" w:space="0" w:color="auto"/>
            </w:tcBorders>
          </w:tcPr>
          <w:p w14:paraId="18C34ADA" w14:textId="77777777" w:rsidR="00DA793D" w:rsidRPr="00F772F3" w:rsidRDefault="00DA793D" w:rsidP="00D7182C">
            <w:pPr>
              <w:rPr>
                <w:rFonts w:ascii="Arial" w:hAnsi="Arial" w:cs="Arial"/>
                <w:sz w:val="22"/>
                <w:szCs w:val="22"/>
              </w:rPr>
            </w:pPr>
          </w:p>
        </w:tc>
        <w:tc>
          <w:tcPr>
            <w:tcW w:w="2850" w:type="dxa"/>
            <w:vMerge/>
            <w:tcBorders>
              <w:left w:val="single" w:sz="4" w:space="0" w:color="auto"/>
              <w:bottom w:val="single" w:sz="4" w:space="0" w:color="auto"/>
              <w:right w:val="single" w:sz="4" w:space="0" w:color="auto"/>
            </w:tcBorders>
          </w:tcPr>
          <w:p w14:paraId="171B3CED" w14:textId="77777777" w:rsidR="00DA793D" w:rsidRPr="00F772F3" w:rsidRDefault="00DA793D" w:rsidP="00D7182C">
            <w:pPr>
              <w:rPr>
                <w:rFonts w:ascii="Arial" w:hAnsi="Arial" w:cs="Arial"/>
                <w:sz w:val="22"/>
                <w:szCs w:val="22"/>
              </w:rPr>
            </w:pPr>
          </w:p>
        </w:tc>
        <w:tc>
          <w:tcPr>
            <w:tcW w:w="1969" w:type="dxa"/>
            <w:tcBorders>
              <w:top w:val="dashSmallGap" w:sz="4" w:space="0" w:color="auto"/>
              <w:left w:val="single" w:sz="4" w:space="0" w:color="auto"/>
              <w:bottom w:val="single" w:sz="4" w:space="0" w:color="auto"/>
              <w:right w:val="single" w:sz="4" w:space="0" w:color="auto"/>
            </w:tcBorders>
          </w:tcPr>
          <w:p w14:paraId="0AFD1EA0" w14:textId="77777777" w:rsidR="00DA793D" w:rsidRPr="00F772F3" w:rsidRDefault="00DA793D" w:rsidP="00D7182C">
            <w:pPr>
              <w:rPr>
                <w:rFonts w:ascii="Arial" w:hAnsi="Arial" w:cs="Arial"/>
                <w:sz w:val="22"/>
                <w:szCs w:val="22"/>
              </w:rPr>
            </w:pPr>
            <w:r w:rsidRPr="00F772F3">
              <w:rPr>
                <w:rFonts w:ascii="Arial" w:hAnsi="Arial" w:cs="Arial"/>
                <w:sz w:val="22"/>
                <w:szCs w:val="22"/>
              </w:rPr>
              <w:t xml:space="preserve">Communication </w:t>
            </w:r>
          </w:p>
        </w:tc>
        <w:tc>
          <w:tcPr>
            <w:tcW w:w="1418" w:type="dxa"/>
            <w:tcBorders>
              <w:top w:val="dashSmallGap" w:sz="4" w:space="0" w:color="auto"/>
              <w:left w:val="single" w:sz="4" w:space="0" w:color="auto"/>
              <w:bottom w:val="single" w:sz="4" w:space="0" w:color="auto"/>
              <w:right w:val="single" w:sz="4" w:space="0" w:color="auto"/>
            </w:tcBorders>
          </w:tcPr>
          <w:p w14:paraId="2B8CA164" w14:textId="77777777" w:rsidR="00DA793D" w:rsidRPr="00F772F3" w:rsidRDefault="00DA793D" w:rsidP="00D7182C">
            <w:pPr>
              <w:rPr>
                <w:rFonts w:ascii="Arial" w:hAnsi="Arial" w:cs="Arial"/>
                <w:sz w:val="22"/>
                <w:szCs w:val="22"/>
              </w:rPr>
            </w:pPr>
            <w:r w:rsidRPr="00F772F3">
              <w:rPr>
                <w:rFonts w:ascii="Arial" w:hAnsi="Arial" w:cs="Arial"/>
                <w:sz w:val="22"/>
                <w:szCs w:val="22"/>
              </w:rPr>
              <w:t>6</w:t>
            </w:r>
          </w:p>
        </w:tc>
        <w:tc>
          <w:tcPr>
            <w:tcW w:w="1701" w:type="dxa"/>
            <w:gridSpan w:val="3"/>
            <w:tcBorders>
              <w:top w:val="dashSmallGap" w:sz="4" w:space="0" w:color="auto"/>
              <w:left w:val="single" w:sz="4" w:space="0" w:color="auto"/>
              <w:bottom w:val="single" w:sz="4" w:space="0" w:color="auto"/>
              <w:right w:val="single" w:sz="4" w:space="0" w:color="auto"/>
            </w:tcBorders>
          </w:tcPr>
          <w:p w14:paraId="4D1834D2" w14:textId="77777777" w:rsidR="00DA793D" w:rsidRPr="00F772F3" w:rsidRDefault="00DA793D" w:rsidP="00D7182C">
            <w:pPr>
              <w:rPr>
                <w:rFonts w:ascii="Arial" w:hAnsi="Arial" w:cs="Arial"/>
                <w:sz w:val="22"/>
                <w:szCs w:val="22"/>
              </w:rPr>
            </w:pPr>
            <w:r w:rsidRPr="00F772F3">
              <w:rPr>
                <w:rFonts w:ascii="Arial" w:hAnsi="Arial" w:cs="Arial"/>
                <w:sz w:val="22"/>
                <w:szCs w:val="22"/>
              </w:rPr>
              <w:t>Task 3</w:t>
            </w:r>
          </w:p>
        </w:tc>
      </w:tr>
      <w:tr w:rsidR="00514358" w:rsidRPr="00F772F3" w14:paraId="674CB314" w14:textId="77777777" w:rsidTr="00514358">
        <w:trPr>
          <w:trHeight w:val="649"/>
        </w:trPr>
        <w:tc>
          <w:tcPr>
            <w:tcW w:w="1985" w:type="dxa"/>
            <w:vMerge/>
            <w:tcBorders>
              <w:left w:val="single" w:sz="4" w:space="0" w:color="auto"/>
              <w:right w:val="single" w:sz="4" w:space="0" w:color="auto"/>
            </w:tcBorders>
          </w:tcPr>
          <w:p w14:paraId="420412EB" w14:textId="77777777" w:rsidR="00514358" w:rsidRPr="00F772F3" w:rsidRDefault="00514358" w:rsidP="00D7182C">
            <w:pPr>
              <w:rPr>
                <w:rFonts w:ascii="Arial" w:hAnsi="Arial" w:cs="Arial"/>
                <w:sz w:val="22"/>
                <w:szCs w:val="22"/>
              </w:rPr>
            </w:pPr>
          </w:p>
        </w:tc>
        <w:tc>
          <w:tcPr>
            <w:tcW w:w="2850" w:type="dxa"/>
            <w:vMerge w:val="restart"/>
            <w:tcBorders>
              <w:top w:val="single" w:sz="4" w:space="0" w:color="auto"/>
              <w:left w:val="single" w:sz="4" w:space="0" w:color="auto"/>
              <w:right w:val="single" w:sz="4" w:space="0" w:color="auto"/>
            </w:tcBorders>
          </w:tcPr>
          <w:p w14:paraId="31569152" w14:textId="77777777" w:rsidR="00514358" w:rsidRPr="00F772F3" w:rsidRDefault="00514358" w:rsidP="00D7182C">
            <w:pPr>
              <w:rPr>
                <w:rFonts w:ascii="Arial" w:hAnsi="Arial" w:cs="Arial"/>
                <w:sz w:val="22"/>
                <w:szCs w:val="22"/>
              </w:rPr>
            </w:pPr>
            <w:r w:rsidRPr="00F772F3">
              <w:rPr>
                <w:rFonts w:ascii="Arial" w:hAnsi="Arial" w:cs="Arial"/>
                <w:sz w:val="22"/>
                <w:szCs w:val="22"/>
              </w:rPr>
              <w:t xml:space="preserve">3.   Be able to carry out own work role taking account of the needs of other people and </w:t>
            </w:r>
            <w:proofErr w:type="spellStart"/>
            <w:r w:rsidRPr="00F772F3">
              <w:rPr>
                <w:rFonts w:ascii="Arial" w:hAnsi="Arial" w:cs="Arial"/>
                <w:sz w:val="22"/>
                <w:szCs w:val="22"/>
              </w:rPr>
              <w:t>organisations</w:t>
            </w:r>
            <w:proofErr w:type="spellEnd"/>
          </w:p>
        </w:tc>
        <w:tc>
          <w:tcPr>
            <w:tcW w:w="1969" w:type="dxa"/>
            <w:tcBorders>
              <w:top w:val="single" w:sz="4" w:space="0" w:color="auto"/>
              <w:left w:val="single" w:sz="4" w:space="0" w:color="auto"/>
              <w:right w:val="single" w:sz="4" w:space="0" w:color="auto"/>
            </w:tcBorders>
          </w:tcPr>
          <w:p w14:paraId="65E8480C" w14:textId="77777777" w:rsidR="00514358" w:rsidRPr="00F772F3" w:rsidRDefault="00514358" w:rsidP="00D7182C">
            <w:pPr>
              <w:rPr>
                <w:rFonts w:ascii="Arial" w:hAnsi="Arial" w:cs="Arial"/>
                <w:sz w:val="22"/>
                <w:szCs w:val="22"/>
              </w:rPr>
            </w:pPr>
            <w:r w:rsidRPr="00F772F3">
              <w:rPr>
                <w:rFonts w:ascii="Arial" w:hAnsi="Arial" w:cs="Arial"/>
                <w:sz w:val="22"/>
                <w:szCs w:val="22"/>
              </w:rPr>
              <w:t xml:space="preserve">Working with Others </w:t>
            </w:r>
          </w:p>
          <w:p w14:paraId="6111C95C" w14:textId="396F3BD8" w:rsidR="00514358" w:rsidRPr="00F772F3" w:rsidRDefault="00514358" w:rsidP="00D7182C">
            <w:pPr>
              <w:rPr>
                <w:rFonts w:ascii="Arial" w:hAnsi="Arial" w:cs="Arial"/>
                <w:color w:val="FF0000"/>
                <w:sz w:val="22"/>
                <w:szCs w:val="22"/>
              </w:rPr>
            </w:pPr>
          </w:p>
        </w:tc>
        <w:tc>
          <w:tcPr>
            <w:tcW w:w="1418" w:type="dxa"/>
            <w:tcBorders>
              <w:top w:val="single" w:sz="4" w:space="0" w:color="auto"/>
              <w:left w:val="single" w:sz="4" w:space="0" w:color="auto"/>
              <w:right w:val="single" w:sz="4" w:space="0" w:color="auto"/>
            </w:tcBorders>
          </w:tcPr>
          <w:p w14:paraId="0266AEB5" w14:textId="4BDEF042" w:rsidR="00514358" w:rsidRPr="00F772F3" w:rsidRDefault="00AB21D0" w:rsidP="00D7182C">
            <w:pPr>
              <w:rPr>
                <w:rFonts w:ascii="Arial" w:hAnsi="Arial" w:cs="Arial"/>
                <w:color w:val="FF0000"/>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71FC4390" w14:textId="77777777" w:rsidR="00514358" w:rsidRPr="00F772F3" w:rsidRDefault="00514358" w:rsidP="00D7182C">
            <w:pPr>
              <w:rPr>
                <w:rFonts w:ascii="Arial" w:hAnsi="Arial" w:cs="Arial"/>
                <w:sz w:val="22"/>
                <w:szCs w:val="22"/>
              </w:rPr>
            </w:pPr>
            <w:r w:rsidRPr="00F772F3">
              <w:rPr>
                <w:rFonts w:ascii="Arial" w:hAnsi="Arial" w:cs="Arial"/>
                <w:sz w:val="22"/>
                <w:szCs w:val="22"/>
              </w:rPr>
              <w:t>Task 1</w:t>
            </w:r>
          </w:p>
          <w:p w14:paraId="3A8C3257" w14:textId="2F7402A8" w:rsidR="00AB21D0" w:rsidRPr="00F772F3" w:rsidRDefault="00AB21D0" w:rsidP="00D7182C">
            <w:pPr>
              <w:rPr>
                <w:rFonts w:ascii="Arial" w:hAnsi="Arial" w:cs="Arial"/>
                <w:sz w:val="22"/>
                <w:szCs w:val="22"/>
              </w:rPr>
            </w:pPr>
            <w:r w:rsidRPr="00F772F3">
              <w:rPr>
                <w:rFonts w:ascii="Arial" w:hAnsi="Arial" w:cs="Arial"/>
                <w:sz w:val="22"/>
                <w:szCs w:val="22"/>
              </w:rPr>
              <w:t>Task 2</w:t>
            </w:r>
          </w:p>
          <w:p w14:paraId="384918E4" w14:textId="77958247" w:rsidR="00514358" w:rsidRPr="00F772F3" w:rsidRDefault="00514358" w:rsidP="00D7182C">
            <w:pPr>
              <w:rPr>
                <w:rFonts w:ascii="Arial" w:hAnsi="Arial" w:cs="Arial"/>
                <w:color w:val="FF0000"/>
                <w:sz w:val="22"/>
                <w:szCs w:val="22"/>
              </w:rPr>
            </w:pPr>
          </w:p>
        </w:tc>
      </w:tr>
      <w:tr w:rsidR="00DA793D" w:rsidRPr="00F772F3" w14:paraId="7A2CCD4C" w14:textId="77777777" w:rsidTr="00514358">
        <w:trPr>
          <w:trHeight w:val="150"/>
        </w:trPr>
        <w:tc>
          <w:tcPr>
            <w:tcW w:w="1985" w:type="dxa"/>
            <w:vMerge/>
            <w:tcBorders>
              <w:left w:val="single" w:sz="4" w:space="0" w:color="auto"/>
              <w:right w:val="single" w:sz="4" w:space="0" w:color="auto"/>
            </w:tcBorders>
          </w:tcPr>
          <w:p w14:paraId="37445232" w14:textId="77777777" w:rsidR="00DA793D" w:rsidRPr="00F772F3" w:rsidRDefault="00DA793D" w:rsidP="00D7182C">
            <w:pPr>
              <w:rPr>
                <w:rFonts w:ascii="Arial" w:hAnsi="Arial" w:cs="Arial"/>
                <w:sz w:val="22"/>
                <w:szCs w:val="22"/>
              </w:rPr>
            </w:pPr>
          </w:p>
        </w:tc>
        <w:tc>
          <w:tcPr>
            <w:tcW w:w="2850" w:type="dxa"/>
            <w:vMerge/>
            <w:tcBorders>
              <w:left w:val="single" w:sz="4" w:space="0" w:color="auto"/>
              <w:bottom w:val="single" w:sz="4" w:space="0" w:color="auto"/>
              <w:right w:val="single" w:sz="4" w:space="0" w:color="auto"/>
            </w:tcBorders>
          </w:tcPr>
          <w:p w14:paraId="53121052" w14:textId="77777777" w:rsidR="00DA793D" w:rsidRPr="00F772F3" w:rsidRDefault="00DA793D" w:rsidP="00D7182C">
            <w:pPr>
              <w:rPr>
                <w:rFonts w:ascii="Arial" w:hAnsi="Arial" w:cs="Arial"/>
                <w:sz w:val="22"/>
                <w:szCs w:val="22"/>
              </w:rPr>
            </w:pPr>
          </w:p>
        </w:tc>
        <w:tc>
          <w:tcPr>
            <w:tcW w:w="1969" w:type="dxa"/>
            <w:tcBorders>
              <w:top w:val="dashSmallGap" w:sz="4" w:space="0" w:color="auto"/>
              <w:left w:val="single" w:sz="4" w:space="0" w:color="auto"/>
              <w:bottom w:val="single" w:sz="4" w:space="0" w:color="auto"/>
              <w:right w:val="single" w:sz="4" w:space="0" w:color="auto"/>
            </w:tcBorders>
            <w:shd w:val="clear" w:color="auto" w:fill="auto"/>
          </w:tcPr>
          <w:p w14:paraId="7708F08E" w14:textId="77777777" w:rsidR="00DA793D" w:rsidRPr="00F772F3" w:rsidRDefault="00DA793D" w:rsidP="00D7182C">
            <w:pPr>
              <w:rPr>
                <w:rFonts w:ascii="Arial" w:hAnsi="Arial" w:cs="Arial"/>
                <w:sz w:val="22"/>
                <w:szCs w:val="22"/>
              </w:rPr>
            </w:pPr>
            <w:r w:rsidRPr="00F772F3">
              <w:rPr>
                <w:rFonts w:ascii="Arial" w:hAnsi="Arial" w:cs="Arial"/>
                <w:sz w:val="22"/>
                <w:szCs w:val="22"/>
              </w:rPr>
              <w:t xml:space="preserve">Communication </w:t>
            </w:r>
          </w:p>
        </w:tc>
        <w:tc>
          <w:tcPr>
            <w:tcW w:w="1418" w:type="dxa"/>
            <w:tcBorders>
              <w:top w:val="dashSmallGap" w:sz="4" w:space="0" w:color="auto"/>
              <w:left w:val="single" w:sz="4" w:space="0" w:color="auto"/>
              <w:bottom w:val="single" w:sz="4" w:space="0" w:color="auto"/>
              <w:right w:val="single" w:sz="4" w:space="0" w:color="auto"/>
            </w:tcBorders>
            <w:shd w:val="clear" w:color="auto" w:fill="auto"/>
          </w:tcPr>
          <w:p w14:paraId="2D015E77" w14:textId="77777777" w:rsidR="00DA793D" w:rsidRPr="00F772F3" w:rsidRDefault="00DA793D" w:rsidP="00D7182C">
            <w:pPr>
              <w:rPr>
                <w:rFonts w:ascii="Arial" w:hAnsi="Arial" w:cs="Arial"/>
                <w:sz w:val="22"/>
                <w:szCs w:val="22"/>
              </w:rPr>
            </w:pPr>
            <w:r w:rsidRPr="00F772F3">
              <w:rPr>
                <w:rFonts w:ascii="Arial" w:hAnsi="Arial" w:cs="Arial"/>
                <w:sz w:val="22"/>
                <w:szCs w:val="22"/>
              </w:rPr>
              <w:t>6</w:t>
            </w:r>
          </w:p>
        </w:tc>
        <w:tc>
          <w:tcPr>
            <w:tcW w:w="1701" w:type="dxa"/>
            <w:gridSpan w:val="3"/>
            <w:tcBorders>
              <w:top w:val="dashSmallGap" w:sz="4" w:space="0" w:color="auto"/>
              <w:left w:val="single" w:sz="4" w:space="0" w:color="auto"/>
              <w:bottom w:val="single" w:sz="4" w:space="0" w:color="auto"/>
              <w:right w:val="single" w:sz="4" w:space="0" w:color="auto"/>
            </w:tcBorders>
            <w:shd w:val="clear" w:color="auto" w:fill="auto"/>
          </w:tcPr>
          <w:p w14:paraId="2891BDD8" w14:textId="77777777" w:rsidR="00DA793D" w:rsidRPr="00F772F3" w:rsidRDefault="00DA793D" w:rsidP="00D7182C">
            <w:pPr>
              <w:rPr>
                <w:rFonts w:ascii="Arial" w:hAnsi="Arial" w:cs="Arial"/>
                <w:sz w:val="22"/>
                <w:szCs w:val="22"/>
              </w:rPr>
            </w:pPr>
            <w:r w:rsidRPr="00F772F3">
              <w:rPr>
                <w:rFonts w:ascii="Arial" w:hAnsi="Arial" w:cs="Arial"/>
                <w:sz w:val="22"/>
                <w:szCs w:val="22"/>
              </w:rPr>
              <w:t>Task 3</w:t>
            </w:r>
          </w:p>
        </w:tc>
      </w:tr>
      <w:tr w:rsidR="00514358" w:rsidRPr="00F772F3" w14:paraId="3B4CA717" w14:textId="77777777" w:rsidTr="00514358">
        <w:trPr>
          <w:trHeight w:val="562"/>
        </w:trPr>
        <w:tc>
          <w:tcPr>
            <w:tcW w:w="1985" w:type="dxa"/>
            <w:vMerge/>
            <w:tcBorders>
              <w:left w:val="single" w:sz="4" w:space="0" w:color="auto"/>
              <w:right w:val="single" w:sz="4" w:space="0" w:color="auto"/>
            </w:tcBorders>
          </w:tcPr>
          <w:p w14:paraId="23CCE7E7" w14:textId="77777777" w:rsidR="00514358" w:rsidRPr="00F772F3" w:rsidRDefault="00514358" w:rsidP="00D7182C">
            <w:pPr>
              <w:rPr>
                <w:rFonts w:ascii="Arial" w:hAnsi="Arial" w:cs="Arial"/>
                <w:sz w:val="22"/>
                <w:szCs w:val="22"/>
              </w:rPr>
            </w:pPr>
          </w:p>
        </w:tc>
        <w:tc>
          <w:tcPr>
            <w:tcW w:w="2850" w:type="dxa"/>
            <w:vMerge w:val="restart"/>
            <w:tcBorders>
              <w:top w:val="single" w:sz="4" w:space="0" w:color="auto"/>
              <w:left w:val="single" w:sz="4" w:space="0" w:color="auto"/>
              <w:right w:val="single" w:sz="4" w:space="0" w:color="auto"/>
            </w:tcBorders>
          </w:tcPr>
          <w:p w14:paraId="06E9562C" w14:textId="77777777" w:rsidR="00514358" w:rsidRPr="00F772F3" w:rsidRDefault="00514358" w:rsidP="00D7182C">
            <w:pPr>
              <w:rPr>
                <w:rFonts w:ascii="Arial" w:hAnsi="Arial" w:cs="Arial"/>
                <w:sz w:val="22"/>
                <w:szCs w:val="22"/>
              </w:rPr>
            </w:pPr>
            <w:r w:rsidRPr="00F772F3">
              <w:rPr>
                <w:rFonts w:ascii="Arial" w:hAnsi="Arial" w:cs="Arial"/>
                <w:sz w:val="22"/>
                <w:szCs w:val="22"/>
              </w:rPr>
              <w:t>4.   Be able to evaluate own working relationships in the creative industries</w:t>
            </w:r>
          </w:p>
        </w:tc>
        <w:tc>
          <w:tcPr>
            <w:tcW w:w="1969" w:type="dxa"/>
            <w:tcBorders>
              <w:top w:val="single" w:sz="4" w:space="0" w:color="auto"/>
              <w:left w:val="single" w:sz="4" w:space="0" w:color="auto"/>
              <w:right w:val="single" w:sz="4" w:space="0" w:color="auto"/>
            </w:tcBorders>
          </w:tcPr>
          <w:p w14:paraId="409B93E0" w14:textId="7DD7CDAF" w:rsidR="00514358" w:rsidRPr="00F772F3" w:rsidRDefault="00514358" w:rsidP="00D7182C">
            <w:pPr>
              <w:rPr>
                <w:rFonts w:ascii="Arial" w:hAnsi="Arial" w:cs="Arial"/>
                <w:color w:val="FF0000"/>
                <w:sz w:val="22"/>
                <w:szCs w:val="22"/>
              </w:rPr>
            </w:pPr>
            <w:r w:rsidRPr="00F772F3">
              <w:rPr>
                <w:rFonts w:ascii="Arial" w:hAnsi="Arial" w:cs="Arial"/>
                <w:sz w:val="22"/>
                <w:szCs w:val="22"/>
              </w:rPr>
              <w:t>Working with Others</w:t>
            </w:r>
          </w:p>
        </w:tc>
        <w:tc>
          <w:tcPr>
            <w:tcW w:w="1418" w:type="dxa"/>
            <w:tcBorders>
              <w:top w:val="single" w:sz="4" w:space="0" w:color="auto"/>
              <w:left w:val="single" w:sz="4" w:space="0" w:color="auto"/>
              <w:right w:val="single" w:sz="4" w:space="0" w:color="auto"/>
            </w:tcBorders>
          </w:tcPr>
          <w:p w14:paraId="2B84D390" w14:textId="0E0A41D5" w:rsidR="00514358" w:rsidRPr="00F772F3" w:rsidRDefault="00AB21D0" w:rsidP="00D7182C">
            <w:pPr>
              <w:rPr>
                <w:rFonts w:ascii="Arial" w:hAnsi="Arial" w:cs="Arial"/>
                <w:color w:val="FF0000"/>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372011EC" w14:textId="77777777" w:rsidR="00514358" w:rsidRPr="00F772F3" w:rsidRDefault="00514358" w:rsidP="00D7182C">
            <w:pPr>
              <w:rPr>
                <w:rFonts w:ascii="Arial" w:hAnsi="Arial" w:cs="Arial"/>
                <w:sz w:val="22"/>
                <w:szCs w:val="22"/>
              </w:rPr>
            </w:pPr>
            <w:r w:rsidRPr="00F772F3">
              <w:rPr>
                <w:rFonts w:ascii="Arial" w:hAnsi="Arial" w:cs="Arial"/>
                <w:sz w:val="22"/>
                <w:szCs w:val="22"/>
              </w:rPr>
              <w:t>Task 1</w:t>
            </w:r>
          </w:p>
          <w:p w14:paraId="21B51754" w14:textId="645C5B21" w:rsidR="00514358" w:rsidRPr="00F772F3" w:rsidRDefault="00514358" w:rsidP="00D7182C">
            <w:pPr>
              <w:rPr>
                <w:rFonts w:ascii="Arial" w:hAnsi="Arial" w:cs="Arial"/>
                <w:color w:val="FF0000"/>
                <w:sz w:val="22"/>
                <w:szCs w:val="22"/>
              </w:rPr>
            </w:pPr>
            <w:r w:rsidRPr="00F772F3">
              <w:rPr>
                <w:rFonts w:ascii="Arial" w:hAnsi="Arial" w:cs="Arial"/>
                <w:sz w:val="22"/>
                <w:szCs w:val="22"/>
              </w:rPr>
              <w:t>Task 2</w:t>
            </w:r>
          </w:p>
        </w:tc>
      </w:tr>
      <w:tr w:rsidR="00DA793D" w:rsidRPr="00F772F3" w14:paraId="005C0DC9" w14:textId="77777777" w:rsidTr="00D7182C">
        <w:trPr>
          <w:trHeight w:val="420"/>
        </w:trPr>
        <w:tc>
          <w:tcPr>
            <w:tcW w:w="1985" w:type="dxa"/>
            <w:vMerge/>
            <w:tcBorders>
              <w:left w:val="single" w:sz="4" w:space="0" w:color="auto"/>
              <w:bottom w:val="single" w:sz="4" w:space="0" w:color="auto"/>
              <w:right w:val="single" w:sz="4" w:space="0" w:color="auto"/>
            </w:tcBorders>
          </w:tcPr>
          <w:p w14:paraId="2CEBFA82" w14:textId="77777777" w:rsidR="00DA793D" w:rsidRPr="00F772F3" w:rsidRDefault="00DA793D" w:rsidP="00D7182C">
            <w:pPr>
              <w:rPr>
                <w:rFonts w:ascii="Arial" w:hAnsi="Arial" w:cs="Arial"/>
                <w:sz w:val="22"/>
                <w:szCs w:val="22"/>
              </w:rPr>
            </w:pPr>
          </w:p>
        </w:tc>
        <w:tc>
          <w:tcPr>
            <w:tcW w:w="2850" w:type="dxa"/>
            <w:vMerge/>
            <w:tcBorders>
              <w:left w:val="single" w:sz="4" w:space="0" w:color="auto"/>
              <w:bottom w:val="single" w:sz="4" w:space="0" w:color="auto"/>
              <w:right w:val="single" w:sz="4" w:space="0" w:color="auto"/>
            </w:tcBorders>
          </w:tcPr>
          <w:p w14:paraId="73F61202" w14:textId="77777777" w:rsidR="00DA793D" w:rsidRPr="00F772F3" w:rsidRDefault="00DA793D" w:rsidP="00D7182C">
            <w:pPr>
              <w:rPr>
                <w:rFonts w:ascii="Arial" w:hAnsi="Arial" w:cs="Arial"/>
                <w:sz w:val="22"/>
                <w:szCs w:val="22"/>
              </w:rPr>
            </w:pPr>
          </w:p>
        </w:tc>
        <w:tc>
          <w:tcPr>
            <w:tcW w:w="1969" w:type="dxa"/>
            <w:tcBorders>
              <w:top w:val="dashSmallGap" w:sz="4" w:space="0" w:color="auto"/>
              <w:left w:val="single" w:sz="4" w:space="0" w:color="auto"/>
              <w:bottom w:val="single" w:sz="4" w:space="0" w:color="auto"/>
              <w:right w:val="single" w:sz="4" w:space="0" w:color="auto"/>
            </w:tcBorders>
          </w:tcPr>
          <w:p w14:paraId="421DCD30" w14:textId="77777777" w:rsidR="00DA793D" w:rsidRPr="00F772F3" w:rsidRDefault="00DA793D" w:rsidP="00D7182C">
            <w:pPr>
              <w:rPr>
                <w:rFonts w:ascii="Arial" w:hAnsi="Arial" w:cs="Arial"/>
                <w:sz w:val="22"/>
                <w:szCs w:val="22"/>
              </w:rPr>
            </w:pPr>
            <w:r w:rsidRPr="00F772F3">
              <w:rPr>
                <w:rFonts w:ascii="Arial" w:hAnsi="Arial" w:cs="Arial"/>
                <w:sz w:val="22"/>
                <w:szCs w:val="22"/>
              </w:rPr>
              <w:t>Communication</w:t>
            </w:r>
          </w:p>
        </w:tc>
        <w:tc>
          <w:tcPr>
            <w:tcW w:w="1418" w:type="dxa"/>
            <w:tcBorders>
              <w:top w:val="dashSmallGap" w:sz="4" w:space="0" w:color="auto"/>
              <w:left w:val="single" w:sz="4" w:space="0" w:color="auto"/>
              <w:bottom w:val="single" w:sz="4" w:space="0" w:color="auto"/>
              <w:right w:val="single" w:sz="4" w:space="0" w:color="auto"/>
            </w:tcBorders>
          </w:tcPr>
          <w:p w14:paraId="0C558B06" w14:textId="77777777" w:rsidR="00DA793D" w:rsidRPr="00F772F3" w:rsidRDefault="00DA793D" w:rsidP="00D7182C">
            <w:pPr>
              <w:rPr>
                <w:rFonts w:ascii="Arial" w:hAnsi="Arial" w:cs="Arial"/>
                <w:sz w:val="22"/>
                <w:szCs w:val="22"/>
              </w:rPr>
            </w:pPr>
            <w:r w:rsidRPr="00F772F3">
              <w:rPr>
                <w:rFonts w:ascii="Arial" w:hAnsi="Arial" w:cs="Arial"/>
                <w:sz w:val="22"/>
                <w:szCs w:val="22"/>
              </w:rPr>
              <w:t>6</w:t>
            </w:r>
          </w:p>
        </w:tc>
        <w:tc>
          <w:tcPr>
            <w:tcW w:w="1701" w:type="dxa"/>
            <w:gridSpan w:val="3"/>
            <w:tcBorders>
              <w:top w:val="dashSmallGap" w:sz="4" w:space="0" w:color="auto"/>
              <w:left w:val="single" w:sz="4" w:space="0" w:color="auto"/>
              <w:bottom w:val="single" w:sz="4" w:space="0" w:color="auto"/>
              <w:right w:val="single" w:sz="4" w:space="0" w:color="auto"/>
            </w:tcBorders>
          </w:tcPr>
          <w:p w14:paraId="48C31DD3" w14:textId="77777777" w:rsidR="00DA793D" w:rsidRPr="00F772F3" w:rsidRDefault="00DA793D" w:rsidP="00D7182C">
            <w:pPr>
              <w:rPr>
                <w:rFonts w:ascii="Arial" w:hAnsi="Arial" w:cs="Arial"/>
                <w:sz w:val="22"/>
                <w:szCs w:val="22"/>
              </w:rPr>
            </w:pPr>
            <w:r w:rsidRPr="00F772F3">
              <w:rPr>
                <w:rFonts w:ascii="Arial" w:hAnsi="Arial" w:cs="Arial"/>
                <w:sz w:val="22"/>
                <w:szCs w:val="22"/>
              </w:rPr>
              <w:t>Task 3</w:t>
            </w:r>
          </w:p>
        </w:tc>
      </w:tr>
      <w:tr w:rsidR="00DA793D" w:rsidRPr="00F772F3" w14:paraId="434994E0" w14:textId="77777777" w:rsidTr="00D7182C">
        <w:trPr>
          <w:trHeight w:val="252"/>
        </w:trPr>
        <w:tc>
          <w:tcPr>
            <w:tcW w:w="9923" w:type="dxa"/>
            <w:gridSpan w:val="7"/>
            <w:tcBorders>
              <w:top w:val="single" w:sz="4" w:space="0" w:color="auto"/>
              <w:left w:val="single" w:sz="4" w:space="0" w:color="auto"/>
              <w:bottom w:val="single" w:sz="4" w:space="0" w:color="auto"/>
              <w:right w:val="single" w:sz="4" w:space="0" w:color="auto"/>
            </w:tcBorders>
            <w:shd w:val="clear" w:color="auto" w:fill="C0C0C0"/>
          </w:tcPr>
          <w:p w14:paraId="66897B3C" w14:textId="77777777" w:rsidR="00DA793D" w:rsidRPr="00F772F3" w:rsidRDefault="00DA793D" w:rsidP="00D7182C">
            <w:pPr>
              <w:jc w:val="both"/>
              <w:rPr>
                <w:rFonts w:ascii="Arial" w:hAnsi="Arial" w:cs="Arial"/>
                <w:sz w:val="22"/>
                <w:szCs w:val="22"/>
              </w:rPr>
            </w:pPr>
          </w:p>
        </w:tc>
      </w:tr>
      <w:tr w:rsidR="00514358" w:rsidRPr="00F772F3" w14:paraId="69C023CA" w14:textId="77777777" w:rsidTr="00761043">
        <w:trPr>
          <w:trHeight w:val="492"/>
        </w:trPr>
        <w:tc>
          <w:tcPr>
            <w:tcW w:w="1985" w:type="dxa"/>
            <w:vMerge w:val="restart"/>
            <w:tcBorders>
              <w:top w:val="single" w:sz="4" w:space="0" w:color="auto"/>
              <w:left w:val="single" w:sz="4" w:space="0" w:color="auto"/>
              <w:bottom w:val="single" w:sz="4" w:space="0" w:color="auto"/>
              <w:right w:val="single" w:sz="4" w:space="0" w:color="auto"/>
            </w:tcBorders>
          </w:tcPr>
          <w:p w14:paraId="78E122B3" w14:textId="103683EB" w:rsidR="00514358" w:rsidRPr="00F772F3" w:rsidRDefault="00B472D1" w:rsidP="00D7182C">
            <w:pPr>
              <w:rPr>
                <w:rFonts w:ascii="Arial" w:hAnsi="Arial" w:cs="Arial"/>
                <w:sz w:val="22"/>
                <w:szCs w:val="22"/>
              </w:rPr>
            </w:pPr>
            <w:r>
              <w:rPr>
                <w:rFonts w:ascii="Arial" w:hAnsi="Arial" w:cs="Arial"/>
                <w:b/>
                <w:sz w:val="22"/>
                <w:szCs w:val="22"/>
              </w:rPr>
              <w:t xml:space="preserve">3. </w:t>
            </w:r>
            <w:r w:rsidR="00514358" w:rsidRPr="00F772F3">
              <w:rPr>
                <w:rFonts w:ascii="Arial" w:hAnsi="Arial" w:cs="Arial"/>
                <w:b/>
                <w:sz w:val="22"/>
                <w:szCs w:val="22"/>
              </w:rPr>
              <w:t xml:space="preserve">Develop own professional practice in </w:t>
            </w:r>
            <w:r w:rsidR="00D1594C" w:rsidRPr="00F772F3">
              <w:rPr>
                <w:rFonts w:ascii="Arial" w:hAnsi="Arial" w:cs="Arial"/>
                <w:b/>
                <w:sz w:val="22"/>
                <w:szCs w:val="22"/>
              </w:rPr>
              <w:t xml:space="preserve">the </w:t>
            </w:r>
            <w:r w:rsidR="00514358" w:rsidRPr="00F772F3">
              <w:rPr>
                <w:rFonts w:ascii="Arial" w:hAnsi="Arial" w:cs="Arial"/>
                <w:b/>
                <w:sz w:val="22"/>
                <w:szCs w:val="22"/>
              </w:rPr>
              <w:t>creative industries</w:t>
            </w:r>
          </w:p>
        </w:tc>
        <w:tc>
          <w:tcPr>
            <w:tcW w:w="2850" w:type="dxa"/>
            <w:vMerge w:val="restart"/>
            <w:tcBorders>
              <w:top w:val="single" w:sz="4" w:space="0" w:color="auto"/>
              <w:left w:val="single" w:sz="4" w:space="0" w:color="auto"/>
              <w:bottom w:val="single" w:sz="4" w:space="0" w:color="auto"/>
              <w:right w:val="single" w:sz="4" w:space="0" w:color="auto"/>
            </w:tcBorders>
          </w:tcPr>
          <w:p w14:paraId="6FFD183F" w14:textId="3DDC2B7C" w:rsidR="00514358" w:rsidRPr="00F772F3" w:rsidRDefault="00514358" w:rsidP="00D7182C">
            <w:pPr>
              <w:rPr>
                <w:rFonts w:ascii="Arial" w:hAnsi="Arial" w:cs="Arial"/>
                <w:sz w:val="22"/>
                <w:szCs w:val="22"/>
              </w:rPr>
            </w:pPr>
            <w:r w:rsidRPr="00F772F3">
              <w:rPr>
                <w:rFonts w:ascii="Arial" w:hAnsi="Arial" w:cs="Arial"/>
                <w:sz w:val="22"/>
                <w:szCs w:val="22"/>
              </w:rPr>
              <w:t>2.   Be able to engage in opportunities to develop own professional practice in the creative industries</w:t>
            </w:r>
          </w:p>
        </w:tc>
        <w:tc>
          <w:tcPr>
            <w:tcW w:w="1969" w:type="dxa"/>
            <w:tcBorders>
              <w:top w:val="single" w:sz="4" w:space="0" w:color="auto"/>
              <w:left w:val="single" w:sz="4" w:space="0" w:color="auto"/>
              <w:bottom w:val="dashSmallGap" w:sz="4" w:space="0" w:color="auto"/>
              <w:right w:val="single" w:sz="4" w:space="0" w:color="auto"/>
            </w:tcBorders>
          </w:tcPr>
          <w:p w14:paraId="5B982664" w14:textId="6984CCB4" w:rsidR="00514358" w:rsidRPr="00F772F3" w:rsidRDefault="00514358" w:rsidP="00D7182C">
            <w:pPr>
              <w:rPr>
                <w:rFonts w:ascii="Arial" w:hAnsi="Arial" w:cs="Arial"/>
                <w:sz w:val="22"/>
                <w:szCs w:val="22"/>
              </w:rPr>
            </w:pPr>
            <w:r w:rsidRPr="00F772F3">
              <w:rPr>
                <w:rFonts w:ascii="Arial" w:hAnsi="Arial" w:cs="Arial"/>
                <w:sz w:val="22"/>
                <w:szCs w:val="22"/>
              </w:rPr>
              <w:t xml:space="preserve">Communication </w:t>
            </w:r>
          </w:p>
        </w:tc>
        <w:tc>
          <w:tcPr>
            <w:tcW w:w="1418" w:type="dxa"/>
            <w:tcBorders>
              <w:top w:val="single" w:sz="4" w:space="0" w:color="auto"/>
              <w:left w:val="single" w:sz="4" w:space="0" w:color="auto"/>
              <w:bottom w:val="dashSmallGap" w:sz="4" w:space="0" w:color="auto"/>
              <w:right w:val="single" w:sz="4" w:space="0" w:color="auto"/>
            </w:tcBorders>
          </w:tcPr>
          <w:p w14:paraId="7705ADC1" w14:textId="142BB9B0" w:rsidR="00514358" w:rsidRPr="00F772F3" w:rsidRDefault="00514358" w:rsidP="00D7182C">
            <w:pPr>
              <w:rPr>
                <w:rFonts w:ascii="Arial" w:hAnsi="Arial" w:cs="Arial"/>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bottom w:val="dashSmallGap" w:sz="4" w:space="0" w:color="auto"/>
              <w:right w:val="single" w:sz="4" w:space="0" w:color="auto"/>
            </w:tcBorders>
          </w:tcPr>
          <w:p w14:paraId="3B52610B" w14:textId="77777777" w:rsidR="00514358" w:rsidRPr="00F772F3" w:rsidRDefault="00514358" w:rsidP="00D7182C">
            <w:pPr>
              <w:rPr>
                <w:rFonts w:ascii="Arial" w:hAnsi="Arial" w:cs="Arial"/>
                <w:sz w:val="22"/>
                <w:szCs w:val="22"/>
              </w:rPr>
            </w:pPr>
            <w:r w:rsidRPr="00F772F3">
              <w:rPr>
                <w:rFonts w:ascii="Arial" w:hAnsi="Arial" w:cs="Arial"/>
                <w:sz w:val="22"/>
                <w:szCs w:val="22"/>
              </w:rPr>
              <w:t>Task 1</w:t>
            </w:r>
          </w:p>
          <w:p w14:paraId="2FE7C6BE" w14:textId="6261B737" w:rsidR="00514358" w:rsidRPr="00F772F3" w:rsidRDefault="00514358" w:rsidP="00D7182C">
            <w:pPr>
              <w:rPr>
                <w:rFonts w:ascii="Arial" w:hAnsi="Arial" w:cs="Arial"/>
                <w:sz w:val="22"/>
                <w:szCs w:val="22"/>
              </w:rPr>
            </w:pPr>
            <w:r w:rsidRPr="00F772F3">
              <w:rPr>
                <w:rFonts w:ascii="Arial" w:hAnsi="Arial" w:cs="Arial"/>
                <w:sz w:val="22"/>
                <w:szCs w:val="22"/>
              </w:rPr>
              <w:t>Task 2</w:t>
            </w:r>
          </w:p>
        </w:tc>
      </w:tr>
      <w:tr w:rsidR="00514358" w:rsidRPr="00F772F3" w14:paraId="3FB9736D" w14:textId="77777777" w:rsidTr="00D7182C">
        <w:trPr>
          <w:trHeight w:val="855"/>
        </w:trPr>
        <w:tc>
          <w:tcPr>
            <w:tcW w:w="1985" w:type="dxa"/>
            <w:vMerge/>
            <w:tcBorders>
              <w:left w:val="single" w:sz="4" w:space="0" w:color="auto"/>
              <w:right w:val="single" w:sz="4" w:space="0" w:color="auto"/>
            </w:tcBorders>
          </w:tcPr>
          <w:p w14:paraId="0D08CDE1" w14:textId="77777777" w:rsidR="00514358" w:rsidRPr="00F772F3" w:rsidRDefault="00514358" w:rsidP="00D7182C">
            <w:pPr>
              <w:rPr>
                <w:rFonts w:ascii="Arial" w:hAnsi="Arial" w:cs="Arial"/>
                <w:sz w:val="22"/>
                <w:szCs w:val="22"/>
              </w:rPr>
            </w:pPr>
          </w:p>
        </w:tc>
        <w:tc>
          <w:tcPr>
            <w:tcW w:w="2850" w:type="dxa"/>
            <w:vMerge/>
            <w:tcBorders>
              <w:left w:val="single" w:sz="4" w:space="0" w:color="auto"/>
              <w:right w:val="single" w:sz="4" w:space="0" w:color="auto"/>
            </w:tcBorders>
          </w:tcPr>
          <w:p w14:paraId="25CEDB26" w14:textId="77777777" w:rsidR="00514358" w:rsidRPr="00F772F3" w:rsidRDefault="00514358" w:rsidP="00D7182C">
            <w:pPr>
              <w:rPr>
                <w:rFonts w:ascii="Arial" w:hAnsi="Arial" w:cs="Arial"/>
                <w:sz w:val="22"/>
                <w:szCs w:val="22"/>
              </w:rPr>
            </w:pPr>
          </w:p>
        </w:tc>
        <w:tc>
          <w:tcPr>
            <w:tcW w:w="1969" w:type="dxa"/>
            <w:tcBorders>
              <w:top w:val="dashSmallGap" w:sz="4" w:space="0" w:color="auto"/>
              <w:left w:val="single" w:sz="4" w:space="0" w:color="auto"/>
              <w:bottom w:val="dashSmallGap" w:sz="4" w:space="0" w:color="auto"/>
              <w:right w:val="single" w:sz="4" w:space="0" w:color="auto"/>
            </w:tcBorders>
          </w:tcPr>
          <w:p w14:paraId="0BBA134E" w14:textId="77777777" w:rsidR="00514358" w:rsidRPr="00F772F3" w:rsidRDefault="00514358" w:rsidP="00D7182C">
            <w:pPr>
              <w:rPr>
                <w:rFonts w:ascii="Arial" w:hAnsi="Arial" w:cs="Arial"/>
                <w:sz w:val="22"/>
                <w:szCs w:val="22"/>
              </w:rPr>
            </w:pPr>
            <w:r w:rsidRPr="00F772F3">
              <w:rPr>
                <w:rFonts w:ascii="Arial" w:hAnsi="Arial" w:cs="Arial"/>
                <w:sz w:val="22"/>
                <w:szCs w:val="22"/>
              </w:rPr>
              <w:t>ICT</w:t>
            </w:r>
          </w:p>
        </w:tc>
        <w:tc>
          <w:tcPr>
            <w:tcW w:w="1418" w:type="dxa"/>
            <w:tcBorders>
              <w:top w:val="dashSmallGap" w:sz="4" w:space="0" w:color="auto"/>
              <w:left w:val="single" w:sz="4" w:space="0" w:color="auto"/>
              <w:bottom w:val="dashSmallGap" w:sz="4" w:space="0" w:color="auto"/>
              <w:right w:val="single" w:sz="4" w:space="0" w:color="auto"/>
            </w:tcBorders>
          </w:tcPr>
          <w:p w14:paraId="7C834A49" w14:textId="77777777" w:rsidR="00514358" w:rsidRPr="00F772F3" w:rsidRDefault="00514358" w:rsidP="00D7182C">
            <w:pPr>
              <w:rPr>
                <w:rFonts w:ascii="Arial" w:hAnsi="Arial" w:cs="Arial"/>
                <w:sz w:val="22"/>
                <w:szCs w:val="22"/>
              </w:rPr>
            </w:pPr>
            <w:r w:rsidRPr="00F772F3">
              <w:rPr>
                <w:rFonts w:ascii="Arial" w:hAnsi="Arial" w:cs="Arial"/>
                <w:sz w:val="22"/>
                <w:szCs w:val="22"/>
              </w:rPr>
              <w:t>6</w:t>
            </w:r>
          </w:p>
        </w:tc>
        <w:tc>
          <w:tcPr>
            <w:tcW w:w="1701" w:type="dxa"/>
            <w:gridSpan w:val="3"/>
            <w:tcBorders>
              <w:top w:val="dashSmallGap" w:sz="4" w:space="0" w:color="auto"/>
              <w:left w:val="single" w:sz="4" w:space="0" w:color="auto"/>
              <w:bottom w:val="dashSmallGap" w:sz="4" w:space="0" w:color="auto"/>
              <w:right w:val="single" w:sz="4" w:space="0" w:color="auto"/>
            </w:tcBorders>
          </w:tcPr>
          <w:p w14:paraId="53C5C024" w14:textId="77777777" w:rsidR="00514358" w:rsidRPr="00F772F3" w:rsidRDefault="00514358" w:rsidP="00D7182C">
            <w:pPr>
              <w:rPr>
                <w:rFonts w:ascii="Arial" w:hAnsi="Arial" w:cs="Arial"/>
                <w:sz w:val="22"/>
                <w:szCs w:val="22"/>
              </w:rPr>
            </w:pPr>
            <w:r w:rsidRPr="00F772F3">
              <w:rPr>
                <w:rFonts w:ascii="Arial" w:hAnsi="Arial" w:cs="Arial"/>
                <w:sz w:val="22"/>
                <w:szCs w:val="22"/>
              </w:rPr>
              <w:t>Task 1</w:t>
            </w:r>
          </w:p>
          <w:p w14:paraId="6468F506" w14:textId="77777777" w:rsidR="00514358" w:rsidRPr="00F772F3" w:rsidRDefault="00514358" w:rsidP="00D7182C">
            <w:pPr>
              <w:rPr>
                <w:rFonts w:ascii="Arial" w:hAnsi="Arial" w:cs="Arial"/>
                <w:sz w:val="22"/>
                <w:szCs w:val="22"/>
              </w:rPr>
            </w:pPr>
            <w:r w:rsidRPr="00F772F3">
              <w:rPr>
                <w:rFonts w:ascii="Arial" w:hAnsi="Arial" w:cs="Arial"/>
                <w:sz w:val="22"/>
                <w:szCs w:val="22"/>
              </w:rPr>
              <w:t>Task 2</w:t>
            </w:r>
          </w:p>
          <w:p w14:paraId="298CE01E" w14:textId="77777777" w:rsidR="00514358" w:rsidRPr="00F772F3" w:rsidRDefault="00514358" w:rsidP="00D7182C">
            <w:pPr>
              <w:rPr>
                <w:rFonts w:ascii="Arial" w:hAnsi="Arial" w:cs="Arial"/>
                <w:sz w:val="22"/>
                <w:szCs w:val="22"/>
              </w:rPr>
            </w:pPr>
            <w:r w:rsidRPr="00F772F3">
              <w:rPr>
                <w:rFonts w:ascii="Arial" w:hAnsi="Arial" w:cs="Arial"/>
                <w:sz w:val="22"/>
                <w:szCs w:val="22"/>
              </w:rPr>
              <w:t>Task 3</w:t>
            </w:r>
          </w:p>
          <w:p w14:paraId="1C7E98D2" w14:textId="77777777" w:rsidR="00514358" w:rsidRPr="00F772F3" w:rsidRDefault="00514358" w:rsidP="00D7182C">
            <w:pPr>
              <w:rPr>
                <w:rFonts w:ascii="Arial" w:hAnsi="Arial" w:cs="Arial"/>
                <w:sz w:val="22"/>
                <w:szCs w:val="22"/>
              </w:rPr>
            </w:pPr>
            <w:r w:rsidRPr="00F772F3">
              <w:rPr>
                <w:rFonts w:ascii="Arial" w:hAnsi="Arial" w:cs="Arial"/>
                <w:sz w:val="22"/>
                <w:szCs w:val="22"/>
              </w:rPr>
              <w:t>Task 4</w:t>
            </w:r>
          </w:p>
        </w:tc>
      </w:tr>
      <w:tr w:rsidR="00514358" w:rsidRPr="00F772F3" w14:paraId="3CCB7E70" w14:textId="77777777" w:rsidTr="00D7182C">
        <w:trPr>
          <w:trHeight w:val="495"/>
        </w:trPr>
        <w:tc>
          <w:tcPr>
            <w:tcW w:w="1985" w:type="dxa"/>
            <w:vMerge/>
            <w:tcBorders>
              <w:left w:val="single" w:sz="4" w:space="0" w:color="auto"/>
              <w:right w:val="single" w:sz="4" w:space="0" w:color="auto"/>
            </w:tcBorders>
          </w:tcPr>
          <w:p w14:paraId="488DECD8" w14:textId="77777777" w:rsidR="00514358" w:rsidRPr="00F772F3" w:rsidRDefault="00514358" w:rsidP="00D7182C">
            <w:pPr>
              <w:rPr>
                <w:rFonts w:ascii="Arial" w:hAnsi="Arial" w:cs="Arial"/>
                <w:sz w:val="22"/>
                <w:szCs w:val="22"/>
              </w:rPr>
            </w:pPr>
          </w:p>
        </w:tc>
        <w:tc>
          <w:tcPr>
            <w:tcW w:w="2850" w:type="dxa"/>
            <w:vMerge/>
            <w:tcBorders>
              <w:left w:val="single" w:sz="4" w:space="0" w:color="auto"/>
              <w:right w:val="single" w:sz="4" w:space="0" w:color="auto"/>
            </w:tcBorders>
          </w:tcPr>
          <w:p w14:paraId="07C408EB" w14:textId="77777777" w:rsidR="00514358" w:rsidRPr="00F772F3" w:rsidRDefault="00514358" w:rsidP="00D7182C">
            <w:pPr>
              <w:rPr>
                <w:rFonts w:ascii="Arial" w:hAnsi="Arial" w:cs="Arial"/>
                <w:sz w:val="22"/>
                <w:szCs w:val="22"/>
              </w:rPr>
            </w:pPr>
          </w:p>
        </w:tc>
        <w:tc>
          <w:tcPr>
            <w:tcW w:w="1969" w:type="dxa"/>
            <w:tcBorders>
              <w:top w:val="dashSmallGap" w:sz="4" w:space="0" w:color="auto"/>
              <w:left w:val="single" w:sz="4" w:space="0" w:color="auto"/>
              <w:bottom w:val="dashSmallGap" w:sz="4" w:space="0" w:color="auto"/>
              <w:right w:val="single" w:sz="4" w:space="0" w:color="auto"/>
            </w:tcBorders>
          </w:tcPr>
          <w:p w14:paraId="0696C8CF" w14:textId="77777777" w:rsidR="00514358" w:rsidRPr="00F772F3" w:rsidRDefault="00514358" w:rsidP="00D7182C">
            <w:pPr>
              <w:rPr>
                <w:rFonts w:ascii="Arial" w:hAnsi="Arial" w:cs="Arial"/>
                <w:sz w:val="22"/>
                <w:szCs w:val="22"/>
              </w:rPr>
            </w:pPr>
            <w:r w:rsidRPr="00F772F3">
              <w:rPr>
                <w:rFonts w:ascii="Arial" w:hAnsi="Arial" w:cs="Arial"/>
                <w:sz w:val="22"/>
                <w:szCs w:val="22"/>
              </w:rPr>
              <w:t>Problem Solving</w:t>
            </w:r>
          </w:p>
          <w:p w14:paraId="61A271D5" w14:textId="77777777" w:rsidR="00514358" w:rsidRPr="00F772F3" w:rsidRDefault="00514358" w:rsidP="00D7182C">
            <w:pPr>
              <w:rPr>
                <w:rFonts w:ascii="Arial" w:hAnsi="Arial" w:cs="Arial"/>
                <w:sz w:val="22"/>
                <w:szCs w:val="22"/>
              </w:rPr>
            </w:pPr>
          </w:p>
        </w:tc>
        <w:tc>
          <w:tcPr>
            <w:tcW w:w="1418" w:type="dxa"/>
            <w:tcBorders>
              <w:top w:val="dashSmallGap" w:sz="4" w:space="0" w:color="auto"/>
              <w:left w:val="single" w:sz="4" w:space="0" w:color="auto"/>
              <w:bottom w:val="dashSmallGap" w:sz="4" w:space="0" w:color="auto"/>
              <w:right w:val="single" w:sz="4" w:space="0" w:color="auto"/>
            </w:tcBorders>
          </w:tcPr>
          <w:p w14:paraId="2FF5E0E8" w14:textId="77777777" w:rsidR="00514358" w:rsidRPr="00F772F3" w:rsidRDefault="00514358" w:rsidP="00D7182C">
            <w:pPr>
              <w:rPr>
                <w:rFonts w:ascii="Arial" w:hAnsi="Arial" w:cs="Arial"/>
                <w:sz w:val="22"/>
                <w:szCs w:val="22"/>
              </w:rPr>
            </w:pPr>
            <w:r w:rsidRPr="00F772F3">
              <w:rPr>
                <w:rFonts w:ascii="Arial" w:hAnsi="Arial" w:cs="Arial"/>
                <w:sz w:val="22"/>
                <w:szCs w:val="22"/>
              </w:rPr>
              <w:t>5</w:t>
            </w:r>
          </w:p>
        </w:tc>
        <w:tc>
          <w:tcPr>
            <w:tcW w:w="1701" w:type="dxa"/>
            <w:gridSpan w:val="3"/>
            <w:tcBorders>
              <w:top w:val="dashSmallGap" w:sz="4" w:space="0" w:color="auto"/>
              <w:left w:val="single" w:sz="4" w:space="0" w:color="auto"/>
              <w:bottom w:val="dashSmallGap" w:sz="4" w:space="0" w:color="auto"/>
              <w:right w:val="single" w:sz="4" w:space="0" w:color="auto"/>
            </w:tcBorders>
          </w:tcPr>
          <w:p w14:paraId="4729FB94" w14:textId="30A5473D" w:rsidR="00514358" w:rsidRPr="00F772F3" w:rsidRDefault="00514358" w:rsidP="00D7182C">
            <w:pPr>
              <w:rPr>
                <w:rFonts w:ascii="Arial" w:hAnsi="Arial" w:cs="Arial"/>
                <w:sz w:val="22"/>
                <w:szCs w:val="22"/>
              </w:rPr>
            </w:pPr>
            <w:r w:rsidRPr="00F772F3">
              <w:rPr>
                <w:rFonts w:ascii="Arial" w:hAnsi="Arial" w:cs="Arial"/>
                <w:sz w:val="22"/>
                <w:szCs w:val="22"/>
              </w:rPr>
              <w:t>Task 1</w:t>
            </w:r>
          </w:p>
          <w:p w14:paraId="06C1E6AC" w14:textId="77777777" w:rsidR="00514358" w:rsidRPr="00F772F3" w:rsidRDefault="00514358" w:rsidP="00D7182C">
            <w:pPr>
              <w:rPr>
                <w:rFonts w:ascii="Arial" w:hAnsi="Arial" w:cs="Arial"/>
                <w:sz w:val="22"/>
                <w:szCs w:val="22"/>
              </w:rPr>
            </w:pPr>
            <w:r w:rsidRPr="00F772F3">
              <w:rPr>
                <w:rFonts w:ascii="Arial" w:hAnsi="Arial" w:cs="Arial"/>
                <w:sz w:val="22"/>
                <w:szCs w:val="22"/>
              </w:rPr>
              <w:t>Task 2</w:t>
            </w:r>
          </w:p>
          <w:p w14:paraId="57BB0569" w14:textId="77777777" w:rsidR="00514358" w:rsidRPr="00F772F3" w:rsidRDefault="00514358" w:rsidP="00D7182C">
            <w:pPr>
              <w:rPr>
                <w:rFonts w:ascii="Arial" w:hAnsi="Arial" w:cs="Arial"/>
                <w:sz w:val="22"/>
                <w:szCs w:val="22"/>
              </w:rPr>
            </w:pPr>
            <w:r w:rsidRPr="00F772F3">
              <w:rPr>
                <w:rFonts w:ascii="Arial" w:hAnsi="Arial" w:cs="Arial"/>
                <w:sz w:val="22"/>
                <w:szCs w:val="22"/>
              </w:rPr>
              <w:t>Task 3</w:t>
            </w:r>
          </w:p>
        </w:tc>
      </w:tr>
      <w:tr w:rsidR="00514358" w:rsidRPr="00F772F3" w14:paraId="40263E87" w14:textId="77777777" w:rsidTr="00D7182C">
        <w:trPr>
          <w:trHeight w:val="410"/>
        </w:trPr>
        <w:tc>
          <w:tcPr>
            <w:tcW w:w="1985" w:type="dxa"/>
            <w:vMerge/>
            <w:tcBorders>
              <w:left w:val="single" w:sz="4" w:space="0" w:color="auto"/>
              <w:right w:val="single" w:sz="4" w:space="0" w:color="auto"/>
            </w:tcBorders>
          </w:tcPr>
          <w:p w14:paraId="65BE5ABD" w14:textId="77777777" w:rsidR="00514358" w:rsidRPr="00F772F3" w:rsidRDefault="00514358" w:rsidP="00D7182C">
            <w:pPr>
              <w:rPr>
                <w:rFonts w:ascii="Arial" w:hAnsi="Arial" w:cs="Arial"/>
                <w:sz w:val="22"/>
                <w:szCs w:val="22"/>
              </w:rPr>
            </w:pPr>
          </w:p>
        </w:tc>
        <w:tc>
          <w:tcPr>
            <w:tcW w:w="2850" w:type="dxa"/>
            <w:vMerge/>
            <w:tcBorders>
              <w:left w:val="single" w:sz="4" w:space="0" w:color="auto"/>
              <w:bottom w:val="single" w:sz="4" w:space="0" w:color="auto"/>
              <w:right w:val="single" w:sz="4" w:space="0" w:color="auto"/>
            </w:tcBorders>
          </w:tcPr>
          <w:p w14:paraId="52ABEC83" w14:textId="77777777" w:rsidR="00514358" w:rsidRPr="00F772F3" w:rsidRDefault="00514358" w:rsidP="00D7182C">
            <w:pPr>
              <w:rPr>
                <w:rFonts w:ascii="Arial" w:hAnsi="Arial" w:cs="Arial"/>
                <w:sz w:val="22"/>
                <w:szCs w:val="22"/>
              </w:rPr>
            </w:pPr>
          </w:p>
        </w:tc>
        <w:tc>
          <w:tcPr>
            <w:tcW w:w="1969" w:type="dxa"/>
            <w:tcBorders>
              <w:top w:val="dashSmallGap" w:sz="4" w:space="0" w:color="auto"/>
              <w:left w:val="single" w:sz="4" w:space="0" w:color="auto"/>
              <w:bottom w:val="single" w:sz="4" w:space="0" w:color="auto"/>
              <w:right w:val="single" w:sz="4" w:space="0" w:color="auto"/>
            </w:tcBorders>
          </w:tcPr>
          <w:p w14:paraId="289D2DFD" w14:textId="77777777" w:rsidR="00514358" w:rsidRPr="00F772F3" w:rsidRDefault="00514358" w:rsidP="00D7182C">
            <w:pPr>
              <w:rPr>
                <w:rFonts w:ascii="Arial" w:hAnsi="Arial" w:cs="Arial"/>
                <w:sz w:val="22"/>
                <w:szCs w:val="22"/>
              </w:rPr>
            </w:pPr>
            <w:r w:rsidRPr="00F772F3">
              <w:rPr>
                <w:rFonts w:ascii="Arial" w:hAnsi="Arial" w:cs="Arial"/>
                <w:sz w:val="22"/>
                <w:szCs w:val="22"/>
              </w:rPr>
              <w:t xml:space="preserve">Working with Others </w:t>
            </w:r>
          </w:p>
          <w:p w14:paraId="30FA18EE" w14:textId="77777777" w:rsidR="00514358" w:rsidRPr="00F772F3" w:rsidRDefault="00514358" w:rsidP="00D7182C">
            <w:pPr>
              <w:rPr>
                <w:rFonts w:ascii="Arial" w:hAnsi="Arial" w:cs="Arial"/>
                <w:sz w:val="22"/>
                <w:szCs w:val="22"/>
              </w:rPr>
            </w:pPr>
          </w:p>
        </w:tc>
        <w:tc>
          <w:tcPr>
            <w:tcW w:w="1418" w:type="dxa"/>
            <w:tcBorders>
              <w:top w:val="dashSmallGap" w:sz="4" w:space="0" w:color="auto"/>
              <w:left w:val="single" w:sz="4" w:space="0" w:color="auto"/>
              <w:bottom w:val="single" w:sz="4" w:space="0" w:color="auto"/>
              <w:right w:val="single" w:sz="4" w:space="0" w:color="auto"/>
            </w:tcBorders>
          </w:tcPr>
          <w:p w14:paraId="059B2A05" w14:textId="310DF62E" w:rsidR="00514358" w:rsidRPr="00F772F3" w:rsidRDefault="00763DD7" w:rsidP="00D7182C">
            <w:pPr>
              <w:rPr>
                <w:rFonts w:ascii="Arial" w:hAnsi="Arial" w:cs="Arial"/>
                <w:sz w:val="22"/>
                <w:szCs w:val="22"/>
              </w:rPr>
            </w:pPr>
            <w:r w:rsidRPr="00F772F3">
              <w:rPr>
                <w:rFonts w:ascii="Arial" w:hAnsi="Arial" w:cs="Arial"/>
                <w:sz w:val="22"/>
                <w:szCs w:val="22"/>
              </w:rPr>
              <w:t>6</w:t>
            </w:r>
          </w:p>
          <w:p w14:paraId="2CA7C734" w14:textId="6685C026" w:rsidR="00514358" w:rsidRPr="00F772F3" w:rsidRDefault="00763DD7" w:rsidP="00D7182C">
            <w:pPr>
              <w:rPr>
                <w:rFonts w:ascii="Arial" w:hAnsi="Arial" w:cs="Arial"/>
                <w:sz w:val="22"/>
                <w:szCs w:val="22"/>
              </w:rPr>
            </w:pPr>
            <w:r w:rsidRPr="00F772F3">
              <w:rPr>
                <w:rFonts w:ascii="Arial" w:hAnsi="Arial" w:cs="Arial"/>
                <w:sz w:val="22"/>
                <w:szCs w:val="22"/>
              </w:rPr>
              <w:t>6</w:t>
            </w:r>
          </w:p>
        </w:tc>
        <w:tc>
          <w:tcPr>
            <w:tcW w:w="1701" w:type="dxa"/>
            <w:gridSpan w:val="3"/>
            <w:tcBorders>
              <w:top w:val="dashSmallGap" w:sz="4" w:space="0" w:color="auto"/>
              <w:left w:val="single" w:sz="4" w:space="0" w:color="auto"/>
              <w:bottom w:val="single" w:sz="4" w:space="0" w:color="auto"/>
              <w:right w:val="single" w:sz="4" w:space="0" w:color="auto"/>
            </w:tcBorders>
          </w:tcPr>
          <w:p w14:paraId="3B91D102" w14:textId="77777777" w:rsidR="00514358" w:rsidRPr="00F772F3" w:rsidRDefault="00514358" w:rsidP="00D7182C">
            <w:pPr>
              <w:rPr>
                <w:rFonts w:ascii="Arial" w:hAnsi="Arial" w:cs="Arial"/>
                <w:sz w:val="22"/>
                <w:szCs w:val="22"/>
              </w:rPr>
            </w:pPr>
            <w:r w:rsidRPr="00F772F3">
              <w:rPr>
                <w:rFonts w:ascii="Arial" w:hAnsi="Arial" w:cs="Arial"/>
                <w:sz w:val="22"/>
                <w:szCs w:val="22"/>
              </w:rPr>
              <w:t>Task 1</w:t>
            </w:r>
          </w:p>
          <w:p w14:paraId="640C1FA1" w14:textId="77777777" w:rsidR="00514358" w:rsidRPr="00F772F3" w:rsidRDefault="00514358" w:rsidP="00D7182C">
            <w:pPr>
              <w:rPr>
                <w:rFonts w:ascii="Arial" w:hAnsi="Arial" w:cs="Arial"/>
                <w:sz w:val="22"/>
                <w:szCs w:val="22"/>
              </w:rPr>
            </w:pPr>
            <w:r w:rsidRPr="00F772F3">
              <w:rPr>
                <w:rFonts w:ascii="Arial" w:hAnsi="Arial" w:cs="Arial"/>
                <w:sz w:val="22"/>
                <w:szCs w:val="22"/>
              </w:rPr>
              <w:t>Task 2</w:t>
            </w:r>
          </w:p>
        </w:tc>
      </w:tr>
      <w:tr w:rsidR="00DA793D" w:rsidRPr="00F772F3" w14:paraId="4881174D" w14:textId="77777777" w:rsidTr="00D7182C">
        <w:trPr>
          <w:trHeight w:val="705"/>
        </w:trPr>
        <w:tc>
          <w:tcPr>
            <w:tcW w:w="1985" w:type="dxa"/>
            <w:vMerge/>
            <w:tcBorders>
              <w:left w:val="single" w:sz="4" w:space="0" w:color="auto"/>
              <w:right w:val="single" w:sz="4" w:space="0" w:color="auto"/>
            </w:tcBorders>
          </w:tcPr>
          <w:p w14:paraId="16398F1F" w14:textId="77777777" w:rsidR="00DA793D" w:rsidRPr="00F772F3" w:rsidRDefault="00DA793D" w:rsidP="00D7182C">
            <w:pPr>
              <w:rPr>
                <w:rFonts w:ascii="Arial" w:hAnsi="Arial" w:cs="Arial"/>
                <w:sz w:val="22"/>
                <w:szCs w:val="22"/>
              </w:rPr>
            </w:pPr>
          </w:p>
        </w:tc>
        <w:tc>
          <w:tcPr>
            <w:tcW w:w="2850" w:type="dxa"/>
            <w:vMerge w:val="restart"/>
            <w:tcBorders>
              <w:top w:val="single" w:sz="4" w:space="0" w:color="auto"/>
              <w:left w:val="single" w:sz="4" w:space="0" w:color="auto"/>
              <w:right w:val="single" w:sz="4" w:space="0" w:color="auto"/>
            </w:tcBorders>
          </w:tcPr>
          <w:p w14:paraId="39345614" w14:textId="77777777" w:rsidR="00DA793D" w:rsidRPr="00F772F3" w:rsidRDefault="00DA793D" w:rsidP="00D7182C">
            <w:pPr>
              <w:rPr>
                <w:rFonts w:ascii="Arial" w:hAnsi="Arial" w:cs="Arial"/>
                <w:sz w:val="22"/>
                <w:szCs w:val="22"/>
              </w:rPr>
            </w:pPr>
            <w:r w:rsidRPr="00F772F3">
              <w:rPr>
                <w:rFonts w:ascii="Arial" w:hAnsi="Arial" w:cs="Arial"/>
                <w:sz w:val="22"/>
                <w:szCs w:val="22"/>
              </w:rPr>
              <w:t>3.   Be able to establish the viability of own career aspirations in the creative industries</w:t>
            </w:r>
          </w:p>
        </w:tc>
        <w:tc>
          <w:tcPr>
            <w:tcW w:w="1969" w:type="dxa"/>
            <w:tcBorders>
              <w:top w:val="single" w:sz="4" w:space="0" w:color="auto"/>
              <w:left w:val="single" w:sz="4" w:space="0" w:color="auto"/>
              <w:bottom w:val="dashSmallGap" w:sz="4" w:space="0" w:color="auto"/>
              <w:right w:val="single" w:sz="4" w:space="0" w:color="auto"/>
            </w:tcBorders>
          </w:tcPr>
          <w:p w14:paraId="27D7117D" w14:textId="77777777" w:rsidR="00DA793D" w:rsidRPr="00F772F3" w:rsidRDefault="00DA793D" w:rsidP="00D7182C">
            <w:pPr>
              <w:rPr>
                <w:rFonts w:ascii="Arial" w:hAnsi="Arial" w:cs="Arial"/>
                <w:sz w:val="22"/>
                <w:szCs w:val="22"/>
              </w:rPr>
            </w:pPr>
            <w:r w:rsidRPr="00F772F3">
              <w:rPr>
                <w:rFonts w:ascii="Arial" w:hAnsi="Arial" w:cs="Arial"/>
                <w:sz w:val="22"/>
                <w:szCs w:val="22"/>
              </w:rPr>
              <w:t xml:space="preserve">Communication </w:t>
            </w:r>
          </w:p>
        </w:tc>
        <w:tc>
          <w:tcPr>
            <w:tcW w:w="1418" w:type="dxa"/>
            <w:tcBorders>
              <w:top w:val="single" w:sz="4" w:space="0" w:color="auto"/>
              <w:left w:val="single" w:sz="4" w:space="0" w:color="auto"/>
              <w:bottom w:val="dashSmallGap" w:sz="4" w:space="0" w:color="auto"/>
              <w:right w:val="single" w:sz="4" w:space="0" w:color="auto"/>
            </w:tcBorders>
          </w:tcPr>
          <w:p w14:paraId="00C6A22F" w14:textId="77777777" w:rsidR="00DA793D" w:rsidRPr="00F772F3" w:rsidRDefault="00DA793D" w:rsidP="00D7182C">
            <w:pPr>
              <w:rPr>
                <w:rFonts w:ascii="Arial" w:hAnsi="Arial" w:cs="Arial"/>
                <w:sz w:val="22"/>
                <w:szCs w:val="22"/>
              </w:rPr>
            </w:pPr>
            <w:r w:rsidRPr="00F772F3">
              <w:rPr>
                <w:rFonts w:ascii="Arial" w:hAnsi="Arial" w:cs="Arial"/>
                <w:sz w:val="22"/>
                <w:szCs w:val="22"/>
              </w:rPr>
              <w:t>6</w:t>
            </w:r>
          </w:p>
          <w:p w14:paraId="5F489A46" w14:textId="77777777" w:rsidR="00DA793D" w:rsidRPr="00F772F3" w:rsidRDefault="00DA793D" w:rsidP="00D7182C">
            <w:pPr>
              <w:rPr>
                <w:rFonts w:ascii="Arial" w:hAnsi="Arial" w:cs="Arial"/>
                <w:sz w:val="22"/>
                <w:szCs w:val="22"/>
              </w:rPr>
            </w:pPr>
            <w:r w:rsidRPr="00F772F3">
              <w:rPr>
                <w:rFonts w:ascii="Arial" w:hAnsi="Arial" w:cs="Arial"/>
                <w:sz w:val="22"/>
                <w:szCs w:val="22"/>
              </w:rPr>
              <w:t>6</w:t>
            </w:r>
          </w:p>
          <w:p w14:paraId="7F5347EB" w14:textId="77777777" w:rsidR="00DA793D" w:rsidRPr="00F772F3" w:rsidRDefault="00DA793D" w:rsidP="00D7182C">
            <w:pPr>
              <w:rPr>
                <w:rFonts w:ascii="Arial" w:hAnsi="Arial" w:cs="Arial"/>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bottom w:val="dashSmallGap" w:sz="4" w:space="0" w:color="auto"/>
              <w:right w:val="single" w:sz="4" w:space="0" w:color="auto"/>
            </w:tcBorders>
          </w:tcPr>
          <w:p w14:paraId="38FAFB88" w14:textId="77777777" w:rsidR="00DA793D" w:rsidRPr="00F772F3" w:rsidRDefault="00DA793D" w:rsidP="00D7182C">
            <w:pPr>
              <w:rPr>
                <w:rFonts w:ascii="Arial" w:hAnsi="Arial" w:cs="Arial"/>
                <w:sz w:val="22"/>
                <w:szCs w:val="22"/>
              </w:rPr>
            </w:pPr>
            <w:r w:rsidRPr="00F772F3">
              <w:rPr>
                <w:rFonts w:ascii="Arial" w:hAnsi="Arial" w:cs="Arial"/>
                <w:sz w:val="22"/>
                <w:szCs w:val="22"/>
              </w:rPr>
              <w:t>Task 1</w:t>
            </w:r>
          </w:p>
          <w:p w14:paraId="0F905F4F" w14:textId="77777777" w:rsidR="00DA793D" w:rsidRPr="00F772F3" w:rsidRDefault="00DA793D" w:rsidP="00D7182C">
            <w:pPr>
              <w:rPr>
                <w:rFonts w:ascii="Arial" w:hAnsi="Arial" w:cs="Arial"/>
                <w:sz w:val="22"/>
                <w:szCs w:val="22"/>
              </w:rPr>
            </w:pPr>
            <w:r w:rsidRPr="00F772F3">
              <w:rPr>
                <w:rFonts w:ascii="Arial" w:hAnsi="Arial" w:cs="Arial"/>
                <w:sz w:val="22"/>
                <w:szCs w:val="22"/>
              </w:rPr>
              <w:t>Task 2</w:t>
            </w:r>
          </w:p>
          <w:p w14:paraId="30A51771" w14:textId="77777777" w:rsidR="00DA793D" w:rsidRPr="00F772F3" w:rsidRDefault="00DA793D" w:rsidP="00D7182C">
            <w:pPr>
              <w:rPr>
                <w:rFonts w:ascii="Arial" w:hAnsi="Arial" w:cs="Arial"/>
                <w:sz w:val="22"/>
                <w:szCs w:val="22"/>
              </w:rPr>
            </w:pPr>
            <w:r w:rsidRPr="00F772F3">
              <w:rPr>
                <w:rFonts w:ascii="Arial" w:hAnsi="Arial" w:cs="Arial"/>
                <w:sz w:val="22"/>
                <w:szCs w:val="22"/>
              </w:rPr>
              <w:t xml:space="preserve">Task 3 </w:t>
            </w:r>
          </w:p>
        </w:tc>
      </w:tr>
      <w:tr w:rsidR="00DA793D" w:rsidRPr="00F772F3" w14:paraId="16D7E8C8" w14:textId="77777777" w:rsidTr="00D7182C">
        <w:trPr>
          <w:trHeight w:val="200"/>
        </w:trPr>
        <w:tc>
          <w:tcPr>
            <w:tcW w:w="1985" w:type="dxa"/>
            <w:vMerge/>
            <w:tcBorders>
              <w:left w:val="single" w:sz="4" w:space="0" w:color="auto"/>
              <w:right w:val="single" w:sz="4" w:space="0" w:color="auto"/>
            </w:tcBorders>
          </w:tcPr>
          <w:p w14:paraId="1B67C93B" w14:textId="77777777" w:rsidR="00DA793D" w:rsidRPr="00F772F3" w:rsidRDefault="00DA793D" w:rsidP="00D7182C">
            <w:pPr>
              <w:rPr>
                <w:rFonts w:ascii="Arial" w:hAnsi="Arial" w:cs="Arial"/>
                <w:sz w:val="22"/>
                <w:szCs w:val="22"/>
              </w:rPr>
            </w:pPr>
          </w:p>
        </w:tc>
        <w:tc>
          <w:tcPr>
            <w:tcW w:w="2850" w:type="dxa"/>
            <w:vMerge/>
            <w:tcBorders>
              <w:left w:val="single" w:sz="4" w:space="0" w:color="auto"/>
              <w:bottom w:val="single" w:sz="4" w:space="0" w:color="auto"/>
              <w:right w:val="single" w:sz="4" w:space="0" w:color="auto"/>
            </w:tcBorders>
          </w:tcPr>
          <w:p w14:paraId="779F9141" w14:textId="77777777" w:rsidR="00DA793D" w:rsidRPr="00F772F3" w:rsidRDefault="00DA793D" w:rsidP="00D7182C">
            <w:pPr>
              <w:rPr>
                <w:rFonts w:ascii="Arial" w:hAnsi="Arial" w:cs="Arial"/>
                <w:sz w:val="22"/>
                <w:szCs w:val="22"/>
              </w:rPr>
            </w:pPr>
          </w:p>
        </w:tc>
        <w:tc>
          <w:tcPr>
            <w:tcW w:w="1969" w:type="dxa"/>
            <w:tcBorders>
              <w:top w:val="dashSmallGap" w:sz="4" w:space="0" w:color="auto"/>
              <w:left w:val="single" w:sz="4" w:space="0" w:color="auto"/>
              <w:bottom w:val="single" w:sz="4" w:space="0" w:color="auto"/>
              <w:right w:val="single" w:sz="4" w:space="0" w:color="auto"/>
            </w:tcBorders>
          </w:tcPr>
          <w:p w14:paraId="3F946CFD" w14:textId="77777777" w:rsidR="00DA793D" w:rsidRPr="00F772F3" w:rsidRDefault="00DA793D" w:rsidP="00D7182C">
            <w:pPr>
              <w:rPr>
                <w:rFonts w:ascii="Arial" w:hAnsi="Arial" w:cs="Arial"/>
                <w:sz w:val="22"/>
                <w:szCs w:val="22"/>
              </w:rPr>
            </w:pPr>
            <w:r w:rsidRPr="00F772F3">
              <w:rPr>
                <w:rFonts w:ascii="Arial" w:hAnsi="Arial" w:cs="Arial"/>
                <w:sz w:val="22"/>
                <w:szCs w:val="22"/>
              </w:rPr>
              <w:t xml:space="preserve">Working with Others </w:t>
            </w:r>
          </w:p>
        </w:tc>
        <w:tc>
          <w:tcPr>
            <w:tcW w:w="1418" w:type="dxa"/>
            <w:tcBorders>
              <w:top w:val="dashSmallGap" w:sz="4" w:space="0" w:color="auto"/>
              <w:left w:val="single" w:sz="4" w:space="0" w:color="auto"/>
              <w:bottom w:val="single" w:sz="4" w:space="0" w:color="auto"/>
              <w:right w:val="single" w:sz="4" w:space="0" w:color="auto"/>
            </w:tcBorders>
          </w:tcPr>
          <w:p w14:paraId="3C2601D9" w14:textId="3BE2D2E7" w:rsidR="00DA793D" w:rsidRPr="00F772F3" w:rsidRDefault="00763DD7" w:rsidP="00D7182C">
            <w:pPr>
              <w:rPr>
                <w:rFonts w:ascii="Arial" w:hAnsi="Arial" w:cs="Arial"/>
                <w:sz w:val="22"/>
                <w:szCs w:val="22"/>
              </w:rPr>
            </w:pPr>
            <w:r w:rsidRPr="00F772F3">
              <w:rPr>
                <w:rFonts w:ascii="Arial" w:hAnsi="Arial" w:cs="Arial"/>
                <w:sz w:val="22"/>
                <w:szCs w:val="22"/>
              </w:rPr>
              <w:t>6</w:t>
            </w:r>
          </w:p>
          <w:p w14:paraId="1921B6CE" w14:textId="2FD9B9A6" w:rsidR="00DA793D" w:rsidRPr="00F772F3" w:rsidRDefault="00763DD7" w:rsidP="00D7182C">
            <w:pPr>
              <w:rPr>
                <w:rFonts w:ascii="Arial" w:hAnsi="Arial" w:cs="Arial"/>
                <w:sz w:val="22"/>
                <w:szCs w:val="22"/>
              </w:rPr>
            </w:pPr>
            <w:r w:rsidRPr="00F772F3">
              <w:rPr>
                <w:rFonts w:ascii="Arial" w:hAnsi="Arial" w:cs="Arial"/>
                <w:sz w:val="22"/>
                <w:szCs w:val="22"/>
              </w:rPr>
              <w:t>6</w:t>
            </w:r>
          </w:p>
        </w:tc>
        <w:tc>
          <w:tcPr>
            <w:tcW w:w="1701" w:type="dxa"/>
            <w:gridSpan w:val="3"/>
            <w:tcBorders>
              <w:top w:val="dashSmallGap" w:sz="4" w:space="0" w:color="auto"/>
              <w:left w:val="single" w:sz="4" w:space="0" w:color="auto"/>
              <w:bottom w:val="single" w:sz="4" w:space="0" w:color="auto"/>
              <w:right w:val="single" w:sz="4" w:space="0" w:color="auto"/>
            </w:tcBorders>
          </w:tcPr>
          <w:p w14:paraId="3D6EAF90" w14:textId="77777777" w:rsidR="00DA793D" w:rsidRPr="00F772F3" w:rsidRDefault="00DA793D" w:rsidP="00D7182C">
            <w:pPr>
              <w:rPr>
                <w:rFonts w:ascii="Arial" w:hAnsi="Arial" w:cs="Arial"/>
                <w:sz w:val="22"/>
                <w:szCs w:val="22"/>
              </w:rPr>
            </w:pPr>
            <w:r w:rsidRPr="00F772F3">
              <w:rPr>
                <w:rFonts w:ascii="Arial" w:hAnsi="Arial" w:cs="Arial"/>
                <w:sz w:val="22"/>
                <w:szCs w:val="22"/>
              </w:rPr>
              <w:t>Task 1</w:t>
            </w:r>
          </w:p>
          <w:p w14:paraId="5A520007" w14:textId="77777777" w:rsidR="00DA793D" w:rsidRPr="00F772F3" w:rsidRDefault="00DA793D" w:rsidP="00D7182C">
            <w:pPr>
              <w:rPr>
                <w:rFonts w:ascii="Arial" w:hAnsi="Arial" w:cs="Arial"/>
                <w:sz w:val="22"/>
                <w:szCs w:val="22"/>
              </w:rPr>
            </w:pPr>
            <w:r w:rsidRPr="00F772F3">
              <w:rPr>
                <w:rFonts w:ascii="Arial" w:hAnsi="Arial" w:cs="Arial"/>
                <w:sz w:val="22"/>
                <w:szCs w:val="22"/>
              </w:rPr>
              <w:t>Task 2</w:t>
            </w:r>
          </w:p>
        </w:tc>
      </w:tr>
      <w:tr w:rsidR="00DA793D" w:rsidRPr="00F772F3" w14:paraId="404A547F" w14:textId="77777777" w:rsidTr="00D7182C">
        <w:trPr>
          <w:trHeight w:val="132"/>
        </w:trPr>
        <w:tc>
          <w:tcPr>
            <w:tcW w:w="1985" w:type="dxa"/>
            <w:vMerge/>
            <w:tcBorders>
              <w:left w:val="single" w:sz="4" w:space="0" w:color="auto"/>
              <w:right w:val="single" w:sz="4" w:space="0" w:color="auto"/>
            </w:tcBorders>
          </w:tcPr>
          <w:p w14:paraId="740A0B22" w14:textId="77777777" w:rsidR="00DA793D" w:rsidRPr="00F772F3" w:rsidRDefault="00DA793D" w:rsidP="00D7182C">
            <w:pPr>
              <w:rPr>
                <w:rFonts w:ascii="Arial" w:hAnsi="Arial" w:cs="Arial"/>
                <w:sz w:val="22"/>
                <w:szCs w:val="22"/>
              </w:rPr>
            </w:pPr>
          </w:p>
        </w:tc>
        <w:tc>
          <w:tcPr>
            <w:tcW w:w="2850" w:type="dxa"/>
            <w:vMerge w:val="restart"/>
            <w:tcBorders>
              <w:top w:val="single" w:sz="4" w:space="0" w:color="auto"/>
              <w:left w:val="single" w:sz="4" w:space="0" w:color="auto"/>
              <w:right w:val="single" w:sz="4" w:space="0" w:color="auto"/>
            </w:tcBorders>
          </w:tcPr>
          <w:p w14:paraId="405A0652" w14:textId="77777777" w:rsidR="00DA793D" w:rsidRPr="00F772F3" w:rsidRDefault="00DA793D" w:rsidP="00D7182C">
            <w:pPr>
              <w:rPr>
                <w:rFonts w:ascii="Arial" w:hAnsi="Arial" w:cs="Arial"/>
                <w:sz w:val="22"/>
                <w:szCs w:val="22"/>
              </w:rPr>
            </w:pPr>
            <w:r w:rsidRPr="00F772F3">
              <w:rPr>
                <w:rFonts w:ascii="Arial" w:hAnsi="Arial" w:cs="Arial"/>
                <w:sz w:val="22"/>
                <w:szCs w:val="22"/>
              </w:rPr>
              <w:t>4.   Be able to develop, maintain and use professional networks in the creative industries</w:t>
            </w:r>
          </w:p>
        </w:tc>
        <w:tc>
          <w:tcPr>
            <w:tcW w:w="1969" w:type="dxa"/>
            <w:tcBorders>
              <w:top w:val="single" w:sz="4" w:space="0" w:color="auto"/>
              <w:left w:val="single" w:sz="4" w:space="0" w:color="auto"/>
              <w:bottom w:val="dashSmallGap" w:sz="4" w:space="0" w:color="auto"/>
              <w:right w:val="single" w:sz="4" w:space="0" w:color="auto"/>
            </w:tcBorders>
          </w:tcPr>
          <w:p w14:paraId="58B15214" w14:textId="77777777" w:rsidR="00DA793D" w:rsidRPr="00F772F3" w:rsidRDefault="00DA793D" w:rsidP="00D7182C">
            <w:pPr>
              <w:rPr>
                <w:rFonts w:ascii="Arial" w:hAnsi="Arial" w:cs="Arial"/>
                <w:sz w:val="22"/>
                <w:szCs w:val="22"/>
              </w:rPr>
            </w:pPr>
            <w:r w:rsidRPr="00F772F3">
              <w:rPr>
                <w:rFonts w:ascii="Arial" w:hAnsi="Arial" w:cs="Arial"/>
                <w:sz w:val="22"/>
                <w:szCs w:val="22"/>
              </w:rPr>
              <w:t xml:space="preserve">Communication </w:t>
            </w:r>
          </w:p>
        </w:tc>
        <w:tc>
          <w:tcPr>
            <w:tcW w:w="1418" w:type="dxa"/>
            <w:tcBorders>
              <w:top w:val="single" w:sz="4" w:space="0" w:color="auto"/>
              <w:left w:val="single" w:sz="4" w:space="0" w:color="auto"/>
              <w:bottom w:val="dashSmallGap" w:sz="4" w:space="0" w:color="auto"/>
              <w:right w:val="single" w:sz="4" w:space="0" w:color="auto"/>
            </w:tcBorders>
          </w:tcPr>
          <w:p w14:paraId="415CE7C0" w14:textId="77777777" w:rsidR="00DA793D" w:rsidRPr="00F772F3" w:rsidRDefault="00DA793D" w:rsidP="00D7182C">
            <w:pPr>
              <w:rPr>
                <w:rFonts w:ascii="Arial" w:hAnsi="Arial" w:cs="Arial"/>
                <w:sz w:val="22"/>
                <w:szCs w:val="22"/>
              </w:rPr>
            </w:pPr>
            <w:r w:rsidRPr="00F772F3">
              <w:rPr>
                <w:rFonts w:ascii="Arial" w:hAnsi="Arial" w:cs="Arial"/>
                <w:sz w:val="22"/>
                <w:szCs w:val="22"/>
              </w:rPr>
              <w:t>6</w:t>
            </w:r>
          </w:p>
          <w:p w14:paraId="25A69E63" w14:textId="24337623" w:rsidR="00AB21D0" w:rsidRPr="00F772F3" w:rsidRDefault="00AB21D0" w:rsidP="00D7182C">
            <w:pPr>
              <w:rPr>
                <w:rFonts w:ascii="Arial" w:hAnsi="Arial" w:cs="Arial"/>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bottom w:val="dashSmallGap" w:sz="4" w:space="0" w:color="auto"/>
              <w:right w:val="single" w:sz="4" w:space="0" w:color="auto"/>
            </w:tcBorders>
          </w:tcPr>
          <w:p w14:paraId="0416FCA2" w14:textId="77777777" w:rsidR="00DA793D" w:rsidRPr="00F772F3" w:rsidRDefault="00DA793D" w:rsidP="00D7182C">
            <w:pPr>
              <w:rPr>
                <w:rFonts w:ascii="Arial" w:hAnsi="Arial" w:cs="Arial"/>
                <w:sz w:val="22"/>
                <w:szCs w:val="22"/>
              </w:rPr>
            </w:pPr>
            <w:r w:rsidRPr="00F772F3">
              <w:rPr>
                <w:rFonts w:ascii="Arial" w:hAnsi="Arial" w:cs="Arial"/>
                <w:sz w:val="22"/>
                <w:szCs w:val="22"/>
              </w:rPr>
              <w:t>Task 1</w:t>
            </w:r>
          </w:p>
          <w:p w14:paraId="00E67CF7" w14:textId="77777777" w:rsidR="00DA793D" w:rsidRPr="00F772F3" w:rsidRDefault="00DA793D" w:rsidP="00D7182C">
            <w:pPr>
              <w:rPr>
                <w:rFonts w:ascii="Arial" w:hAnsi="Arial" w:cs="Arial"/>
                <w:sz w:val="22"/>
                <w:szCs w:val="22"/>
              </w:rPr>
            </w:pPr>
            <w:r w:rsidRPr="00F772F3">
              <w:rPr>
                <w:rFonts w:ascii="Arial" w:hAnsi="Arial" w:cs="Arial"/>
                <w:sz w:val="22"/>
                <w:szCs w:val="22"/>
              </w:rPr>
              <w:t>Task 2</w:t>
            </w:r>
          </w:p>
          <w:p w14:paraId="2554C65B" w14:textId="77777777" w:rsidR="00DA793D" w:rsidRPr="00F772F3" w:rsidRDefault="00DA793D" w:rsidP="00D7182C">
            <w:pPr>
              <w:rPr>
                <w:rFonts w:ascii="Arial" w:hAnsi="Arial" w:cs="Arial"/>
                <w:sz w:val="22"/>
                <w:szCs w:val="22"/>
              </w:rPr>
            </w:pPr>
          </w:p>
        </w:tc>
      </w:tr>
      <w:tr w:rsidR="00DA793D" w:rsidRPr="00F772F3" w14:paraId="46BCBF2F" w14:textId="77777777" w:rsidTr="00D7182C">
        <w:trPr>
          <w:trHeight w:val="395"/>
        </w:trPr>
        <w:tc>
          <w:tcPr>
            <w:tcW w:w="1985" w:type="dxa"/>
            <w:vMerge/>
            <w:tcBorders>
              <w:left w:val="single" w:sz="4" w:space="0" w:color="auto"/>
              <w:bottom w:val="single" w:sz="4" w:space="0" w:color="auto"/>
              <w:right w:val="single" w:sz="4" w:space="0" w:color="auto"/>
            </w:tcBorders>
          </w:tcPr>
          <w:p w14:paraId="7E985D65" w14:textId="77777777" w:rsidR="00DA793D" w:rsidRPr="00F772F3" w:rsidRDefault="00DA793D" w:rsidP="00D7182C">
            <w:pPr>
              <w:rPr>
                <w:rFonts w:ascii="Arial" w:hAnsi="Arial" w:cs="Arial"/>
                <w:sz w:val="22"/>
                <w:szCs w:val="22"/>
              </w:rPr>
            </w:pPr>
          </w:p>
        </w:tc>
        <w:tc>
          <w:tcPr>
            <w:tcW w:w="2850" w:type="dxa"/>
            <w:vMerge/>
            <w:tcBorders>
              <w:left w:val="single" w:sz="4" w:space="0" w:color="auto"/>
              <w:bottom w:val="single" w:sz="4" w:space="0" w:color="auto"/>
              <w:right w:val="single" w:sz="4" w:space="0" w:color="auto"/>
            </w:tcBorders>
          </w:tcPr>
          <w:p w14:paraId="3643D857" w14:textId="77777777" w:rsidR="00DA793D" w:rsidRPr="00F772F3" w:rsidRDefault="00DA793D" w:rsidP="00D7182C">
            <w:pPr>
              <w:rPr>
                <w:rFonts w:ascii="Arial" w:hAnsi="Arial" w:cs="Arial"/>
                <w:sz w:val="22"/>
                <w:szCs w:val="22"/>
              </w:rPr>
            </w:pPr>
          </w:p>
        </w:tc>
        <w:tc>
          <w:tcPr>
            <w:tcW w:w="1969" w:type="dxa"/>
            <w:tcBorders>
              <w:top w:val="dashSmallGap" w:sz="4" w:space="0" w:color="auto"/>
              <w:left w:val="single" w:sz="4" w:space="0" w:color="auto"/>
              <w:bottom w:val="single" w:sz="4" w:space="0" w:color="auto"/>
              <w:right w:val="single" w:sz="4" w:space="0" w:color="auto"/>
            </w:tcBorders>
          </w:tcPr>
          <w:p w14:paraId="63CF43C4" w14:textId="77777777" w:rsidR="00DA793D" w:rsidRPr="00F772F3" w:rsidRDefault="00DA793D" w:rsidP="00D7182C">
            <w:pPr>
              <w:rPr>
                <w:rFonts w:ascii="Arial" w:hAnsi="Arial" w:cs="Arial"/>
                <w:sz w:val="22"/>
                <w:szCs w:val="22"/>
              </w:rPr>
            </w:pPr>
            <w:r w:rsidRPr="00F772F3">
              <w:rPr>
                <w:rFonts w:ascii="Arial" w:hAnsi="Arial" w:cs="Arial"/>
                <w:sz w:val="22"/>
                <w:szCs w:val="22"/>
              </w:rPr>
              <w:t xml:space="preserve">Working with Others </w:t>
            </w:r>
          </w:p>
        </w:tc>
        <w:tc>
          <w:tcPr>
            <w:tcW w:w="1418" w:type="dxa"/>
            <w:tcBorders>
              <w:top w:val="dashSmallGap" w:sz="4" w:space="0" w:color="auto"/>
              <w:left w:val="single" w:sz="4" w:space="0" w:color="auto"/>
              <w:bottom w:val="single" w:sz="4" w:space="0" w:color="auto"/>
              <w:right w:val="single" w:sz="4" w:space="0" w:color="auto"/>
            </w:tcBorders>
          </w:tcPr>
          <w:p w14:paraId="21679EF4" w14:textId="628F0741" w:rsidR="00DA793D" w:rsidRPr="00F772F3" w:rsidRDefault="00AB21D0" w:rsidP="00D7182C">
            <w:pPr>
              <w:rPr>
                <w:rFonts w:ascii="Arial" w:hAnsi="Arial" w:cs="Arial"/>
                <w:sz w:val="22"/>
                <w:szCs w:val="22"/>
              </w:rPr>
            </w:pPr>
            <w:r w:rsidRPr="00F772F3">
              <w:rPr>
                <w:rFonts w:ascii="Arial" w:hAnsi="Arial" w:cs="Arial"/>
                <w:sz w:val="22"/>
                <w:szCs w:val="22"/>
              </w:rPr>
              <w:t>6</w:t>
            </w:r>
          </w:p>
          <w:p w14:paraId="1F49CDEF" w14:textId="048A1BE6" w:rsidR="00DA793D" w:rsidRPr="00F772F3" w:rsidRDefault="00AB21D0" w:rsidP="00D7182C">
            <w:pPr>
              <w:rPr>
                <w:rFonts w:ascii="Arial" w:hAnsi="Arial" w:cs="Arial"/>
                <w:sz w:val="22"/>
                <w:szCs w:val="22"/>
              </w:rPr>
            </w:pPr>
            <w:r w:rsidRPr="00F772F3">
              <w:rPr>
                <w:rFonts w:ascii="Arial" w:hAnsi="Arial" w:cs="Arial"/>
                <w:sz w:val="22"/>
                <w:szCs w:val="22"/>
              </w:rPr>
              <w:t>6</w:t>
            </w:r>
          </w:p>
        </w:tc>
        <w:tc>
          <w:tcPr>
            <w:tcW w:w="1701" w:type="dxa"/>
            <w:gridSpan w:val="3"/>
            <w:tcBorders>
              <w:top w:val="dashSmallGap" w:sz="4" w:space="0" w:color="auto"/>
              <w:left w:val="single" w:sz="4" w:space="0" w:color="auto"/>
              <w:bottom w:val="single" w:sz="4" w:space="0" w:color="auto"/>
              <w:right w:val="single" w:sz="4" w:space="0" w:color="auto"/>
            </w:tcBorders>
          </w:tcPr>
          <w:p w14:paraId="6D6E14C0" w14:textId="77777777" w:rsidR="00DA793D" w:rsidRPr="00F772F3" w:rsidRDefault="00DA793D" w:rsidP="00D7182C">
            <w:pPr>
              <w:rPr>
                <w:rFonts w:ascii="Arial" w:hAnsi="Arial" w:cs="Arial"/>
                <w:sz w:val="22"/>
                <w:szCs w:val="22"/>
              </w:rPr>
            </w:pPr>
            <w:r w:rsidRPr="00F772F3">
              <w:rPr>
                <w:rFonts w:ascii="Arial" w:hAnsi="Arial" w:cs="Arial"/>
                <w:sz w:val="22"/>
                <w:szCs w:val="22"/>
              </w:rPr>
              <w:t>Task 1</w:t>
            </w:r>
          </w:p>
          <w:p w14:paraId="331EFC2B" w14:textId="77777777" w:rsidR="00DA793D" w:rsidRPr="00F772F3" w:rsidRDefault="00DA793D" w:rsidP="00D7182C">
            <w:pPr>
              <w:rPr>
                <w:rFonts w:ascii="Arial" w:hAnsi="Arial" w:cs="Arial"/>
                <w:sz w:val="22"/>
                <w:szCs w:val="22"/>
              </w:rPr>
            </w:pPr>
            <w:r w:rsidRPr="00F772F3">
              <w:rPr>
                <w:rFonts w:ascii="Arial" w:hAnsi="Arial" w:cs="Arial"/>
                <w:sz w:val="22"/>
                <w:szCs w:val="22"/>
              </w:rPr>
              <w:t xml:space="preserve">Task 2 </w:t>
            </w:r>
          </w:p>
        </w:tc>
      </w:tr>
      <w:tr w:rsidR="00DA793D" w:rsidRPr="00F772F3" w14:paraId="4917D1F2" w14:textId="77777777" w:rsidTr="00D7182C">
        <w:trPr>
          <w:trHeight w:val="127"/>
        </w:trPr>
        <w:tc>
          <w:tcPr>
            <w:tcW w:w="9923" w:type="dxa"/>
            <w:gridSpan w:val="7"/>
            <w:tcBorders>
              <w:top w:val="single" w:sz="4" w:space="0" w:color="auto"/>
              <w:left w:val="single" w:sz="4" w:space="0" w:color="auto"/>
              <w:bottom w:val="single" w:sz="4" w:space="0" w:color="auto"/>
              <w:right w:val="single" w:sz="4" w:space="0" w:color="auto"/>
            </w:tcBorders>
            <w:shd w:val="clear" w:color="auto" w:fill="C0C0C0"/>
          </w:tcPr>
          <w:p w14:paraId="51FF4571" w14:textId="77777777" w:rsidR="00DA793D" w:rsidRPr="00F772F3" w:rsidRDefault="00DA793D" w:rsidP="00D7182C">
            <w:pPr>
              <w:jc w:val="both"/>
              <w:rPr>
                <w:rFonts w:ascii="Arial" w:hAnsi="Arial" w:cs="Arial"/>
                <w:sz w:val="22"/>
                <w:szCs w:val="22"/>
              </w:rPr>
            </w:pPr>
          </w:p>
        </w:tc>
      </w:tr>
      <w:tr w:rsidR="00DA793D" w:rsidRPr="00F772F3" w14:paraId="3AEC6E9C" w14:textId="77777777" w:rsidTr="00D7182C">
        <w:trPr>
          <w:trHeight w:val="920"/>
        </w:trPr>
        <w:tc>
          <w:tcPr>
            <w:tcW w:w="1985" w:type="dxa"/>
            <w:vMerge w:val="restart"/>
            <w:tcBorders>
              <w:top w:val="single" w:sz="4" w:space="0" w:color="auto"/>
              <w:left w:val="single" w:sz="4" w:space="0" w:color="auto"/>
              <w:right w:val="single" w:sz="4" w:space="0" w:color="auto"/>
            </w:tcBorders>
          </w:tcPr>
          <w:p w14:paraId="547B7265" w14:textId="583FE871" w:rsidR="00D1594C" w:rsidRPr="00F772F3" w:rsidRDefault="00B472D1" w:rsidP="00D1594C">
            <w:pPr>
              <w:rPr>
                <w:rFonts w:ascii="Arial" w:hAnsi="Arial" w:cs="Arial"/>
                <w:b/>
                <w:bCs/>
                <w:sz w:val="22"/>
                <w:szCs w:val="22"/>
              </w:rPr>
            </w:pPr>
            <w:r>
              <w:rPr>
                <w:rFonts w:ascii="Arial" w:hAnsi="Arial" w:cs="Arial"/>
                <w:b/>
                <w:bCs/>
                <w:sz w:val="22"/>
                <w:szCs w:val="22"/>
              </w:rPr>
              <w:t xml:space="preserve">4. </w:t>
            </w:r>
            <w:r w:rsidR="00D1594C" w:rsidRPr="00F772F3">
              <w:rPr>
                <w:rFonts w:ascii="Arial" w:hAnsi="Arial" w:cs="Arial"/>
                <w:b/>
                <w:bCs/>
                <w:sz w:val="22"/>
                <w:szCs w:val="22"/>
              </w:rPr>
              <w:t xml:space="preserve">Manage Media Content, Data and Information </w:t>
            </w:r>
          </w:p>
          <w:p w14:paraId="31DE1F36" w14:textId="19A78D28" w:rsidR="00DA793D" w:rsidRPr="00F772F3" w:rsidRDefault="00DA793D" w:rsidP="00D7182C">
            <w:pPr>
              <w:rPr>
                <w:rFonts w:ascii="Arial" w:hAnsi="Arial" w:cs="Arial"/>
                <w:b/>
                <w:sz w:val="22"/>
                <w:szCs w:val="22"/>
              </w:rPr>
            </w:pPr>
          </w:p>
        </w:tc>
        <w:tc>
          <w:tcPr>
            <w:tcW w:w="2850" w:type="dxa"/>
            <w:tcBorders>
              <w:top w:val="single" w:sz="4" w:space="0" w:color="auto"/>
              <w:left w:val="single" w:sz="4" w:space="0" w:color="auto"/>
              <w:right w:val="single" w:sz="4" w:space="0" w:color="auto"/>
            </w:tcBorders>
          </w:tcPr>
          <w:p w14:paraId="31601C7B" w14:textId="11B9C779" w:rsidR="00DA793D" w:rsidRPr="00F772F3" w:rsidRDefault="00DA793D" w:rsidP="00D7182C">
            <w:pPr>
              <w:rPr>
                <w:rFonts w:ascii="Arial" w:hAnsi="Arial" w:cs="Arial"/>
                <w:sz w:val="22"/>
                <w:szCs w:val="22"/>
              </w:rPr>
            </w:pPr>
            <w:r w:rsidRPr="00F772F3">
              <w:rPr>
                <w:rFonts w:ascii="Arial" w:hAnsi="Arial" w:cs="Arial"/>
                <w:sz w:val="22"/>
                <w:szCs w:val="22"/>
              </w:rPr>
              <w:t>1</w:t>
            </w:r>
            <w:r w:rsidR="00194441">
              <w:rPr>
                <w:rFonts w:ascii="Arial" w:hAnsi="Arial" w:cs="Arial"/>
                <w:sz w:val="22"/>
                <w:szCs w:val="22"/>
              </w:rPr>
              <w:t>.</w:t>
            </w:r>
            <w:r w:rsidR="00194441">
              <w:t xml:space="preserve"> </w:t>
            </w:r>
            <w:r w:rsidR="00194441" w:rsidRPr="00194441">
              <w:rPr>
                <w:rFonts w:ascii="Arial" w:hAnsi="Arial" w:cs="Arial"/>
                <w:sz w:val="22"/>
                <w:szCs w:val="22"/>
              </w:rPr>
              <w:t>Be able to identify media content and how to store these safely and securely</w:t>
            </w:r>
          </w:p>
        </w:tc>
        <w:tc>
          <w:tcPr>
            <w:tcW w:w="1969" w:type="dxa"/>
            <w:tcBorders>
              <w:top w:val="single" w:sz="4" w:space="0" w:color="auto"/>
              <w:left w:val="single" w:sz="4" w:space="0" w:color="auto"/>
              <w:right w:val="single" w:sz="4" w:space="0" w:color="auto"/>
            </w:tcBorders>
          </w:tcPr>
          <w:p w14:paraId="4F31678F" w14:textId="3EFE763B" w:rsidR="00DA793D" w:rsidRPr="00F772F3" w:rsidRDefault="00194441" w:rsidP="00D7182C">
            <w:pPr>
              <w:rPr>
                <w:rFonts w:ascii="Arial" w:hAnsi="Arial" w:cs="Arial"/>
                <w:sz w:val="22"/>
                <w:szCs w:val="22"/>
              </w:rPr>
            </w:pPr>
            <w:r>
              <w:rPr>
                <w:rFonts w:ascii="Arial" w:hAnsi="Arial" w:cs="Arial"/>
                <w:sz w:val="22"/>
                <w:szCs w:val="22"/>
              </w:rPr>
              <w:t>ICT</w:t>
            </w:r>
            <w:r w:rsidR="00DA793D" w:rsidRPr="00F772F3">
              <w:rPr>
                <w:rFonts w:ascii="Arial" w:hAnsi="Arial" w:cs="Arial"/>
                <w:sz w:val="22"/>
                <w:szCs w:val="22"/>
              </w:rPr>
              <w:t xml:space="preserve"> </w:t>
            </w:r>
          </w:p>
          <w:p w14:paraId="355EC0BA" w14:textId="77777777" w:rsidR="00DA793D" w:rsidRPr="00F772F3" w:rsidRDefault="00DA793D" w:rsidP="00D7182C">
            <w:pPr>
              <w:rPr>
                <w:rFonts w:ascii="Arial" w:hAnsi="Arial" w:cs="Arial"/>
                <w:sz w:val="22"/>
                <w:szCs w:val="22"/>
              </w:rPr>
            </w:pPr>
          </w:p>
        </w:tc>
        <w:tc>
          <w:tcPr>
            <w:tcW w:w="1418" w:type="dxa"/>
            <w:tcBorders>
              <w:top w:val="single" w:sz="4" w:space="0" w:color="auto"/>
              <w:left w:val="single" w:sz="4" w:space="0" w:color="auto"/>
              <w:right w:val="single" w:sz="4" w:space="0" w:color="auto"/>
            </w:tcBorders>
          </w:tcPr>
          <w:p w14:paraId="0F146901" w14:textId="77777777" w:rsidR="00DA793D" w:rsidRPr="00F772F3" w:rsidRDefault="00DA793D" w:rsidP="00D7182C">
            <w:pPr>
              <w:rPr>
                <w:rFonts w:ascii="Arial" w:hAnsi="Arial" w:cs="Arial"/>
                <w:sz w:val="22"/>
                <w:szCs w:val="22"/>
              </w:rPr>
            </w:pPr>
            <w:r w:rsidRPr="00F772F3">
              <w:rPr>
                <w:rFonts w:ascii="Arial" w:hAnsi="Arial" w:cs="Arial"/>
                <w:sz w:val="22"/>
                <w:szCs w:val="22"/>
              </w:rPr>
              <w:t>6</w:t>
            </w:r>
          </w:p>
          <w:p w14:paraId="1D0CFF24" w14:textId="77777777" w:rsidR="00DA793D" w:rsidRPr="00F772F3" w:rsidRDefault="00DA793D" w:rsidP="00D7182C">
            <w:pPr>
              <w:rPr>
                <w:rFonts w:ascii="Arial" w:hAnsi="Arial" w:cs="Arial"/>
                <w:sz w:val="22"/>
                <w:szCs w:val="22"/>
              </w:rPr>
            </w:pPr>
          </w:p>
        </w:tc>
        <w:tc>
          <w:tcPr>
            <w:tcW w:w="1701" w:type="dxa"/>
            <w:gridSpan w:val="3"/>
            <w:tcBorders>
              <w:top w:val="single" w:sz="4" w:space="0" w:color="auto"/>
              <w:left w:val="single" w:sz="4" w:space="0" w:color="auto"/>
              <w:right w:val="single" w:sz="4" w:space="0" w:color="auto"/>
            </w:tcBorders>
          </w:tcPr>
          <w:p w14:paraId="69F245B2" w14:textId="77777777" w:rsidR="00DA793D" w:rsidRDefault="00F9764D" w:rsidP="00194441">
            <w:pPr>
              <w:rPr>
                <w:rFonts w:ascii="Arial" w:hAnsi="Arial" w:cs="Arial"/>
                <w:sz w:val="22"/>
                <w:szCs w:val="22"/>
              </w:rPr>
            </w:pPr>
            <w:r>
              <w:rPr>
                <w:rFonts w:ascii="Arial" w:hAnsi="Arial" w:cs="Arial"/>
                <w:sz w:val="22"/>
                <w:szCs w:val="22"/>
              </w:rPr>
              <w:t>Task 1</w:t>
            </w:r>
          </w:p>
          <w:p w14:paraId="4BB0063F" w14:textId="653A3359" w:rsidR="00F9764D" w:rsidRPr="00F772F3" w:rsidRDefault="00F9764D" w:rsidP="00194441">
            <w:pPr>
              <w:rPr>
                <w:rFonts w:ascii="Arial" w:hAnsi="Arial" w:cs="Arial"/>
                <w:sz w:val="22"/>
                <w:szCs w:val="22"/>
              </w:rPr>
            </w:pPr>
          </w:p>
        </w:tc>
      </w:tr>
      <w:tr w:rsidR="00953730" w:rsidRPr="00F772F3" w14:paraId="17D8E352" w14:textId="77777777" w:rsidTr="00953730">
        <w:trPr>
          <w:trHeight w:val="724"/>
        </w:trPr>
        <w:tc>
          <w:tcPr>
            <w:tcW w:w="1985" w:type="dxa"/>
            <w:vMerge/>
            <w:tcBorders>
              <w:left w:val="single" w:sz="4" w:space="0" w:color="auto"/>
              <w:right w:val="single" w:sz="4" w:space="0" w:color="auto"/>
            </w:tcBorders>
          </w:tcPr>
          <w:p w14:paraId="1B5C3AB4" w14:textId="77777777" w:rsidR="00953730" w:rsidRPr="00F772F3" w:rsidRDefault="00953730" w:rsidP="00D7182C">
            <w:pPr>
              <w:rPr>
                <w:rFonts w:ascii="Arial" w:hAnsi="Arial" w:cs="Arial"/>
                <w:sz w:val="22"/>
                <w:szCs w:val="22"/>
              </w:rPr>
            </w:pPr>
          </w:p>
        </w:tc>
        <w:tc>
          <w:tcPr>
            <w:tcW w:w="2850" w:type="dxa"/>
            <w:tcBorders>
              <w:top w:val="single" w:sz="4" w:space="0" w:color="auto"/>
              <w:left w:val="single" w:sz="4" w:space="0" w:color="auto"/>
              <w:right w:val="single" w:sz="4" w:space="0" w:color="auto"/>
            </w:tcBorders>
          </w:tcPr>
          <w:p w14:paraId="3C44D1AD" w14:textId="04D0CE41" w:rsidR="00953730" w:rsidRPr="00F772F3" w:rsidRDefault="00953730" w:rsidP="00D7182C">
            <w:pPr>
              <w:rPr>
                <w:rFonts w:ascii="Arial" w:hAnsi="Arial" w:cs="Arial"/>
                <w:sz w:val="22"/>
                <w:szCs w:val="22"/>
              </w:rPr>
            </w:pPr>
            <w:r w:rsidRPr="00F772F3">
              <w:rPr>
                <w:rFonts w:ascii="Arial" w:hAnsi="Arial" w:cs="Arial"/>
                <w:sz w:val="22"/>
                <w:szCs w:val="22"/>
              </w:rPr>
              <w:t xml:space="preserve">2.  </w:t>
            </w:r>
            <w:r w:rsidR="00B472D1" w:rsidRPr="00B472D1">
              <w:rPr>
                <w:rFonts w:ascii="Arial" w:hAnsi="Arial" w:cs="Arial"/>
                <w:sz w:val="22"/>
                <w:szCs w:val="22"/>
              </w:rPr>
              <w:t xml:space="preserve">Be able to work in </w:t>
            </w:r>
            <w:r w:rsidR="00194441" w:rsidRPr="00194441">
              <w:rPr>
                <w:rFonts w:ascii="Arial" w:hAnsi="Arial" w:cs="Arial"/>
                <w:sz w:val="22"/>
                <w:szCs w:val="22"/>
              </w:rPr>
              <w:t xml:space="preserve">accordance with </w:t>
            </w:r>
            <w:proofErr w:type="spellStart"/>
            <w:r w:rsidR="00194441" w:rsidRPr="00194441">
              <w:rPr>
                <w:rFonts w:ascii="Arial" w:hAnsi="Arial" w:cs="Arial"/>
                <w:sz w:val="22"/>
                <w:szCs w:val="22"/>
              </w:rPr>
              <w:t>organisational</w:t>
            </w:r>
            <w:proofErr w:type="spellEnd"/>
            <w:r w:rsidR="00194441" w:rsidRPr="00194441">
              <w:rPr>
                <w:rFonts w:ascii="Arial" w:hAnsi="Arial" w:cs="Arial"/>
                <w:sz w:val="22"/>
                <w:szCs w:val="22"/>
              </w:rPr>
              <w:t xml:space="preserve"> storage procedures</w:t>
            </w:r>
          </w:p>
        </w:tc>
        <w:tc>
          <w:tcPr>
            <w:tcW w:w="1969" w:type="dxa"/>
            <w:tcBorders>
              <w:top w:val="single" w:sz="4" w:space="0" w:color="auto"/>
              <w:left w:val="single" w:sz="4" w:space="0" w:color="auto"/>
              <w:right w:val="single" w:sz="4" w:space="0" w:color="auto"/>
            </w:tcBorders>
          </w:tcPr>
          <w:p w14:paraId="372C9BDC" w14:textId="75B2AAD2" w:rsidR="00953730" w:rsidRPr="00F772F3" w:rsidRDefault="00194441" w:rsidP="00D7182C">
            <w:pPr>
              <w:rPr>
                <w:rFonts w:ascii="Arial" w:hAnsi="Arial" w:cs="Arial"/>
                <w:sz w:val="22"/>
                <w:szCs w:val="22"/>
              </w:rPr>
            </w:pPr>
            <w:r>
              <w:rPr>
                <w:rFonts w:ascii="Arial" w:hAnsi="Arial" w:cs="Arial"/>
                <w:sz w:val="22"/>
                <w:szCs w:val="22"/>
              </w:rPr>
              <w:t xml:space="preserve">ICT </w:t>
            </w:r>
          </w:p>
        </w:tc>
        <w:tc>
          <w:tcPr>
            <w:tcW w:w="1418" w:type="dxa"/>
            <w:tcBorders>
              <w:top w:val="single" w:sz="4" w:space="0" w:color="auto"/>
              <w:left w:val="single" w:sz="4" w:space="0" w:color="auto"/>
              <w:right w:val="single" w:sz="4" w:space="0" w:color="auto"/>
            </w:tcBorders>
          </w:tcPr>
          <w:p w14:paraId="2D6F08D5" w14:textId="62503B04" w:rsidR="00953730" w:rsidRPr="00F772F3" w:rsidRDefault="00194441" w:rsidP="00B472D1">
            <w:pPr>
              <w:rPr>
                <w:rFonts w:ascii="Arial" w:hAnsi="Arial" w:cs="Arial"/>
                <w:sz w:val="22"/>
                <w:szCs w:val="22"/>
              </w:rPr>
            </w:pPr>
            <w:r>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135CB35B" w14:textId="77777777" w:rsidR="00953730" w:rsidRDefault="00F9764D" w:rsidP="00B472D1">
            <w:pPr>
              <w:rPr>
                <w:rFonts w:ascii="Arial" w:hAnsi="Arial" w:cs="Arial"/>
                <w:sz w:val="22"/>
                <w:szCs w:val="22"/>
              </w:rPr>
            </w:pPr>
            <w:r>
              <w:rPr>
                <w:rFonts w:ascii="Arial" w:hAnsi="Arial" w:cs="Arial"/>
                <w:sz w:val="22"/>
                <w:szCs w:val="22"/>
              </w:rPr>
              <w:t>Task 3</w:t>
            </w:r>
          </w:p>
          <w:p w14:paraId="284C72B2" w14:textId="0532F970" w:rsidR="00F9764D" w:rsidRPr="00F772F3" w:rsidRDefault="00F9764D" w:rsidP="00B472D1">
            <w:pPr>
              <w:rPr>
                <w:rFonts w:ascii="Arial" w:hAnsi="Arial" w:cs="Arial"/>
                <w:sz w:val="22"/>
                <w:szCs w:val="22"/>
              </w:rPr>
            </w:pPr>
            <w:r>
              <w:rPr>
                <w:rFonts w:ascii="Arial" w:hAnsi="Arial" w:cs="Arial"/>
                <w:sz w:val="22"/>
                <w:szCs w:val="22"/>
              </w:rPr>
              <w:t>Task 4</w:t>
            </w:r>
          </w:p>
        </w:tc>
      </w:tr>
      <w:tr w:rsidR="00953730" w:rsidRPr="00F772F3" w14:paraId="7F570BBB" w14:textId="77777777" w:rsidTr="00953730">
        <w:trPr>
          <w:trHeight w:val="1118"/>
        </w:trPr>
        <w:tc>
          <w:tcPr>
            <w:tcW w:w="1985" w:type="dxa"/>
            <w:vMerge/>
            <w:tcBorders>
              <w:left w:val="single" w:sz="4" w:space="0" w:color="auto"/>
              <w:right w:val="single" w:sz="4" w:space="0" w:color="auto"/>
            </w:tcBorders>
          </w:tcPr>
          <w:p w14:paraId="651B8825" w14:textId="77777777" w:rsidR="00953730" w:rsidRPr="00F772F3" w:rsidRDefault="00953730" w:rsidP="00D7182C">
            <w:pPr>
              <w:rPr>
                <w:rFonts w:ascii="Arial" w:hAnsi="Arial" w:cs="Arial"/>
                <w:sz w:val="22"/>
                <w:szCs w:val="22"/>
              </w:rPr>
            </w:pPr>
          </w:p>
        </w:tc>
        <w:tc>
          <w:tcPr>
            <w:tcW w:w="2850" w:type="dxa"/>
            <w:vMerge w:val="restart"/>
            <w:tcBorders>
              <w:top w:val="single" w:sz="4" w:space="0" w:color="auto"/>
              <w:left w:val="single" w:sz="4" w:space="0" w:color="auto"/>
              <w:right w:val="single" w:sz="4" w:space="0" w:color="auto"/>
            </w:tcBorders>
          </w:tcPr>
          <w:p w14:paraId="6C42DE96" w14:textId="0700BAC8" w:rsidR="00953730" w:rsidRPr="00F772F3" w:rsidRDefault="00953730" w:rsidP="00D7182C">
            <w:pPr>
              <w:rPr>
                <w:rFonts w:ascii="Arial" w:hAnsi="Arial" w:cs="Arial"/>
                <w:sz w:val="22"/>
                <w:szCs w:val="22"/>
              </w:rPr>
            </w:pPr>
            <w:r w:rsidRPr="00F772F3">
              <w:rPr>
                <w:rFonts w:ascii="Arial" w:hAnsi="Arial" w:cs="Arial"/>
                <w:sz w:val="22"/>
                <w:szCs w:val="22"/>
              </w:rPr>
              <w:t xml:space="preserve">3.   </w:t>
            </w:r>
            <w:r w:rsidR="00194441" w:rsidRPr="00194441">
              <w:rPr>
                <w:rFonts w:ascii="Arial" w:hAnsi="Arial" w:cs="Arial"/>
                <w:sz w:val="22"/>
                <w:szCs w:val="22"/>
              </w:rPr>
              <w:t>Be able to comply with legal requirements for storing content, data and information</w:t>
            </w:r>
          </w:p>
        </w:tc>
        <w:tc>
          <w:tcPr>
            <w:tcW w:w="1969" w:type="dxa"/>
            <w:tcBorders>
              <w:top w:val="single" w:sz="4" w:space="0" w:color="auto"/>
              <w:left w:val="single" w:sz="4" w:space="0" w:color="auto"/>
              <w:right w:val="single" w:sz="4" w:space="0" w:color="auto"/>
            </w:tcBorders>
          </w:tcPr>
          <w:p w14:paraId="7CC1079B" w14:textId="65792244" w:rsidR="00194441" w:rsidRPr="00F772F3" w:rsidRDefault="00194441" w:rsidP="00194441">
            <w:pPr>
              <w:rPr>
                <w:rFonts w:ascii="Arial" w:hAnsi="Arial" w:cs="Arial"/>
                <w:sz w:val="22"/>
                <w:szCs w:val="22"/>
              </w:rPr>
            </w:pPr>
            <w:r w:rsidRPr="00194441">
              <w:rPr>
                <w:rFonts w:ascii="Arial" w:hAnsi="Arial" w:cs="Arial"/>
                <w:sz w:val="22"/>
                <w:szCs w:val="22"/>
              </w:rPr>
              <w:t>Communication</w:t>
            </w:r>
          </w:p>
          <w:p w14:paraId="5C6216F4" w14:textId="291B1732" w:rsidR="00953730" w:rsidRPr="00F772F3" w:rsidRDefault="00953730" w:rsidP="00194441">
            <w:pPr>
              <w:rPr>
                <w:rFonts w:ascii="Arial" w:hAnsi="Arial" w:cs="Arial"/>
                <w:sz w:val="22"/>
                <w:szCs w:val="22"/>
              </w:rPr>
            </w:pPr>
          </w:p>
        </w:tc>
        <w:tc>
          <w:tcPr>
            <w:tcW w:w="1418" w:type="dxa"/>
            <w:tcBorders>
              <w:top w:val="single" w:sz="4" w:space="0" w:color="auto"/>
              <w:left w:val="single" w:sz="4" w:space="0" w:color="auto"/>
              <w:right w:val="single" w:sz="4" w:space="0" w:color="auto"/>
            </w:tcBorders>
          </w:tcPr>
          <w:p w14:paraId="4C779040" w14:textId="34085DDC" w:rsidR="00953730" w:rsidRPr="00F772F3" w:rsidRDefault="00194441" w:rsidP="00D7182C">
            <w:pPr>
              <w:rPr>
                <w:rFonts w:ascii="Arial" w:hAnsi="Arial" w:cs="Arial"/>
                <w:sz w:val="22"/>
                <w:szCs w:val="22"/>
              </w:rPr>
            </w:pPr>
            <w:r>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2B1C7F94" w14:textId="36565581" w:rsidR="00953730" w:rsidRPr="00F772F3" w:rsidRDefault="00194441" w:rsidP="00D7182C">
            <w:pPr>
              <w:rPr>
                <w:rFonts w:ascii="Arial" w:hAnsi="Arial" w:cs="Arial"/>
                <w:sz w:val="22"/>
                <w:szCs w:val="22"/>
              </w:rPr>
            </w:pPr>
            <w:r>
              <w:rPr>
                <w:rFonts w:ascii="Arial" w:hAnsi="Arial" w:cs="Arial"/>
                <w:sz w:val="22"/>
                <w:szCs w:val="22"/>
              </w:rPr>
              <w:t>Task 1</w:t>
            </w:r>
          </w:p>
        </w:tc>
      </w:tr>
      <w:tr w:rsidR="00DA793D" w:rsidRPr="00F772F3" w14:paraId="7167F707" w14:textId="77777777" w:rsidTr="00D7182C">
        <w:trPr>
          <w:trHeight w:val="280"/>
        </w:trPr>
        <w:tc>
          <w:tcPr>
            <w:tcW w:w="1985" w:type="dxa"/>
            <w:vMerge/>
            <w:tcBorders>
              <w:left w:val="single" w:sz="4" w:space="0" w:color="auto"/>
              <w:bottom w:val="single" w:sz="4" w:space="0" w:color="auto"/>
              <w:right w:val="single" w:sz="4" w:space="0" w:color="auto"/>
            </w:tcBorders>
          </w:tcPr>
          <w:p w14:paraId="54BFCE0D" w14:textId="77777777" w:rsidR="00DA793D" w:rsidRPr="00F772F3" w:rsidRDefault="00DA793D" w:rsidP="00D7182C">
            <w:pPr>
              <w:rPr>
                <w:rFonts w:ascii="Arial" w:hAnsi="Arial" w:cs="Arial"/>
                <w:sz w:val="22"/>
                <w:szCs w:val="22"/>
              </w:rPr>
            </w:pPr>
          </w:p>
        </w:tc>
        <w:tc>
          <w:tcPr>
            <w:tcW w:w="2850" w:type="dxa"/>
            <w:vMerge/>
            <w:tcBorders>
              <w:left w:val="single" w:sz="4" w:space="0" w:color="auto"/>
              <w:bottom w:val="single" w:sz="4" w:space="0" w:color="auto"/>
              <w:right w:val="single" w:sz="4" w:space="0" w:color="auto"/>
            </w:tcBorders>
          </w:tcPr>
          <w:p w14:paraId="5D50AA0E" w14:textId="77777777" w:rsidR="00DA793D" w:rsidRPr="00F772F3" w:rsidRDefault="00DA793D" w:rsidP="00D7182C">
            <w:pPr>
              <w:rPr>
                <w:rFonts w:ascii="Arial" w:hAnsi="Arial" w:cs="Arial"/>
                <w:sz w:val="22"/>
                <w:szCs w:val="22"/>
              </w:rPr>
            </w:pPr>
          </w:p>
        </w:tc>
        <w:tc>
          <w:tcPr>
            <w:tcW w:w="1969" w:type="dxa"/>
            <w:tcBorders>
              <w:top w:val="dashSmallGap" w:sz="4" w:space="0" w:color="auto"/>
              <w:left w:val="single" w:sz="4" w:space="0" w:color="auto"/>
              <w:right w:val="single" w:sz="4" w:space="0" w:color="auto"/>
            </w:tcBorders>
          </w:tcPr>
          <w:p w14:paraId="7A98B30C" w14:textId="77777777" w:rsidR="00DA793D" w:rsidRPr="00F772F3" w:rsidRDefault="00DA793D" w:rsidP="00D7182C">
            <w:pPr>
              <w:rPr>
                <w:rFonts w:ascii="Arial" w:hAnsi="Arial" w:cs="Arial"/>
                <w:sz w:val="22"/>
                <w:szCs w:val="22"/>
              </w:rPr>
            </w:pPr>
            <w:r w:rsidRPr="00F772F3">
              <w:rPr>
                <w:rFonts w:ascii="Arial" w:hAnsi="Arial" w:cs="Arial"/>
                <w:sz w:val="22"/>
                <w:szCs w:val="22"/>
              </w:rPr>
              <w:t>Numeracy</w:t>
            </w:r>
          </w:p>
        </w:tc>
        <w:tc>
          <w:tcPr>
            <w:tcW w:w="1425" w:type="dxa"/>
            <w:gridSpan w:val="2"/>
            <w:tcBorders>
              <w:top w:val="dashSmallGap" w:sz="4" w:space="0" w:color="auto"/>
              <w:left w:val="single" w:sz="4" w:space="0" w:color="auto"/>
              <w:right w:val="single" w:sz="4" w:space="0" w:color="auto"/>
            </w:tcBorders>
          </w:tcPr>
          <w:p w14:paraId="4F19DD01" w14:textId="77777777" w:rsidR="00DA793D" w:rsidRPr="00F772F3" w:rsidRDefault="00DA793D" w:rsidP="00D7182C">
            <w:pPr>
              <w:rPr>
                <w:rFonts w:ascii="Arial" w:hAnsi="Arial" w:cs="Arial"/>
                <w:sz w:val="22"/>
                <w:szCs w:val="22"/>
              </w:rPr>
            </w:pPr>
            <w:r w:rsidRPr="00F772F3">
              <w:rPr>
                <w:rFonts w:ascii="Arial" w:hAnsi="Arial" w:cs="Arial"/>
                <w:sz w:val="22"/>
                <w:szCs w:val="22"/>
              </w:rPr>
              <w:t>5</w:t>
            </w:r>
          </w:p>
        </w:tc>
        <w:tc>
          <w:tcPr>
            <w:tcW w:w="1694" w:type="dxa"/>
            <w:gridSpan w:val="2"/>
            <w:tcBorders>
              <w:top w:val="dashSmallGap" w:sz="4" w:space="0" w:color="auto"/>
              <w:left w:val="single" w:sz="4" w:space="0" w:color="auto"/>
              <w:right w:val="single" w:sz="4" w:space="0" w:color="auto"/>
            </w:tcBorders>
          </w:tcPr>
          <w:p w14:paraId="2E403CC4" w14:textId="77777777" w:rsidR="00DA793D" w:rsidRPr="00F772F3" w:rsidRDefault="00DA793D" w:rsidP="00D7182C">
            <w:pPr>
              <w:rPr>
                <w:rFonts w:ascii="Arial" w:hAnsi="Arial" w:cs="Arial"/>
                <w:sz w:val="22"/>
                <w:szCs w:val="22"/>
              </w:rPr>
            </w:pPr>
            <w:r w:rsidRPr="00F772F3">
              <w:rPr>
                <w:rFonts w:ascii="Arial" w:hAnsi="Arial" w:cs="Arial"/>
                <w:sz w:val="22"/>
                <w:szCs w:val="22"/>
              </w:rPr>
              <w:t xml:space="preserve">Task 1  partial </w:t>
            </w:r>
          </w:p>
        </w:tc>
      </w:tr>
      <w:tr w:rsidR="00F772F3" w:rsidRPr="00F772F3" w14:paraId="3E485444" w14:textId="77777777" w:rsidTr="00D7182C">
        <w:trPr>
          <w:trHeight w:val="201"/>
        </w:trPr>
        <w:tc>
          <w:tcPr>
            <w:tcW w:w="8235" w:type="dxa"/>
            <w:gridSpan w:val="6"/>
            <w:tcBorders>
              <w:top w:val="single" w:sz="4" w:space="0" w:color="auto"/>
              <w:left w:val="single" w:sz="4" w:space="0" w:color="auto"/>
              <w:bottom w:val="single" w:sz="4" w:space="0" w:color="auto"/>
              <w:right w:val="single" w:sz="4" w:space="0" w:color="auto"/>
            </w:tcBorders>
            <w:shd w:val="clear" w:color="auto" w:fill="C0C0C0"/>
          </w:tcPr>
          <w:p w14:paraId="2EBFC654" w14:textId="77777777" w:rsidR="00F772F3" w:rsidRPr="00F772F3" w:rsidRDefault="00F772F3" w:rsidP="00D7182C">
            <w:pPr>
              <w:jc w:val="both"/>
              <w:rPr>
                <w:rFonts w:ascii="Arial" w:hAnsi="Arial" w:cs="Arial"/>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C0C0C0"/>
          </w:tcPr>
          <w:p w14:paraId="0E28621B" w14:textId="77777777" w:rsidR="00F772F3" w:rsidRPr="00F772F3" w:rsidRDefault="00F772F3" w:rsidP="00D7182C">
            <w:pPr>
              <w:jc w:val="both"/>
              <w:rPr>
                <w:rFonts w:ascii="Arial" w:hAnsi="Arial" w:cs="Arial"/>
                <w:sz w:val="22"/>
                <w:szCs w:val="22"/>
              </w:rPr>
            </w:pPr>
          </w:p>
        </w:tc>
      </w:tr>
      <w:tr w:rsidR="005A7B7F" w:rsidRPr="00F772F3" w14:paraId="262402D0" w14:textId="77777777" w:rsidTr="00F772F3">
        <w:trPr>
          <w:trHeight w:val="834"/>
        </w:trPr>
        <w:tc>
          <w:tcPr>
            <w:tcW w:w="1985" w:type="dxa"/>
            <w:vMerge w:val="restart"/>
            <w:tcBorders>
              <w:top w:val="single" w:sz="4" w:space="0" w:color="auto"/>
              <w:left w:val="single" w:sz="4" w:space="0" w:color="auto"/>
              <w:right w:val="single" w:sz="4" w:space="0" w:color="auto"/>
            </w:tcBorders>
          </w:tcPr>
          <w:p w14:paraId="7F0A7FFD" w14:textId="520406C8" w:rsidR="005A7B7F" w:rsidRPr="00F772F3" w:rsidRDefault="005A7B7F" w:rsidP="00D7182C">
            <w:pPr>
              <w:spacing w:before="120" w:after="120"/>
              <w:rPr>
                <w:rFonts w:ascii="Arial" w:hAnsi="Arial" w:cs="Arial"/>
                <w:b/>
                <w:bCs/>
                <w:sz w:val="22"/>
                <w:szCs w:val="22"/>
              </w:rPr>
            </w:pPr>
            <w:r>
              <w:rPr>
                <w:rFonts w:ascii="Arial" w:hAnsi="Arial" w:cs="Arial"/>
                <w:b/>
                <w:bCs/>
                <w:sz w:val="22"/>
                <w:szCs w:val="22"/>
              </w:rPr>
              <w:t xml:space="preserve">5. </w:t>
            </w:r>
            <w:r w:rsidRPr="00F772F3">
              <w:rPr>
                <w:rFonts w:ascii="Arial" w:hAnsi="Arial" w:cs="Arial"/>
                <w:b/>
                <w:bCs/>
                <w:sz w:val="22"/>
                <w:szCs w:val="22"/>
              </w:rPr>
              <w:t>Comply with legal requirements for creative media</w:t>
            </w:r>
          </w:p>
        </w:tc>
        <w:tc>
          <w:tcPr>
            <w:tcW w:w="2850" w:type="dxa"/>
            <w:vMerge w:val="restart"/>
            <w:tcBorders>
              <w:top w:val="single" w:sz="4" w:space="0" w:color="auto"/>
              <w:left w:val="single" w:sz="4" w:space="0" w:color="auto"/>
              <w:right w:val="single" w:sz="4" w:space="0" w:color="auto"/>
            </w:tcBorders>
          </w:tcPr>
          <w:p w14:paraId="50DD1069" w14:textId="46E03C95" w:rsidR="005A7B7F" w:rsidRPr="00F772F3" w:rsidRDefault="005A7B7F" w:rsidP="00D7182C">
            <w:pPr>
              <w:rPr>
                <w:rFonts w:ascii="Arial" w:hAnsi="Arial" w:cs="Arial"/>
                <w:sz w:val="22"/>
                <w:szCs w:val="22"/>
              </w:rPr>
            </w:pPr>
            <w:r w:rsidRPr="00194441">
              <w:rPr>
                <w:rFonts w:ascii="Arial" w:hAnsi="Arial" w:cs="Arial"/>
                <w:sz w:val="22"/>
                <w:szCs w:val="22"/>
              </w:rPr>
              <w:t>1.</w:t>
            </w:r>
            <w:r>
              <w:rPr>
                <w:rFonts w:ascii="Arial" w:hAnsi="Arial" w:cs="Arial"/>
                <w:sz w:val="22"/>
                <w:szCs w:val="22"/>
              </w:rPr>
              <w:t xml:space="preserve"> </w:t>
            </w:r>
            <w:r w:rsidRPr="00194441">
              <w:rPr>
                <w:rFonts w:ascii="Arial" w:hAnsi="Arial" w:cs="Arial"/>
                <w:sz w:val="22"/>
                <w:szCs w:val="22"/>
              </w:rPr>
              <w:t>Be able to identify the legislation that applies to the media industry and own role</w:t>
            </w:r>
          </w:p>
        </w:tc>
        <w:tc>
          <w:tcPr>
            <w:tcW w:w="1969" w:type="dxa"/>
            <w:tcBorders>
              <w:top w:val="single" w:sz="4" w:space="0" w:color="auto"/>
              <w:left w:val="single" w:sz="4" w:space="0" w:color="auto"/>
              <w:right w:val="single" w:sz="4" w:space="0" w:color="auto"/>
            </w:tcBorders>
          </w:tcPr>
          <w:p w14:paraId="4BCB5D97" w14:textId="22D586D3" w:rsidR="005A7B7F" w:rsidRPr="00F772F3" w:rsidRDefault="005A7B7F" w:rsidP="00D7182C">
            <w:pPr>
              <w:rPr>
                <w:rFonts w:ascii="Arial" w:hAnsi="Arial" w:cs="Arial"/>
                <w:sz w:val="22"/>
                <w:szCs w:val="22"/>
              </w:rPr>
            </w:pPr>
            <w:r>
              <w:rPr>
                <w:rFonts w:ascii="Arial" w:hAnsi="Arial" w:cs="Arial"/>
                <w:sz w:val="22"/>
                <w:szCs w:val="22"/>
              </w:rPr>
              <w:t>Problem Solving</w:t>
            </w:r>
          </w:p>
        </w:tc>
        <w:tc>
          <w:tcPr>
            <w:tcW w:w="1418" w:type="dxa"/>
            <w:tcBorders>
              <w:top w:val="single" w:sz="4" w:space="0" w:color="auto"/>
              <w:left w:val="single" w:sz="4" w:space="0" w:color="auto"/>
              <w:right w:val="single" w:sz="4" w:space="0" w:color="auto"/>
            </w:tcBorders>
          </w:tcPr>
          <w:p w14:paraId="53D254B4" w14:textId="59853CD3" w:rsidR="005A7B7F" w:rsidRPr="00F772F3" w:rsidRDefault="005A7B7F" w:rsidP="00D7182C">
            <w:pPr>
              <w:rPr>
                <w:rFonts w:ascii="Arial" w:hAnsi="Arial" w:cs="Arial"/>
                <w:sz w:val="22"/>
                <w:szCs w:val="22"/>
              </w:rPr>
            </w:pPr>
            <w:r>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2BC0BEF5" w14:textId="77777777" w:rsidR="005A7B7F" w:rsidRDefault="005A7B7F" w:rsidP="00D7182C">
            <w:pPr>
              <w:rPr>
                <w:rFonts w:ascii="Arial" w:hAnsi="Arial" w:cs="Arial"/>
                <w:sz w:val="22"/>
                <w:szCs w:val="22"/>
              </w:rPr>
            </w:pPr>
            <w:r>
              <w:rPr>
                <w:rFonts w:ascii="Arial" w:hAnsi="Arial" w:cs="Arial"/>
                <w:sz w:val="22"/>
                <w:szCs w:val="22"/>
              </w:rPr>
              <w:t>Task 2</w:t>
            </w:r>
          </w:p>
          <w:p w14:paraId="470857FB" w14:textId="5E20D5A8" w:rsidR="005A7B7F" w:rsidRPr="00F772F3" w:rsidRDefault="005A7B7F" w:rsidP="00D7182C">
            <w:pPr>
              <w:rPr>
                <w:rFonts w:ascii="Arial" w:hAnsi="Arial" w:cs="Arial"/>
                <w:sz w:val="22"/>
                <w:szCs w:val="22"/>
              </w:rPr>
            </w:pPr>
            <w:r>
              <w:rPr>
                <w:rFonts w:ascii="Arial" w:hAnsi="Arial" w:cs="Arial"/>
                <w:sz w:val="22"/>
                <w:szCs w:val="22"/>
              </w:rPr>
              <w:t>Task 3</w:t>
            </w:r>
          </w:p>
        </w:tc>
      </w:tr>
      <w:tr w:rsidR="005A7B7F" w:rsidRPr="00F772F3" w14:paraId="2425EF5C" w14:textId="77777777" w:rsidTr="002C7243">
        <w:trPr>
          <w:trHeight w:val="834"/>
        </w:trPr>
        <w:tc>
          <w:tcPr>
            <w:tcW w:w="1985" w:type="dxa"/>
            <w:vMerge/>
            <w:tcBorders>
              <w:top w:val="single" w:sz="4" w:space="0" w:color="auto"/>
              <w:left w:val="single" w:sz="4" w:space="0" w:color="auto"/>
              <w:right w:val="single" w:sz="4" w:space="0" w:color="auto"/>
            </w:tcBorders>
          </w:tcPr>
          <w:p w14:paraId="105D81D9" w14:textId="77777777" w:rsidR="005A7B7F" w:rsidRDefault="005A7B7F" w:rsidP="00D7182C">
            <w:pPr>
              <w:spacing w:before="120" w:after="120"/>
              <w:rPr>
                <w:rFonts w:ascii="Arial" w:hAnsi="Arial" w:cs="Arial"/>
                <w:b/>
                <w:bCs/>
                <w:sz w:val="22"/>
                <w:szCs w:val="22"/>
              </w:rPr>
            </w:pPr>
          </w:p>
        </w:tc>
        <w:tc>
          <w:tcPr>
            <w:tcW w:w="2850" w:type="dxa"/>
            <w:vMerge/>
            <w:tcBorders>
              <w:left w:val="single" w:sz="4" w:space="0" w:color="auto"/>
              <w:right w:val="single" w:sz="4" w:space="0" w:color="auto"/>
            </w:tcBorders>
          </w:tcPr>
          <w:p w14:paraId="6E4B1CA6" w14:textId="77777777" w:rsidR="005A7B7F" w:rsidRPr="00194441" w:rsidRDefault="005A7B7F" w:rsidP="00D7182C">
            <w:pPr>
              <w:rPr>
                <w:rFonts w:ascii="Arial" w:hAnsi="Arial" w:cs="Arial"/>
                <w:sz w:val="22"/>
                <w:szCs w:val="22"/>
              </w:rPr>
            </w:pPr>
          </w:p>
        </w:tc>
        <w:tc>
          <w:tcPr>
            <w:tcW w:w="1969" w:type="dxa"/>
            <w:tcBorders>
              <w:top w:val="single" w:sz="4" w:space="0" w:color="auto"/>
              <w:left w:val="single" w:sz="4" w:space="0" w:color="auto"/>
              <w:right w:val="single" w:sz="4" w:space="0" w:color="auto"/>
            </w:tcBorders>
          </w:tcPr>
          <w:p w14:paraId="5296FCB2" w14:textId="295475DD" w:rsidR="005A7B7F" w:rsidRDefault="005A7B7F" w:rsidP="00D7182C">
            <w:pPr>
              <w:rPr>
                <w:rFonts w:ascii="Arial" w:hAnsi="Arial" w:cs="Arial"/>
                <w:sz w:val="22"/>
                <w:szCs w:val="22"/>
              </w:rPr>
            </w:pPr>
            <w:r>
              <w:rPr>
                <w:rFonts w:ascii="Arial" w:hAnsi="Arial" w:cs="Arial"/>
                <w:sz w:val="22"/>
                <w:szCs w:val="22"/>
              </w:rPr>
              <w:t>ICT</w:t>
            </w:r>
          </w:p>
        </w:tc>
        <w:tc>
          <w:tcPr>
            <w:tcW w:w="1418" w:type="dxa"/>
            <w:tcBorders>
              <w:top w:val="single" w:sz="4" w:space="0" w:color="auto"/>
              <w:left w:val="single" w:sz="4" w:space="0" w:color="auto"/>
              <w:right w:val="single" w:sz="4" w:space="0" w:color="auto"/>
            </w:tcBorders>
          </w:tcPr>
          <w:p w14:paraId="05692431" w14:textId="283A6233" w:rsidR="005A7B7F" w:rsidRDefault="005A7B7F" w:rsidP="00D7182C">
            <w:pPr>
              <w:rPr>
                <w:rFonts w:ascii="Arial" w:hAnsi="Arial" w:cs="Arial"/>
                <w:sz w:val="22"/>
                <w:szCs w:val="22"/>
              </w:rPr>
            </w:pPr>
            <w:r>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2D9E1204" w14:textId="37775B25" w:rsidR="005A7B7F" w:rsidRDefault="005A7B7F" w:rsidP="00D7182C">
            <w:pPr>
              <w:rPr>
                <w:rFonts w:ascii="Arial" w:hAnsi="Arial" w:cs="Arial"/>
                <w:sz w:val="22"/>
                <w:szCs w:val="22"/>
              </w:rPr>
            </w:pPr>
            <w:r>
              <w:rPr>
                <w:rFonts w:ascii="Arial" w:hAnsi="Arial" w:cs="Arial"/>
                <w:sz w:val="22"/>
                <w:szCs w:val="22"/>
              </w:rPr>
              <w:t>Task 3</w:t>
            </w:r>
          </w:p>
        </w:tc>
      </w:tr>
      <w:tr w:rsidR="00194441" w:rsidRPr="00F772F3" w14:paraId="3793B7C4" w14:textId="77777777" w:rsidTr="00335190">
        <w:trPr>
          <w:trHeight w:val="834"/>
        </w:trPr>
        <w:tc>
          <w:tcPr>
            <w:tcW w:w="1985" w:type="dxa"/>
            <w:vMerge/>
            <w:tcBorders>
              <w:left w:val="single" w:sz="4" w:space="0" w:color="auto"/>
              <w:right w:val="single" w:sz="4" w:space="0" w:color="auto"/>
            </w:tcBorders>
          </w:tcPr>
          <w:p w14:paraId="0896FC2C" w14:textId="77777777" w:rsidR="00194441" w:rsidRDefault="00194441" w:rsidP="00D7182C">
            <w:pPr>
              <w:spacing w:before="120" w:after="120"/>
              <w:rPr>
                <w:rFonts w:ascii="Arial" w:hAnsi="Arial" w:cs="Arial"/>
                <w:b/>
                <w:bCs/>
                <w:sz w:val="22"/>
                <w:szCs w:val="22"/>
              </w:rPr>
            </w:pPr>
          </w:p>
        </w:tc>
        <w:tc>
          <w:tcPr>
            <w:tcW w:w="2850" w:type="dxa"/>
            <w:tcBorders>
              <w:top w:val="single" w:sz="4" w:space="0" w:color="auto"/>
              <w:left w:val="single" w:sz="4" w:space="0" w:color="auto"/>
              <w:right w:val="single" w:sz="4" w:space="0" w:color="auto"/>
            </w:tcBorders>
          </w:tcPr>
          <w:p w14:paraId="2354CFE5" w14:textId="087F1016" w:rsidR="00194441" w:rsidRPr="00194441" w:rsidRDefault="00194441" w:rsidP="00D7182C">
            <w:pPr>
              <w:rPr>
                <w:rFonts w:ascii="Arial" w:hAnsi="Arial" w:cs="Arial"/>
                <w:sz w:val="22"/>
                <w:szCs w:val="22"/>
              </w:rPr>
            </w:pPr>
            <w:r w:rsidRPr="00194441">
              <w:rPr>
                <w:rFonts w:ascii="Arial" w:hAnsi="Arial" w:cs="Arial"/>
                <w:sz w:val="22"/>
                <w:szCs w:val="22"/>
              </w:rPr>
              <w:t>2</w:t>
            </w:r>
            <w:r>
              <w:rPr>
                <w:rFonts w:ascii="Arial" w:hAnsi="Arial" w:cs="Arial"/>
                <w:sz w:val="22"/>
                <w:szCs w:val="22"/>
              </w:rPr>
              <w:t xml:space="preserve">. </w:t>
            </w:r>
            <w:r w:rsidRPr="00194441">
              <w:rPr>
                <w:rFonts w:ascii="Arial" w:hAnsi="Arial" w:cs="Arial"/>
                <w:sz w:val="22"/>
                <w:szCs w:val="22"/>
              </w:rPr>
              <w:t>Be able to comply with legislation that applies to the media industry and own role</w:t>
            </w:r>
          </w:p>
        </w:tc>
        <w:tc>
          <w:tcPr>
            <w:tcW w:w="1969" w:type="dxa"/>
            <w:tcBorders>
              <w:top w:val="single" w:sz="4" w:space="0" w:color="auto"/>
              <w:left w:val="single" w:sz="4" w:space="0" w:color="auto"/>
              <w:right w:val="single" w:sz="4" w:space="0" w:color="auto"/>
            </w:tcBorders>
          </w:tcPr>
          <w:p w14:paraId="07B8489B" w14:textId="22304AC3" w:rsidR="00194441" w:rsidRPr="00F772F3" w:rsidRDefault="00194441" w:rsidP="00D7182C">
            <w:pPr>
              <w:rPr>
                <w:rFonts w:ascii="Arial" w:hAnsi="Arial" w:cs="Arial"/>
                <w:sz w:val="22"/>
                <w:szCs w:val="22"/>
              </w:rPr>
            </w:pPr>
            <w:r>
              <w:rPr>
                <w:rFonts w:ascii="Arial" w:hAnsi="Arial" w:cs="Arial"/>
                <w:sz w:val="22"/>
                <w:szCs w:val="22"/>
              </w:rPr>
              <w:t>Communication</w:t>
            </w:r>
          </w:p>
        </w:tc>
        <w:tc>
          <w:tcPr>
            <w:tcW w:w="1418" w:type="dxa"/>
            <w:tcBorders>
              <w:top w:val="single" w:sz="4" w:space="0" w:color="auto"/>
              <w:left w:val="single" w:sz="4" w:space="0" w:color="auto"/>
              <w:right w:val="single" w:sz="4" w:space="0" w:color="auto"/>
            </w:tcBorders>
          </w:tcPr>
          <w:p w14:paraId="43C60F91" w14:textId="31B0E339" w:rsidR="00194441" w:rsidRPr="00F772F3" w:rsidRDefault="00194441" w:rsidP="00D7182C">
            <w:pPr>
              <w:rPr>
                <w:rFonts w:ascii="Arial" w:hAnsi="Arial" w:cs="Arial"/>
                <w:sz w:val="22"/>
                <w:szCs w:val="22"/>
              </w:rPr>
            </w:pPr>
            <w:r>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204FFC6D" w14:textId="3D42DF9B" w:rsidR="00194441" w:rsidRPr="00F772F3" w:rsidRDefault="00B11D1B" w:rsidP="00D7182C">
            <w:pPr>
              <w:rPr>
                <w:rFonts w:ascii="Arial" w:hAnsi="Arial" w:cs="Arial"/>
                <w:sz w:val="22"/>
                <w:szCs w:val="22"/>
              </w:rPr>
            </w:pPr>
            <w:r>
              <w:rPr>
                <w:rFonts w:ascii="Arial" w:hAnsi="Arial" w:cs="Arial"/>
                <w:sz w:val="22"/>
                <w:szCs w:val="22"/>
              </w:rPr>
              <w:t>Task 1</w:t>
            </w:r>
          </w:p>
        </w:tc>
      </w:tr>
      <w:tr w:rsidR="00F772F3" w:rsidRPr="00F772F3" w14:paraId="7DD82F8E" w14:textId="77777777" w:rsidTr="00F772F3">
        <w:trPr>
          <w:trHeight w:val="268"/>
        </w:trPr>
        <w:tc>
          <w:tcPr>
            <w:tcW w:w="9923" w:type="dxa"/>
            <w:gridSpan w:val="7"/>
            <w:tcBorders>
              <w:top w:val="single" w:sz="4" w:space="0" w:color="auto"/>
              <w:left w:val="single" w:sz="4" w:space="0" w:color="auto"/>
              <w:right w:val="single" w:sz="4" w:space="0" w:color="auto"/>
            </w:tcBorders>
            <w:shd w:val="clear" w:color="auto" w:fill="BFBFBF" w:themeFill="background1" w:themeFillShade="BF"/>
          </w:tcPr>
          <w:p w14:paraId="347EC1A9" w14:textId="77777777" w:rsidR="00F772F3" w:rsidRPr="00F772F3" w:rsidRDefault="00F772F3" w:rsidP="00D7182C">
            <w:pPr>
              <w:rPr>
                <w:rFonts w:ascii="Arial" w:hAnsi="Arial" w:cs="Arial"/>
                <w:sz w:val="22"/>
                <w:szCs w:val="22"/>
              </w:rPr>
            </w:pPr>
          </w:p>
        </w:tc>
      </w:tr>
      <w:tr w:rsidR="00AB21D0" w:rsidRPr="00F772F3" w14:paraId="6E7C8EDE" w14:textId="77777777" w:rsidTr="00AB21D0">
        <w:trPr>
          <w:trHeight w:val="499"/>
        </w:trPr>
        <w:tc>
          <w:tcPr>
            <w:tcW w:w="1985" w:type="dxa"/>
            <w:vMerge w:val="restart"/>
            <w:tcBorders>
              <w:top w:val="single" w:sz="4" w:space="0" w:color="auto"/>
              <w:left w:val="single" w:sz="4" w:space="0" w:color="auto"/>
              <w:right w:val="single" w:sz="4" w:space="0" w:color="auto"/>
            </w:tcBorders>
          </w:tcPr>
          <w:p w14:paraId="55F0F191" w14:textId="17AFD8EF" w:rsidR="00AB21D0" w:rsidRPr="00F772F3" w:rsidRDefault="00B472D1" w:rsidP="00D7182C">
            <w:pPr>
              <w:spacing w:before="120" w:after="120"/>
              <w:rPr>
                <w:rFonts w:ascii="Arial" w:hAnsi="Arial" w:cs="Arial"/>
                <w:i/>
                <w:sz w:val="22"/>
                <w:szCs w:val="22"/>
              </w:rPr>
            </w:pPr>
            <w:r>
              <w:rPr>
                <w:rFonts w:ascii="Arial" w:hAnsi="Arial" w:cs="Arial"/>
                <w:b/>
                <w:sz w:val="22"/>
                <w:szCs w:val="22"/>
              </w:rPr>
              <w:t xml:space="preserve">6. </w:t>
            </w:r>
            <w:r w:rsidR="00D1594C" w:rsidRPr="00F772F3">
              <w:rPr>
                <w:rFonts w:ascii="Arial" w:hAnsi="Arial" w:cs="Arial"/>
                <w:b/>
                <w:sz w:val="22"/>
                <w:szCs w:val="22"/>
              </w:rPr>
              <w:t>Manage and Market Yourself in the Creative Industries</w:t>
            </w:r>
          </w:p>
        </w:tc>
        <w:tc>
          <w:tcPr>
            <w:tcW w:w="2850" w:type="dxa"/>
            <w:vMerge w:val="restart"/>
            <w:tcBorders>
              <w:top w:val="single" w:sz="4" w:space="0" w:color="auto"/>
              <w:left w:val="single" w:sz="4" w:space="0" w:color="auto"/>
              <w:right w:val="single" w:sz="4" w:space="0" w:color="auto"/>
            </w:tcBorders>
          </w:tcPr>
          <w:p w14:paraId="177024E4" w14:textId="77777777" w:rsidR="00AB21D0" w:rsidRPr="00F772F3" w:rsidRDefault="00AB21D0" w:rsidP="00D7182C">
            <w:pPr>
              <w:rPr>
                <w:rFonts w:ascii="Arial" w:hAnsi="Arial" w:cs="Arial"/>
                <w:sz w:val="22"/>
                <w:szCs w:val="22"/>
              </w:rPr>
            </w:pPr>
            <w:r w:rsidRPr="00F772F3">
              <w:rPr>
                <w:rFonts w:ascii="Arial" w:hAnsi="Arial" w:cs="Arial"/>
                <w:sz w:val="22"/>
                <w:szCs w:val="22"/>
              </w:rPr>
              <w:t>1.Be able to market own services</w:t>
            </w:r>
          </w:p>
        </w:tc>
        <w:tc>
          <w:tcPr>
            <w:tcW w:w="1969" w:type="dxa"/>
            <w:tcBorders>
              <w:top w:val="single" w:sz="4" w:space="0" w:color="auto"/>
              <w:left w:val="single" w:sz="4" w:space="0" w:color="auto"/>
              <w:right w:val="single" w:sz="4" w:space="0" w:color="auto"/>
            </w:tcBorders>
          </w:tcPr>
          <w:p w14:paraId="4443F0CE" w14:textId="77777777" w:rsidR="00AB21D0" w:rsidRPr="00F772F3" w:rsidRDefault="00AB21D0" w:rsidP="00D7182C">
            <w:pPr>
              <w:rPr>
                <w:rFonts w:ascii="Arial" w:hAnsi="Arial" w:cs="Arial"/>
                <w:sz w:val="22"/>
                <w:szCs w:val="22"/>
              </w:rPr>
            </w:pPr>
            <w:r w:rsidRPr="00F772F3">
              <w:rPr>
                <w:rFonts w:ascii="Arial" w:hAnsi="Arial" w:cs="Arial"/>
                <w:sz w:val="22"/>
                <w:szCs w:val="22"/>
              </w:rPr>
              <w:t>Communication</w:t>
            </w:r>
          </w:p>
          <w:p w14:paraId="7D79EE97" w14:textId="77777777" w:rsidR="00AB21D0" w:rsidRPr="00F772F3" w:rsidRDefault="00AB21D0" w:rsidP="00D7182C">
            <w:pPr>
              <w:rPr>
                <w:rFonts w:ascii="Arial" w:hAnsi="Arial" w:cs="Arial"/>
                <w:sz w:val="22"/>
                <w:szCs w:val="22"/>
              </w:rPr>
            </w:pPr>
          </w:p>
        </w:tc>
        <w:tc>
          <w:tcPr>
            <w:tcW w:w="1418" w:type="dxa"/>
            <w:tcBorders>
              <w:top w:val="single" w:sz="4" w:space="0" w:color="auto"/>
              <w:left w:val="single" w:sz="4" w:space="0" w:color="auto"/>
              <w:right w:val="single" w:sz="4" w:space="0" w:color="auto"/>
            </w:tcBorders>
          </w:tcPr>
          <w:p w14:paraId="49C31C4D" w14:textId="77777777" w:rsidR="00AB21D0" w:rsidRPr="00F772F3" w:rsidRDefault="00AB21D0" w:rsidP="00D7182C">
            <w:pPr>
              <w:rPr>
                <w:rFonts w:ascii="Arial" w:hAnsi="Arial" w:cs="Arial"/>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5D21A324" w14:textId="77777777" w:rsidR="00AB21D0" w:rsidRPr="00F772F3" w:rsidRDefault="00AB21D0" w:rsidP="00D7182C">
            <w:pPr>
              <w:rPr>
                <w:rFonts w:ascii="Arial" w:hAnsi="Arial" w:cs="Arial"/>
                <w:sz w:val="22"/>
                <w:szCs w:val="22"/>
              </w:rPr>
            </w:pPr>
            <w:r w:rsidRPr="00F772F3">
              <w:rPr>
                <w:rFonts w:ascii="Arial" w:hAnsi="Arial" w:cs="Arial"/>
                <w:sz w:val="22"/>
                <w:szCs w:val="22"/>
              </w:rPr>
              <w:t>Task 3</w:t>
            </w:r>
          </w:p>
        </w:tc>
      </w:tr>
      <w:tr w:rsidR="00DA793D" w:rsidRPr="00F772F3" w14:paraId="01D4C716" w14:textId="77777777" w:rsidTr="00D7182C">
        <w:trPr>
          <w:trHeight w:val="694"/>
        </w:trPr>
        <w:tc>
          <w:tcPr>
            <w:tcW w:w="1985" w:type="dxa"/>
            <w:vMerge/>
            <w:tcBorders>
              <w:left w:val="single" w:sz="4" w:space="0" w:color="auto"/>
              <w:right w:val="single" w:sz="4" w:space="0" w:color="auto"/>
            </w:tcBorders>
          </w:tcPr>
          <w:p w14:paraId="5C059D78" w14:textId="77777777" w:rsidR="00DA793D" w:rsidRPr="00F772F3" w:rsidRDefault="00DA793D" w:rsidP="00D7182C">
            <w:pPr>
              <w:spacing w:before="120" w:after="120"/>
              <w:rPr>
                <w:rFonts w:ascii="Arial" w:hAnsi="Arial" w:cs="Arial"/>
                <w:b/>
                <w:sz w:val="22"/>
                <w:szCs w:val="22"/>
              </w:rPr>
            </w:pPr>
          </w:p>
        </w:tc>
        <w:tc>
          <w:tcPr>
            <w:tcW w:w="2850" w:type="dxa"/>
            <w:vMerge/>
            <w:tcBorders>
              <w:left w:val="single" w:sz="4" w:space="0" w:color="auto"/>
              <w:bottom w:val="single" w:sz="4" w:space="0" w:color="auto"/>
              <w:right w:val="single" w:sz="4" w:space="0" w:color="auto"/>
            </w:tcBorders>
          </w:tcPr>
          <w:p w14:paraId="5E76E660" w14:textId="77777777" w:rsidR="00DA793D" w:rsidRPr="00F772F3" w:rsidRDefault="00DA793D" w:rsidP="00D7182C">
            <w:pPr>
              <w:rPr>
                <w:rFonts w:ascii="Arial" w:hAnsi="Arial" w:cs="Arial"/>
                <w:sz w:val="22"/>
                <w:szCs w:val="22"/>
              </w:rPr>
            </w:pPr>
          </w:p>
        </w:tc>
        <w:tc>
          <w:tcPr>
            <w:tcW w:w="1969" w:type="dxa"/>
            <w:tcBorders>
              <w:top w:val="dashSmallGap" w:sz="4" w:space="0" w:color="auto"/>
              <w:left w:val="single" w:sz="4" w:space="0" w:color="auto"/>
              <w:right w:val="single" w:sz="4" w:space="0" w:color="auto"/>
            </w:tcBorders>
          </w:tcPr>
          <w:p w14:paraId="1270CC4A" w14:textId="77777777" w:rsidR="00DA793D" w:rsidRPr="00F772F3" w:rsidRDefault="00DA793D" w:rsidP="00D7182C">
            <w:pPr>
              <w:rPr>
                <w:rFonts w:ascii="Arial" w:hAnsi="Arial" w:cs="Arial"/>
                <w:sz w:val="22"/>
                <w:szCs w:val="22"/>
              </w:rPr>
            </w:pPr>
            <w:r w:rsidRPr="00F772F3">
              <w:rPr>
                <w:rFonts w:ascii="Arial" w:hAnsi="Arial" w:cs="Arial"/>
                <w:sz w:val="22"/>
                <w:szCs w:val="22"/>
              </w:rPr>
              <w:t>Problem Solving</w:t>
            </w:r>
          </w:p>
        </w:tc>
        <w:tc>
          <w:tcPr>
            <w:tcW w:w="1418" w:type="dxa"/>
            <w:tcBorders>
              <w:top w:val="dashSmallGap" w:sz="4" w:space="0" w:color="auto"/>
              <w:left w:val="single" w:sz="4" w:space="0" w:color="auto"/>
              <w:right w:val="single" w:sz="4" w:space="0" w:color="auto"/>
            </w:tcBorders>
          </w:tcPr>
          <w:p w14:paraId="0C59FD71" w14:textId="77777777" w:rsidR="00DA793D" w:rsidRPr="00F772F3" w:rsidRDefault="00DA793D" w:rsidP="00D7182C">
            <w:pPr>
              <w:rPr>
                <w:rFonts w:ascii="Arial" w:hAnsi="Arial" w:cs="Arial"/>
                <w:sz w:val="22"/>
                <w:szCs w:val="22"/>
              </w:rPr>
            </w:pPr>
            <w:r w:rsidRPr="00F772F3">
              <w:rPr>
                <w:rFonts w:ascii="Arial" w:hAnsi="Arial" w:cs="Arial"/>
                <w:sz w:val="22"/>
                <w:szCs w:val="22"/>
              </w:rPr>
              <w:t>5</w:t>
            </w:r>
          </w:p>
          <w:p w14:paraId="735C8142" w14:textId="77777777" w:rsidR="00DA793D" w:rsidRPr="00F772F3" w:rsidRDefault="00DA793D" w:rsidP="00D7182C">
            <w:pPr>
              <w:rPr>
                <w:rFonts w:ascii="Arial" w:hAnsi="Arial" w:cs="Arial"/>
                <w:sz w:val="22"/>
                <w:szCs w:val="22"/>
              </w:rPr>
            </w:pPr>
            <w:r w:rsidRPr="00F772F3">
              <w:rPr>
                <w:rFonts w:ascii="Arial" w:hAnsi="Arial" w:cs="Arial"/>
                <w:sz w:val="22"/>
                <w:szCs w:val="22"/>
              </w:rPr>
              <w:t>5</w:t>
            </w:r>
          </w:p>
          <w:p w14:paraId="3ED7BD6F" w14:textId="77777777" w:rsidR="00DA793D" w:rsidRPr="00F772F3" w:rsidRDefault="00DA793D" w:rsidP="00D7182C">
            <w:pPr>
              <w:rPr>
                <w:rFonts w:ascii="Arial" w:hAnsi="Arial" w:cs="Arial"/>
                <w:sz w:val="22"/>
                <w:szCs w:val="22"/>
              </w:rPr>
            </w:pPr>
            <w:r w:rsidRPr="00F772F3">
              <w:rPr>
                <w:rFonts w:ascii="Arial" w:hAnsi="Arial" w:cs="Arial"/>
                <w:sz w:val="22"/>
                <w:szCs w:val="22"/>
              </w:rPr>
              <w:t>5</w:t>
            </w:r>
          </w:p>
        </w:tc>
        <w:tc>
          <w:tcPr>
            <w:tcW w:w="1701" w:type="dxa"/>
            <w:gridSpan w:val="3"/>
            <w:tcBorders>
              <w:top w:val="dashSmallGap" w:sz="4" w:space="0" w:color="auto"/>
              <w:left w:val="single" w:sz="4" w:space="0" w:color="auto"/>
              <w:right w:val="single" w:sz="4" w:space="0" w:color="auto"/>
            </w:tcBorders>
          </w:tcPr>
          <w:p w14:paraId="758B19EC" w14:textId="77777777" w:rsidR="00DA793D" w:rsidRPr="00F772F3" w:rsidRDefault="00DA793D" w:rsidP="00D7182C">
            <w:pPr>
              <w:rPr>
                <w:rFonts w:ascii="Arial" w:hAnsi="Arial" w:cs="Arial"/>
                <w:sz w:val="22"/>
                <w:szCs w:val="22"/>
              </w:rPr>
            </w:pPr>
            <w:r w:rsidRPr="00F772F3">
              <w:rPr>
                <w:rFonts w:ascii="Arial" w:hAnsi="Arial" w:cs="Arial"/>
                <w:sz w:val="22"/>
                <w:szCs w:val="22"/>
              </w:rPr>
              <w:t>Task 1</w:t>
            </w:r>
          </w:p>
          <w:p w14:paraId="746E6153" w14:textId="77777777" w:rsidR="00DA793D" w:rsidRPr="00F772F3" w:rsidRDefault="00DA793D" w:rsidP="00D7182C">
            <w:pPr>
              <w:rPr>
                <w:rFonts w:ascii="Arial" w:hAnsi="Arial" w:cs="Arial"/>
                <w:sz w:val="22"/>
                <w:szCs w:val="22"/>
              </w:rPr>
            </w:pPr>
            <w:r w:rsidRPr="00F772F3">
              <w:rPr>
                <w:rFonts w:ascii="Arial" w:hAnsi="Arial" w:cs="Arial"/>
                <w:sz w:val="22"/>
                <w:szCs w:val="22"/>
              </w:rPr>
              <w:t>Task 2</w:t>
            </w:r>
          </w:p>
          <w:p w14:paraId="4998B140" w14:textId="77777777" w:rsidR="00DA793D" w:rsidRPr="00F772F3" w:rsidRDefault="00DA793D" w:rsidP="00D7182C">
            <w:pPr>
              <w:rPr>
                <w:rFonts w:ascii="Arial" w:hAnsi="Arial" w:cs="Arial"/>
                <w:sz w:val="22"/>
                <w:szCs w:val="22"/>
              </w:rPr>
            </w:pPr>
            <w:r w:rsidRPr="00F772F3">
              <w:rPr>
                <w:rFonts w:ascii="Arial" w:hAnsi="Arial" w:cs="Arial"/>
                <w:sz w:val="22"/>
                <w:szCs w:val="22"/>
              </w:rPr>
              <w:t>Task 3</w:t>
            </w:r>
          </w:p>
        </w:tc>
      </w:tr>
      <w:tr w:rsidR="00DA793D" w:rsidRPr="00F772F3" w14:paraId="2806F63F" w14:textId="77777777" w:rsidTr="00D7182C">
        <w:trPr>
          <w:trHeight w:val="285"/>
        </w:trPr>
        <w:tc>
          <w:tcPr>
            <w:tcW w:w="1985" w:type="dxa"/>
            <w:vMerge/>
            <w:tcBorders>
              <w:left w:val="single" w:sz="4" w:space="0" w:color="auto"/>
              <w:right w:val="single" w:sz="4" w:space="0" w:color="auto"/>
            </w:tcBorders>
          </w:tcPr>
          <w:p w14:paraId="5AE63A82" w14:textId="77777777" w:rsidR="00DA793D" w:rsidRPr="00F772F3" w:rsidRDefault="00DA793D" w:rsidP="00D7182C">
            <w:pPr>
              <w:rPr>
                <w:rFonts w:ascii="Arial" w:hAnsi="Arial" w:cs="Arial"/>
                <w:sz w:val="22"/>
                <w:szCs w:val="22"/>
              </w:rPr>
            </w:pPr>
          </w:p>
        </w:tc>
        <w:tc>
          <w:tcPr>
            <w:tcW w:w="2850" w:type="dxa"/>
            <w:vMerge w:val="restart"/>
            <w:tcBorders>
              <w:top w:val="single" w:sz="4" w:space="0" w:color="auto"/>
              <w:left w:val="single" w:sz="4" w:space="0" w:color="auto"/>
              <w:right w:val="single" w:sz="4" w:space="0" w:color="auto"/>
            </w:tcBorders>
          </w:tcPr>
          <w:p w14:paraId="4D5F6AD0" w14:textId="77777777" w:rsidR="00DA793D" w:rsidRPr="00F772F3" w:rsidRDefault="00DA793D" w:rsidP="00D7182C">
            <w:pPr>
              <w:rPr>
                <w:rFonts w:ascii="Arial" w:hAnsi="Arial" w:cs="Arial"/>
                <w:sz w:val="22"/>
                <w:szCs w:val="22"/>
              </w:rPr>
            </w:pPr>
            <w:r w:rsidRPr="00F772F3">
              <w:rPr>
                <w:rFonts w:ascii="Arial" w:hAnsi="Arial" w:cs="Arial"/>
                <w:sz w:val="22"/>
                <w:szCs w:val="22"/>
              </w:rPr>
              <w:t>2. Be able to manage own performance</w:t>
            </w:r>
          </w:p>
        </w:tc>
        <w:tc>
          <w:tcPr>
            <w:tcW w:w="1969" w:type="dxa"/>
            <w:tcBorders>
              <w:top w:val="single" w:sz="4" w:space="0" w:color="auto"/>
              <w:left w:val="single" w:sz="4" w:space="0" w:color="auto"/>
              <w:bottom w:val="dashSmallGap" w:sz="4" w:space="0" w:color="auto"/>
              <w:right w:val="single" w:sz="4" w:space="0" w:color="auto"/>
            </w:tcBorders>
          </w:tcPr>
          <w:p w14:paraId="60919962" w14:textId="77777777" w:rsidR="00DA793D" w:rsidRPr="00F772F3" w:rsidRDefault="00DA793D" w:rsidP="00D7182C">
            <w:pPr>
              <w:rPr>
                <w:rFonts w:ascii="Arial" w:hAnsi="Arial" w:cs="Arial"/>
                <w:sz w:val="22"/>
                <w:szCs w:val="22"/>
              </w:rPr>
            </w:pPr>
            <w:r w:rsidRPr="00F772F3">
              <w:rPr>
                <w:rFonts w:ascii="Arial" w:hAnsi="Arial" w:cs="Arial"/>
                <w:sz w:val="22"/>
                <w:szCs w:val="22"/>
              </w:rPr>
              <w:t>Communication</w:t>
            </w:r>
          </w:p>
          <w:p w14:paraId="4CB62D0D" w14:textId="77777777" w:rsidR="00DA793D" w:rsidRPr="00F772F3" w:rsidRDefault="00DA793D" w:rsidP="00D7182C">
            <w:pPr>
              <w:rPr>
                <w:rFonts w:ascii="Arial" w:hAnsi="Arial" w:cs="Arial"/>
                <w:sz w:val="22"/>
                <w:szCs w:val="22"/>
              </w:rPr>
            </w:pPr>
          </w:p>
        </w:tc>
        <w:tc>
          <w:tcPr>
            <w:tcW w:w="1418" w:type="dxa"/>
            <w:tcBorders>
              <w:top w:val="single" w:sz="4" w:space="0" w:color="auto"/>
              <w:left w:val="single" w:sz="4" w:space="0" w:color="auto"/>
              <w:bottom w:val="dashSmallGap" w:sz="4" w:space="0" w:color="auto"/>
              <w:right w:val="single" w:sz="4" w:space="0" w:color="auto"/>
            </w:tcBorders>
          </w:tcPr>
          <w:p w14:paraId="1096B2B6" w14:textId="77777777" w:rsidR="00DA793D" w:rsidRPr="00F772F3" w:rsidRDefault="00DA793D" w:rsidP="00D7182C">
            <w:pPr>
              <w:rPr>
                <w:rFonts w:ascii="Arial" w:hAnsi="Arial" w:cs="Arial"/>
                <w:sz w:val="22"/>
                <w:szCs w:val="22"/>
              </w:rPr>
            </w:pPr>
            <w:r w:rsidRPr="00F772F3">
              <w:rPr>
                <w:rFonts w:ascii="Arial" w:hAnsi="Arial" w:cs="Arial"/>
                <w:sz w:val="22"/>
                <w:szCs w:val="22"/>
              </w:rPr>
              <w:t>6</w:t>
            </w:r>
          </w:p>
          <w:p w14:paraId="7FFB71A0" w14:textId="77777777" w:rsidR="00AB21D0" w:rsidRPr="00F772F3" w:rsidRDefault="00AB21D0" w:rsidP="00D7182C">
            <w:pPr>
              <w:rPr>
                <w:rFonts w:ascii="Arial" w:hAnsi="Arial" w:cs="Arial"/>
                <w:sz w:val="22"/>
                <w:szCs w:val="22"/>
              </w:rPr>
            </w:pPr>
            <w:r w:rsidRPr="00F772F3">
              <w:rPr>
                <w:rFonts w:ascii="Arial" w:hAnsi="Arial" w:cs="Arial"/>
                <w:sz w:val="22"/>
                <w:szCs w:val="22"/>
              </w:rPr>
              <w:t>6</w:t>
            </w:r>
          </w:p>
          <w:p w14:paraId="03EB2D82" w14:textId="6C4301A2" w:rsidR="00AB21D0" w:rsidRPr="00F772F3" w:rsidRDefault="00AB21D0" w:rsidP="00D7182C">
            <w:pPr>
              <w:rPr>
                <w:rFonts w:ascii="Arial" w:hAnsi="Arial" w:cs="Arial"/>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bottom w:val="dashSmallGap" w:sz="4" w:space="0" w:color="auto"/>
              <w:right w:val="single" w:sz="4" w:space="0" w:color="auto"/>
            </w:tcBorders>
          </w:tcPr>
          <w:p w14:paraId="703D8946" w14:textId="77777777" w:rsidR="00DA793D" w:rsidRPr="00F772F3" w:rsidRDefault="00DA793D" w:rsidP="00D7182C">
            <w:pPr>
              <w:rPr>
                <w:rFonts w:ascii="Arial" w:hAnsi="Arial" w:cs="Arial"/>
                <w:sz w:val="22"/>
                <w:szCs w:val="22"/>
              </w:rPr>
            </w:pPr>
            <w:r w:rsidRPr="00F772F3">
              <w:rPr>
                <w:rFonts w:ascii="Arial" w:hAnsi="Arial" w:cs="Arial"/>
                <w:sz w:val="22"/>
                <w:szCs w:val="22"/>
              </w:rPr>
              <w:t>Task 1</w:t>
            </w:r>
          </w:p>
          <w:p w14:paraId="03C8335A" w14:textId="77777777" w:rsidR="00DA793D" w:rsidRPr="00F772F3" w:rsidRDefault="00DA793D" w:rsidP="00D7182C">
            <w:pPr>
              <w:rPr>
                <w:rFonts w:ascii="Arial" w:hAnsi="Arial" w:cs="Arial"/>
                <w:sz w:val="22"/>
                <w:szCs w:val="22"/>
              </w:rPr>
            </w:pPr>
            <w:r w:rsidRPr="00F772F3">
              <w:rPr>
                <w:rFonts w:ascii="Arial" w:hAnsi="Arial" w:cs="Arial"/>
                <w:sz w:val="22"/>
                <w:szCs w:val="22"/>
              </w:rPr>
              <w:t>Task 2</w:t>
            </w:r>
          </w:p>
          <w:p w14:paraId="3266ACFB" w14:textId="77777777" w:rsidR="00DA793D" w:rsidRPr="00F772F3" w:rsidRDefault="00DA793D" w:rsidP="00D7182C">
            <w:pPr>
              <w:rPr>
                <w:rFonts w:ascii="Arial" w:hAnsi="Arial" w:cs="Arial"/>
                <w:sz w:val="22"/>
                <w:szCs w:val="22"/>
              </w:rPr>
            </w:pPr>
            <w:r w:rsidRPr="00F772F3">
              <w:rPr>
                <w:rFonts w:ascii="Arial" w:hAnsi="Arial" w:cs="Arial"/>
                <w:sz w:val="22"/>
                <w:szCs w:val="22"/>
              </w:rPr>
              <w:t>Task 3</w:t>
            </w:r>
          </w:p>
        </w:tc>
      </w:tr>
      <w:tr w:rsidR="00DA793D" w:rsidRPr="00F772F3" w14:paraId="46274494" w14:textId="77777777" w:rsidTr="00D7182C">
        <w:trPr>
          <w:trHeight w:val="515"/>
        </w:trPr>
        <w:tc>
          <w:tcPr>
            <w:tcW w:w="1985" w:type="dxa"/>
            <w:vMerge/>
            <w:tcBorders>
              <w:left w:val="single" w:sz="4" w:space="0" w:color="auto"/>
              <w:right w:val="single" w:sz="4" w:space="0" w:color="auto"/>
            </w:tcBorders>
          </w:tcPr>
          <w:p w14:paraId="2E21994B" w14:textId="77777777" w:rsidR="00DA793D" w:rsidRPr="00F772F3" w:rsidRDefault="00DA793D" w:rsidP="00D7182C">
            <w:pPr>
              <w:rPr>
                <w:rFonts w:ascii="Arial" w:hAnsi="Arial" w:cs="Arial"/>
                <w:sz w:val="22"/>
                <w:szCs w:val="22"/>
              </w:rPr>
            </w:pPr>
          </w:p>
        </w:tc>
        <w:tc>
          <w:tcPr>
            <w:tcW w:w="2850" w:type="dxa"/>
            <w:vMerge/>
            <w:tcBorders>
              <w:left w:val="single" w:sz="4" w:space="0" w:color="auto"/>
              <w:right w:val="single" w:sz="4" w:space="0" w:color="auto"/>
            </w:tcBorders>
          </w:tcPr>
          <w:p w14:paraId="5A0293E2" w14:textId="77777777" w:rsidR="00DA793D" w:rsidRPr="00F772F3" w:rsidRDefault="00DA793D" w:rsidP="00D7182C">
            <w:pPr>
              <w:rPr>
                <w:rFonts w:ascii="Arial" w:hAnsi="Arial" w:cs="Arial"/>
                <w:sz w:val="22"/>
                <w:szCs w:val="22"/>
              </w:rPr>
            </w:pPr>
          </w:p>
        </w:tc>
        <w:tc>
          <w:tcPr>
            <w:tcW w:w="1969" w:type="dxa"/>
            <w:tcBorders>
              <w:top w:val="dashSmallGap" w:sz="4" w:space="0" w:color="auto"/>
              <w:left w:val="single" w:sz="4" w:space="0" w:color="auto"/>
              <w:bottom w:val="dashSmallGap" w:sz="4" w:space="0" w:color="auto"/>
              <w:right w:val="single" w:sz="4" w:space="0" w:color="auto"/>
            </w:tcBorders>
          </w:tcPr>
          <w:p w14:paraId="2FF02370" w14:textId="77777777" w:rsidR="00DA793D" w:rsidRPr="00F772F3" w:rsidRDefault="00DA793D" w:rsidP="00D7182C">
            <w:pPr>
              <w:rPr>
                <w:rFonts w:ascii="Arial" w:hAnsi="Arial" w:cs="Arial"/>
                <w:sz w:val="22"/>
                <w:szCs w:val="22"/>
              </w:rPr>
            </w:pPr>
            <w:r w:rsidRPr="00F772F3">
              <w:rPr>
                <w:rFonts w:ascii="Arial" w:hAnsi="Arial" w:cs="Arial"/>
                <w:sz w:val="22"/>
                <w:szCs w:val="22"/>
              </w:rPr>
              <w:t>Working with Others</w:t>
            </w:r>
          </w:p>
        </w:tc>
        <w:tc>
          <w:tcPr>
            <w:tcW w:w="1418" w:type="dxa"/>
            <w:tcBorders>
              <w:top w:val="dashSmallGap" w:sz="4" w:space="0" w:color="auto"/>
              <w:left w:val="single" w:sz="4" w:space="0" w:color="auto"/>
              <w:bottom w:val="dashSmallGap" w:sz="4" w:space="0" w:color="auto"/>
              <w:right w:val="single" w:sz="4" w:space="0" w:color="auto"/>
            </w:tcBorders>
          </w:tcPr>
          <w:p w14:paraId="64FDCBE7" w14:textId="5D416495" w:rsidR="00AB21D0" w:rsidRPr="00F772F3" w:rsidRDefault="00AB21D0" w:rsidP="00D7182C">
            <w:pPr>
              <w:rPr>
                <w:rFonts w:ascii="Arial" w:hAnsi="Arial" w:cs="Arial"/>
                <w:sz w:val="22"/>
                <w:szCs w:val="22"/>
              </w:rPr>
            </w:pPr>
            <w:r w:rsidRPr="00F772F3">
              <w:rPr>
                <w:rFonts w:ascii="Arial" w:hAnsi="Arial" w:cs="Arial"/>
                <w:sz w:val="22"/>
                <w:szCs w:val="22"/>
              </w:rPr>
              <w:t>6</w:t>
            </w:r>
          </w:p>
          <w:p w14:paraId="63849689" w14:textId="4B1AB588" w:rsidR="00DA793D" w:rsidRPr="00F772F3" w:rsidRDefault="00AB21D0" w:rsidP="00D7182C">
            <w:pPr>
              <w:rPr>
                <w:rFonts w:ascii="Arial" w:hAnsi="Arial" w:cs="Arial"/>
                <w:sz w:val="22"/>
                <w:szCs w:val="22"/>
              </w:rPr>
            </w:pPr>
            <w:r w:rsidRPr="00F772F3">
              <w:rPr>
                <w:rFonts w:ascii="Arial" w:hAnsi="Arial" w:cs="Arial"/>
                <w:sz w:val="22"/>
                <w:szCs w:val="22"/>
              </w:rPr>
              <w:t>6</w:t>
            </w:r>
          </w:p>
        </w:tc>
        <w:tc>
          <w:tcPr>
            <w:tcW w:w="1701" w:type="dxa"/>
            <w:gridSpan w:val="3"/>
            <w:tcBorders>
              <w:top w:val="dashSmallGap" w:sz="4" w:space="0" w:color="auto"/>
              <w:left w:val="single" w:sz="4" w:space="0" w:color="auto"/>
              <w:bottom w:val="dashSmallGap" w:sz="4" w:space="0" w:color="auto"/>
              <w:right w:val="single" w:sz="4" w:space="0" w:color="auto"/>
            </w:tcBorders>
          </w:tcPr>
          <w:p w14:paraId="708FEA78" w14:textId="77777777" w:rsidR="00DA793D" w:rsidRPr="00F772F3" w:rsidRDefault="00DA793D" w:rsidP="00D7182C">
            <w:pPr>
              <w:rPr>
                <w:rFonts w:ascii="Arial" w:hAnsi="Arial" w:cs="Arial"/>
                <w:sz w:val="22"/>
                <w:szCs w:val="22"/>
              </w:rPr>
            </w:pPr>
            <w:r w:rsidRPr="00F772F3">
              <w:rPr>
                <w:rFonts w:ascii="Arial" w:hAnsi="Arial" w:cs="Arial"/>
                <w:sz w:val="22"/>
                <w:szCs w:val="22"/>
              </w:rPr>
              <w:t>Task 1</w:t>
            </w:r>
          </w:p>
          <w:p w14:paraId="5C230297" w14:textId="77777777" w:rsidR="00DA793D" w:rsidRPr="00F772F3" w:rsidRDefault="00DA793D" w:rsidP="00D7182C">
            <w:pPr>
              <w:rPr>
                <w:rFonts w:ascii="Arial" w:hAnsi="Arial" w:cs="Arial"/>
                <w:sz w:val="22"/>
                <w:szCs w:val="22"/>
              </w:rPr>
            </w:pPr>
            <w:r w:rsidRPr="00F772F3">
              <w:rPr>
                <w:rFonts w:ascii="Arial" w:hAnsi="Arial" w:cs="Arial"/>
                <w:sz w:val="22"/>
                <w:szCs w:val="22"/>
              </w:rPr>
              <w:t>Task 2</w:t>
            </w:r>
          </w:p>
        </w:tc>
      </w:tr>
      <w:tr w:rsidR="00DA793D" w:rsidRPr="00F772F3" w14:paraId="344FB1C8" w14:textId="77777777" w:rsidTr="00D7182C">
        <w:trPr>
          <w:trHeight w:val="635"/>
        </w:trPr>
        <w:tc>
          <w:tcPr>
            <w:tcW w:w="1985" w:type="dxa"/>
            <w:vMerge/>
            <w:tcBorders>
              <w:left w:val="single" w:sz="4" w:space="0" w:color="auto"/>
              <w:right w:val="single" w:sz="4" w:space="0" w:color="auto"/>
            </w:tcBorders>
          </w:tcPr>
          <w:p w14:paraId="6B7EC6EB" w14:textId="77777777" w:rsidR="00DA793D" w:rsidRPr="00F772F3" w:rsidRDefault="00DA793D" w:rsidP="00D7182C">
            <w:pPr>
              <w:rPr>
                <w:rFonts w:ascii="Arial" w:hAnsi="Arial" w:cs="Arial"/>
                <w:sz w:val="22"/>
                <w:szCs w:val="22"/>
              </w:rPr>
            </w:pPr>
          </w:p>
        </w:tc>
        <w:tc>
          <w:tcPr>
            <w:tcW w:w="2850" w:type="dxa"/>
            <w:vMerge/>
            <w:tcBorders>
              <w:left w:val="single" w:sz="4" w:space="0" w:color="auto"/>
              <w:right w:val="single" w:sz="4" w:space="0" w:color="auto"/>
            </w:tcBorders>
          </w:tcPr>
          <w:p w14:paraId="79A20773" w14:textId="77777777" w:rsidR="00DA793D" w:rsidRPr="00F772F3" w:rsidRDefault="00DA793D" w:rsidP="00D7182C">
            <w:pPr>
              <w:rPr>
                <w:rFonts w:ascii="Arial" w:hAnsi="Arial" w:cs="Arial"/>
                <w:sz w:val="22"/>
                <w:szCs w:val="22"/>
              </w:rPr>
            </w:pPr>
          </w:p>
        </w:tc>
        <w:tc>
          <w:tcPr>
            <w:tcW w:w="1969" w:type="dxa"/>
            <w:tcBorders>
              <w:top w:val="dashSmallGap" w:sz="4" w:space="0" w:color="auto"/>
              <w:left w:val="single" w:sz="4" w:space="0" w:color="auto"/>
              <w:bottom w:val="dashSmallGap" w:sz="4" w:space="0" w:color="auto"/>
              <w:right w:val="single" w:sz="4" w:space="0" w:color="auto"/>
            </w:tcBorders>
          </w:tcPr>
          <w:p w14:paraId="5804BE23" w14:textId="77777777" w:rsidR="00DA793D" w:rsidRPr="00F772F3" w:rsidRDefault="00DA793D" w:rsidP="00D7182C">
            <w:pPr>
              <w:rPr>
                <w:rFonts w:ascii="Arial" w:hAnsi="Arial" w:cs="Arial"/>
                <w:sz w:val="22"/>
                <w:szCs w:val="22"/>
              </w:rPr>
            </w:pPr>
          </w:p>
          <w:p w14:paraId="48FF2C31" w14:textId="77777777" w:rsidR="00DA793D" w:rsidRPr="00F772F3" w:rsidRDefault="00DA793D" w:rsidP="00D7182C">
            <w:pPr>
              <w:rPr>
                <w:rFonts w:ascii="Arial" w:hAnsi="Arial" w:cs="Arial"/>
                <w:sz w:val="22"/>
                <w:szCs w:val="22"/>
              </w:rPr>
            </w:pPr>
            <w:r w:rsidRPr="00F772F3">
              <w:rPr>
                <w:rFonts w:ascii="Arial" w:hAnsi="Arial" w:cs="Arial"/>
                <w:sz w:val="22"/>
                <w:szCs w:val="22"/>
              </w:rPr>
              <w:t xml:space="preserve">Problem Solving </w:t>
            </w:r>
          </w:p>
          <w:p w14:paraId="004F27BA" w14:textId="77777777" w:rsidR="00DA793D" w:rsidRPr="00F772F3" w:rsidRDefault="00DA793D" w:rsidP="00D7182C">
            <w:pPr>
              <w:rPr>
                <w:rFonts w:ascii="Arial" w:hAnsi="Arial" w:cs="Arial"/>
                <w:sz w:val="22"/>
                <w:szCs w:val="22"/>
              </w:rPr>
            </w:pPr>
          </w:p>
        </w:tc>
        <w:tc>
          <w:tcPr>
            <w:tcW w:w="1418" w:type="dxa"/>
            <w:tcBorders>
              <w:top w:val="dashSmallGap" w:sz="4" w:space="0" w:color="auto"/>
              <w:left w:val="single" w:sz="4" w:space="0" w:color="auto"/>
              <w:bottom w:val="dashSmallGap" w:sz="4" w:space="0" w:color="auto"/>
              <w:right w:val="single" w:sz="4" w:space="0" w:color="auto"/>
            </w:tcBorders>
          </w:tcPr>
          <w:p w14:paraId="4F79CCA9" w14:textId="77777777" w:rsidR="00DA793D" w:rsidRDefault="005A7B7F" w:rsidP="00D7182C">
            <w:pPr>
              <w:rPr>
                <w:rFonts w:ascii="Arial" w:hAnsi="Arial" w:cs="Arial"/>
                <w:sz w:val="22"/>
                <w:szCs w:val="22"/>
              </w:rPr>
            </w:pPr>
            <w:r>
              <w:rPr>
                <w:rFonts w:ascii="Arial" w:hAnsi="Arial" w:cs="Arial"/>
                <w:sz w:val="22"/>
                <w:szCs w:val="22"/>
              </w:rPr>
              <w:t>6</w:t>
            </w:r>
          </w:p>
          <w:p w14:paraId="45E63290" w14:textId="77777777" w:rsidR="005A7B7F" w:rsidRDefault="005A7B7F" w:rsidP="00D7182C">
            <w:pPr>
              <w:rPr>
                <w:rFonts w:ascii="Arial" w:hAnsi="Arial" w:cs="Arial"/>
                <w:sz w:val="22"/>
                <w:szCs w:val="22"/>
              </w:rPr>
            </w:pPr>
            <w:r>
              <w:rPr>
                <w:rFonts w:ascii="Arial" w:hAnsi="Arial" w:cs="Arial"/>
                <w:sz w:val="22"/>
                <w:szCs w:val="22"/>
              </w:rPr>
              <w:t>6</w:t>
            </w:r>
          </w:p>
          <w:p w14:paraId="7D008E2B" w14:textId="2B2EA963" w:rsidR="005A7B7F" w:rsidRPr="00F772F3" w:rsidRDefault="005A7B7F" w:rsidP="00D7182C">
            <w:pPr>
              <w:rPr>
                <w:rFonts w:ascii="Arial" w:hAnsi="Arial" w:cs="Arial"/>
                <w:sz w:val="22"/>
                <w:szCs w:val="22"/>
              </w:rPr>
            </w:pPr>
            <w:r>
              <w:rPr>
                <w:rFonts w:ascii="Arial" w:hAnsi="Arial" w:cs="Arial"/>
                <w:sz w:val="22"/>
                <w:szCs w:val="22"/>
              </w:rPr>
              <w:t>6</w:t>
            </w:r>
          </w:p>
        </w:tc>
        <w:tc>
          <w:tcPr>
            <w:tcW w:w="1701" w:type="dxa"/>
            <w:gridSpan w:val="3"/>
            <w:tcBorders>
              <w:top w:val="dashSmallGap" w:sz="4" w:space="0" w:color="auto"/>
              <w:left w:val="single" w:sz="4" w:space="0" w:color="auto"/>
              <w:bottom w:val="dashSmallGap" w:sz="4" w:space="0" w:color="auto"/>
              <w:right w:val="single" w:sz="4" w:space="0" w:color="auto"/>
            </w:tcBorders>
          </w:tcPr>
          <w:p w14:paraId="195AFE9C" w14:textId="77777777" w:rsidR="00DA793D" w:rsidRPr="00F772F3" w:rsidRDefault="00DA793D" w:rsidP="00D7182C">
            <w:pPr>
              <w:rPr>
                <w:rFonts w:ascii="Arial" w:hAnsi="Arial" w:cs="Arial"/>
                <w:sz w:val="22"/>
                <w:szCs w:val="22"/>
              </w:rPr>
            </w:pPr>
            <w:r w:rsidRPr="00F772F3">
              <w:rPr>
                <w:rFonts w:ascii="Arial" w:hAnsi="Arial" w:cs="Arial"/>
                <w:sz w:val="22"/>
                <w:szCs w:val="22"/>
              </w:rPr>
              <w:t>Task 1</w:t>
            </w:r>
          </w:p>
          <w:p w14:paraId="52E66B3B" w14:textId="77777777" w:rsidR="00DA793D" w:rsidRPr="00F772F3" w:rsidRDefault="00DA793D" w:rsidP="00D7182C">
            <w:pPr>
              <w:rPr>
                <w:rFonts w:ascii="Arial" w:hAnsi="Arial" w:cs="Arial"/>
                <w:sz w:val="22"/>
                <w:szCs w:val="22"/>
              </w:rPr>
            </w:pPr>
            <w:r w:rsidRPr="00F772F3">
              <w:rPr>
                <w:rFonts w:ascii="Arial" w:hAnsi="Arial" w:cs="Arial"/>
                <w:sz w:val="22"/>
                <w:szCs w:val="22"/>
              </w:rPr>
              <w:t>Task 2</w:t>
            </w:r>
          </w:p>
          <w:p w14:paraId="6CAC97FD" w14:textId="77777777" w:rsidR="00DA793D" w:rsidRPr="00F772F3" w:rsidRDefault="00DA793D" w:rsidP="00D7182C">
            <w:pPr>
              <w:rPr>
                <w:rFonts w:ascii="Arial" w:hAnsi="Arial" w:cs="Arial"/>
                <w:sz w:val="22"/>
                <w:szCs w:val="22"/>
              </w:rPr>
            </w:pPr>
            <w:r w:rsidRPr="00F772F3">
              <w:rPr>
                <w:rFonts w:ascii="Arial" w:hAnsi="Arial" w:cs="Arial"/>
                <w:sz w:val="22"/>
                <w:szCs w:val="22"/>
              </w:rPr>
              <w:t>Task 3</w:t>
            </w:r>
          </w:p>
        </w:tc>
      </w:tr>
      <w:tr w:rsidR="00DA793D" w:rsidRPr="00F772F3" w14:paraId="59527322" w14:textId="77777777" w:rsidTr="00D7182C">
        <w:trPr>
          <w:trHeight w:val="468"/>
        </w:trPr>
        <w:tc>
          <w:tcPr>
            <w:tcW w:w="1985" w:type="dxa"/>
            <w:vMerge/>
            <w:tcBorders>
              <w:left w:val="single" w:sz="4" w:space="0" w:color="auto"/>
              <w:right w:val="single" w:sz="4" w:space="0" w:color="auto"/>
            </w:tcBorders>
          </w:tcPr>
          <w:p w14:paraId="70641CA5" w14:textId="77777777" w:rsidR="00DA793D" w:rsidRPr="00F772F3" w:rsidRDefault="00DA793D" w:rsidP="00D7182C">
            <w:pPr>
              <w:rPr>
                <w:rFonts w:ascii="Arial" w:hAnsi="Arial" w:cs="Arial"/>
                <w:sz w:val="22"/>
                <w:szCs w:val="22"/>
              </w:rPr>
            </w:pPr>
          </w:p>
        </w:tc>
        <w:tc>
          <w:tcPr>
            <w:tcW w:w="2850" w:type="dxa"/>
            <w:vMerge/>
            <w:tcBorders>
              <w:left w:val="single" w:sz="4" w:space="0" w:color="auto"/>
              <w:bottom w:val="single" w:sz="4" w:space="0" w:color="auto"/>
              <w:right w:val="single" w:sz="4" w:space="0" w:color="auto"/>
            </w:tcBorders>
          </w:tcPr>
          <w:p w14:paraId="4BABE1B9" w14:textId="77777777" w:rsidR="00DA793D" w:rsidRPr="00F772F3" w:rsidRDefault="00DA793D" w:rsidP="00D7182C">
            <w:pPr>
              <w:rPr>
                <w:rFonts w:ascii="Arial" w:hAnsi="Arial" w:cs="Arial"/>
                <w:sz w:val="22"/>
                <w:szCs w:val="22"/>
              </w:rPr>
            </w:pPr>
          </w:p>
        </w:tc>
        <w:tc>
          <w:tcPr>
            <w:tcW w:w="1969" w:type="dxa"/>
            <w:tcBorders>
              <w:top w:val="dashSmallGap" w:sz="4" w:space="0" w:color="auto"/>
              <w:left w:val="single" w:sz="4" w:space="0" w:color="auto"/>
              <w:right w:val="single" w:sz="4" w:space="0" w:color="auto"/>
            </w:tcBorders>
          </w:tcPr>
          <w:p w14:paraId="1BFF52BF" w14:textId="77777777" w:rsidR="00DA793D" w:rsidRPr="00F772F3" w:rsidRDefault="00DA793D" w:rsidP="00D7182C">
            <w:pPr>
              <w:rPr>
                <w:rFonts w:ascii="Arial" w:hAnsi="Arial" w:cs="Arial"/>
                <w:sz w:val="22"/>
                <w:szCs w:val="22"/>
                <w:highlight w:val="yellow"/>
              </w:rPr>
            </w:pPr>
            <w:r w:rsidRPr="00F772F3">
              <w:rPr>
                <w:rFonts w:ascii="Arial" w:hAnsi="Arial" w:cs="Arial"/>
                <w:sz w:val="22"/>
                <w:szCs w:val="22"/>
              </w:rPr>
              <w:t xml:space="preserve">Numeracy </w:t>
            </w:r>
          </w:p>
        </w:tc>
        <w:tc>
          <w:tcPr>
            <w:tcW w:w="1418" w:type="dxa"/>
            <w:tcBorders>
              <w:top w:val="dashSmallGap" w:sz="4" w:space="0" w:color="auto"/>
              <w:left w:val="single" w:sz="4" w:space="0" w:color="auto"/>
              <w:right w:val="single" w:sz="4" w:space="0" w:color="auto"/>
            </w:tcBorders>
          </w:tcPr>
          <w:p w14:paraId="2D162961" w14:textId="77777777" w:rsidR="00DA793D" w:rsidRPr="00F772F3" w:rsidRDefault="00DA793D" w:rsidP="00D7182C">
            <w:pPr>
              <w:rPr>
                <w:rFonts w:ascii="Arial" w:hAnsi="Arial" w:cs="Arial"/>
                <w:sz w:val="22"/>
                <w:szCs w:val="22"/>
              </w:rPr>
            </w:pPr>
            <w:r w:rsidRPr="00F772F3">
              <w:rPr>
                <w:rFonts w:ascii="Arial" w:hAnsi="Arial" w:cs="Arial"/>
                <w:sz w:val="22"/>
                <w:szCs w:val="22"/>
              </w:rPr>
              <w:t>5</w:t>
            </w:r>
          </w:p>
        </w:tc>
        <w:tc>
          <w:tcPr>
            <w:tcW w:w="1701" w:type="dxa"/>
            <w:gridSpan w:val="3"/>
            <w:tcBorders>
              <w:top w:val="dashSmallGap" w:sz="4" w:space="0" w:color="auto"/>
              <w:left w:val="single" w:sz="4" w:space="0" w:color="auto"/>
              <w:right w:val="single" w:sz="4" w:space="0" w:color="auto"/>
            </w:tcBorders>
          </w:tcPr>
          <w:p w14:paraId="463E265C" w14:textId="77777777" w:rsidR="00DA793D" w:rsidRPr="00F772F3" w:rsidRDefault="00DA793D" w:rsidP="00D7182C">
            <w:pPr>
              <w:rPr>
                <w:rFonts w:ascii="Arial" w:hAnsi="Arial" w:cs="Arial"/>
                <w:sz w:val="22"/>
                <w:szCs w:val="22"/>
              </w:rPr>
            </w:pPr>
            <w:r w:rsidRPr="00F772F3">
              <w:rPr>
                <w:rFonts w:ascii="Arial" w:hAnsi="Arial" w:cs="Arial"/>
                <w:sz w:val="22"/>
                <w:szCs w:val="22"/>
              </w:rPr>
              <w:t>Task 2</w:t>
            </w:r>
          </w:p>
        </w:tc>
      </w:tr>
      <w:tr w:rsidR="00953730" w:rsidRPr="00F772F3" w14:paraId="2C586EF3" w14:textId="77777777" w:rsidTr="00953730">
        <w:trPr>
          <w:trHeight w:val="899"/>
        </w:trPr>
        <w:tc>
          <w:tcPr>
            <w:tcW w:w="1985" w:type="dxa"/>
            <w:vMerge/>
            <w:tcBorders>
              <w:left w:val="single" w:sz="4" w:space="0" w:color="auto"/>
              <w:right w:val="single" w:sz="4" w:space="0" w:color="auto"/>
            </w:tcBorders>
          </w:tcPr>
          <w:p w14:paraId="4B17C5C7" w14:textId="77777777" w:rsidR="00953730" w:rsidRPr="00F772F3" w:rsidRDefault="00953730" w:rsidP="00D7182C">
            <w:pPr>
              <w:rPr>
                <w:rFonts w:ascii="Arial" w:hAnsi="Arial" w:cs="Arial"/>
                <w:sz w:val="22"/>
                <w:szCs w:val="22"/>
              </w:rPr>
            </w:pPr>
          </w:p>
        </w:tc>
        <w:tc>
          <w:tcPr>
            <w:tcW w:w="2850" w:type="dxa"/>
            <w:vMerge w:val="restart"/>
            <w:tcBorders>
              <w:top w:val="single" w:sz="4" w:space="0" w:color="auto"/>
              <w:left w:val="single" w:sz="4" w:space="0" w:color="auto"/>
              <w:right w:val="single" w:sz="4" w:space="0" w:color="auto"/>
            </w:tcBorders>
          </w:tcPr>
          <w:p w14:paraId="6A0B48BE" w14:textId="77777777" w:rsidR="00953730" w:rsidRPr="00F772F3" w:rsidRDefault="00953730" w:rsidP="00D7182C">
            <w:pPr>
              <w:rPr>
                <w:rFonts w:ascii="Arial" w:hAnsi="Arial" w:cs="Arial"/>
                <w:sz w:val="22"/>
                <w:szCs w:val="22"/>
              </w:rPr>
            </w:pPr>
            <w:r w:rsidRPr="00F772F3">
              <w:rPr>
                <w:rFonts w:ascii="Arial" w:hAnsi="Arial" w:cs="Arial"/>
                <w:sz w:val="22"/>
                <w:szCs w:val="22"/>
              </w:rPr>
              <w:t>3. Be able to manage own systems, accounts and records</w:t>
            </w:r>
          </w:p>
        </w:tc>
        <w:tc>
          <w:tcPr>
            <w:tcW w:w="1969" w:type="dxa"/>
            <w:tcBorders>
              <w:top w:val="single" w:sz="4" w:space="0" w:color="auto"/>
              <w:left w:val="single" w:sz="4" w:space="0" w:color="auto"/>
              <w:right w:val="single" w:sz="4" w:space="0" w:color="auto"/>
            </w:tcBorders>
          </w:tcPr>
          <w:p w14:paraId="19A7927E" w14:textId="77777777" w:rsidR="00953730" w:rsidRPr="00F772F3" w:rsidRDefault="00953730" w:rsidP="00D7182C">
            <w:pPr>
              <w:rPr>
                <w:rFonts w:ascii="Arial" w:hAnsi="Arial" w:cs="Arial"/>
                <w:sz w:val="22"/>
                <w:szCs w:val="22"/>
              </w:rPr>
            </w:pPr>
            <w:r w:rsidRPr="00F772F3">
              <w:rPr>
                <w:rFonts w:ascii="Arial" w:hAnsi="Arial" w:cs="Arial"/>
                <w:sz w:val="22"/>
                <w:szCs w:val="22"/>
              </w:rPr>
              <w:t>ICT</w:t>
            </w:r>
          </w:p>
          <w:p w14:paraId="6FC9C39F" w14:textId="77777777" w:rsidR="00953730" w:rsidRPr="00F772F3" w:rsidRDefault="00953730" w:rsidP="00D7182C">
            <w:pPr>
              <w:rPr>
                <w:rFonts w:ascii="Arial" w:hAnsi="Arial" w:cs="Arial"/>
                <w:sz w:val="22"/>
                <w:szCs w:val="22"/>
              </w:rPr>
            </w:pPr>
          </w:p>
        </w:tc>
        <w:tc>
          <w:tcPr>
            <w:tcW w:w="1418" w:type="dxa"/>
            <w:tcBorders>
              <w:top w:val="single" w:sz="4" w:space="0" w:color="auto"/>
              <w:left w:val="single" w:sz="4" w:space="0" w:color="auto"/>
              <w:right w:val="single" w:sz="4" w:space="0" w:color="auto"/>
            </w:tcBorders>
          </w:tcPr>
          <w:p w14:paraId="20C8C0C4" w14:textId="77777777" w:rsidR="00953730" w:rsidRPr="00F772F3" w:rsidRDefault="00953730" w:rsidP="00D7182C">
            <w:pPr>
              <w:rPr>
                <w:rFonts w:ascii="Arial" w:hAnsi="Arial" w:cs="Arial"/>
                <w:sz w:val="22"/>
                <w:szCs w:val="22"/>
              </w:rPr>
            </w:pPr>
            <w:r w:rsidRPr="00F772F3">
              <w:rPr>
                <w:rFonts w:ascii="Arial" w:hAnsi="Arial" w:cs="Arial"/>
                <w:sz w:val="22"/>
                <w:szCs w:val="22"/>
              </w:rPr>
              <w:t>6</w:t>
            </w:r>
          </w:p>
          <w:p w14:paraId="5097E303" w14:textId="77777777" w:rsidR="00953730" w:rsidRPr="00F772F3" w:rsidRDefault="00953730" w:rsidP="00D7182C">
            <w:pPr>
              <w:rPr>
                <w:rFonts w:ascii="Arial" w:hAnsi="Arial" w:cs="Arial"/>
                <w:sz w:val="22"/>
                <w:szCs w:val="22"/>
              </w:rPr>
            </w:pPr>
            <w:r w:rsidRPr="00F772F3">
              <w:rPr>
                <w:rFonts w:ascii="Arial" w:hAnsi="Arial" w:cs="Arial"/>
                <w:sz w:val="22"/>
                <w:szCs w:val="22"/>
              </w:rPr>
              <w:t>6</w:t>
            </w:r>
          </w:p>
          <w:p w14:paraId="6DECD2B0" w14:textId="77777777" w:rsidR="00953730" w:rsidRPr="00F772F3" w:rsidRDefault="00953730" w:rsidP="00D7182C">
            <w:pPr>
              <w:rPr>
                <w:rFonts w:ascii="Arial" w:hAnsi="Arial" w:cs="Arial"/>
                <w:sz w:val="22"/>
                <w:szCs w:val="22"/>
              </w:rPr>
            </w:pPr>
            <w:r w:rsidRPr="00F772F3">
              <w:rPr>
                <w:rFonts w:ascii="Arial" w:hAnsi="Arial" w:cs="Arial"/>
                <w:sz w:val="22"/>
                <w:szCs w:val="22"/>
              </w:rPr>
              <w:t>6</w:t>
            </w:r>
          </w:p>
          <w:p w14:paraId="4FB1E7D9" w14:textId="315B99A8" w:rsidR="00953730" w:rsidRPr="00F772F3" w:rsidRDefault="00953730" w:rsidP="00D7182C">
            <w:pPr>
              <w:rPr>
                <w:rFonts w:ascii="Arial" w:hAnsi="Arial" w:cs="Arial"/>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right w:val="single" w:sz="4" w:space="0" w:color="auto"/>
            </w:tcBorders>
          </w:tcPr>
          <w:p w14:paraId="1C59D048" w14:textId="77777777" w:rsidR="00953730" w:rsidRPr="00F772F3" w:rsidRDefault="00953730" w:rsidP="00D7182C">
            <w:pPr>
              <w:rPr>
                <w:rFonts w:ascii="Arial" w:hAnsi="Arial" w:cs="Arial"/>
                <w:sz w:val="22"/>
                <w:szCs w:val="22"/>
              </w:rPr>
            </w:pPr>
            <w:r w:rsidRPr="00F772F3">
              <w:rPr>
                <w:rFonts w:ascii="Arial" w:hAnsi="Arial" w:cs="Arial"/>
                <w:sz w:val="22"/>
                <w:szCs w:val="22"/>
              </w:rPr>
              <w:t xml:space="preserve">Task 1 </w:t>
            </w:r>
          </w:p>
          <w:p w14:paraId="3C9829E1" w14:textId="77777777" w:rsidR="00953730" w:rsidRPr="00F772F3" w:rsidRDefault="00953730" w:rsidP="00D7182C">
            <w:pPr>
              <w:rPr>
                <w:rFonts w:ascii="Arial" w:hAnsi="Arial" w:cs="Arial"/>
                <w:sz w:val="22"/>
                <w:szCs w:val="22"/>
              </w:rPr>
            </w:pPr>
            <w:r w:rsidRPr="00F772F3">
              <w:rPr>
                <w:rFonts w:ascii="Arial" w:hAnsi="Arial" w:cs="Arial"/>
                <w:sz w:val="22"/>
                <w:szCs w:val="22"/>
              </w:rPr>
              <w:t>Task 2</w:t>
            </w:r>
          </w:p>
          <w:p w14:paraId="348B80C5" w14:textId="77777777" w:rsidR="00953730" w:rsidRPr="00F772F3" w:rsidRDefault="00953730" w:rsidP="00D7182C">
            <w:pPr>
              <w:rPr>
                <w:rFonts w:ascii="Arial" w:hAnsi="Arial" w:cs="Arial"/>
                <w:sz w:val="22"/>
                <w:szCs w:val="22"/>
              </w:rPr>
            </w:pPr>
            <w:r w:rsidRPr="00F772F3">
              <w:rPr>
                <w:rFonts w:ascii="Arial" w:hAnsi="Arial" w:cs="Arial"/>
                <w:sz w:val="22"/>
                <w:szCs w:val="22"/>
              </w:rPr>
              <w:t>Task 3</w:t>
            </w:r>
          </w:p>
          <w:p w14:paraId="4062E0D7" w14:textId="66D7CBD9" w:rsidR="00953730" w:rsidRPr="00F772F3" w:rsidRDefault="00953730" w:rsidP="00D7182C">
            <w:pPr>
              <w:rPr>
                <w:rFonts w:ascii="Arial" w:hAnsi="Arial" w:cs="Arial"/>
                <w:sz w:val="22"/>
                <w:szCs w:val="22"/>
              </w:rPr>
            </w:pPr>
            <w:r w:rsidRPr="00F772F3">
              <w:rPr>
                <w:rFonts w:ascii="Arial" w:hAnsi="Arial" w:cs="Arial"/>
                <w:sz w:val="22"/>
                <w:szCs w:val="22"/>
              </w:rPr>
              <w:t>Task 4</w:t>
            </w:r>
          </w:p>
        </w:tc>
      </w:tr>
      <w:tr w:rsidR="00DA793D" w:rsidRPr="00F772F3" w14:paraId="3B7B7A5E" w14:textId="77777777" w:rsidTr="00D7182C">
        <w:trPr>
          <w:trHeight w:val="720"/>
        </w:trPr>
        <w:tc>
          <w:tcPr>
            <w:tcW w:w="1985" w:type="dxa"/>
            <w:vMerge/>
            <w:tcBorders>
              <w:left w:val="single" w:sz="4" w:space="0" w:color="auto"/>
              <w:right w:val="single" w:sz="4" w:space="0" w:color="auto"/>
            </w:tcBorders>
          </w:tcPr>
          <w:p w14:paraId="62F4E0D9" w14:textId="77777777" w:rsidR="00DA793D" w:rsidRPr="00F772F3" w:rsidRDefault="00DA793D" w:rsidP="00D7182C">
            <w:pPr>
              <w:rPr>
                <w:rFonts w:ascii="Arial" w:hAnsi="Arial" w:cs="Arial"/>
                <w:sz w:val="22"/>
                <w:szCs w:val="22"/>
              </w:rPr>
            </w:pPr>
          </w:p>
        </w:tc>
        <w:tc>
          <w:tcPr>
            <w:tcW w:w="2850" w:type="dxa"/>
            <w:vMerge/>
            <w:tcBorders>
              <w:left w:val="single" w:sz="4" w:space="0" w:color="auto"/>
              <w:bottom w:val="single" w:sz="4" w:space="0" w:color="auto"/>
              <w:right w:val="single" w:sz="4" w:space="0" w:color="auto"/>
            </w:tcBorders>
          </w:tcPr>
          <w:p w14:paraId="6762DAFE" w14:textId="77777777" w:rsidR="00DA793D" w:rsidRPr="00F772F3" w:rsidRDefault="00DA793D" w:rsidP="00D7182C">
            <w:pPr>
              <w:rPr>
                <w:rFonts w:ascii="Arial" w:hAnsi="Arial" w:cs="Arial"/>
                <w:sz w:val="22"/>
                <w:szCs w:val="22"/>
              </w:rPr>
            </w:pPr>
          </w:p>
        </w:tc>
        <w:tc>
          <w:tcPr>
            <w:tcW w:w="1969" w:type="dxa"/>
            <w:tcBorders>
              <w:top w:val="dashSmallGap" w:sz="4" w:space="0" w:color="auto"/>
              <w:left w:val="single" w:sz="4" w:space="0" w:color="auto"/>
              <w:right w:val="single" w:sz="4" w:space="0" w:color="auto"/>
            </w:tcBorders>
          </w:tcPr>
          <w:p w14:paraId="56782D45" w14:textId="77777777" w:rsidR="00DA793D" w:rsidRPr="00F772F3" w:rsidRDefault="00DA793D" w:rsidP="00D7182C">
            <w:pPr>
              <w:rPr>
                <w:rFonts w:ascii="Arial" w:hAnsi="Arial" w:cs="Arial"/>
                <w:sz w:val="22"/>
                <w:szCs w:val="22"/>
              </w:rPr>
            </w:pPr>
            <w:r w:rsidRPr="00F772F3">
              <w:rPr>
                <w:rFonts w:ascii="Arial" w:hAnsi="Arial" w:cs="Arial"/>
                <w:sz w:val="22"/>
                <w:szCs w:val="22"/>
              </w:rPr>
              <w:t>Numeracy</w:t>
            </w:r>
          </w:p>
          <w:p w14:paraId="5B6D9897" w14:textId="77777777" w:rsidR="00DA793D" w:rsidRPr="00F772F3" w:rsidRDefault="00DA793D" w:rsidP="00D7182C">
            <w:pPr>
              <w:rPr>
                <w:rFonts w:ascii="Arial" w:hAnsi="Arial" w:cs="Arial"/>
                <w:sz w:val="22"/>
                <w:szCs w:val="22"/>
              </w:rPr>
            </w:pPr>
          </w:p>
        </w:tc>
        <w:tc>
          <w:tcPr>
            <w:tcW w:w="1418" w:type="dxa"/>
            <w:tcBorders>
              <w:top w:val="dashSmallGap" w:sz="4" w:space="0" w:color="auto"/>
              <w:left w:val="single" w:sz="4" w:space="0" w:color="auto"/>
              <w:right w:val="single" w:sz="4" w:space="0" w:color="auto"/>
            </w:tcBorders>
          </w:tcPr>
          <w:p w14:paraId="1683C19C" w14:textId="77777777" w:rsidR="00DA793D" w:rsidRPr="00F772F3" w:rsidRDefault="00DA793D" w:rsidP="00D7182C">
            <w:pPr>
              <w:rPr>
                <w:rFonts w:ascii="Arial" w:hAnsi="Arial" w:cs="Arial"/>
                <w:sz w:val="22"/>
                <w:szCs w:val="22"/>
              </w:rPr>
            </w:pPr>
            <w:r w:rsidRPr="00F772F3">
              <w:rPr>
                <w:rFonts w:ascii="Arial" w:hAnsi="Arial" w:cs="Arial"/>
                <w:sz w:val="22"/>
                <w:szCs w:val="22"/>
              </w:rPr>
              <w:t>5</w:t>
            </w:r>
          </w:p>
          <w:p w14:paraId="57A72E99" w14:textId="77777777" w:rsidR="00DA793D" w:rsidRPr="00F772F3" w:rsidRDefault="00DA793D" w:rsidP="00D7182C">
            <w:pPr>
              <w:rPr>
                <w:rFonts w:ascii="Arial" w:hAnsi="Arial" w:cs="Arial"/>
                <w:sz w:val="22"/>
                <w:szCs w:val="22"/>
              </w:rPr>
            </w:pPr>
            <w:r w:rsidRPr="00F772F3">
              <w:rPr>
                <w:rFonts w:ascii="Arial" w:hAnsi="Arial" w:cs="Arial"/>
                <w:sz w:val="22"/>
                <w:szCs w:val="22"/>
              </w:rPr>
              <w:t>5</w:t>
            </w:r>
          </w:p>
          <w:p w14:paraId="43B394E0" w14:textId="77777777" w:rsidR="00DA793D" w:rsidRPr="00F772F3" w:rsidRDefault="00DA793D" w:rsidP="00D7182C">
            <w:pPr>
              <w:rPr>
                <w:rFonts w:ascii="Arial" w:hAnsi="Arial" w:cs="Arial"/>
                <w:sz w:val="22"/>
                <w:szCs w:val="22"/>
              </w:rPr>
            </w:pPr>
            <w:r w:rsidRPr="00F772F3">
              <w:rPr>
                <w:rFonts w:ascii="Arial" w:hAnsi="Arial" w:cs="Arial"/>
                <w:sz w:val="22"/>
                <w:szCs w:val="22"/>
              </w:rPr>
              <w:t>5</w:t>
            </w:r>
          </w:p>
        </w:tc>
        <w:tc>
          <w:tcPr>
            <w:tcW w:w="1701" w:type="dxa"/>
            <w:gridSpan w:val="3"/>
            <w:tcBorders>
              <w:top w:val="dashSmallGap" w:sz="4" w:space="0" w:color="auto"/>
              <w:left w:val="single" w:sz="4" w:space="0" w:color="auto"/>
              <w:right w:val="single" w:sz="4" w:space="0" w:color="auto"/>
            </w:tcBorders>
          </w:tcPr>
          <w:p w14:paraId="5B63216D" w14:textId="77777777" w:rsidR="00DA793D" w:rsidRPr="00F772F3" w:rsidRDefault="00DA793D" w:rsidP="00D7182C">
            <w:pPr>
              <w:rPr>
                <w:rFonts w:ascii="Arial" w:hAnsi="Arial" w:cs="Arial"/>
                <w:sz w:val="22"/>
                <w:szCs w:val="22"/>
              </w:rPr>
            </w:pPr>
            <w:r w:rsidRPr="00F772F3">
              <w:rPr>
                <w:rFonts w:ascii="Arial" w:hAnsi="Arial" w:cs="Arial"/>
                <w:sz w:val="22"/>
                <w:szCs w:val="22"/>
              </w:rPr>
              <w:t>Task 1</w:t>
            </w:r>
          </w:p>
          <w:p w14:paraId="05063A74" w14:textId="77777777" w:rsidR="00DA793D" w:rsidRPr="00F772F3" w:rsidRDefault="00DA793D" w:rsidP="00D7182C">
            <w:pPr>
              <w:rPr>
                <w:rFonts w:ascii="Arial" w:hAnsi="Arial" w:cs="Arial"/>
                <w:sz w:val="22"/>
                <w:szCs w:val="22"/>
              </w:rPr>
            </w:pPr>
            <w:r w:rsidRPr="00F772F3">
              <w:rPr>
                <w:rFonts w:ascii="Arial" w:hAnsi="Arial" w:cs="Arial"/>
                <w:sz w:val="22"/>
                <w:szCs w:val="22"/>
              </w:rPr>
              <w:t>Task 2</w:t>
            </w:r>
          </w:p>
          <w:p w14:paraId="5AFD1E2D" w14:textId="77777777" w:rsidR="00DA793D" w:rsidRPr="00F772F3" w:rsidRDefault="00DA793D" w:rsidP="00D7182C">
            <w:pPr>
              <w:rPr>
                <w:rFonts w:ascii="Arial" w:hAnsi="Arial" w:cs="Arial"/>
                <w:sz w:val="22"/>
                <w:szCs w:val="22"/>
              </w:rPr>
            </w:pPr>
            <w:r w:rsidRPr="00F772F3">
              <w:rPr>
                <w:rFonts w:ascii="Arial" w:hAnsi="Arial" w:cs="Arial"/>
                <w:sz w:val="22"/>
                <w:szCs w:val="22"/>
              </w:rPr>
              <w:t>Task 3</w:t>
            </w:r>
          </w:p>
        </w:tc>
      </w:tr>
      <w:tr w:rsidR="00DA793D" w:rsidRPr="00F772F3" w14:paraId="2AEA0612" w14:textId="77777777" w:rsidTr="00D7182C">
        <w:trPr>
          <w:trHeight w:val="375"/>
        </w:trPr>
        <w:tc>
          <w:tcPr>
            <w:tcW w:w="1985" w:type="dxa"/>
            <w:vMerge/>
            <w:tcBorders>
              <w:left w:val="single" w:sz="4" w:space="0" w:color="auto"/>
              <w:right w:val="single" w:sz="4" w:space="0" w:color="auto"/>
            </w:tcBorders>
          </w:tcPr>
          <w:p w14:paraId="0B122FB5" w14:textId="77777777" w:rsidR="00DA793D" w:rsidRPr="00F772F3" w:rsidRDefault="00DA793D" w:rsidP="00D7182C">
            <w:pPr>
              <w:rPr>
                <w:rFonts w:ascii="Arial" w:hAnsi="Arial" w:cs="Arial"/>
                <w:sz w:val="22"/>
                <w:szCs w:val="22"/>
              </w:rPr>
            </w:pPr>
          </w:p>
        </w:tc>
        <w:tc>
          <w:tcPr>
            <w:tcW w:w="2850" w:type="dxa"/>
            <w:vMerge w:val="restart"/>
            <w:tcBorders>
              <w:top w:val="single" w:sz="4" w:space="0" w:color="auto"/>
              <w:left w:val="single" w:sz="4" w:space="0" w:color="auto"/>
              <w:right w:val="single" w:sz="4" w:space="0" w:color="auto"/>
            </w:tcBorders>
          </w:tcPr>
          <w:p w14:paraId="53BCF823" w14:textId="77777777" w:rsidR="00DA793D" w:rsidRPr="00F772F3" w:rsidRDefault="00DA793D" w:rsidP="00D7182C">
            <w:pPr>
              <w:rPr>
                <w:rFonts w:ascii="Arial" w:hAnsi="Arial" w:cs="Arial"/>
                <w:sz w:val="22"/>
                <w:szCs w:val="22"/>
              </w:rPr>
            </w:pPr>
            <w:r w:rsidRPr="00F772F3">
              <w:rPr>
                <w:rFonts w:ascii="Arial" w:hAnsi="Arial" w:cs="Arial"/>
                <w:sz w:val="22"/>
                <w:szCs w:val="22"/>
              </w:rPr>
              <w:t>4. Be able to manage own contracts</w:t>
            </w:r>
          </w:p>
        </w:tc>
        <w:tc>
          <w:tcPr>
            <w:tcW w:w="1969" w:type="dxa"/>
            <w:tcBorders>
              <w:top w:val="single" w:sz="4" w:space="0" w:color="auto"/>
              <w:left w:val="single" w:sz="4" w:space="0" w:color="auto"/>
              <w:bottom w:val="dashSmallGap" w:sz="4" w:space="0" w:color="auto"/>
              <w:right w:val="single" w:sz="4" w:space="0" w:color="auto"/>
            </w:tcBorders>
          </w:tcPr>
          <w:p w14:paraId="13883833" w14:textId="77777777" w:rsidR="00DA793D" w:rsidRPr="00F772F3" w:rsidRDefault="00DA793D" w:rsidP="00D7182C">
            <w:pPr>
              <w:rPr>
                <w:rFonts w:ascii="Arial" w:hAnsi="Arial" w:cs="Arial"/>
                <w:sz w:val="22"/>
                <w:szCs w:val="22"/>
              </w:rPr>
            </w:pPr>
            <w:r w:rsidRPr="00F772F3">
              <w:rPr>
                <w:rFonts w:ascii="Arial" w:hAnsi="Arial" w:cs="Arial"/>
                <w:sz w:val="22"/>
                <w:szCs w:val="22"/>
              </w:rPr>
              <w:t xml:space="preserve">Communication </w:t>
            </w:r>
          </w:p>
          <w:p w14:paraId="6BE0BC10" w14:textId="77777777" w:rsidR="00DA793D" w:rsidRPr="00F772F3" w:rsidRDefault="00DA793D" w:rsidP="00D7182C">
            <w:pPr>
              <w:rPr>
                <w:rFonts w:ascii="Arial" w:hAnsi="Arial" w:cs="Arial"/>
                <w:sz w:val="22"/>
                <w:szCs w:val="22"/>
              </w:rPr>
            </w:pPr>
          </w:p>
        </w:tc>
        <w:tc>
          <w:tcPr>
            <w:tcW w:w="1418" w:type="dxa"/>
            <w:tcBorders>
              <w:top w:val="single" w:sz="4" w:space="0" w:color="auto"/>
              <w:left w:val="single" w:sz="4" w:space="0" w:color="auto"/>
              <w:bottom w:val="dashSmallGap" w:sz="4" w:space="0" w:color="auto"/>
              <w:right w:val="single" w:sz="4" w:space="0" w:color="auto"/>
            </w:tcBorders>
          </w:tcPr>
          <w:p w14:paraId="279BB337" w14:textId="77777777" w:rsidR="00DA793D" w:rsidRPr="00F772F3" w:rsidRDefault="00DA793D" w:rsidP="00D7182C">
            <w:pPr>
              <w:rPr>
                <w:rFonts w:ascii="Arial" w:hAnsi="Arial" w:cs="Arial"/>
                <w:sz w:val="22"/>
                <w:szCs w:val="22"/>
              </w:rPr>
            </w:pPr>
            <w:r w:rsidRPr="00F772F3">
              <w:rPr>
                <w:rFonts w:ascii="Arial" w:hAnsi="Arial" w:cs="Arial"/>
                <w:sz w:val="22"/>
                <w:szCs w:val="22"/>
              </w:rPr>
              <w:t>6</w:t>
            </w:r>
          </w:p>
          <w:p w14:paraId="1B371322" w14:textId="77777777" w:rsidR="00DA793D" w:rsidRPr="00F772F3" w:rsidRDefault="00DA793D" w:rsidP="00D7182C">
            <w:pPr>
              <w:rPr>
                <w:rFonts w:ascii="Arial" w:hAnsi="Arial" w:cs="Arial"/>
                <w:sz w:val="22"/>
                <w:szCs w:val="22"/>
              </w:rPr>
            </w:pPr>
            <w:r w:rsidRPr="00F772F3">
              <w:rPr>
                <w:rFonts w:ascii="Arial" w:hAnsi="Arial" w:cs="Arial"/>
                <w:sz w:val="22"/>
                <w:szCs w:val="22"/>
              </w:rPr>
              <w:t>6</w:t>
            </w:r>
          </w:p>
        </w:tc>
        <w:tc>
          <w:tcPr>
            <w:tcW w:w="1701" w:type="dxa"/>
            <w:gridSpan w:val="3"/>
            <w:tcBorders>
              <w:top w:val="single" w:sz="4" w:space="0" w:color="auto"/>
              <w:left w:val="single" w:sz="4" w:space="0" w:color="auto"/>
              <w:bottom w:val="dashSmallGap" w:sz="4" w:space="0" w:color="auto"/>
              <w:right w:val="single" w:sz="4" w:space="0" w:color="auto"/>
            </w:tcBorders>
          </w:tcPr>
          <w:p w14:paraId="2AE5C423" w14:textId="77777777" w:rsidR="00DA793D" w:rsidRPr="00F772F3" w:rsidRDefault="00DA793D" w:rsidP="00D7182C">
            <w:pPr>
              <w:rPr>
                <w:rFonts w:ascii="Arial" w:hAnsi="Arial" w:cs="Arial"/>
                <w:sz w:val="22"/>
                <w:szCs w:val="22"/>
              </w:rPr>
            </w:pPr>
            <w:r w:rsidRPr="00F772F3">
              <w:rPr>
                <w:rFonts w:ascii="Arial" w:hAnsi="Arial" w:cs="Arial"/>
                <w:sz w:val="22"/>
                <w:szCs w:val="22"/>
              </w:rPr>
              <w:t>Task 1</w:t>
            </w:r>
          </w:p>
          <w:p w14:paraId="4BA242D0" w14:textId="77777777" w:rsidR="00DA793D" w:rsidRPr="00F772F3" w:rsidRDefault="00DA793D" w:rsidP="00D7182C">
            <w:pPr>
              <w:rPr>
                <w:rFonts w:ascii="Arial" w:hAnsi="Arial" w:cs="Arial"/>
                <w:sz w:val="22"/>
                <w:szCs w:val="22"/>
              </w:rPr>
            </w:pPr>
            <w:r w:rsidRPr="00F772F3">
              <w:rPr>
                <w:rFonts w:ascii="Arial" w:hAnsi="Arial" w:cs="Arial"/>
                <w:sz w:val="22"/>
                <w:szCs w:val="22"/>
              </w:rPr>
              <w:t>Task 2</w:t>
            </w:r>
          </w:p>
        </w:tc>
      </w:tr>
      <w:tr w:rsidR="00742A87" w:rsidRPr="00F772F3" w14:paraId="56FB508E" w14:textId="77777777" w:rsidTr="00742A87">
        <w:trPr>
          <w:trHeight w:val="852"/>
        </w:trPr>
        <w:tc>
          <w:tcPr>
            <w:tcW w:w="1985" w:type="dxa"/>
            <w:vMerge/>
            <w:tcBorders>
              <w:left w:val="single" w:sz="4" w:space="0" w:color="auto"/>
              <w:right w:val="single" w:sz="4" w:space="0" w:color="auto"/>
            </w:tcBorders>
          </w:tcPr>
          <w:p w14:paraId="6EF7B894" w14:textId="77777777" w:rsidR="00742A87" w:rsidRPr="00F772F3" w:rsidRDefault="00742A87" w:rsidP="00D7182C">
            <w:pPr>
              <w:rPr>
                <w:rFonts w:ascii="Arial" w:hAnsi="Arial" w:cs="Arial"/>
                <w:sz w:val="22"/>
                <w:szCs w:val="22"/>
              </w:rPr>
            </w:pPr>
          </w:p>
        </w:tc>
        <w:tc>
          <w:tcPr>
            <w:tcW w:w="2850" w:type="dxa"/>
            <w:vMerge/>
            <w:tcBorders>
              <w:top w:val="single" w:sz="4" w:space="0" w:color="auto"/>
              <w:left w:val="single" w:sz="4" w:space="0" w:color="auto"/>
              <w:right w:val="single" w:sz="4" w:space="0" w:color="auto"/>
            </w:tcBorders>
          </w:tcPr>
          <w:p w14:paraId="3070F004" w14:textId="77777777" w:rsidR="00742A87" w:rsidRPr="00F772F3" w:rsidRDefault="00742A87" w:rsidP="00D7182C">
            <w:pPr>
              <w:rPr>
                <w:rFonts w:ascii="Arial" w:hAnsi="Arial" w:cs="Arial"/>
                <w:sz w:val="22"/>
                <w:szCs w:val="22"/>
              </w:rPr>
            </w:pPr>
          </w:p>
        </w:tc>
        <w:tc>
          <w:tcPr>
            <w:tcW w:w="1969" w:type="dxa"/>
            <w:tcBorders>
              <w:top w:val="dashSmallGap" w:sz="4" w:space="0" w:color="auto"/>
              <w:left w:val="single" w:sz="4" w:space="0" w:color="auto"/>
              <w:right w:val="single" w:sz="4" w:space="0" w:color="auto"/>
            </w:tcBorders>
          </w:tcPr>
          <w:p w14:paraId="5FDE2CAB" w14:textId="77777777" w:rsidR="00742A87" w:rsidRPr="00F772F3" w:rsidRDefault="00742A87" w:rsidP="00D7182C">
            <w:pPr>
              <w:rPr>
                <w:rFonts w:ascii="Arial" w:hAnsi="Arial" w:cs="Arial"/>
                <w:sz w:val="22"/>
                <w:szCs w:val="22"/>
              </w:rPr>
            </w:pPr>
            <w:r w:rsidRPr="00F772F3">
              <w:rPr>
                <w:rFonts w:ascii="Arial" w:hAnsi="Arial" w:cs="Arial"/>
                <w:sz w:val="22"/>
                <w:szCs w:val="22"/>
              </w:rPr>
              <w:t xml:space="preserve">Numeracy </w:t>
            </w:r>
          </w:p>
          <w:p w14:paraId="36A921F7" w14:textId="5AE0089C" w:rsidR="00742A87" w:rsidRPr="00F772F3" w:rsidRDefault="00742A87" w:rsidP="00D7182C">
            <w:pPr>
              <w:rPr>
                <w:rFonts w:ascii="Arial" w:hAnsi="Arial" w:cs="Arial"/>
                <w:sz w:val="22"/>
                <w:szCs w:val="22"/>
              </w:rPr>
            </w:pPr>
          </w:p>
        </w:tc>
        <w:tc>
          <w:tcPr>
            <w:tcW w:w="1418" w:type="dxa"/>
            <w:tcBorders>
              <w:top w:val="dashSmallGap" w:sz="4" w:space="0" w:color="auto"/>
              <w:left w:val="single" w:sz="4" w:space="0" w:color="auto"/>
              <w:right w:val="single" w:sz="4" w:space="0" w:color="auto"/>
            </w:tcBorders>
          </w:tcPr>
          <w:p w14:paraId="608DFFF9" w14:textId="77777777" w:rsidR="00742A87" w:rsidRPr="00F772F3" w:rsidRDefault="00742A87" w:rsidP="00D7182C">
            <w:pPr>
              <w:rPr>
                <w:rFonts w:ascii="Arial" w:hAnsi="Arial" w:cs="Arial"/>
                <w:sz w:val="22"/>
                <w:szCs w:val="22"/>
              </w:rPr>
            </w:pPr>
            <w:r w:rsidRPr="00F772F3">
              <w:rPr>
                <w:rFonts w:ascii="Arial" w:hAnsi="Arial" w:cs="Arial"/>
                <w:sz w:val="22"/>
                <w:szCs w:val="22"/>
              </w:rPr>
              <w:t>5</w:t>
            </w:r>
          </w:p>
          <w:p w14:paraId="42A1EEB7" w14:textId="77777777" w:rsidR="00742A87" w:rsidRPr="00F772F3" w:rsidRDefault="00742A87" w:rsidP="00D7182C">
            <w:pPr>
              <w:rPr>
                <w:rFonts w:ascii="Arial" w:hAnsi="Arial" w:cs="Arial"/>
                <w:sz w:val="22"/>
                <w:szCs w:val="22"/>
              </w:rPr>
            </w:pPr>
            <w:r w:rsidRPr="00F772F3">
              <w:rPr>
                <w:rFonts w:ascii="Arial" w:hAnsi="Arial" w:cs="Arial"/>
                <w:sz w:val="22"/>
                <w:szCs w:val="22"/>
              </w:rPr>
              <w:t>5</w:t>
            </w:r>
          </w:p>
          <w:p w14:paraId="2E33566E" w14:textId="594FB49A" w:rsidR="00742A87" w:rsidRPr="00F772F3" w:rsidRDefault="00742A87" w:rsidP="00D7182C">
            <w:pPr>
              <w:rPr>
                <w:rFonts w:ascii="Arial" w:hAnsi="Arial" w:cs="Arial"/>
                <w:sz w:val="22"/>
                <w:szCs w:val="22"/>
              </w:rPr>
            </w:pPr>
            <w:r w:rsidRPr="00F772F3">
              <w:rPr>
                <w:rFonts w:ascii="Arial" w:hAnsi="Arial" w:cs="Arial"/>
                <w:sz w:val="22"/>
                <w:szCs w:val="22"/>
              </w:rPr>
              <w:t>5</w:t>
            </w:r>
          </w:p>
        </w:tc>
        <w:tc>
          <w:tcPr>
            <w:tcW w:w="1701" w:type="dxa"/>
            <w:gridSpan w:val="3"/>
            <w:tcBorders>
              <w:top w:val="dashSmallGap" w:sz="4" w:space="0" w:color="auto"/>
              <w:left w:val="single" w:sz="4" w:space="0" w:color="auto"/>
              <w:right w:val="single" w:sz="4" w:space="0" w:color="auto"/>
            </w:tcBorders>
          </w:tcPr>
          <w:p w14:paraId="57208EE9" w14:textId="77777777" w:rsidR="00742A87" w:rsidRPr="00F772F3" w:rsidRDefault="00742A87" w:rsidP="00D7182C">
            <w:pPr>
              <w:rPr>
                <w:rFonts w:ascii="Arial" w:hAnsi="Arial" w:cs="Arial"/>
                <w:sz w:val="22"/>
                <w:szCs w:val="22"/>
              </w:rPr>
            </w:pPr>
            <w:r w:rsidRPr="00F772F3">
              <w:rPr>
                <w:rFonts w:ascii="Arial" w:hAnsi="Arial" w:cs="Arial"/>
                <w:sz w:val="22"/>
                <w:szCs w:val="22"/>
              </w:rPr>
              <w:t>Task 1</w:t>
            </w:r>
          </w:p>
          <w:p w14:paraId="17176966" w14:textId="77777777" w:rsidR="00742A87" w:rsidRPr="00F772F3" w:rsidRDefault="00742A87" w:rsidP="00D7182C">
            <w:pPr>
              <w:rPr>
                <w:rFonts w:ascii="Arial" w:hAnsi="Arial" w:cs="Arial"/>
                <w:sz w:val="22"/>
                <w:szCs w:val="22"/>
              </w:rPr>
            </w:pPr>
            <w:r w:rsidRPr="00F772F3">
              <w:rPr>
                <w:rFonts w:ascii="Arial" w:hAnsi="Arial" w:cs="Arial"/>
                <w:sz w:val="22"/>
                <w:szCs w:val="22"/>
              </w:rPr>
              <w:t>Task 2</w:t>
            </w:r>
          </w:p>
          <w:p w14:paraId="00D3C363" w14:textId="78331EFB" w:rsidR="00742A87" w:rsidRPr="00F772F3" w:rsidRDefault="00742A87" w:rsidP="00D7182C">
            <w:pPr>
              <w:rPr>
                <w:rFonts w:ascii="Arial" w:hAnsi="Arial" w:cs="Arial"/>
                <w:sz w:val="22"/>
                <w:szCs w:val="22"/>
              </w:rPr>
            </w:pPr>
            <w:r w:rsidRPr="00F772F3">
              <w:rPr>
                <w:rFonts w:ascii="Arial" w:hAnsi="Arial" w:cs="Arial"/>
                <w:sz w:val="22"/>
                <w:szCs w:val="22"/>
              </w:rPr>
              <w:t>Task 3</w:t>
            </w:r>
          </w:p>
        </w:tc>
      </w:tr>
      <w:tr w:rsidR="00DA793D" w:rsidRPr="00F772F3" w14:paraId="2BAA7328" w14:textId="77777777" w:rsidTr="00D7182C">
        <w:trPr>
          <w:trHeight w:val="201"/>
        </w:trPr>
        <w:tc>
          <w:tcPr>
            <w:tcW w:w="9923" w:type="dxa"/>
            <w:gridSpan w:val="7"/>
            <w:tcBorders>
              <w:top w:val="single" w:sz="4" w:space="0" w:color="auto"/>
              <w:left w:val="single" w:sz="4" w:space="0" w:color="auto"/>
              <w:bottom w:val="single" w:sz="4" w:space="0" w:color="auto"/>
              <w:right w:val="single" w:sz="4" w:space="0" w:color="auto"/>
            </w:tcBorders>
            <w:shd w:val="clear" w:color="auto" w:fill="C0C0C0"/>
          </w:tcPr>
          <w:p w14:paraId="288C5BCC" w14:textId="65650DF3" w:rsidR="00DA793D" w:rsidRPr="00F772F3" w:rsidRDefault="00DA793D" w:rsidP="00D7182C">
            <w:pPr>
              <w:jc w:val="both"/>
              <w:rPr>
                <w:rFonts w:ascii="Arial" w:hAnsi="Arial" w:cs="Arial"/>
                <w:sz w:val="22"/>
                <w:szCs w:val="22"/>
              </w:rPr>
            </w:pPr>
          </w:p>
        </w:tc>
      </w:tr>
      <w:tr w:rsidR="00DA793D" w:rsidRPr="00F772F3" w14:paraId="41C293F6" w14:textId="77777777" w:rsidTr="00D7182C">
        <w:trPr>
          <w:trHeight w:val="201"/>
        </w:trPr>
        <w:tc>
          <w:tcPr>
            <w:tcW w:w="1985" w:type="dxa"/>
            <w:vMerge w:val="restart"/>
            <w:tcBorders>
              <w:top w:val="single" w:sz="4" w:space="0" w:color="auto"/>
              <w:left w:val="single" w:sz="4" w:space="0" w:color="auto"/>
              <w:bottom w:val="single" w:sz="4" w:space="0" w:color="auto"/>
              <w:right w:val="single" w:sz="4" w:space="0" w:color="auto"/>
            </w:tcBorders>
          </w:tcPr>
          <w:p w14:paraId="2926780A" w14:textId="587A42E4" w:rsidR="00DA793D" w:rsidRPr="00F772F3" w:rsidRDefault="00B472D1" w:rsidP="00D7182C">
            <w:pPr>
              <w:rPr>
                <w:rFonts w:ascii="Arial" w:hAnsi="Arial" w:cs="Arial"/>
                <w:sz w:val="22"/>
                <w:szCs w:val="22"/>
              </w:rPr>
            </w:pPr>
            <w:r>
              <w:rPr>
                <w:rFonts w:ascii="Arial" w:eastAsia="Calibri" w:hAnsi="Arial" w:cs="Arial"/>
                <w:b/>
                <w:sz w:val="22"/>
                <w:szCs w:val="22"/>
              </w:rPr>
              <w:t xml:space="preserve">7. </w:t>
            </w:r>
            <w:r w:rsidR="00D1594C" w:rsidRPr="00F772F3">
              <w:rPr>
                <w:rFonts w:ascii="Arial" w:eastAsia="Calibri" w:hAnsi="Arial" w:cs="Arial"/>
                <w:b/>
                <w:sz w:val="22"/>
                <w:szCs w:val="22"/>
              </w:rPr>
              <w:t xml:space="preserve">Ensure responsibility for actions to reduce risks to health and safety </w:t>
            </w:r>
          </w:p>
        </w:tc>
        <w:tc>
          <w:tcPr>
            <w:tcW w:w="2850" w:type="dxa"/>
            <w:tcBorders>
              <w:top w:val="single" w:sz="4" w:space="0" w:color="auto"/>
              <w:left w:val="single" w:sz="4" w:space="0" w:color="auto"/>
              <w:bottom w:val="single" w:sz="4" w:space="0" w:color="auto"/>
              <w:right w:val="single" w:sz="4" w:space="0" w:color="auto"/>
            </w:tcBorders>
          </w:tcPr>
          <w:p w14:paraId="43D7E542" w14:textId="77777777" w:rsidR="00DA793D" w:rsidRPr="00F772F3" w:rsidRDefault="00DA793D" w:rsidP="00D7182C">
            <w:pPr>
              <w:rPr>
                <w:rFonts w:ascii="Arial" w:hAnsi="Arial" w:cs="Arial"/>
                <w:sz w:val="22"/>
                <w:szCs w:val="22"/>
              </w:rPr>
            </w:pPr>
            <w:r w:rsidRPr="00F772F3">
              <w:rPr>
                <w:rFonts w:ascii="Arial" w:hAnsi="Arial" w:cs="Arial"/>
                <w:sz w:val="22"/>
                <w:szCs w:val="22"/>
              </w:rPr>
              <w:t>1. Be able to identify the hazards and evaluate the risks in your workplace:</w:t>
            </w:r>
          </w:p>
        </w:tc>
        <w:tc>
          <w:tcPr>
            <w:tcW w:w="1969" w:type="dxa"/>
            <w:tcBorders>
              <w:top w:val="single" w:sz="4" w:space="0" w:color="auto"/>
              <w:left w:val="single" w:sz="4" w:space="0" w:color="auto"/>
              <w:bottom w:val="single" w:sz="4" w:space="0" w:color="auto"/>
              <w:right w:val="single" w:sz="4" w:space="0" w:color="auto"/>
            </w:tcBorders>
          </w:tcPr>
          <w:p w14:paraId="4C82F5B5" w14:textId="77777777" w:rsidR="00DA793D" w:rsidRPr="00F772F3" w:rsidRDefault="00DA793D" w:rsidP="00D7182C">
            <w:pPr>
              <w:rPr>
                <w:rFonts w:ascii="Arial" w:hAnsi="Arial" w:cs="Arial"/>
                <w:sz w:val="22"/>
                <w:szCs w:val="22"/>
              </w:rPr>
            </w:pPr>
            <w:r w:rsidRPr="00F772F3">
              <w:rPr>
                <w:rFonts w:ascii="Arial" w:hAnsi="Arial" w:cs="Arial"/>
                <w:sz w:val="22"/>
                <w:szCs w:val="22"/>
              </w:rPr>
              <w:t>Problem Solving</w:t>
            </w:r>
          </w:p>
        </w:tc>
        <w:tc>
          <w:tcPr>
            <w:tcW w:w="1418" w:type="dxa"/>
            <w:tcBorders>
              <w:top w:val="single" w:sz="4" w:space="0" w:color="auto"/>
              <w:left w:val="single" w:sz="4" w:space="0" w:color="auto"/>
              <w:bottom w:val="single" w:sz="4" w:space="0" w:color="auto"/>
              <w:right w:val="single" w:sz="4" w:space="0" w:color="auto"/>
            </w:tcBorders>
          </w:tcPr>
          <w:p w14:paraId="57190DB3" w14:textId="77777777" w:rsidR="00DA793D" w:rsidRPr="00F772F3" w:rsidRDefault="00DA793D" w:rsidP="00D7182C">
            <w:pPr>
              <w:rPr>
                <w:rFonts w:ascii="Arial" w:hAnsi="Arial" w:cs="Arial"/>
                <w:sz w:val="22"/>
                <w:szCs w:val="22"/>
              </w:rPr>
            </w:pPr>
            <w:r w:rsidRPr="00F772F3">
              <w:rPr>
                <w:rFonts w:ascii="Arial" w:hAnsi="Arial" w:cs="Arial"/>
                <w:sz w:val="22"/>
                <w:szCs w:val="22"/>
              </w:rPr>
              <w:t>5</w:t>
            </w:r>
          </w:p>
          <w:p w14:paraId="772F69E9" w14:textId="77777777" w:rsidR="00DA793D" w:rsidRPr="00F772F3" w:rsidRDefault="00DA793D" w:rsidP="00D7182C">
            <w:pPr>
              <w:rPr>
                <w:rFonts w:ascii="Arial" w:hAnsi="Arial" w:cs="Arial"/>
                <w:sz w:val="22"/>
                <w:szCs w:val="22"/>
              </w:rPr>
            </w:pPr>
            <w:r w:rsidRPr="00F772F3">
              <w:rPr>
                <w:rFonts w:ascii="Arial" w:hAnsi="Arial" w:cs="Arial"/>
                <w:sz w:val="22"/>
                <w:szCs w:val="22"/>
              </w:rPr>
              <w:t>5</w:t>
            </w:r>
          </w:p>
        </w:tc>
        <w:tc>
          <w:tcPr>
            <w:tcW w:w="1701" w:type="dxa"/>
            <w:gridSpan w:val="3"/>
            <w:tcBorders>
              <w:top w:val="single" w:sz="4" w:space="0" w:color="auto"/>
              <w:left w:val="single" w:sz="4" w:space="0" w:color="auto"/>
              <w:bottom w:val="single" w:sz="4" w:space="0" w:color="auto"/>
              <w:right w:val="single" w:sz="4" w:space="0" w:color="auto"/>
            </w:tcBorders>
          </w:tcPr>
          <w:p w14:paraId="387C3195" w14:textId="0F86EA7D" w:rsidR="00742A87" w:rsidRPr="00F772F3" w:rsidRDefault="00742A87" w:rsidP="00D7182C">
            <w:pPr>
              <w:rPr>
                <w:rFonts w:ascii="Arial" w:hAnsi="Arial" w:cs="Arial"/>
                <w:sz w:val="22"/>
                <w:szCs w:val="22"/>
              </w:rPr>
            </w:pPr>
            <w:r w:rsidRPr="00F772F3">
              <w:rPr>
                <w:rFonts w:ascii="Arial" w:hAnsi="Arial" w:cs="Arial"/>
                <w:sz w:val="22"/>
                <w:szCs w:val="22"/>
              </w:rPr>
              <w:t>Task 1</w:t>
            </w:r>
          </w:p>
          <w:p w14:paraId="70FF0056" w14:textId="77777777" w:rsidR="00DA793D" w:rsidRPr="00F772F3" w:rsidRDefault="00DA793D" w:rsidP="00D7182C">
            <w:pPr>
              <w:rPr>
                <w:rFonts w:ascii="Arial" w:hAnsi="Arial" w:cs="Arial"/>
                <w:sz w:val="22"/>
                <w:szCs w:val="22"/>
              </w:rPr>
            </w:pPr>
            <w:r w:rsidRPr="00F772F3">
              <w:rPr>
                <w:rFonts w:ascii="Arial" w:hAnsi="Arial" w:cs="Arial"/>
                <w:sz w:val="22"/>
                <w:szCs w:val="22"/>
              </w:rPr>
              <w:t>Task 2</w:t>
            </w:r>
          </w:p>
          <w:p w14:paraId="01BCC447" w14:textId="77777777" w:rsidR="00DA793D" w:rsidRPr="00F772F3" w:rsidRDefault="00DA793D" w:rsidP="00D7182C">
            <w:pPr>
              <w:rPr>
                <w:rFonts w:ascii="Arial" w:hAnsi="Arial" w:cs="Arial"/>
                <w:sz w:val="22"/>
                <w:szCs w:val="22"/>
              </w:rPr>
            </w:pPr>
            <w:r w:rsidRPr="00F772F3">
              <w:rPr>
                <w:rFonts w:ascii="Arial" w:hAnsi="Arial" w:cs="Arial"/>
                <w:sz w:val="22"/>
                <w:szCs w:val="22"/>
              </w:rPr>
              <w:t>Task 3</w:t>
            </w:r>
          </w:p>
        </w:tc>
      </w:tr>
      <w:tr w:rsidR="00742A87" w:rsidRPr="00F772F3" w14:paraId="4D1C7C6C" w14:textId="77777777" w:rsidTr="00742A87">
        <w:trPr>
          <w:trHeight w:val="1033"/>
        </w:trPr>
        <w:tc>
          <w:tcPr>
            <w:tcW w:w="1985" w:type="dxa"/>
            <w:vMerge/>
            <w:tcBorders>
              <w:top w:val="single" w:sz="4" w:space="0" w:color="auto"/>
              <w:left w:val="single" w:sz="4" w:space="0" w:color="auto"/>
              <w:bottom w:val="single" w:sz="4" w:space="0" w:color="auto"/>
              <w:right w:val="single" w:sz="4" w:space="0" w:color="auto"/>
            </w:tcBorders>
          </w:tcPr>
          <w:p w14:paraId="60B318BD" w14:textId="77777777" w:rsidR="00742A87" w:rsidRPr="00F772F3" w:rsidRDefault="00742A87" w:rsidP="00D7182C">
            <w:pPr>
              <w:rPr>
                <w:rFonts w:ascii="Arial" w:hAnsi="Arial" w:cs="Arial"/>
                <w:sz w:val="22"/>
                <w:szCs w:val="22"/>
              </w:rPr>
            </w:pPr>
          </w:p>
        </w:tc>
        <w:tc>
          <w:tcPr>
            <w:tcW w:w="2850" w:type="dxa"/>
            <w:tcBorders>
              <w:top w:val="single" w:sz="4" w:space="0" w:color="auto"/>
              <w:left w:val="single" w:sz="4" w:space="0" w:color="auto"/>
              <w:right w:val="single" w:sz="4" w:space="0" w:color="auto"/>
            </w:tcBorders>
          </w:tcPr>
          <w:p w14:paraId="51C8E95E" w14:textId="1424BEF8" w:rsidR="00742A87" w:rsidRPr="00F772F3" w:rsidRDefault="00194441" w:rsidP="00D7182C">
            <w:pPr>
              <w:rPr>
                <w:rFonts w:ascii="Arial" w:hAnsi="Arial" w:cs="Arial"/>
                <w:sz w:val="22"/>
                <w:szCs w:val="22"/>
              </w:rPr>
            </w:pPr>
            <w:r>
              <w:rPr>
                <w:rFonts w:ascii="Arial" w:hAnsi="Arial" w:cs="Arial"/>
                <w:sz w:val="22"/>
                <w:szCs w:val="22"/>
              </w:rPr>
              <w:t>2</w:t>
            </w:r>
            <w:r w:rsidR="00742A87" w:rsidRPr="00F772F3">
              <w:rPr>
                <w:rFonts w:ascii="Arial" w:hAnsi="Arial" w:cs="Arial"/>
                <w:sz w:val="22"/>
                <w:szCs w:val="22"/>
              </w:rPr>
              <w:t>. Be able to reduce the risks to health and safety in your workplace:</w:t>
            </w:r>
          </w:p>
        </w:tc>
        <w:tc>
          <w:tcPr>
            <w:tcW w:w="1969" w:type="dxa"/>
            <w:tcBorders>
              <w:top w:val="single" w:sz="4" w:space="0" w:color="auto"/>
              <w:left w:val="single" w:sz="4" w:space="0" w:color="auto"/>
              <w:right w:val="single" w:sz="4" w:space="0" w:color="auto"/>
            </w:tcBorders>
          </w:tcPr>
          <w:p w14:paraId="23ADABC5" w14:textId="37D208B9" w:rsidR="00742A87" w:rsidRPr="00F772F3" w:rsidRDefault="00742A87" w:rsidP="00D7182C">
            <w:pPr>
              <w:rPr>
                <w:rFonts w:ascii="Arial" w:hAnsi="Arial" w:cs="Arial"/>
                <w:sz w:val="22"/>
                <w:szCs w:val="22"/>
              </w:rPr>
            </w:pPr>
            <w:r w:rsidRPr="00F772F3">
              <w:rPr>
                <w:rFonts w:ascii="Arial" w:hAnsi="Arial" w:cs="Arial"/>
                <w:sz w:val="22"/>
                <w:szCs w:val="22"/>
              </w:rPr>
              <w:t xml:space="preserve">Problem Solving </w:t>
            </w:r>
          </w:p>
        </w:tc>
        <w:tc>
          <w:tcPr>
            <w:tcW w:w="1418" w:type="dxa"/>
            <w:tcBorders>
              <w:top w:val="single" w:sz="4" w:space="0" w:color="auto"/>
              <w:left w:val="single" w:sz="4" w:space="0" w:color="auto"/>
              <w:right w:val="single" w:sz="4" w:space="0" w:color="auto"/>
            </w:tcBorders>
          </w:tcPr>
          <w:p w14:paraId="588EEE4D" w14:textId="77777777" w:rsidR="00742A87" w:rsidRPr="00F772F3" w:rsidRDefault="00742A87" w:rsidP="00D7182C">
            <w:pPr>
              <w:rPr>
                <w:rFonts w:ascii="Arial" w:hAnsi="Arial" w:cs="Arial"/>
                <w:sz w:val="22"/>
                <w:szCs w:val="22"/>
              </w:rPr>
            </w:pPr>
            <w:r w:rsidRPr="00F772F3">
              <w:rPr>
                <w:rFonts w:ascii="Arial" w:hAnsi="Arial" w:cs="Arial"/>
                <w:sz w:val="22"/>
                <w:szCs w:val="22"/>
              </w:rPr>
              <w:t>5</w:t>
            </w:r>
          </w:p>
          <w:p w14:paraId="58A35844" w14:textId="7E58DFF4" w:rsidR="00742A87" w:rsidRPr="00F772F3" w:rsidRDefault="00742A87" w:rsidP="00D7182C">
            <w:pPr>
              <w:rPr>
                <w:rFonts w:ascii="Arial" w:hAnsi="Arial" w:cs="Arial"/>
                <w:sz w:val="22"/>
                <w:szCs w:val="22"/>
              </w:rPr>
            </w:pPr>
            <w:r w:rsidRPr="00F772F3">
              <w:rPr>
                <w:rFonts w:ascii="Arial" w:hAnsi="Arial" w:cs="Arial"/>
                <w:sz w:val="22"/>
                <w:szCs w:val="22"/>
              </w:rPr>
              <w:t>5</w:t>
            </w:r>
          </w:p>
        </w:tc>
        <w:tc>
          <w:tcPr>
            <w:tcW w:w="1701" w:type="dxa"/>
            <w:gridSpan w:val="3"/>
            <w:tcBorders>
              <w:top w:val="single" w:sz="4" w:space="0" w:color="auto"/>
              <w:left w:val="single" w:sz="4" w:space="0" w:color="auto"/>
              <w:right w:val="single" w:sz="4" w:space="0" w:color="auto"/>
            </w:tcBorders>
          </w:tcPr>
          <w:p w14:paraId="45DE6A38" w14:textId="77777777" w:rsidR="00742A87" w:rsidRPr="00F772F3" w:rsidRDefault="00742A87" w:rsidP="00D7182C">
            <w:pPr>
              <w:rPr>
                <w:rFonts w:ascii="Arial" w:hAnsi="Arial" w:cs="Arial"/>
                <w:sz w:val="22"/>
                <w:szCs w:val="22"/>
              </w:rPr>
            </w:pPr>
            <w:r w:rsidRPr="00F772F3">
              <w:rPr>
                <w:rFonts w:ascii="Arial" w:hAnsi="Arial" w:cs="Arial"/>
                <w:sz w:val="22"/>
                <w:szCs w:val="22"/>
              </w:rPr>
              <w:t>Task 1</w:t>
            </w:r>
          </w:p>
          <w:p w14:paraId="252BAE39" w14:textId="77777777" w:rsidR="00742A87" w:rsidRPr="00F772F3" w:rsidRDefault="00742A87" w:rsidP="00D7182C">
            <w:pPr>
              <w:rPr>
                <w:rFonts w:ascii="Arial" w:hAnsi="Arial" w:cs="Arial"/>
                <w:sz w:val="22"/>
                <w:szCs w:val="22"/>
              </w:rPr>
            </w:pPr>
            <w:r w:rsidRPr="00F772F3">
              <w:rPr>
                <w:rFonts w:ascii="Arial" w:hAnsi="Arial" w:cs="Arial"/>
                <w:sz w:val="22"/>
                <w:szCs w:val="22"/>
              </w:rPr>
              <w:t>Task 2</w:t>
            </w:r>
          </w:p>
          <w:p w14:paraId="381D0A2F" w14:textId="17C793A8" w:rsidR="00742A87" w:rsidRPr="00F772F3" w:rsidRDefault="00742A87" w:rsidP="00D7182C">
            <w:pPr>
              <w:rPr>
                <w:rFonts w:ascii="Arial" w:hAnsi="Arial" w:cs="Arial"/>
                <w:sz w:val="22"/>
                <w:szCs w:val="22"/>
              </w:rPr>
            </w:pPr>
            <w:r w:rsidRPr="00F772F3">
              <w:rPr>
                <w:rFonts w:ascii="Arial" w:hAnsi="Arial" w:cs="Arial"/>
                <w:sz w:val="22"/>
                <w:szCs w:val="22"/>
              </w:rPr>
              <w:t>Task 3</w:t>
            </w:r>
          </w:p>
        </w:tc>
      </w:tr>
      <w:tr w:rsidR="00DA793D" w:rsidRPr="00F772F3" w14:paraId="50E848E8" w14:textId="77777777" w:rsidTr="00D7182C">
        <w:trPr>
          <w:trHeight w:val="201"/>
        </w:trPr>
        <w:tc>
          <w:tcPr>
            <w:tcW w:w="9923" w:type="dxa"/>
            <w:gridSpan w:val="7"/>
            <w:tcBorders>
              <w:top w:val="single" w:sz="4" w:space="0" w:color="auto"/>
              <w:left w:val="single" w:sz="4" w:space="0" w:color="auto"/>
              <w:bottom w:val="single" w:sz="4" w:space="0" w:color="auto"/>
              <w:right w:val="single" w:sz="4" w:space="0" w:color="auto"/>
            </w:tcBorders>
            <w:shd w:val="clear" w:color="auto" w:fill="C0C0C0"/>
          </w:tcPr>
          <w:p w14:paraId="5451604D" w14:textId="009DB1A7" w:rsidR="00DA793D" w:rsidRPr="00F772F3" w:rsidRDefault="00DA793D" w:rsidP="00D7182C">
            <w:pPr>
              <w:jc w:val="both"/>
              <w:rPr>
                <w:rFonts w:ascii="Arial" w:hAnsi="Arial" w:cs="Arial"/>
                <w:sz w:val="22"/>
                <w:szCs w:val="22"/>
              </w:rPr>
            </w:pPr>
          </w:p>
        </w:tc>
      </w:tr>
    </w:tbl>
    <w:p w14:paraId="7A41CB70" w14:textId="77777777" w:rsidR="00DA793D" w:rsidRPr="00F772F3" w:rsidRDefault="00DA793D" w:rsidP="00DA793D">
      <w:pPr>
        <w:ind w:left="-1134"/>
        <w:jc w:val="both"/>
        <w:rPr>
          <w:rFonts w:ascii="Arial" w:hAnsi="Arial" w:cs="Arial"/>
          <w:sz w:val="22"/>
          <w:szCs w:val="22"/>
        </w:rPr>
      </w:pPr>
    </w:p>
    <w:p w14:paraId="4F0BAD20" w14:textId="78F0684A" w:rsidR="00142F87" w:rsidRPr="00C86A7B" w:rsidRDefault="00DA793D" w:rsidP="005A7B7F">
      <w:pPr>
        <w:ind w:left="-1134"/>
        <w:jc w:val="both"/>
        <w:rPr>
          <w:color w:val="0095E7"/>
        </w:rPr>
      </w:pPr>
      <w:bookmarkStart w:id="0" w:name="_GoBack"/>
      <w:bookmarkEnd w:id="0"/>
      <w:r w:rsidRPr="00F772F3">
        <w:rPr>
          <w:rFonts w:ascii="Arial" w:hAnsi="Arial" w:cs="Arial"/>
          <w:sz w:val="22"/>
          <w:szCs w:val="22"/>
        </w:rPr>
        <w:t xml:space="preserve">If you require further guidance or information, please contact </w:t>
      </w:r>
      <w:r w:rsidR="00AF2C9B" w:rsidRPr="00F772F3">
        <w:rPr>
          <w:rFonts w:ascii="Arial" w:hAnsi="Arial" w:cs="Arial"/>
          <w:sz w:val="22"/>
          <w:szCs w:val="22"/>
        </w:rPr>
        <w:t xml:space="preserve">Krisztina </w:t>
      </w:r>
      <w:proofErr w:type="spellStart"/>
      <w:r w:rsidR="00AF2C9B" w:rsidRPr="00F772F3">
        <w:rPr>
          <w:rFonts w:ascii="Arial" w:hAnsi="Arial" w:cs="Arial"/>
          <w:sz w:val="22"/>
          <w:szCs w:val="22"/>
        </w:rPr>
        <w:t>Biliczky</w:t>
      </w:r>
      <w:proofErr w:type="spellEnd"/>
      <w:r w:rsidRPr="00F772F3">
        <w:rPr>
          <w:rFonts w:ascii="Arial" w:hAnsi="Arial" w:cs="Arial"/>
          <w:sz w:val="22"/>
          <w:szCs w:val="22"/>
        </w:rPr>
        <w:t xml:space="preserve">, </w:t>
      </w:r>
      <w:r w:rsidR="00AF2C9B" w:rsidRPr="00F772F3">
        <w:rPr>
          <w:rFonts w:ascii="Arial" w:hAnsi="Arial" w:cs="Arial"/>
          <w:sz w:val="22"/>
          <w:szCs w:val="22"/>
        </w:rPr>
        <w:t xml:space="preserve">Standards Development </w:t>
      </w:r>
      <w:r w:rsidRPr="00F772F3">
        <w:rPr>
          <w:rFonts w:ascii="Arial" w:hAnsi="Arial" w:cs="Arial"/>
          <w:sz w:val="22"/>
          <w:szCs w:val="22"/>
        </w:rPr>
        <w:t xml:space="preserve">Manager at </w:t>
      </w:r>
      <w:proofErr w:type="spellStart"/>
      <w:r w:rsidR="00AF2C9B" w:rsidRPr="00F772F3">
        <w:rPr>
          <w:rFonts w:ascii="Arial" w:hAnsi="Arial" w:cs="Arial"/>
          <w:sz w:val="22"/>
          <w:szCs w:val="22"/>
        </w:rPr>
        <w:t>ScreenSkills</w:t>
      </w:r>
      <w:proofErr w:type="spellEnd"/>
      <w:r w:rsidRPr="00F772F3">
        <w:rPr>
          <w:rFonts w:ascii="Arial" w:hAnsi="Arial" w:cs="Arial"/>
          <w:sz w:val="22"/>
          <w:szCs w:val="22"/>
        </w:rPr>
        <w:t xml:space="preserve"> email: </w:t>
      </w:r>
      <w:hyperlink r:id="rId12" w:history="1">
        <w:r w:rsidR="00AF2C9B" w:rsidRPr="00F772F3">
          <w:rPr>
            <w:rStyle w:val="Hyperlink"/>
            <w:rFonts w:ascii="Arial" w:hAnsi="Arial" w:cs="Arial"/>
            <w:sz w:val="22"/>
            <w:szCs w:val="22"/>
          </w:rPr>
          <w:t>krisztina.biliczky</w:t>
        </w:r>
      </w:hyperlink>
      <w:r w:rsidR="00AF2C9B" w:rsidRPr="00F772F3">
        <w:rPr>
          <w:rStyle w:val="Hyperlink"/>
          <w:rFonts w:ascii="Arial" w:hAnsi="Arial" w:cs="Arial"/>
          <w:sz w:val="22"/>
          <w:szCs w:val="22"/>
        </w:rPr>
        <w:t>@screenskills,com</w:t>
      </w:r>
      <w:r w:rsidRPr="00F772F3">
        <w:rPr>
          <w:rFonts w:ascii="Arial" w:hAnsi="Arial" w:cs="Arial"/>
          <w:sz w:val="22"/>
          <w:szCs w:val="22"/>
        </w:rPr>
        <w:t xml:space="preserve"> telephone: 0207 </w:t>
      </w:r>
      <w:r w:rsidR="000A3D89" w:rsidRPr="00F772F3">
        <w:rPr>
          <w:rFonts w:ascii="Arial" w:hAnsi="Arial" w:cs="Arial"/>
          <w:sz w:val="22"/>
          <w:szCs w:val="22"/>
        </w:rPr>
        <w:t>713 9800.</w:t>
      </w:r>
    </w:p>
    <w:sectPr w:rsidR="00142F87" w:rsidRPr="00C86A7B" w:rsidSect="00385622">
      <w:footerReference w:type="default" r:id="rId13"/>
      <w:headerReference w:type="first" r:id="rId14"/>
      <w:footerReference w:type="first" r:id="rId15"/>
      <w:pgSz w:w="11907" w:h="16840" w:code="9"/>
      <w:pgMar w:top="1418" w:right="1797" w:bottom="1440" w:left="1797" w:header="426" w:footer="680"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35EA8" w14:textId="77777777" w:rsidR="001166AD" w:rsidRDefault="001166AD">
      <w:r>
        <w:separator/>
      </w:r>
    </w:p>
  </w:endnote>
  <w:endnote w:type="continuationSeparator" w:id="0">
    <w:p w14:paraId="79C6020D" w14:textId="77777777" w:rsidR="001166AD" w:rsidRDefault="0011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gressSans">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AD25" w14:textId="77777777" w:rsidR="005506DD" w:rsidRPr="0005542B" w:rsidRDefault="005506DD">
    <w:pPr>
      <w:jc w:val="right"/>
      <w:rPr>
        <w:rFonts w:ascii="Arial" w:hAnsi="Arial" w:cs="Arial"/>
        <w:sz w:val="20"/>
      </w:rPr>
    </w:pPr>
    <w:r w:rsidRPr="0005542B">
      <w:rPr>
        <w:rStyle w:val="PageNumber"/>
        <w:rFonts w:ascii="Arial" w:hAnsi="Arial" w:cs="Arial"/>
        <w:sz w:val="20"/>
      </w:rPr>
      <w:fldChar w:fldCharType="begin"/>
    </w:r>
    <w:r w:rsidRPr="0005542B">
      <w:rPr>
        <w:rStyle w:val="PageNumber"/>
        <w:rFonts w:ascii="Arial" w:hAnsi="Arial" w:cs="Arial"/>
        <w:sz w:val="20"/>
      </w:rPr>
      <w:instrText xml:space="preserve"> PAGE </w:instrText>
    </w:r>
    <w:r w:rsidRPr="0005542B">
      <w:rPr>
        <w:rStyle w:val="PageNumber"/>
        <w:rFonts w:ascii="Arial" w:hAnsi="Arial" w:cs="Arial"/>
        <w:sz w:val="20"/>
      </w:rPr>
      <w:fldChar w:fldCharType="separate"/>
    </w:r>
    <w:r w:rsidR="00742A87">
      <w:rPr>
        <w:rStyle w:val="PageNumber"/>
        <w:rFonts w:ascii="Arial" w:hAnsi="Arial" w:cs="Arial"/>
        <w:noProof/>
        <w:sz w:val="20"/>
      </w:rPr>
      <w:t>4</w:t>
    </w:r>
    <w:r w:rsidRPr="0005542B">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AD2E" w14:textId="77777777" w:rsidR="005506DD" w:rsidRPr="00ED0CA5" w:rsidRDefault="005506DD" w:rsidP="00ED0CA5">
    <w:pPr>
      <w:pStyle w:val="Footer"/>
      <w:jc w:val="right"/>
      <w:rPr>
        <w:rFonts w:ascii="Arial" w:hAnsi="Arial" w:cs="Arial"/>
        <w:sz w:val="22"/>
      </w:rPr>
    </w:pPr>
    <w:r w:rsidRPr="00ED0CA5">
      <w:rPr>
        <w:rStyle w:val="PageNumber"/>
        <w:rFonts w:ascii="Arial" w:hAnsi="Arial" w:cs="Arial"/>
        <w:sz w:val="22"/>
      </w:rPr>
      <w:fldChar w:fldCharType="begin"/>
    </w:r>
    <w:r w:rsidRPr="00ED0CA5">
      <w:rPr>
        <w:rStyle w:val="PageNumber"/>
        <w:rFonts w:ascii="Arial" w:hAnsi="Arial" w:cs="Arial"/>
        <w:sz w:val="22"/>
      </w:rPr>
      <w:instrText xml:space="preserve"> PAGE </w:instrText>
    </w:r>
    <w:r w:rsidRPr="00ED0CA5">
      <w:rPr>
        <w:rStyle w:val="PageNumber"/>
        <w:rFonts w:ascii="Arial" w:hAnsi="Arial" w:cs="Arial"/>
        <w:sz w:val="22"/>
      </w:rPr>
      <w:fldChar w:fldCharType="separate"/>
    </w:r>
    <w:r w:rsidR="00742A87">
      <w:rPr>
        <w:rStyle w:val="PageNumber"/>
        <w:rFonts w:ascii="Arial" w:hAnsi="Arial" w:cs="Arial"/>
        <w:noProof/>
        <w:sz w:val="22"/>
      </w:rPr>
      <w:t>1</w:t>
    </w:r>
    <w:r w:rsidRPr="00ED0CA5">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F1EA3" w14:textId="77777777" w:rsidR="001166AD" w:rsidRDefault="001166AD">
      <w:r>
        <w:separator/>
      </w:r>
    </w:p>
  </w:footnote>
  <w:footnote w:type="continuationSeparator" w:id="0">
    <w:p w14:paraId="645BF707" w14:textId="77777777" w:rsidR="001166AD" w:rsidRDefault="0011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E14D" w14:textId="0ED22B9D" w:rsidR="001A2725" w:rsidRDefault="001A2725" w:rsidP="001A2725">
    <w:pPr>
      <w:jc w:val="center"/>
      <w:rPr>
        <w:rFonts w:ascii="Calibri" w:hAnsi="Calibri"/>
        <w:sz w:val="20"/>
        <w:szCs w:val="20"/>
        <w:lang w:val="en-GB"/>
      </w:rPr>
    </w:pPr>
    <w:r>
      <w:rPr>
        <w:noProof/>
      </w:rPr>
      <w:drawing>
        <wp:inline distT="0" distB="0" distL="0" distR="0" wp14:anchorId="14027A77" wp14:editId="3B0375FD">
          <wp:extent cx="1752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p w14:paraId="0E70180C" w14:textId="77777777" w:rsidR="001A2725" w:rsidRDefault="001A2725" w:rsidP="001A2725">
    <w:pPr>
      <w:jc w:val="center"/>
      <w:rPr>
        <w:rFonts w:ascii="Calibri" w:hAnsi="Calibri"/>
        <w:color w:val="FF0000"/>
      </w:rPr>
    </w:pPr>
  </w:p>
  <w:p w14:paraId="4F0BAD26" w14:textId="77777777" w:rsidR="00385622" w:rsidRDefault="00385622" w:rsidP="00385622">
    <w:pPr>
      <w:ind w:right="-901"/>
    </w:pPr>
  </w:p>
  <w:tbl>
    <w:tblPr>
      <w:tblStyle w:val="TableGrid"/>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6237"/>
    </w:tblGrid>
    <w:tr w:rsidR="005506DD" w14:paraId="4F0BAD2B" w14:textId="77777777" w:rsidTr="00385622">
      <w:tc>
        <w:tcPr>
          <w:tcW w:w="9322" w:type="dxa"/>
          <w:vAlign w:val="bottom"/>
        </w:tcPr>
        <w:p w14:paraId="4F0BAD27" w14:textId="7650DC31" w:rsidR="00385622" w:rsidRDefault="00385622" w:rsidP="00C86A7B">
          <w:pPr>
            <w:pStyle w:val="Heading1"/>
            <w:outlineLvl w:val="0"/>
            <w:rPr>
              <w:color w:val="0095E7"/>
              <w:sz w:val="44"/>
              <w:szCs w:val="44"/>
            </w:rPr>
          </w:pPr>
          <w:bookmarkStart w:id="1" w:name="OLE_LINK40"/>
        </w:p>
        <w:bookmarkEnd w:id="1"/>
        <w:p w14:paraId="4F0BAD28" w14:textId="73D6C09A" w:rsidR="005506DD" w:rsidRPr="00C86A7B" w:rsidRDefault="00DA793D" w:rsidP="00C86A7B">
          <w:pPr>
            <w:pStyle w:val="Heading1"/>
            <w:outlineLvl w:val="0"/>
            <w:rPr>
              <w:color w:val="0095E7"/>
              <w:sz w:val="44"/>
              <w:szCs w:val="44"/>
            </w:rPr>
          </w:pPr>
          <w:r>
            <w:rPr>
              <w:color w:val="0095E7"/>
              <w:sz w:val="44"/>
              <w:szCs w:val="44"/>
            </w:rPr>
            <w:t xml:space="preserve">Core Skills signposting </w:t>
          </w:r>
          <w:r w:rsidR="00AF2C9B">
            <w:rPr>
              <w:color w:val="0095E7"/>
              <w:sz w:val="44"/>
              <w:szCs w:val="44"/>
            </w:rPr>
            <w:t xml:space="preserve">and mapping </w:t>
          </w:r>
          <w:r>
            <w:rPr>
              <w:color w:val="0095E7"/>
              <w:sz w:val="44"/>
              <w:szCs w:val="44"/>
            </w:rPr>
            <w:t>to the Diploma in Creative Media</w:t>
          </w:r>
        </w:p>
        <w:p w14:paraId="4F0BAD29" w14:textId="26B484A1" w:rsidR="005506DD" w:rsidRPr="00C86A7B" w:rsidRDefault="00DA793D" w:rsidP="00C86A7B">
          <w:pPr>
            <w:pStyle w:val="Heading1"/>
            <w:outlineLvl w:val="0"/>
            <w:rPr>
              <w:color w:val="0095E7"/>
              <w:sz w:val="28"/>
              <w:szCs w:val="28"/>
            </w:rPr>
          </w:pPr>
          <w:r>
            <w:rPr>
              <w:color w:val="0095E7"/>
              <w:sz w:val="28"/>
              <w:szCs w:val="28"/>
            </w:rPr>
            <w:t xml:space="preserve">January </w:t>
          </w:r>
          <w:r w:rsidR="00AF2C9B">
            <w:rPr>
              <w:color w:val="0095E7"/>
              <w:sz w:val="28"/>
              <w:szCs w:val="28"/>
            </w:rPr>
            <w:t>2020</w:t>
          </w:r>
        </w:p>
      </w:tc>
      <w:tc>
        <w:tcPr>
          <w:tcW w:w="6237" w:type="dxa"/>
          <w:vAlign w:val="bottom"/>
        </w:tcPr>
        <w:p w14:paraId="4F0BAD2A" w14:textId="77777777" w:rsidR="005506DD" w:rsidRDefault="005506DD" w:rsidP="00F06A86">
          <w:pPr>
            <w:pStyle w:val="Header"/>
          </w:pPr>
        </w:p>
      </w:tc>
    </w:tr>
  </w:tbl>
  <w:p w14:paraId="4F0BAD2C" w14:textId="77777777" w:rsidR="005506DD" w:rsidRPr="00E920D8" w:rsidRDefault="005506DD" w:rsidP="00385622">
    <w:pPr>
      <w:pStyle w:val="Header"/>
      <w:pBdr>
        <w:bottom w:val="single" w:sz="8" w:space="0" w:color="0095E7"/>
      </w:pBdr>
      <w:tabs>
        <w:tab w:val="clear" w:pos="8306"/>
        <w:tab w:val="right" w:pos="9214"/>
      </w:tabs>
      <w:ind w:right="-901"/>
      <w:rPr>
        <w:rFonts w:ascii="Arial" w:hAnsi="Arial" w:cs="Arial"/>
        <w:b/>
        <w:color w:val="0095E7"/>
        <w:sz w:val="28"/>
      </w:rPr>
    </w:pPr>
  </w:p>
  <w:p w14:paraId="4F0BAD2D" w14:textId="77777777" w:rsidR="005506DD" w:rsidRPr="00653FD3" w:rsidRDefault="005506DD" w:rsidP="00653FD3">
    <w:pPr>
      <w:pStyle w:val="Header"/>
      <w:tabs>
        <w:tab w:val="clear" w:pos="8306"/>
        <w:tab w:val="right" w:pos="8647"/>
      </w:tabs>
      <w:ind w:left="-1134"/>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b/>
      </w:rPr>
    </w:lvl>
  </w:abstractNum>
  <w:abstractNum w:abstractNumId="1" w15:restartNumberingAfterBreak="0">
    <w:nsid w:val="05AE15CB"/>
    <w:multiLevelType w:val="hybridMultilevel"/>
    <w:tmpl w:val="A33C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F52F8"/>
    <w:multiLevelType w:val="hybridMultilevel"/>
    <w:tmpl w:val="7666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1782C"/>
    <w:multiLevelType w:val="multilevel"/>
    <w:tmpl w:val="A04AB3D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F60C38"/>
    <w:multiLevelType w:val="hybridMultilevel"/>
    <w:tmpl w:val="E6E44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929A5"/>
    <w:multiLevelType w:val="hybridMultilevel"/>
    <w:tmpl w:val="96CA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B799A"/>
    <w:multiLevelType w:val="hybridMultilevel"/>
    <w:tmpl w:val="CCA8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23266"/>
    <w:multiLevelType w:val="hybridMultilevel"/>
    <w:tmpl w:val="6E3A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1663C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4BA265E"/>
    <w:multiLevelType w:val="hybridMultilevel"/>
    <w:tmpl w:val="52564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67347"/>
    <w:multiLevelType w:val="hybridMultilevel"/>
    <w:tmpl w:val="E516FA46"/>
    <w:lvl w:ilvl="0" w:tplc="75ACB5C8">
      <w:start w:val="1"/>
      <w:numFmt w:val="decimal"/>
      <w:lvlText w:val="%1."/>
      <w:lvlJc w:val="left"/>
      <w:pPr>
        <w:tabs>
          <w:tab w:val="num" w:pos="0"/>
        </w:tabs>
        <w:ind w:left="1607" w:hanging="360"/>
      </w:pPr>
      <w:rPr>
        <w:rFonts w:hint="default"/>
      </w:rPr>
    </w:lvl>
    <w:lvl w:ilvl="1" w:tplc="5BF43CE4" w:tentative="1">
      <w:start w:val="1"/>
      <w:numFmt w:val="lowerLetter"/>
      <w:lvlText w:val="%2."/>
      <w:lvlJc w:val="left"/>
      <w:pPr>
        <w:tabs>
          <w:tab w:val="num" w:pos="2858"/>
        </w:tabs>
        <w:ind w:left="2858" w:hanging="360"/>
      </w:pPr>
    </w:lvl>
    <w:lvl w:ilvl="2" w:tplc="6EC61698" w:tentative="1">
      <w:start w:val="1"/>
      <w:numFmt w:val="lowerRoman"/>
      <w:lvlText w:val="%3."/>
      <w:lvlJc w:val="right"/>
      <w:pPr>
        <w:tabs>
          <w:tab w:val="num" w:pos="3578"/>
        </w:tabs>
        <w:ind w:left="3578" w:hanging="180"/>
      </w:pPr>
    </w:lvl>
    <w:lvl w:ilvl="3" w:tplc="0636965C" w:tentative="1">
      <w:start w:val="1"/>
      <w:numFmt w:val="decimal"/>
      <w:lvlText w:val="%4."/>
      <w:lvlJc w:val="left"/>
      <w:pPr>
        <w:tabs>
          <w:tab w:val="num" w:pos="4298"/>
        </w:tabs>
        <w:ind w:left="4298" w:hanging="360"/>
      </w:pPr>
    </w:lvl>
    <w:lvl w:ilvl="4" w:tplc="E52A099C" w:tentative="1">
      <w:start w:val="1"/>
      <w:numFmt w:val="lowerLetter"/>
      <w:lvlText w:val="%5."/>
      <w:lvlJc w:val="left"/>
      <w:pPr>
        <w:tabs>
          <w:tab w:val="num" w:pos="5018"/>
        </w:tabs>
        <w:ind w:left="5018" w:hanging="360"/>
      </w:pPr>
    </w:lvl>
    <w:lvl w:ilvl="5" w:tplc="1A00B552" w:tentative="1">
      <w:start w:val="1"/>
      <w:numFmt w:val="lowerRoman"/>
      <w:lvlText w:val="%6."/>
      <w:lvlJc w:val="right"/>
      <w:pPr>
        <w:tabs>
          <w:tab w:val="num" w:pos="5738"/>
        </w:tabs>
        <w:ind w:left="5738" w:hanging="180"/>
      </w:pPr>
    </w:lvl>
    <w:lvl w:ilvl="6" w:tplc="7B68A41C" w:tentative="1">
      <w:start w:val="1"/>
      <w:numFmt w:val="decimal"/>
      <w:lvlText w:val="%7."/>
      <w:lvlJc w:val="left"/>
      <w:pPr>
        <w:tabs>
          <w:tab w:val="num" w:pos="6458"/>
        </w:tabs>
        <w:ind w:left="6458" w:hanging="360"/>
      </w:pPr>
    </w:lvl>
    <w:lvl w:ilvl="7" w:tplc="34504906" w:tentative="1">
      <w:start w:val="1"/>
      <w:numFmt w:val="lowerLetter"/>
      <w:lvlText w:val="%8."/>
      <w:lvlJc w:val="left"/>
      <w:pPr>
        <w:tabs>
          <w:tab w:val="num" w:pos="7178"/>
        </w:tabs>
        <w:ind w:left="7178" w:hanging="360"/>
      </w:pPr>
    </w:lvl>
    <w:lvl w:ilvl="8" w:tplc="C204CBEA" w:tentative="1">
      <w:start w:val="1"/>
      <w:numFmt w:val="lowerRoman"/>
      <w:lvlText w:val="%9."/>
      <w:lvlJc w:val="right"/>
      <w:pPr>
        <w:tabs>
          <w:tab w:val="num" w:pos="7898"/>
        </w:tabs>
        <w:ind w:left="7898" w:hanging="180"/>
      </w:pPr>
    </w:lvl>
  </w:abstractNum>
  <w:abstractNum w:abstractNumId="11" w15:restartNumberingAfterBreak="0">
    <w:nsid w:val="5AA940FA"/>
    <w:multiLevelType w:val="hybridMultilevel"/>
    <w:tmpl w:val="E8E0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656E5"/>
    <w:multiLevelType w:val="hybridMultilevel"/>
    <w:tmpl w:val="8B92E8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8"/>
  </w:num>
  <w:num w:numId="4">
    <w:abstractNumId w:val="3"/>
  </w:num>
  <w:num w:numId="5">
    <w:abstractNumId w:val="2"/>
  </w:num>
  <w:num w:numId="6">
    <w:abstractNumId w:val="12"/>
  </w:num>
  <w:num w:numId="7">
    <w:abstractNumId w:val="1"/>
  </w:num>
  <w:num w:numId="8">
    <w:abstractNumId w:val="9"/>
  </w:num>
  <w:num w:numId="9">
    <w:abstractNumId w:val="4"/>
  </w:num>
  <w:num w:numId="10">
    <w:abstractNumId w:val="5"/>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7B"/>
    <w:rsid w:val="00012E8A"/>
    <w:rsid w:val="0001348B"/>
    <w:rsid w:val="0005234F"/>
    <w:rsid w:val="0005261F"/>
    <w:rsid w:val="0005542B"/>
    <w:rsid w:val="00076396"/>
    <w:rsid w:val="00086392"/>
    <w:rsid w:val="000A3D89"/>
    <w:rsid w:val="000E0D6B"/>
    <w:rsid w:val="001166AD"/>
    <w:rsid w:val="001344F2"/>
    <w:rsid w:val="00142F87"/>
    <w:rsid w:val="00146FD9"/>
    <w:rsid w:val="00161ABA"/>
    <w:rsid w:val="00174778"/>
    <w:rsid w:val="001777B3"/>
    <w:rsid w:val="00185A75"/>
    <w:rsid w:val="00194441"/>
    <w:rsid w:val="001A2725"/>
    <w:rsid w:val="001A6437"/>
    <w:rsid w:val="001E41BC"/>
    <w:rsid w:val="001F3549"/>
    <w:rsid w:val="002537F2"/>
    <w:rsid w:val="00254769"/>
    <w:rsid w:val="00271523"/>
    <w:rsid w:val="00290234"/>
    <w:rsid w:val="002A7627"/>
    <w:rsid w:val="002C3DBD"/>
    <w:rsid w:val="002C6616"/>
    <w:rsid w:val="002E28CF"/>
    <w:rsid w:val="00331487"/>
    <w:rsid w:val="003419FC"/>
    <w:rsid w:val="00376DD0"/>
    <w:rsid w:val="00385622"/>
    <w:rsid w:val="003869E3"/>
    <w:rsid w:val="003A01CE"/>
    <w:rsid w:val="003A266F"/>
    <w:rsid w:val="003D52C7"/>
    <w:rsid w:val="003F5BA2"/>
    <w:rsid w:val="00414C5E"/>
    <w:rsid w:val="00444297"/>
    <w:rsid w:val="00444F56"/>
    <w:rsid w:val="00464A40"/>
    <w:rsid w:val="0050277F"/>
    <w:rsid w:val="00514358"/>
    <w:rsid w:val="005151EF"/>
    <w:rsid w:val="00524C7D"/>
    <w:rsid w:val="005328ED"/>
    <w:rsid w:val="00536573"/>
    <w:rsid w:val="005506DD"/>
    <w:rsid w:val="00562B83"/>
    <w:rsid w:val="00573AE4"/>
    <w:rsid w:val="0058314D"/>
    <w:rsid w:val="005A149D"/>
    <w:rsid w:val="005A7B7F"/>
    <w:rsid w:val="005D7B80"/>
    <w:rsid w:val="005E45B3"/>
    <w:rsid w:val="005F0B48"/>
    <w:rsid w:val="005F65C0"/>
    <w:rsid w:val="00637ACA"/>
    <w:rsid w:val="00653FD3"/>
    <w:rsid w:val="00673B5B"/>
    <w:rsid w:val="00676F92"/>
    <w:rsid w:val="00681358"/>
    <w:rsid w:val="006E6876"/>
    <w:rsid w:val="007032DA"/>
    <w:rsid w:val="00742A87"/>
    <w:rsid w:val="00763DD7"/>
    <w:rsid w:val="0079221A"/>
    <w:rsid w:val="007F63C6"/>
    <w:rsid w:val="00814DA1"/>
    <w:rsid w:val="00823490"/>
    <w:rsid w:val="0083370D"/>
    <w:rsid w:val="00890ABC"/>
    <w:rsid w:val="008A498A"/>
    <w:rsid w:val="008A4C45"/>
    <w:rsid w:val="008C031C"/>
    <w:rsid w:val="008C4BB6"/>
    <w:rsid w:val="008E0611"/>
    <w:rsid w:val="008E4C44"/>
    <w:rsid w:val="008F1947"/>
    <w:rsid w:val="00902EAE"/>
    <w:rsid w:val="00905C93"/>
    <w:rsid w:val="00921163"/>
    <w:rsid w:val="00947107"/>
    <w:rsid w:val="00953730"/>
    <w:rsid w:val="00976124"/>
    <w:rsid w:val="00A06A62"/>
    <w:rsid w:val="00A332F7"/>
    <w:rsid w:val="00A80279"/>
    <w:rsid w:val="00AA4D30"/>
    <w:rsid w:val="00AA6F33"/>
    <w:rsid w:val="00AB1DF9"/>
    <w:rsid w:val="00AB21D0"/>
    <w:rsid w:val="00AC2268"/>
    <w:rsid w:val="00AE1711"/>
    <w:rsid w:val="00AE1F42"/>
    <w:rsid w:val="00AF24A4"/>
    <w:rsid w:val="00AF2C9B"/>
    <w:rsid w:val="00B075D8"/>
    <w:rsid w:val="00B11D1B"/>
    <w:rsid w:val="00B472D1"/>
    <w:rsid w:val="00B61A3F"/>
    <w:rsid w:val="00B83C0D"/>
    <w:rsid w:val="00B925A8"/>
    <w:rsid w:val="00B94CB8"/>
    <w:rsid w:val="00BC775F"/>
    <w:rsid w:val="00BD7CA4"/>
    <w:rsid w:val="00C06DC7"/>
    <w:rsid w:val="00C23D75"/>
    <w:rsid w:val="00C41C3A"/>
    <w:rsid w:val="00C567A4"/>
    <w:rsid w:val="00C86A7B"/>
    <w:rsid w:val="00CA185F"/>
    <w:rsid w:val="00CA571B"/>
    <w:rsid w:val="00D153C1"/>
    <w:rsid w:val="00D1594C"/>
    <w:rsid w:val="00D2796A"/>
    <w:rsid w:val="00D47653"/>
    <w:rsid w:val="00D60F32"/>
    <w:rsid w:val="00D81F93"/>
    <w:rsid w:val="00DA793D"/>
    <w:rsid w:val="00DC22AF"/>
    <w:rsid w:val="00DD05CA"/>
    <w:rsid w:val="00E22392"/>
    <w:rsid w:val="00E80C07"/>
    <w:rsid w:val="00E859EC"/>
    <w:rsid w:val="00E920D8"/>
    <w:rsid w:val="00EB669D"/>
    <w:rsid w:val="00EC5D00"/>
    <w:rsid w:val="00ED0CA5"/>
    <w:rsid w:val="00ED18B4"/>
    <w:rsid w:val="00ED6B04"/>
    <w:rsid w:val="00F047C6"/>
    <w:rsid w:val="00F0497F"/>
    <w:rsid w:val="00F06A86"/>
    <w:rsid w:val="00F20733"/>
    <w:rsid w:val="00F30BA8"/>
    <w:rsid w:val="00F65DF9"/>
    <w:rsid w:val="00F772F3"/>
    <w:rsid w:val="00F9764D"/>
    <w:rsid w:val="00FC4996"/>
    <w:rsid w:val="00FC6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F0BACE6"/>
  <w15:docId w15:val="{B7B21B97-7EA8-4A8C-89BB-985FF21D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A7B"/>
    <w:rPr>
      <w:rFonts w:ascii="Times New Roman" w:eastAsia="Times New Roman" w:hAnsi="Times New Roman"/>
      <w:sz w:val="24"/>
      <w:szCs w:val="24"/>
      <w:lang w:val="en-US" w:eastAsia="en-US"/>
    </w:rPr>
  </w:style>
  <w:style w:type="paragraph" w:styleId="Heading1">
    <w:name w:val="heading 1"/>
    <w:basedOn w:val="Normal"/>
    <w:next w:val="BodyText"/>
    <w:qFormat/>
    <w:pPr>
      <w:keepNext/>
      <w:spacing w:after="120" w:line="260" w:lineRule="auto"/>
      <w:outlineLvl w:val="0"/>
    </w:pPr>
    <w:rPr>
      <w:rFonts w:ascii="Arial" w:eastAsia="Times" w:hAnsi="Arial"/>
      <w:b/>
      <w:sz w:val="22"/>
      <w:szCs w:val="20"/>
      <w:lang w:val="en-GB" w:eastAsia="en-GB"/>
    </w:rPr>
  </w:style>
  <w:style w:type="paragraph" w:styleId="Heading2">
    <w:name w:val="heading 2"/>
    <w:basedOn w:val="Normal"/>
    <w:next w:val="Normal"/>
    <w:qFormat/>
    <w:pPr>
      <w:keepNext/>
      <w:outlineLvl w:val="1"/>
    </w:pPr>
    <w:rPr>
      <w:rFonts w:ascii="Arial" w:eastAsia="Times" w:hAnsi="Arial"/>
      <w:b/>
      <w:sz w:val="20"/>
      <w:szCs w:val="20"/>
      <w:lang w:val="en-GB" w:eastAsia="en-GB"/>
    </w:rPr>
  </w:style>
  <w:style w:type="paragraph" w:styleId="Heading3">
    <w:name w:val="heading 3"/>
    <w:basedOn w:val="Normal"/>
    <w:next w:val="Normal"/>
    <w:qFormat/>
    <w:pPr>
      <w:keepNext/>
      <w:jc w:val="right"/>
      <w:outlineLvl w:val="2"/>
    </w:pPr>
    <w:rPr>
      <w:rFonts w:ascii="Arial" w:eastAsia="Times" w:hAnsi="Arial"/>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w:eastAsia="Times" w:hAnsi="Times"/>
      <w:szCs w:val="20"/>
      <w:lang w:val="en-GB" w:eastAsia="en-GB"/>
    </w:rPr>
  </w:style>
  <w:style w:type="paragraph" w:styleId="BodyText">
    <w:name w:val="Body Text"/>
    <w:basedOn w:val="Normal"/>
    <w:pPr>
      <w:spacing w:after="120" w:line="260" w:lineRule="exact"/>
      <w:ind w:left="1613" w:right="1699"/>
    </w:pPr>
    <w:rPr>
      <w:rFonts w:ascii="Arial" w:eastAsia="Times" w:hAnsi="Arial"/>
      <w:sz w:val="22"/>
      <w:szCs w:val="20"/>
      <w:lang w:val="en-GB" w:eastAsia="en-GB"/>
    </w:rPr>
  </w:style>
  <w:style w:type="paragraph" w:styleId="Footer">
    <w:name w:val="footer"/>
    <w:basedOn w:val="Normal"/>
    <w:pPr>
      <w:tabs>
        <w:tab w:val="center" w:pos="4153"/>
        <w:tab w:val="right" w:pos="8306"/>
      </w:tabs>
    </w:pPr>
    <w:rPr>
      <w:rFonts w:ascii="Times" w:eastAsia="Times" w:hAnsi="Times"/>
      <w:szCs w:val="20"/>
      <w:lang w:val="en-GB" w:eastAsia="en-GB"/>
    </w:rPr>
  </w:style>
  <w:style w:type="character" w:styleId="PageNumber">
    <w:name w:val="page number"/>
    <w:basedOn w:val="DefaultParagraphFont"/>
    <w:rsid w:val="0005542B"/>
  </w:style>
  <w:style w:type="paragraph" w:styleId="BalloonText">
    <w:name w:val="Balloon Text"/>
    <w:basedOn w:val="Normal"/>
    <w:semiHidden/>
    <w:rPr>
      <w:rFonts w:ascii="Tahoma" w:eastAsia="Times" w:hAnsi="Tahoma" w:cs="Tahoma"/>
      <w:sz w:val="16"/>
      <w:szCs w:val="16"/>
      <w:lang w:val="en-GB" w:eastAsia="en-GB"/>
    </w:rPr>
  </w:style>
  <w:style w:type="paragraph" w:styleId="ListParagraph">
    <w:name w:val="List Paragraph"/>
    <w:basedOn w:val="Normal"/>
    <w:uiPriority w:val="34"/>
    <w:qFormat/>
    <w:rsid w:val="00ED0CA5"/>
    <w:pPr>
      <w:spacing w:after="200" w:line="276"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59"/>
    <w:rsid w:val="00ED0C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73AE4"/>
    <w:rPr>
      <w:rFonts w:ascii="Arial" w:eastAsia="Calibri" w:hAnsi="Arial"/>
      <w:color w:val="000000"/>
      <w:sz w:val="20"/>
      <w:szCs w:val="21"/>
      <w:lang w:val="en-GB"/>
    </w:rPr>
  </w:style>
  <w:style w:type="character" w:customStyle="1" w:styleId="PlainTextChar">
    <w:name w:val="Plain Text Char"/>
    <w:basedOn w:val="DefaultParagraphFont"/>
    <w:link w:val="PlainText"/>
    <w:uiPriority w:val="99"/>
    <w:rsid w:val="00573AE4"/>
    <w:rPr>
      <w:rFonts w:ascii="Arial" w:eastAsia="Calibri" w:hAnsi="Arial"/>
      <w:color w:val="000000"/>
      <w:szCs w:val="21"/>
      <w:lang w:eastAsia="en-US"/>
    </w:rPr>
  </w:style>
  <w:style w:type="paragraph" w:customStyle="1" w:styleId="outcome1">
    <w:name w:val="outcome 1"/>
    <w:basedOn w:val="Normal"/>
    <w:rsid w:val="00DA793D"/>
    <w:pPr>
      <w:spacing w:before="40" w:after="40"/>
    </w:pPr>
    <w:rPr>
      <w:rFonts w:ascii="CongressSans" w:eastAsia="Calibri" w:hAnsi="CongressSans" w:cs="CongressSans"/>
      <w:sz w:val="22"/>
      <w:szCs w:val="22"/>
      <w:lang w:val="en-GB"/>
    </w:rPr>
  </w:style>
  <w:style w:type="character" w:styleId="Hyperlink">
    <w:name w:val="Hyperlink"/>
    <w:rsid w:val="00DA793D"/>
    <w:rPr>
      <w:color w:val="0000FF"/>
      <w:u w:val="single"/>
    </w:rPr>
  </w:style>
  <w:style w:type="character" w:styleId="UnresolvedMention">
    <w:name w:val="Unresolved Mention"/>
    <w:basedOn w:val="DefaultParagraphFont"/>
    <w:uiPriority w:val="99"/>
    <w:semiHidden/>
    <w:unhideWhenUsed/>
    <w:rsid w:val="00AF2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5122">
      <w:bodyDiv w:val="1"/>
      <w:marLeft w:val="0"/>
      <w:marRight w:val="0"/>
      <w:marTop w:val="0"/>
      <w:marBottom w:val="0"/>
      <w:divBdr>
        <w:top w:val="none" w:sz="0" w:space="0" w:color="auto"/>
        <w:left w:val="none" w:sz="0" w:space="0" w:color="auto"/>
        <w:bottom w:val="none" w:sz="0" w:space="0" w:color="auto"/>
        <w:right w:val="none" w:sz="0" w:space="0" w:color="auto"/>
      </w:divBdr>
    </w:div>
    <w:div w:id="803081691">
      <w:bodyDiv w:val="1"/>
      <w:marLeft w:val="0"/>
      <w:marRight w:val="0"/>
      <w:marTop w:val="0"/>
      <w:marBottom w:val="0"/>
      <w:divBdr>
        <w:top w:val="none" w:sz="0" w:space="0" w:color="auto"/>
        <w:left w:val="none" w:sz="0" w:space="0" w:color="auto"/>
        <w:bottom w:val="none" w:sz="0" w:space="0" w:color="auto"/>
        <w:right w:val="none" w:sz="0" w:space="0" w:color="auto"/>
      </w:divBdr>
    </w:div>
    <w:div w:id="144592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risztina.bilicz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c916de9-5a40-49ca-95a8-5b6850403f43">Reports and Development Plans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EBE41A3A66094C914555D5201555E4" ma:contentTypeVersion="2" ma:contentTypeDescription="Create a new document." ma:contentTypeScope="" ma:versionID="942abf0ece39d9e409a9db77288c331b">
  <xsd:schema xmlns:xsd="http://www.w3.org/2001/XMLSchema" xmlns:xs="http://www.w3.org/2001/XMLSchema" xmlns:p="http://schemas.microsoft.com/office/2006/metadata/properties" xmlns:ns2="cc916de9-5a40-49ca-95a8-5b6850403f43" targetNamespace="http://schemas.microsoft.com/office/2006/metadata/properties" ma:root="true" ma:fieldsID="649032b4a1d702ba565e8d6e9fb8628f" ns2:_="">
    <xsd:import namespace="cc916de9-5a40-49ca-95a8-5b6850403f43"/>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16de9-5a40-49ca-95a8-5b6850403f4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pplication"/>
          <xsd:enumeration value="Correspondance"/>
          <xsd:enumeration value="Monitoring Submissions"/>
          <xsd:enumeration value="Reports and Development Plans"/>
          <xsd:enumeration value="Agreement"/>
          <xsd:enumeration value="New Courses Form"/>
          <xsd:enumeration value="Logo"/>
          <xsd:enumeration value="Activity log"/>
          <xsd:enumeration value="Expression of Intere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1273-8CA3-4251-BFBC-477C0AA8B906}">
  <ds:schemaRefs>
    <ds:schemaRef ds:uri="http://schemas.microsoft.com/office/2006/metadata/properties"/>
    <ds:schemaRef ds:uri="http://schemas.microsoft.com/office/infopath/2007/PartnerControls"/>
    <ds:schemaRef ds:uri="cc916de9-5a40-49ca-95a8-5b6850403f43"/>
  </ds:schemaRefs>
</ds:datastoreItem>
</file>

<file path=customXml/itemProps2.xml><?xml version="1.0" encoding="utf-8"?>
<ds:datastoreItem xmlns:ds="http://schemas.openxmlformats.org/officeDocument/2006/customXml" ds:itemID="{E2418BBB-8540-4B81-BF06-35CF3E738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16de9-5a40-49ca-95a8-5b6850403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C18EC-461D-4D1B-B4C3-BD3186071D91}">
  <ds:schemaRefs>
    <ds:schemaRef ds:uri="http://schemas.microsoft.com/office/2006/metadata/longProperties"/>
  </ds:schemaRefs>
</ds:datastoreItem>
</file>

<file path=customXml/itemProps4.xml><?xml version="1.0" encoding="utf-8"?>
<ds:datastoreItem xmlns:ds="http://schemas.openxmlformats.org/officeDocument/2006/customXml" ds:itemID="{6FF8BD2B-F6C7-4FE0-8F07-C4E91E1DF952}">
  <ds:schemaRefs>
    <ds:schemaRef ds:uri="http://schemas.microsoft.com/sharepoint/v3/contenttype/forms"/>
  </ds:schemaRefs>
</ds:datastoreItem>
</file>

<file path=customXml/itemProps5.xml><?xml version="1.0" encoding="utf-8"?>
<ds:datastoreItem xmlns:ds="http://schemas.openxmlformats.org/officeDocument/2006/customXml" ds:itemID="{D34266D6-7B74-42EE-857A-B194EB8E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Brandon</dc:creator>
  <cp:lastModifiedBy>Nicole Suter</cp:lastModifiedBy>
  <cp:revision>2</cp:revision>
  <cp:lastPrinted>2013-03-01T13:55:00Z</cp:lastPrinted>
  <dcterms:created xsi:type="dcterms:W3CDTF">2020-01-22T17:49:00Z</dcterms:created>
  <dcterms:modified xsi:type="dcterms:W3CDTF">2020-01-22T17:49:00Z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SkillSet Report</vt:lpwstr>
  </property>
  <property fmtid="{D5CDD505-2E9C-101B-9397-08002B2CF9AE}" pid="3" name="ContentTypeId">
    <vt:lpwstr>0x0101009AEBE41A3A66094C914555D5201555E4</vt:lpwstr>
  </property>
  <property fmtid="{D5CDD505-2E9C-101B-9397-08002B2CF9AE}" pid="4" name="Order">
    <vt:r8>5600</vt:r8>
  </property>
  <property fmtid="{D5CDD505-2E9C-101B-9397-08002B2CF9AE}" pid="5" name="Document category">
    <vt:lpwstr>1. Comms Strategy and Action Plan 2011-14</vt:lpwstr>
  </property>
  <property fmtid="{D5CDD505-2E9C-101B-9397-08002B2CF9AE}" pid="6" name="Area">
    <vt:lpwstr>Templates</vt:lpwstr>
  </property>
  <property fmtid="{D5CDD505-2E9C-101B-9397-08002B2CF9AE}" pid="7" name="Template type">
    <vt:lpwstr>Creative Skillset corporate</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Provider">
    <vt:lpwstr>Blackburn College</vt:lpwstr>
  </property>
  <property fmtid="{D5CDD505-2E9C-101B-9397-08002B2CF9AE}" pid="12" name="Apprenticeship">
    <vt:lpwstr>CDM</vt:lpwstr>
  </property>
</Properties>
</file>