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1BC1" w:rsidRDefault="00531BC1">
      <w:pPr>
        <w:rPr>
          <w:rFonts w:ascii="Arial" w:hAnsi="Arial" w:cs="Arial"/>
        </w:rPr>
      </w:pPr>
    </w:p>
    <w:p w:rsidR="00D74A15" w:rsidRPr="00F77C66" w:rsidRDefault="004A0E0B">
      <w:pPr>
        <w:rPr>
          <w:rFonts w:ascii="Arial" w:hAnsi="Arial" w:cs="Arial"/>
        </w:rPr>
      </w:pPr>
      <w:r w:rsidRPr="00F77C66">
        <w:rPr>
          <w:rFonts w:ascii="Arial" w:eastAsia="Calibri" w:hAnsi="Arial" w:cs="Arial"/>
          <w:b/>
          <w:noProof/>
          <w:sz w:val="28"/>
          <w:szCs w:val="28"/>
        </w:rPr>
        <w:drawing>
          <wp:anchor distT="0" distB="0" distL="114300" distR="114300" simplePos="0" relativeHeight="251659264" behindDoc="1" locked="0" layoutInCell="1" allowOverlap="1" wp14:anchorId="75CCAC54" wp14:editId="47FC0D2C">
            <wp:simplePos x="0" y="0"/>
            <wp:positionH relativeFrom="margin">
              <wp:posOffset>4681855</wp:posOffset>
            </wp:positionH>
            <wp:positionV relativeFrom="margin">
              <wp:posOffset>-416560</wp:posOffset>
            </wp:positionV>
            <wp:extent cx="1968079" cy="763009"/>
            <wp:effectExtent l="0" t="0" r="0" b="0"/>
            <wp:wrapNone/>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74A15" w:rsidRPr="00F77C66" w:rsidRDefault="00D74A15">
      <w:pPr>
        <w:rPr>
          <w:rFonts w:ascii="Arial" w:hAnsi="Arial" w:cs="Arial"/>
        </w:rPr>
      </w:pPr>
    </w:p>
    <w:p w:rsidR="00D74A15" w:rsidRPr="00F77C66" w:rsidRDefault="00D74A15">
      <w:pPr>
        <w:rPr>
          <w:rFonts w:ascii="Arial" w:hAnsi="Arial" w:cs="Arial"/>
        </w:rPr>
      </w:pPr>
    </w:p>
    <w:p w:rsidR="00D74A15" w:rsidRPr="00F77C66" w:rsidRDefault="00D74A15">
      <w:pPr>
        <w:rPr>
          <w:rFonts w:ascii="Arial" w:hAnsi="Arial" w:cs="Arial"/>
        </w:rPr>
      </w:pPr>
    </w:p>
    <w:p w:rsidR="00B16190" w:rsidRPr="00F77C66" w:rsidRDefault="00B16190">
      <w:pPr>
        <w:rPr>
          <w:rFonts w:ascii="Arial" w:hAnsi="Arial" w:cs="Arial"/>
        </w:rPr>
      </w:pPr>
    </w:p>
    <w:p w:rsidR="00B16190" w:rsidRPr="00F77C66" w:rsidRDefault="00B16190">
      <w:pPr>
        <w:rPr>
          <w:rFonts w:ascii="Arial" w:hAnsi="Arial" w:cs="Arial"/>
        </w:rPr>
      </w:pPr>
    </w:p>
    <w:p w:rsidR="00B16190" w:rsidRPr="00F77C66" w:rsidRDefault="00B16190">
      <w:pPr>
        <w:rPr>
          <w:rFonts w:ascii="Arial" w:hAnsi="Arial" w:cs="Arial"/>
        </w:rPr>
      </w:pPr>
    </w:p>
    <w:tbl>
      <w:tblPr>
        <w:tblStyle w:val="TableGrid"/>
        <w:tblW w:w="0" w:type="auto"/>
        <w:tblLook w:val="04A0" w:firstRow="1" w:lastRow="0" w:firstColumn="1" w:lastColumn="0" w:noHBand="0" w:noVBand="1"/>
      </w:tblPr>
      <w:tblGrid>
        <w:gridCol w:w="4540"/>
        <w:gridCol w:w="4476"/>
      </w:tblGrid>
      <w:tr w:rsidR="00A87F22" w:rsidRPr="00F77C66" w:rsidTr="00FA0503">
        <w:tc>
          <w:tcPr>
            <w:tcW w:w="9016" w:type="dxa"/>
            <w:gridSpan w:val="2"/>
          </w:tcPr>
          <w:p w:rsidR="00A87F22" w:rsidRDefault="00A87F22" w:rsidP="00A87F22">
            <w:pPr>
              <w:jc w:val="center"/>
              <w:rPr>
                <w:rFonts w:ascii="Arial" w:eastAsiaTheme="majorEastAsia" w:hAnsi="Arial" w:cs="Arial"/>
                <w:b/>
                <w:sz w:val="32"/>
                <w:lang w:eastAsia="en-US"/>
              </w:rPr>
            </w:pPr>
            <w:r>
              <w:rPr>
                <w:rFonts w:ascii="Arial" w:eastAsiaTheme="majorEastAsia" w:hAnsi="Arial" w:cs="Arial"/>
                <w:b/>
                <w:sz w:val="32"/>
                <w:lang w:eastAsia="en-US"/>
              </w:rPr>
              <w:t>Core Skills Signposting</w:t>
            </w:r>
          </w:p>
          <w:p w:rsidR="00A87F22" w:rsidRPr="00F77C66" w:rsidRDefault="00A87F22" w:rsidP="00A87F22">
            <w:pPr>
              <w:jc w:val="center"/>
              <w:rPr>
                <w:rFonts w:ascii="Arial" w:hAnsi="Arial" w:cs="Arial"/>
              </w:rPr>
            </w:pPr>
          </w:p>
        </w:tc>
      </w:tr>
      <w:tr w:rsidR="005B3EBC" w:rsidRPr="00F77C66" w:rsidTr="00AC634F">
        <w:tc>
          <w:tcPr>
            <w:tcW w:w="4540" w:type="dxa"/>
          </w:tcPr>
          <w:p w:rsidR="005B3EBC"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Qualification Title(s)</w:t>
            </w:r>
          </w:p>
          <w:p w:rsidR="00A87F22" w:rsidRPr="00F77C66" w:rsidRDefault="00A87F22" w:rsidP="0024175F">
            <w:pPr>
              <w:rPr>
                <w:rFonts w:ascii="Arial" w:eastAsiaTheme="majorEastAsia" w:hAnsi="Arial" w:cs="Arial"/>
                <w:b/>
                <w:sz w:val="32"/>
                <w:lang w:eastAsia="en-US"/>
              </w:rPr>
            </w:pPr>
          </w:p>
        </w:tc>
        <w:tc>
          <w:tcPr>
            <w:tcW w:w="4476" w:type="dxa"/>
          </w:tcPr>
          <w:p w:rsidR="005B3EBC" w:rsidRPr="00F77C66" w:rsidRDefault="00DF033F" w:rsidP="0024175F">
            <w:pPr>
              <w:rPr>
                <w:rFonts w:ascii="Arial" w:hAnsi="Arial" w:cs="Arial"/>
              </w:rPr>
            </w:pPr>
            <w:r>
              <w:rPr>
                <w:rFonts w:ascii="Arial" w:hAnsi="Arial" w:cs="Arial"/>
              </w:rPr>
              <w:t>Winter Services</w:t>
            </w:r>
          </w:p>
        </w:tc>
      </w:tr>
      <w:tr w:rsidR="005B3EBC" w:rsidRPr="00F77C66" w:rsidTr="00AC634F">
        <w:tc>
          <w:tcPr>
            <w:tcW w:w="4540" w:type="dxa"/>
          </w:tcPr>
          <w:p w:rsidR="005B3EBC"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Developed by</w:t>
            </w:r>
          </w:p>
          <w:p w:rsidR="00A87F22" w:rsidRPr="00F77C66" w:rsidRDefault="00A87F22" w:rsidP="0024175F">
            <w:pPr>
              <w:rPr>
                <w:rFonts w:ascii="Arial" w:eastAsiaTheme="majorEastAsia" w:hAnsi="Arial" w:cs="Arial"/>
                <w:b/>
                <w:sz w:val="32"/>
                <w:lang w:eastAsia="en-US"/>
              </w:rPr>
            </w:pPr>
          </w:p>
        </w:tc>
        <w:tc>
          <w:tcPr>
            <w:tcW w:w="4476" w:type="dxa"/>
          </w:tcPr>
          <w:p w:rsidR="005B3EBC" w:rsidRPr="00F77C66" w:rsidRDefault="00DF033F" w:rsidP="0024175F">
            <w:pPr>
              <w:rPr>
                <w:rFonts w:ascii="Arial" w:hAnsi="Arial" w:cs="Arial"/>
              </w:rPr>
            </w:pPr>
            <w:r>
              <w:rPr>
                <w:rFonts w:ascii="Arial" w:hAnsi="Arial" w:cs="Arial"/>
              </w:rPr>
              <w:t>CITB</w:t>
            </w:r>
          </w:p>
        </w:tc>
      </w:tr>
      <w:tr w:rsidR="005B3EBC" w:rsidRPr="00F77C66" w:rsidTr="00AC634F">
        <w:tc>
          <w:tcPr>
            <w:tcW w:w="4540" w:type="dxa"/>
          </w:tcPr>
          <w:p w:rsidR="005B3EBC"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Approved by ACG</w:t>
            </w:r>
          </w:p>
          <w:p w:rsidR="00A87F22" w:rsidRPr="00F77C66" w:rsidRDefault="00A87F22" w:rsidP="0024175F">
            <w:pPr>
              <w:rPr>
                <w:rFonts w:ascii="Arial" w:eastAsiaTheme="majorEastAsia" w:hAnsi="Arial" w:cs="Arial"/>
                <w:b/>
                <w:sz w:val="32"/>
                <w:lang w:eastAsia="en-US"/>
              </w:rPr>
            </w:pPr>
          </w:p>
        </w:tc>
        <w:tc>
          <w:tcPr>
            <w:tcW w:w="4476" w:type="dxa"/>
          </w:tcPr>
          <w:p w:rsidR="005B3EBC" w:rsidRPr="00F77C66" w:rsidRDefault="005B3EBC" w:rsidP="0024175F">
            <w:pPr>
              <w:rPr>
                <w:rFonts w:ascii="Arial" w:hAnsi="Arial" w:cs="Arial"/>
              </w:rPr>
            </w:pPr>
          </w:p>
        </w:tc>
      </w:tr>
      <w:tr w:rsidR="005B3EBC" w:rsidRPr="00F77C66" w:rsidTr="00AC634F">
        <w:trPr>
          <w:trHeight w:val="160"/>
        </w:trPr>
        <w:tc>
          <w:tcPr>
            <w:tcW w:w="4540" w:type="dxa"/>
          </w:tcPr>
          <w:p w:rsidR="005B3EBC"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 xml:space="preserve">Version </w:t>
            </w:r>
          </w:p>
          <w:p w:rsidR="00A87F22" w:rsidRPr="00F77C66" w:rsidRDefault="00A87F22" w:rsidP="0024175F">
            <w:pPr>
              <w:rPr>
                <w:rFonts w:ascii="Arial" w:eastAsiaTheme="majorEastAsia" w:hAnsi="Arial" w:cs="Arial"/>
                <w:b/>
                <w:sz w:val="32"/>
                <w:lang w:eastAsia="en-US"/>
              </w:rPr>
            </w:pPr>
          </w:p>
        </w:tc>
        <w:tc>
          <w:tcPr>
            <w:tcW w:w="4476" w:type="dxa"/>
          </w:tcPr>
          <w:p w:rsidR="005B3EBC" w:rsidRPr="00F77C66" w:rsidRDefault="00DF033F" w:rsidP="0024175F">
            <w:pPr>
              <w:rPr>
                <w:rFonts w:ascii="Arial" w:hAnsi="Arial" w:cs="Arial"/>
              </w:rPr>
            </w:pPr>
            <w:r>
              <w:rPr>
                <w:rFonts w:ascii="Arial" w:hAnsi="Arial" w:cs="Arial"/>
              </w:rPr>
              <w:t>Version 1 – March 2022</w:t>
            </w:r>
          </w:p>
        </w:tc>
      </w:tr>
    </w:tbl>
    <w:p w:rsidR="005B3EBC" w:rsidRPr="00F77C66" w:rsidRDefault="005B3EBC">
      <w:pPr>
        <w:rPr>
          <w:rFonts w:ascii="Arial" w:hAnsi="Arial" w:cs="Arial"/>
        </w:rPr>
      </w:pPr>
    </w:p>
    <w:p w:rsidR="00F2548A" w:rsidRDefault="00F2548A">
      <w:pPr>
        <w:rPr>
          <w:rFonts w:ascii="Arial" w:hAnsi="Arial" w:cs="Arial"/>
        </w:rPr>
      </w:pPr>
      <w:r>
        <w:rPr>
          <w:rFonts w:ascii="Arial" w:hAnsi="Arial" w:cs="Arial"/>
        </w:rPr>
        <w:br w:type="page"/>
      </w:r>
    </w:p>
    <w:p w:rsidR="00F2548A" w:rsidRPr="007B28A3" w:rsidRDefault="00F2548A" w:rsidP="00F2548A">
      <w:pPr>
        <w:pStyle w:val="Heading2"/>
        <w:rPr>
          <w:rFonts w:ascii="Arial" w:hAnsi="Arial" w:cs="Arial"/>
        </w:rPr>
      </w:pPr>
      <w:r w:rsidRPr="007B28A3">
        <w:rPr>
          <w:rFonts w:ascii="Arial" w:hAnsi="Arial" w:cs="Arial"/>
        </w:rPr>
        <w:t>Introduction</w:t>
      </w:r>
    </w:p>
    <w:p w:rsidR="00F2548A" w:rsidRPr="007B28A3" w:rsidRDefault="00F2548A" w:rsidP="00F2548A">
      <w:pPr>
        <w:rPr>
          <w:rFonts w:ascii="Arial" w:hAnsi="Arial" w:cs="Arial"/>
        </w:rPr>
      </w:pPr>
    </w:p>
    <w:p w:rsidR="00F2548A" w:rsidRPr="00F07A92" w:rsidRDefault="00F2548A" w:rsidP="00F2548A">
      <w:pPr>
        <w:rPr>
          <w:rFonts w:ascii="Arial" w:hAnsi="Arial" w:cs="Arial"/>
        </w:rPr>
      </w:pPr>
      <w:r w:rsidRPr="00F07A92">
        <w:rPr>
          <w:rFonts w:ascii="Arial" w:hAnsi="Arial" w:cs="Arial"/>
        </w:rPr>
        <w:t>Core Skills signposting indicates if there are opportunities within units to develop Core Skills in the workplace to a specified SCQF level. The signposting document should also acknowledge where there are no opportunities to develop Core Skills. This signposting can be used by providers and assessors to plan the development and assessment of Core Skills.</w:t>
      </w:r>
    </w:p>
    <w:p w:rsidR="00F2548A" w:rsidRPr="00F07A92" w:rsidRDefault="00F2548A" w:rsidP="00F2548A">
      <w:pPr>
        <w:rPr>
          <w:rFonts w:ascii="Arial" w:hAnsi="Arial" w:cs="Arial"/>
        </w:rPr>
      </w:pPr>
    </w:p>
    <w:p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The five Core Skills are: </w:t>
      </w:r>
    </w:p>
    <w:p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Communication </w:t>
      </w:r>
    </w:p>
    <w:p w:rsidR="00F07A92"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Information and Communication Technology </w:t>
      </w:r>
    </w:p>
    <w:p w:rsidR="00F07A92" w:rsidRPr="00F07A92" w:rsidRDefault="00F2548A" w:rsidP="00F07A92">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Numeracy </w:t>
      </w:r>
    </w:p>
    <w:p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Problem Solving </w:t>
      </w:r>
    </w:p>
    <w:p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 Working with Others </w:t>
      </w:r>
    </w:p>
    <w:p w:rsidR="00F2548A" w:rsidRPr="00F07A92" w:rsidRDefault="00F2548A" w:rsidP="00F2548A">
      <w:pPr>
        <w:rPr>
          <w:rFonts w:ascii="Arial" w:hAnsi="Arial" w:cs="Arial"/>
        </w:rPr>
      </w:pPr>
    </w:p>
    <w:p w:rsidR="00F2548A" w:rsidRPr="00F07A92" w:rsidRDefault="00F2548A" w:rsidP="00F2548A">
      <w:pPr>
        <w:pStyle w:val="Default"/>
        <w:spacing w:after="104"/>
        <w:rPr>
          <w:rFonts w:ascii="Arial" w:hAnsi="Arial" w:cs="Arial"/>
          <w:color w:val="0070C0"/>
          <w:sz w:val="22"/>
          <w:szCs w:val="22"/>
        </w:rPr>
      </w:pPr>
      <w:r w:rsidRPr="00F07A92">
        <w:rPr>
          <w:rFonts w:ascii="Arial" w:hAnsi="Arial" w:cs="Arial"/>
          <w:color w:val="0070C0"/>
          <w:sz w:val="22"/>
          <w:szCs w:val="22"/>
        </w:rPr>
        <w:t>*SSO may insert additional introductory text to contextualise the core skills signposting to their sector*</w:t>
      </w:r>
    </w:p>
    <w:p w:rsidR="00F2548A" w:rsidRPr="00F07A92" w:rsidRDefault="00F2548A" w:rsidP="00F2548A">
      <w:pPr>
        <w:pStyle w:val="Default"/>
        <w:spacing w:after="104"/>
        <w:rPr>
          <w:rFonts w:ascii="Arial" w:hAnsi="Arial" w:cs="Arial"/>
          <w:sz w:val="22"/>
          <w:szCs w:val="22"/>
        </w:rPr>
      </w:pPr>
    </w:p>
    <w:p w:rsidR="00F2548A" w:rsidRPr="00F07A92" w:rsidRDefault="00F2548A" w:rsidP="00F2548A">
      <w:pPr>
        <w:rPr>
          <w:rFonts w:ascii="Arial" w:hAnsi="Arial" w:cs="Arial"/>
        </w:rPr>
      </w:pPr>
      <w:r w:rsidRPr="00F07A92">
        <w:rPr>
          <w:rFonts w:ascii="Arial" w:hAnsi="Arial" w:cs="Arial"/>
        </w:rPr>
        <w:br w:type="page"/>
      </w:r>
    </w:p>
    <w:p w:rsidR="00F2548A" w:rsidRPr="00F07A92" w:rsidRDefault="00F2548A" w:rsidP="00F2548A">
      <w:pPr>
        <w:pStyle w:val="Heading2"/>
        <w:rPr>
          <w:rFonts w:ascii="Arial" w:hAnsi="Arial" w:cs="Arial"/>
          <w:sz w:val="22"/>
          <w:szCs w:val="22"/>
        </w:rPr>
      </w:pPr>
      <w:r w:rsidRPr="00F07A92">
        <w:rPr>
          <w:rFonts w:ascii="Arial" w:hAnsi="Arial" w:cs="Arial"/>
          <w:sz w:val="22"/>
          <w:szCs w:val="22"/>
        </w:rPr>
        <w:t>Core Skills Signposting</w:t>
      </w:r>
    </w:p>
    <w:p w:rsidR="00F2548A" w:rsidRPr="00F07A92" w:rsidRDefault="00F2548A" w:rsidP="00F2548A">
      <w:pPr>
        <w:rPr>
          <w:rFonts w:ascii="Arial" w:hAnsi="Arial" w:cs="Arial"/>
        </w:rPr>
      </w:pPr>
    </w:p>
    <w:tbl>
      <w:tblPr>
        <w:tblStyle w:val="TableGrid"/>
        <w:tblW w:w="9634" w:type="dxa"/>
        <w:tblLook w:val="04A0" w:firstRow="1" w:lastRow="0" w:firstColumn="1" w:lastColumn="0" w:noHBand="0" w:noVBand="1"/>
      </w:tblPr>
      <w:tblGrid>
        <w:gridCol w:w="1366"/>
        <w:gridCol w:w="1664"/>
        <w:gridCol w:w="1745"/>
        <w:gridCol w:w="1106"/>
        <w:gridCol w:w="1219"/>
        <w:gridCol w:w="1060"/>
        <w:gridCol w:w="1474"/>
      </w:tblGrid>
      <w:tr w:rsidR="00F2548A" w:rsidRPr="00F07A92" w:rsidTr="00DF033F">
        <w:tc>
          <w:tcPr>
            <w:tcW w:w="9634" w:type="dxa"/>
            <w:gridSpan w:val="7"/>
          </w:tcPr>
          <w:p w:rsidR="00F2548A" w:rsidRPr="00F07A92" w:rsidRDefault="00F2548A" w:rsidP="00FD09C4">
            <w:pPr>
              <w:rPr>
                <w:rFonts w:ascii="Arial" w:hAnsi="Arial" w:cs="Arial"/>
              </w:rPr>
            </w:pPr>
            <w:r w:rsidRPr="00F07A92">
              <w:rPr>
                <w:rFonts w:ascii="Arial" w:hAnsi="Arial" w:cs="Arial"/>
              </w:rPr>
              <w:t>Qualification or Suite Title</w:t>
            </w:r>
          </w:p>
        </w:tc>
      </w:tr>
      <w:tr w:rsidR="00DF033F" w:rsidRPr="00F07A92" w:rsidTr="00DF033F">
        <w:tc>
          <w:tcPr>
            <w:tcW w:w="1271" w:type="dxa"/>
          </w:tcPr>
          <w:p w:rsidR="00F2548A" w:rsidRPr="00F07A92" w:rsidRDefault="00F2548A" w:rsidP="00FD09C4">
            <w:pPr>
              <w:rPr>
                <w:rFonts w:ascii="Arial" w:hAnsi="Arial" w:cs="Arial"/>
              </w:rPr>
            </w:pPr>
            <w:r w:rsidRPr="00F07A92">
              <w:rPr>
                <w:rFonts w:ascii="Arial" w:hAnsi="Arial" w:cs="Arial"/>
              </w:rPr>
              <w:t>URN</w:t>
            </w:r>
          </w:p>
        </w:tc>
        <w:tc>
          <w:tcPr>
            <w:tcW w:w="1693" w:type="dxa"/>
          </w:tcPr>
          <w:p w:rsidR="00F2548A" w:rsidRPr="00F07A92" w:rsidRDefault="00F2548A" w:rsidP="00FD09C4">
            <w:pPr>
              <w:rPr>
                <w:rFonts w:ascii="Arial" w:hAnsi="Arial" w:cs="Arial"/>
              </w:rPr>
            </w:pPr>
            <w:r w:rsidRPr="00F07A92">
              <w:rPr>
                <w:rFonts w:ascii="Arial" w:hAnsi="Arial" w:cs="Arial"/>
              </w:rPr>
              <w:t>Unit title</w:t>
            </w:r>
          </w:p>
        </w:tc>
        <w:tc>
          <w:tcPr>
            <w:tcW w:w="1745" w:type="dxa"/>
          </w:tcPr>
          <w:p w:rsidR="00F2548A" w:rsidRPr="00F07A92" w:rsidRDefault="00F2548A" w:rsidP="00FD09C4">
            <w:pPr>
              <w:rPr>
                <w:rFonts w:ascii="Arial" w:hAnsi="Arial" w:cs="Arial"/>
              </w:rPr>
            </w:pPr>
            <w:r w:rsidRPr="00F07A92">
              <w:rPr>
                <w:rFonts w:ascii="Arial" w:hAnsi="Arial" w:cs="Arial"/>
              </w:rPr>
              <w:t>Communication</w:t>
            </w:r>
          </w:p>
        </w:tc>
        <w:tc>
          <w:tcPr>
            <w:tcW w:w="1135" w:type="dxa"/>
          </w:tcPr>
          <w:p w:rsidR="00F2548A" w:rsidRPr="00F07A92" w:rsidRDefault="00F2548A" w:rsidP="00FD09C4">
            <w:pPr>
              <w:rPr>
                <w:rFonts w:ascii="Arial" w:hAnsi="Arial" w:cs="Arial"/>
              </w:rPr>
            </w:pPr>
            <w:r w:rsidRPr="00F07A92">
              <w:rPr>
                <w:rFonts w:ascii="Arial" w:hAnsi="Arial" w:cs="Arial"/>
              </w:rPr>
              <w:t>ICT</w:t>
            </w:r>
          </w:p>
        </w:tc>
        <w:tc>
          <w:tcPr>
            <w:tcW w:w="1219" w:type="dxa"/>
          </w:tcPr>
          <w:p w:rsidR="00F2548A" w:rsidRPr="00F07A92" w:rsidRDefault="00F2548A" w:rsidP="00FD09C4">
            <w:pPr>
              <w:rPr>
                <w:rFonts w:ascii="Arial" w:hAnsi="Arial" w:cs="Arial"/>
              </w:rPr>
            </w:pPr>
            <w:r w:rsidRPr="00F07A92">
              <w:rPr>
                <w:rFonts w:ascii="Arial" w:hAnsi="Arial" w:cs="Arial"/>
              </w:rPr>
              <w:t>Numeracy</w:t>
            </w:r>
          </w:p>
        </w:tc>
        <w:tc>
          <w:tcPr>
            <w:tcW w:w="1062" w:type="dxa"/>
          </w:tcPr>
          <w:p w:rsidR="00F2548A" w:rsidRPr="00F07A92" w:rsidRDefault="00F2548A" w:rsidP="00FD09C4">
            <w:pPr>
              <w:rPr>
                <w:rFonts w:ascii="Arial" w:hAnsi="Arial" w:cs="Arial"/>
              </w:rPr>
            </w:pPr>
            <w:r w:rsidRPr="00F07A92">
              <w:rPr>
                <w:rFonts w:ascii="Arial" w:hAnsi="Arial" w:cs="Arial"/>
              </w:rPr>
              <w:t>Problem Solving</w:t>
            </w:r>
          </w:p>
        </w:tc>
        <w:tc>
          <w:tcPr>
            <w:tcW w:w="1509" w:type="dxa"/>
          </w:tcPr>
          <w:p w:rsidR="00F2548A" w:rsidRPr="00F07A92" w:rsidRDefault="00F2548A" w:rsidP="00FD09C4">
            <w:pPr>
              <w:rPr>
                <w:rFonts w:ascii="Arial" w:hAnsi="Arial" w:cs="Arial"/>
              </w:rPr>
            </w:pPr>
            <w:r w:rsidRPr="00F07A92">
              <w:rPr>
                <w:rFonts w:ascii="Arial" w:hAnsi="Arial" w:cs="Arial"/>
              </w:rPr>
              <w:t>Working with Others</w:t>
            </w:r>
          </w:p>
        </w:tc>
      </w:tr>
      <w:tr w:rsidR="00DF033F" w:rsidRPr="00F07A92" w:rsidTr="00DF033F">
        <w:tc>
          <w:tcPr>
            <w:tcW w:w="1271" w:type="dxa"/>
          </w:tcPr>
          <w:p w:rsidR="00DF033F" w:rsidRPr="00F07A92" w:rsidRDefault="00DF033F" w:rsidP="00DF033F">
            <w:pPr>
              <w:rPr>
                <w:rFonts w:ascii="Arial" w:hAnsi="Arial" w:cs="Arial"/>
              </w:rPr>
            </w:pPr>
            <w:r>
              <w:rPr>
                <w:rFonts w:ascii="Arial" w:hAnsi="Arial" w:cs="Arial"/>
              </w:rPr>
              <w:t>COS</w:t>
            </w:r>
            <w:r w:rsidRPr="00425541">
              <w:rPr>
                <w:rFonts w:ascii="Arial" w:hAnsi="Arial" w:cs="Arial"/>
              </w:rPr>
              <w:t>VR608</w:t>
            </w:r>
            <w:r>
              <w:rPr>
                <w:rFonts w:ascii="Arial" w:hAnsi="Arial" w:cs="Arial"/>
              </w:rPr>
              <w:t xml:space="preserve"> </w:t>
            </w:r>
            <w:r w:rsidRPr="00425541">
              <w:rPr>
                <w:rFonts w:ascii="Arial" w:hAnsi="Arial" w:cs="Arial"/>
              </w:rPr>
              <w:t>v2</w:t>
            </w:r>
          </w:p>
        </w:tc>
        <w:tc>
          <w:tcPr>
            <w:tcW w:w="1693" w:type="dxa"/>
          </w:tcPr>
          <w:p w:rsidR="00DF033F" w:rsidRPr="00F07A92" w:rsidRDefault="00DF033F" w:rsidP="00DF033F">
            <w:pPr>
              <w:rPr>
                <w:rFonts w:ascii="Arial" w:hAnsi="Arial" w:cs="Arial"/>
              </w:rPr>
            </w:pPr>
            <w:r w:rsidRPr="0084640E">
              <w:rPr>
                <w:rFonts w:ascii="Arial" w:hAnsi="Arial" w:cs="Arial"/>
              </w:rPr>
              <w:t>Operate plant, machinery, equipment or vehicles to prevent, clear or reduce the impact of ice or snow</w:t>
            </w:r>
          </w:p>
        </w:tc>
        <w:tc>
          <w:tcPr>
            <w:tcW w:w="1745" w:type="dxa"/>
          </w:tcPr>
          <w:p w:rsidR="00DF033F" w:rsidRPr="00F07A92" w:rsidRDefault="00DF033F" w:rsidP="00DF033F">
            <w:pPr>
              <w:rPr>
                <w:rFonts w:ascii="Arial" w:hAnsi="Arial" w:cs="Arial"/>
              </w:rPr>
            </w:pPr>
            <w:r w:rsidRPr="00E474F0">
              <w:rPr>
                <w:rFonts w:ascii="Arial" w:hAnsi="Arial" w:cs="Arial"/>
              </w:rPr>
              <w:t>Level 4</w:t>
            </w:r>
          </w:p>
        </w:tc>
        <w:tc>
          <w:tcPr>
            <w:tcW w:w="1135" w:type="dxa"/>
          </w:tcPr>
          <w:p w:rsidR="00DF033F" w:rsidRPr="00F07A92" w:rsidRDefault="00DF033F" w:rsidP="00DF033F">
            <w:pPr>
              <w:rPr>
                <w:rFonts w:ascii="Arial" w:hAnsi="Arial" w:cs="Arial"/>
              </w:rPr>
            </w:pPr>
            <w:r w:rsidRPr="00E474F0">
              <w:rPr>
                <w:rFonts w:ascii="Arial" w:hAnsi="Arial" w:cs="Arial"/>
              </w:rPr>
              <w:t>Level 4</w:t>
            </w:r>
          </w:p>
        </w:tc>
        <w:tc>
          <w:tcPr>
            <w:tcW w:w="1219" w:type="dxa"/>
          </w:tcPr>
          <w:p w:rsidR="00DF033F" w:rsidRPr="00F07A92" w:rsidRDefault="00DF033F" w:rsidP="00DF033F">
            <w:pPr>
              <w:rPr>
                <w:rFonts w:ascii="Arial" w:hAnsi="Arial" w:cs="Arial"/>
              </w:rPr>
            </w:pPr>
            <w:r w:rsidRPr="00E474F0">
              <w:rPr>
                <w:rFonts w:ascii="Arial" w:hAnsi="Arial" w:cs="Arial"/>
              </w:rPr>
              <w:t>Level 4</w:t>
            </w:r>
          </w:p>
        </w:tc>
        <w:tc>
          <w:tcPr>
            <w:tcW w:w="1062" w:type="dxa"/>
          </w:tcPr>
          <w:p w:rsidR="00DF033F" w:rsidRPr="00F07A92" w:rsidRDefault="00DF033F" w:rsidP="00DF033F">
            <w:pPr>
              <w:rPr>
                <w:rFonts w:ascii="Arial" w:hAnsi="Arial" w:cs="Arial"/>
              </w:rPr>
            </w:pPr>
            <w:r w:rsidRPr="00E474F0">
              <w:rPr>
                <w:rFonts w:ascii="Arial" w:hAnsi="Arial" w:cs="Arial"/>
              </w:rPr>
              <w:t>Level 4</w:t>
            </w:r>
          </w:p>
        </w:tc>
        <w:tc>
          <w:tcPr>
            <w:tcW w:w="1509" w:type="dxa"/>
          </w:tcPr>
          <w:p w:rsidR="00DF033F" w:rsidRPr="00F07A92" w:rsidRDefault="00DF033F" w:rsidP="00DF033F">
            <w:pPr>
              <w:rPr>
                <w:rFonts w:ascii="Arial" w:hAnsi="Arial" w:cs="Arial"/>
              </w:rPr>
            </w:pPr>
            <w:r w:rsidRPr="00E474F0">
              <w:rPr>
                <w:rFonts w:ascii="Arial" w:hAnsi="Arial" w:cs="Arial"/>
              </w:rPr>
              <w:t>Level 4</w:t>
            </w:r>
          </w:p>
        </w:tc>
      </w:tr>
      <w:tr w:rsidR="00DF033F" w:rsidRPr="00F07A92" w:rsidTr="00DF033F">
        <w:tc>
          <w:tcPr>
            <w:tcW w:w="1271" w:type="dxa"/>
          </w:tcPr>
          <w:p w:rsidR="00DF033F" w:rsidRPr="00F07A92" w:rsidRDefault="00DF033F" w:rsidP="00DF033F">
            <w:pPr>
              <w:rPr>
                <w:rFonts w:ascii="Arial" w:hAnsi="Arial" w:cs="Arial"/>
              </w:rPr>
            </w:pPr>
            <w:r>
              <w:rPr>
                <w:rFonts w:ascii="Arial" w:hAnsi="Arial" w:cs="Arial"/>
              </w:rPr>
              <w:t>COS</w:t>
            </w:r>
            <w:r w:rsidRPr="00C7341E">
              <w:rPr>
                <w:rFonts w:ascii="Arial" w:hAnsi="Arial" w:cs="Arial"/>
              </w:rPr>
              <w:t>VR641</w:t>
            </w:r>
            <w:r>
              <w:rPr>
                <w:rFonts w:ascii="Arial" w:hAnsi="Arial" w:cs="Arial"/>
              </w:rPr>
              <w:t xml:space="preserve"> v2</w:t>
            </w:r>
          </w:p>
        </w:tc>
        <w:tc>
          <w:tcPr>
            <w:tcW w:w="1693" w:type="dxa"/>
          </w:tcPr>
          <w:p w:rsidR="00DF033F" w:rsidRPr="00F07A92" w:rsidRDefault="00DF033F" w:rsidP="00DF033F">
            <w:pPr>
              <w:rPr>
                <w:rFonts w:ascii="Arial" w:hAnsi="Arial" w:cs="Arial"/>
              </w:rPr>
            </w:pPr>
            <w:r w:rsidRPr="0025028E">
              <w:rPr>
                <w:rFonts w:ascii="Arial" w:hAnsi="Arial" w:cs="Arial"/>
              </w:rPr>
              <w:t>Conform to general workplace health, safety and welfare</w:t>
            </w:r>
          </w:p>
        </w:tc>
        <w:tc>
          <w:tcPr>
            <w:tcW w:w="1745" w:type="dxa"/>
          </w:tcPr>
          <w:p w:rsidR="00DF033F" w:rsidRPr="00F07A92" w:rsidRDefault="00DF033F" w:rsidP="00DF033F">
            <w:pPr>
              <w:rPr>
                <w:rFonts w:ascii="Arial" w:hAnsi="Arial" w:cs="Arial"/>
              </w:rPr>
            </w:pPr>
            <w:r w:rsidRPr="00C7341E">
              <w:rPr>
                <w:rFonts w:ascii="Arial" w:hAnsi="Arial" w:cs="Arial"/>
              </w:rPr>
              <w:t>Level 4</w:t>
            </w:r>
          </w:p>
        </w:tc>
        <w:tc>
          <w:tcPr>
            <w:tcW w:w="1135" w:type="dxa"/>
          </w:tcPr>
          <w:p w:rsidR="00DF033F" w:rsidRPr="00F07A92" w:rsidRDefault="00DF033F" w:rsidP="00DF033F">
            <w:pPr>
              <w:rPr>
                <w:rFonts w:ascii="Arial" w:hAnsi="Arial" w:cs="Arial"/>
              </w:rPr>
            </w:pPr>
          </w:p>
        </w:tc>
        <w:tc>
          <w:tcPr>
            <w:tcW w:w="1219" w:type="dxa"/>
          </w:tcPr>
          <w:p w:rsidR="00DF033F" w:rsidRPr="00F07A92" w:rsidRDefault="00DF033F" w:rsidP="00DF033F">
            <w:pPr>
              <w:rPr>
                <w:rFonts w:ascii="Arial" w:hAnsi="Arial" w:cs="Arial"/>
              </w:rPr>
            </w:pPr>
          </w:p>
        </w:tc>
        <w:tc>
          <w:tcPr>
            <w:tcW w:w="1062" w:type="dxa"/>
          </w:tcPr>
          <w:p w:rsidR="00DF033F" w:rsidRPr="00F07A92" w:rsidRDefault="00DF033F" w:rsidP="00DF033F">
            <w:pPr>
              <w:rPr>
                <w:rFonts w:ascii="Arial" w:hAnsi="Arial" w:cs="Arial"/>
              </w:rPr>
            </w:pPr>
            <w:r w:rsidRPr="00A20A35">
              <w:rPr>
                <w:rFonts w:ascii="Arial" w:hAnsi="Arial" w:cs="Arial"/>
              </w:rPr>
              <w:t xml:space="preserve">Level </w:t>
            </w:r>
            <w:r>
              <w:rPr>
                <w:rFonts w:ascii="Arial" w:hAnsi="Arial" w:cs="Arial"/>
              </w:rPr>
              <w:t>4</w:t>
            </w:r>
          </w:p>
        </w:tc>
        <w:tc>
          <w:tcPr>
            <w:tcW w:w="1509" w:type="dxa"/>
          </w:tcPr>
          <w:p w:rsidR="00DF033F" w:rsidRPr="00F07A92" w:rsidRDefault="00DF033F" w:rsidP="00DF033F">
            <w:pPr>
              <w:rPr>
                <w:rFonts w:ascii="Arial" w:hAnsi="Arial" w:cs="Arial"/>
              </w:rPr>
            </w:pPr>
            <w:r w:rsidRPr="00A20A35">
              <w:rPr>
                <w:rFonts w:ascii="Arial" w:hAnsi="Arial" w:cs="Arial"/>
              </w:rPr>
              <w:t xml:space="preserve">Level </w:t>
            </w:r>
            <w:r>
              <w:rPr>
                <w:rFonts w:ascii="Arial" w:hAnsi="Arial" w:cs="Arial"/>
              </w:rPr>
              <w:t>4</w:t>
            </w:r>
          </w:p>
        </w:tc>
      </w:tr>
      <w:tr w:rsidR="00DF033F" w:rsidRPr="00F07A92" w:rsidTr="00DF033F">
        <w:tc>
          <w:tcPr>
            <w:tcW w:w="1271" w:type="dxa"/>
          </w:tcPr>
          <w:p w:rsidR="00DF033F" w:rsidRPr="00F07A92" w:rsidRDefault="00DF033F" w:rsidP="00DF033F">
            <w:pPr>
              <w:rPr>
                <w:rFonts w:ascii="Arial" w:hAnsi="Arial" w:cs="Arial"/>
              </w:rPr>
            </w:pPr>
            <w:r>
              <w:rPr>
                <w:rFonts w:ascii="Arial" w:hAnsi="Arial" w:cs="Arial"/>
              </w:rPr>
              <w:t>COS</w:t>
            </w:r>
            <w:r w:rsidRPr="00C7341E">
              <w:rPr>
                <w:rFonts w:ascii="Arial" w:hAnsi="Arial" w:cs="Arial"/>
              </w:rPr>
              <w:t>VR642</w:t>
            </w:r>
            <w:r>
              <w:rPr>
                <w:rFonts w:ascii="Arial" w:hAnsi="Arial" w:cs="Arial"/>
              </w:rPr>
              <w:t xml:space="preserve"> v1</w:t>
            </w:r>
          </w:p>
        </w:tc>
        <w:tc>
          <w:tcPr>
            <w:tcW w:w="1693" w:type="dxa"/>
          </w:tcPr>
          <w:p w:rsidR="00DF033F" w:rsidRPr="00F07A92" w:rsidRDefault="00DF033F" w:rsidP="00DF033F">
            <w:pPr>
              <w:rPr>
                <w:rFonts w:ascii="Arial" w:hAnsi="Arial" w:cs="Arial"/>
              </w:rPr>
            </w:pPr>
            <w:r w:rsidRPr="00C7341E">
              <w:rPr>
                <w:rFonts w:ascii="Arial" w:hAnsi="Arial" w:cs="Arial"/>
              </w:rPr>
              <w:t>Conform to productive work practices</w:t>
            </w:r>
          </w:p>
        </w:tc>
        <w:tc>
          <w:tcPr>
            <w:tcW w:w="1745" w:type="dxa"/>
          </w:tcPr>
          <w:p w:rsidR="00DF033F" w:rsidRPr="00F07A92" w:rsidRDefault="00DF033F" w:rsidP="00DF033F">
            <w:pPr>
              <w:rPr>
                <w:rFonts w:ascii="Arial" w:hAnsi="Arial" w:cs="Arial"/>
              </w:rPr>
            </w:pPr>
            <w:r w:rsidRPr="00C7341E">
              <w:rPr>
                <w:rFonts w:ascii="Arial" w:hAnsi="Arial" w:cs="Arial"/>
              </w:rPr>
              <w:t>Level 4</w:t>
            </w:r>
          </w:p>
        </w:tc>
        <w:tc>
          <w:tcPr>
            <w:tcW w:w="1135" w:type="dxa"/>
          </w:tcPr>
          <w:p w:rsidR="00DF033F" w:rsidRPr="00F07A92" w:rsidRDefault="00DF033F" w:rsidP="00DF033F">
            <w:pPr>
              <w:rPr>
                <w:rFonts w:ascii="Arial" w:hAnsi="Arial" w:cs="Arial"/>
              </w:rPr>
            </w:pPr>
          </w:p>
        </w:tc>
        <w:tc>
          <w:tcPr>
            <w:tcW w:w="1219" w:type="dxa"/>
          </w:tcPr>
          <w:p w:rsidR="00DF033F" w:rsidRPr="00F07A92" w:rsidRDefault="00DF033F" w:rsidP="00DF033F">
            <w:pPr>
              <w:rPr>
                <w:rFonts w:ascii="Arial" w:hAnsi="Arial" w:cs="Arial"/>
              </w:rPr>
            </w:pPr>
          </w:p>
        </w:tc>
        <w:tc>
          <w:tcPr>
            <w:tcW w:w="1062" w:type="dxa"/>
          </w:tcPr>
          <w:p w:rsidR="00DF033F" w:rsidRPr="00F07A92" w:rsidRDefault="00DF033F" w:rsidP="00DF033F">
            <w:pPr>
              <w:rPr>
                <w:rFonts w:ascii="Arial" w:hAnsi="Arial" w:cs="Arial"/>
              </w:rPr>
            </w:pPr>
          </w:p>
        </w:tc>
        <w:tc>
          <w:tcPr>
            <w:tcW w:w="1509" w:type="dxa"/>
          </w:tcPr>
          <w:p w:rsidR="00DF033F" w:rsidRPr="00F07A92" w:rsidRDefault="00DF033F" w:rsidP="00DF033F">
            <w:pPr>
              <w:rPr>
                <w:rFonts w:ascii="Arial" w:hAnsi="Arial" w:cs="Arial"/>
              </w:rPr>
            </w:pPr>
            <w:r w:rsidRPr="00C7341E">
              <w:rPr>
                <w:rFonts w:ascii="Arial" w:hAnsi="Arial" w:cs="Arial"/>
              </w:rPr>
              <w:t>Level 4</w:t>
            </w:r>
          </w:p>
        </w:tc>
      </w:tr>
      <w:tr w:rsidR="00DF033F" w:rsidRPr="00F07A92" w:rsidTr="00DF033F">
        <w:tc>
          <w:tcPr>
            <w:tcW w:w="1271" w:type="dxa"/>
          </w:tcPr>
          <w:p w:rsidR="00DF033F" w:rsidRPr="00F07A92" w:rsidRDefault="00DF033F" w:rsidP="00DF033F">
            <w:pPr>
              <w:rPr>
                <w:rFonts w:ascii="Arial" w:hAnsi="Arial" w:cs="Arial"/>
              </w:rPr>
            </w:pPr>
            <w:r>
              <w:rPr>
                <w:rFonts w:ascii="Arial" w:hAnsi="Arial" w:cs="Arial"/>
              </w:rPr>
              <w:t>COSVR643 v1</w:t>
            </w:r>
          </w:p>
        </w:tc>
        <w:tc>
          <w:tcPr>
            <w:tcW w:w="1693" w:type="dxa"/>
          </w:tcPr>
          <w:p w:rsidR="00DF033F" w:rsidRPr="00F07A92" w:rsidRDefault="00DF033F" w:rsidP="00DF033F">
            <w:pPr>
              <w:rPr>
                <w:rFonts w:ascii="Arial" w:hAnsi="Arial" w:cs="Arial"/>
              </w:rPr>
            </w:pPr>
            <w:r>
              <w:rPr>
                <w:rFonts w:ascii="Arial" w:hAnsi="Arial" w:cs="Arial"/>
              </w:rPr>
              <w:t>Move, handle or store resources</w:t>
            </w:r>
          </w:p>
        </w:tc>
        <w:tc>
          <w:tcPr>
            <w:tcW w:w="1745" w:type="dxa"/>
          </w:tcPr>
          <w:p w:rsidR="00DF033F" w:rsidRPr="00F07A92" w:rsidRDefault="00DF033F" w:rsidP="00DF033F">
            <w:pPr>
              <w:rPr>
                <w:rFonts w:ascii="Arial" w:hAnsi="Arial" w:cs="Arial"/>
              </w:rPr>
            </w:pPr>
            <w:r w:rsidRPr="00C7341E">
              <w:rPr>
                <w:rFonts w:ascii="Arial" w:hAnsi="Arial" w:cs="Arial"/>
              </w:rPr>
              <w:t>Level 4</w:t>
            </w:r>
          </w:p>
        </w:tc>
        <w:tc>
          <w:tcPr>
            <w:tcW w:w="1135" w:type="dxa"/>
          </w:tcPr>
          <w:p w:rsidR="00DF033F" w:rsidRPr="00F07A92" w:rsidRDefault="00DF033F" w:rsidP="00DF033F">
            <w:pPr>
              <w:rPr>
                <w:rFonts w:ascii="Arial" w:hAnsi="Arial" w:cs="Arial"/>
              </w:rPr>
            </w:pPr>
          </w:p>
        </w:tc>
        <w:tc>
          <w:tcPr>
            <w:tcW w:w="1219" w:type="dxa"/>
          </w:tcPr>
          <w:p w:rsidR="00DF033F" w:rsidRPr="00F07A92" w:rsidRDefault="00DF033F" w:rsidP="00DF033F">
            <w:pPr>
              <w:rPr>
                <w:rFonts w:ascii="Arial" w:hAnsi="Arial" w:cs="Arial"/>
              </w:rPr>
            </w:pPr>
            <w:r w:rsidRPr="00C7341E">
              <w:rPr>
                <w:rFonts w:ascii="Arial" w:hAnsi="Arial" w:cs="Arial"/>
              </w:rPr>
              <w:t>Level 4</w:t>
            </w:r>
          </w:p>
        </w:tc>
        <w:tc>
          <w:tcPr>
            <w:tcW w:w="1062" w:type="dxa"/>
          </w:tcPr>
          <w:p w:rsidR="00DF033F" w:rsidRPr="00F07A92" w:rsidRDefault="00DF033F" w:rsidP="00DF033F">
            <w:pPr>
              <w:rPr>
                <w:rFonts w:ascii="Arial" w:hAnsi="Arial" w:cs="Arial"/>
              </w:rPr>
            </w:pPr>
            <w:r w:rsidRPr="00C7341E">
              <w:rPr>
                <w:rFonts w:ascii="Arial" w:hAnsi="Arial" w:cs="Arial"/>
              </w:rPr>
              <w:t>Level 4</w:t>
            </w:r>
          </w:p>
        </w:tc>
        <w:tc>
          <w:tcPr>
            <w:tcW w:w="1509" w:type="dxa"/>
          </w:tcPr>
          <w:p w:rsidR="00DF033F" w:rsidRPr="00F07A92" w:rsidRDefault="00DF033F" w:rsidP="00DF033F">
            <w:pPr>
              <w:rPr>
                <w:rFonts w:ascii="Arial" w:hAnsi="Arial" w:cs="Arial"/>
              </w:rPr>
            </w:pPr>
            <w:r w:rsidRPr="00C7341E">
              <w:rPr>
                <w:rFonts w:ascii="Arial" w:hAnsi="Arial" w:cs="Arial"/>
              </w:rPr>
              <w:t>Level 4</w:t>
            </w:r>
          </w:p>
        </w:tc>
      </w:tr>
    </w:tbl>
    <w:p w:rsidR="00AA5C44" w:rsidRDefault="00AA5C44" w:rsidP="00F2548A">
      <w:pPr>
        <w:rPr>
          <w:rFonts w:ascii="Arial" w:hAnsi="Arial" w:cs="Arial"/>
        </w:rPr>
      </w:pPr>
    </w:p>
    <w:p w:rsidR="00AA5C44" w:rsidRDefault="00AA5C44" w:rsidP="00F2548A">
      <w:pPr>
        <w:rPr>
          <w:rFonts w:ascii="Arial" w:hAnsi="Arial" w:cs="Arial"/>
        </w:rPr>
      </w:pPr>
    </w:p>
    <w:p w:rsidR="00AA5C44" w:rsidRDefault="00AA5C44" w:rsidP="00F2548A">
      <w:pPr>
        <w:rPr>
          <w:rFonts w:ascii="Arial" w:hAnsi="Arial" w:cs="Arial"/>
        </w:rPr>
      </w:pPr>
    </w:p>
    <w:p w:rsidR="00F2548A" w:rsidRPr="00AA5C44" w:rsidRDefault="00AA5C44" w:rsidP="00F2548A">
      <w:pPr>
        <w:rPr>
          <w:rFonts w:ascii="Arial" w:hAnsi="Arial" w:cs="Arial"/>
          <w:i/>
        </w:rPr>
      </w:pPr>
      <w:r w:rsidRPr="00AA5C44">
        <w:rPr>
          <w:rFonts w:ascii="Arial" w:hAnsi="Arial" w:cs="Arial"/>
          <w:i/>
        </w:rPr>
        <w:t>A</w:t>
      </w:r>
      <w:r w:rsidR="00F2548A" w:rsidRPr="00AA5C44">
        <w:rPr>
          <w:rFonts w:ascii="Arial" w:hAnsi="Arial" w:cs="Arial"/>
          <w:i/>
        </w:rPr>
        <w:t>ll numbers refer to SCQF level – any blanks indicate no opportunity</w:t>
      </w:r>
      <w:r w:rsidRPr="00AA5C44">
        <w:rPr>
          <w:rFonts w:ascii="Arial" w:hAnsi="Arial" w:cs="Arial"/>
          <w:i/>
        </w:rPr>
        <w:t>.</w:t>
      </w:r>
    </w:p>
    <w:p w:rsidR="00F2548A" w:rsidRPr="00F07A92" w:rsidRDefault="00F2548A" w:rsidP="00F2548A">
      <w:pPr>
        <w:rPr>
          <w:rFonts w:ascii="Arial" w:hAnsi="Arial" w:cs="Arial"/>
        </w:rPr>
      </w:pPr>
    </w:p>
    <w:p w:rsidR="00F2548A" w:rsidRPr="00F07A92" w:rsidRDefault="00F2548A" w:rsidP="00F2548A">
      <w:pPr>
        <w:rPr>
          <w:rFonts w:ascii="Arial" w:hAnsi="Arial" w:cs="Arial"/>
        </w:rPr>
      </w:pPr>
    </w:p>
    <w:p w:rsidR="005B3EBC" w:rsidRPr="00F07A92" w:rsidRDefault="005B3EBC">
      <w:pPr>
        <w:rPr>
          <w:rFonts w:ascii="Arial" w:hAnsi="Arial" w:cs="Arial"/>
        </w:rPr>
      </w:pPr>
    </w:p>
    <w:sectPr w:rsidR="005B3EBC" w:rsidRPr="00F07A92" w:rsidSect="00DB52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37F"/>
    <w:rsid w:val="00031130"/>
    <w:rsid w:val="001E45B5"/>
    <w:rsid w:val="00260916"/>
    <w:rsid w:val="00260BC6"/>
    <w:rsid w:val="00277941"/>
    <w:rsid w:val="002C00DD"/>
    <w:rsid w:val="003A03E2"/>
    <w:rsid w:val="0044063F"/>
    <w:rsid w:val="004774D0"/>
    <w:rsid w:val="004A0E0B"/>
    <w:rsid w:val="00531BC1"/>
    <w:rsid w:val="005B3EBC"/>
    <w:rsid w:val="006674BE"/>
    <w:rsid w:val="00774A34"/>
    <w:rsid w:val="007B28A3"/>
    <w:rsid w:val="00960C06"/>
    <w:rsid w:val="00A42E06"/>
    <w:rsid w:val="00A718B0"/>
    <w:rsid w:val="00A87F22"/>
    <w:rsid w:val="00AA5C44"/>
    <w:rsid w:val="00AC355D"/>
    <w:rsid w:val="00AC634F"/>
    <w:rsid w:val="00B16190"/>
    <w:rsid w:val="00B35924"/>
    <w:rsid w:val="00B512AF"/>
    <w:rsid w:val="00BB637F"/>
    <w:rsid w:val="00C5565C"/>
    <w:rsid w:val="00D74A15"/>
    <w:rsid w:val="00DB528E"/>
    <w:rsid w:val="00DF033F"/>
    <w:rsid w:val="00F07A92"/>
    <w:rsid w:val="00F2548A"/>
    <w:rsid w:val="00F77C66"/>
    <w:rsid w:val="00FF5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15B4E"/>
  <w15:docId w15:val="{E1634F33-EFE5-4721-BF1F-C63BD37A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2548A"/>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C66"/>
    <w:rPr>
      <w:rFonts w:ascii="Tahoma" w:hAnsi="Tahoma" w:cs="Tahoma"/>
      <w:sz w:val="16"/>
      <w:szCs w:val="16"/>
    </w:rPr>
  </w:style>
  <w:style w:type="character" w:customStyle="1" w:styleId="Heading2Char">
    <w:name w:val="Heading 2 Char"/>
    <w:basedOn w:val="DefaultParagraphFont"/>
    <w:link w:val="Heading2"/>
    <w:uiPriority w:val="9"/>
    <w:rsid w:val="00F2548A"/>
    <w:rPr>
      <w:rFonts w:asciiTheme="majorHAnsi" w:eastAsiaTheme="majorEastAsia" w:hAnsiTheme="majorHAnsi" w:cstheme="majorBidi"/>
      <w:color w:val="365F91" w:themeColor="accent1" w:themeShade="BF"/>
      <w:sz w:val="26"/>
      <w:szCs w:val="26"/>
    </w:rPr>
  </w:style>
  <w:style w:type="paragraph" w:customStyle="1" w:styleId="Default">
    <w:name w:val="Default"/>
    <w:rsid w:val="00F2548A"/>
    <w:pPr>
      <w:autoSpaceDE w:val="0"/>
      <w:autoSpaceDN w:val="0"/>
      <w:adjustRightInd w:val="0"/>
      <w:spacing w:after="0" w:line="240" w:lineRule="auto"/>
    </w:pPr>
    <w:rPr>
      <w:rFonts w:ascii="Symbol" w:eastAsia="Times New Roman" w:hAnsi="Symbol" w:cs="Symbo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8C7C4246675A48983393C5D23FFCFC" ma:contentTypeVersion="15" ma:contentTypeDescription="Create a new document." ma:contentTypeScope="" ma:versionID="834ab9ba346688b2a23d17325da50b99">
  <xsd:schema xmlns:xsd="http://www.w3.org/2001/XMLSchema" xmlns:xs="http://www.w3.org/2001/XMLSchema" xmlns:p="http://schemas.microsoft.com/office/2006/metadata/properties" xmlns:ns2="f719decc-5758-44f9-97d9-d1447a9bb81d" xmlns:ns3="1791bac4-7482-40ad-8f4b-de60d1eb27de" xmlns:ns4="1e743f84-b2a2-4b9d-b83e-c8c7ed0ccd0e" targetNamespace="http://schemas.microsoft.com/office/2006/metadata/properties" ma:root="true" ma:fieldsID="0afbd8f8e3f76a9aba949a7788a18a8a" ns2:_="" ns3:_="" ns4:_="">
    <xsd:import namespace="f719decc-5758-44f9-97d9-d1447a9bb81d"/>
    <xsd:import namespace="1791bac4-7482-40ad-8f4b-de60d1eb27de"/>
    <xsd:import namespace="1e743f84-b2a2-4b9d-b83e-c8c7ed0ccd0e"/>
    <xsd:element name="properties">
      <xsd:complexType>
        <xsd:sequence>
          <xsd:element name="documentManagement">
            <xsd:complexType>
              <xsd:all>
                <xsd:element ref="ns2:_dlc_DocId" minOccurs="0"/>
                <xsd:element ref="ns2:_dlc_DocIdUrl" minOccurs="0"/>
                <xsd:element ref="ns2:_dlc_DocIdPersistId" minOccurs="0"/>
                <xsd:element ref="ns3:Occupation_x0020_Title" minOccurs="0"/>
                <xsd:element ref="ns3:MediaServiceMetadata" minOccurs="0"/>
                <xsd:element ref="ns3:MediaServiceFastMetadata" minOccurs="0"/>
                <xsd:element ref="ns3:MediaServiceAutoTags" minOccurs="0"/>
                <xsd:element ref="ns3:MediaServiceOCR" minOccurs="0"/>
                <xsd:element ref="ns3:Information"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9decc-5758-44f9-97d9-d1447a9bb81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91bac4-7482-40ad-8f4b-de60d1eb27de" elementFormDefault="qualified">
    <xsd:import namespace="http://schemas.microsoft.com/office/2006/documentManagement/types"/>
    <xsd:import namespace="http://schemas.microsoft.com/office/infopath/2007/PartnerControls"/>
    <xsd:element name="Occupation_x0020_Title" ma:index="11" nillable="true" ma:displayName="Occupation Title" ma:description="Old files (J MacIver) still needed for reference." ma:format="Dropdown" ma:internalName="Occupation_x0020_Titl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Information" ma:index="16" nillable="true" ma:displayName="Information" ma:description="NVQ Structure and&#10;TQT form" ma:format="Dropdown" ma:internalName="Information">
      <xsd:simpleType>
        <xsd:restriction base="dms:Text">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743f84-b2a2-4b9d-b83e-c8c7ed0ccd0e"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7F3A1DBCC2A7F441BACF4672943166CE" ma:contentTypeVersion="13" ma:contentTypeDescription="Create a new document." ma:contentTypeScope="" ma:versionID="9bce728e675ab0a5340ffbfd0db402a7">
  <xsd:schema xmlns:xsd="http://www.w3.org/2001/XMLSchema" xmlns:xs="http://www.w3.org/2001/XMLSchema" xmlns:p="http://schemas.microsoft.com/office/2006/metadata/properties" xmlns:ns2="e6f1b952-d3b0-4ac6-88a3-afb0e4435927" xmlns:ns3="72e1be1e-2d94-4ca8-b669-4ffd779dfb48" targetNamespace="http://schemas.microsoft.com/office/2006/metadata/properties" ma:root="true" ma:fieldsID="3e66c41d2e984f78189cb3c8cc852a28" ns2:_="" ns3:_="">
    <xsd:import namespace="e6f1b952-d3b0-4ac6-88a3-afb0e4435927"/>
    <xsd:import namespace="72e1be1e-2d94-4ca8-b669-4ffd779dfb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Informatio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f1b952-d3b0-4ac6-88a3-afb0e44359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Information" ma:index="13" nillable="true" ma:displayName="Information" ma:description="Reworked by Paul and Lynn to include all NOS 28/06/19&#10;" ma:format="Dropdown" ma:internalName="Information">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e1be1e-2d94-4ca8-b669-4ffd779dfb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e6f1b952-d3b0-4ac6-88a3-afb0e4435927" xsi:nil="true"/>
  </documentManagement>
</p:properties>
</file>

<file path=customXml/itemProps1.xml><?xml version="1.0" encoding="utf-8"?>
<ds:datastoreItem xmlns:ds="http://schemas.openxmlformats.org/officeDocument/2006/customXml" ds:itemID="{2DC4B1AE-B20C-4AE8-80AF-3BB4B29D9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9decc-5758-44f9-97d9-d1447a9bb81d"/>
    <ds:schemaRef ds:uri="1791bac4-7482-40ad-8f4b-de60d1eb27de"/>
    <ds:schemaRef ds:uri="1e743f84-b2a2-4b9d-b83e-c8c7ed0cc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0B6FFC-5FE8-4AC1-9482-237CA23BE46F}"/>
</file>

<file path=customXml/itemProps3.xml><?xml version="1.0" encoding="utf-8"?>
<ds:datastoreItem xmlns:ds="http://schemas.openxmlformats.org/officeDocument/2006/customXml" ds:itemID="{E2200952-6061-405C-A202-171616C4D107}">
  <ds:schemaRefs>
    <ds:schemaRef ds:uri="http://schemas.microsoft.com/sharepoint/v3/contenttype/forms"/>
  </ds:schemaRefs>
</ds:datastoreItem>
</file>

<file path=customXml/itemProps4.xml><?xml version="1.0" encoding="utf-8"?>
<ds:datastoreItem xmlns:ds="http://schemas.openxmlformats.org/officeDocument/2006/customXml" ds:itemID="{6C4F7E41-C2CD-4BDA-8951-33919B06C745}">
  <ds:schemaRefs>
    <ds:schemaRef ds:uri="http://schemas.microsoft.com/office/2006/metadata/properties"/>
    <ds:schemaRef ds:uri="http://schemas.microsoft.com/office/infopath/2007/PartnerControls"/>
    <ds:schemaRef ds:uri="1791bac4-7482-40ad-8f4b-de60d1eb27de"/>
    <ds:schemaRef ds:uri="f719decc-5758-44f9-97d9-d1447a9bb81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Fyfe</dc:creator>
  <cp:lastModifiedBy>Barry Wadey</cp:lastModifiedBy>
  <cp:revision>1</cp:revision>
  <cp:lastPrinted>2017-01-20T10:32:00Z</cp:lastPrinted>
  <dcterms:created xsi:type="dcterms:W3CDTF">2022-03-15T10:07:00Z</dcterms:created>
  <dcterms:modified xsi:type="dcterms:W3CDTF">2022-03-15T10:07:00Z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0x0101007F3A1DBCC2A7F441BACF4672943166CE</vt:lpwstr>
  </property>
  <property fmtid="{D5CDD505-2E9C-101B-9397-08002B2CF9AE}" pid="3" name="_dlc_DocIdItemGuid">
    <vt:lpwstr>05bb56aa-c5f7-436d-9468-bcf38b817e90</vt:lpwstr>
  </property>
</Properties>
</file>