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4E03" w14:textId="1403CD71" w:rsidR="00531BC1" w:rsidRDefault="002C45A5">
      <w:pPr>
        <w:rPr>
          <w:rFonts w:ascii="Arial" w:hAnsi="Arial" w:cs="Arial"/>
        </w:rPr>
      </w:pPr>
      <w:r>
        <w:rPr>
          <w:noProof/>
        </w:rPr>
        <w:drawing>
          <wp:inline distT="0" distB="0" distL="0" distR="0" wp14:anchorId="70ED1395" wp14:editId="5215296C">
            <wp:extent cx="1892300" cy="644525"/>
            <wp:effectExtent l="0" t="0" r="0" b="3175"/>
            <wp:docPr id="1097582584" name="Image 14" descr="Qualifications Scotland Accreditat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Qualifications Scotland Accreditation Logo"/>
                    <pic:cNvPicPr>
                      <a:picLocks/>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92300" cy="644525"/>
                    </a:xfrm>
                    <a:prstGeom prst="rect">
                      <a:avLst/>
                    </a:prstGeom>
                  </pic:spPr>
                </pic:pic>
              </a:graphicData>
            </a:graphic>
          </wp:inline>
        </w:drawing>
      </w:r>
    </w:p>
    <w:p w14:paraId="67FD2090" w14:textId="77777777" w:rsidR="00396F03" w:rsidRDefault="00396F03">
      <w:pPr>
        <w:rPr>
          <w:rFonts w:ascii="Arial" w:hAnsi="Arial" w:cs="Arial"/>
        </w:rPr>
      </w:pPr>
    </w:p>
    <w:p w14:paraId="7DAB32E5" w14:textId="77777777" w:rsidR="00D74A15" w:rsidRPr="00F77C66" w:rsidRDefault="00D74A15">
      <w:pPr>
        <w:rPr>
          <w:rFonts w:ascii="Arial" w:hAnsi="Arial" w:cs="Arial"/>
        </w:rPr>
      </w:pPr>
    </w:p>
    <w:p w14:paraId="2BCC8716" w14:textId="77777777" w:rsidR="00D74A15" w:rsidRPr="00F77C66" w:rsidRDefault="00D74A15">
      <w:pPr>
        <w:rPr>
          <w:rFonts w:ascii="Arial" w:hAnsi="Arial" w:cs="Arial"/>
        </w:rPr>
      </w:pPr>
    </w:p>
    <w:p w14:paraId="60670F43" w14:textId="1E0BA89D" w:rsidR="00D74A15" w:rsidRDefault="00D74A15">
      <w:pPr>
        <w:rPr>
          <w:rFonts w:ascii="Arial" w:hAnsi="Arial" w:cs="Arial"/>
        </w:rPr>
      </w:pPr>
    </w:p>
    <w:p w14:paraId="40504FB3" w14:textId="640E5680" w:rsidR="00034C88" w:rsidRDefault="00034C88">
      <w:pPr>
        <w:rPr>
          <w:rFonts w:ascii="Arial" w:hAnsi="Arial" w:cs="Arial"/>
        </w:rPr>
      </w:pPr>
    </w:p>
    <w:p w14:paraId="062503D9" w14:textId="77777777" w:rsidR="00034C88" w:rsidRDefault="00034C88" w:rsidP="00034C88">
      <w:pPr>
        <w:jc w:val="center"/>
        <w:rPr>
          <w:rFonts w:ascii="Arial" w:eastAsiaTheme="majorEastAsia" w:hAnsi="Arial" w:cs="Arial"/>
          <w:b/>
          <w:sz w:val="32"/>
          <w:lang w:eastAsia="en-US"/>
        </w:rPr>
      </w:pPr>
      <w:r>
        <w:rPr>
          <w:rFonts w:ascii="Arial" w:eastAsiaTheme="majorEastAsia" w:hAnsi="Arial" w:cs="Arial"/>
          <w:b/>
          <w:sz w:val="32"/>
          <w:lang w:eastAsia="en-US"/>
        </w:rPr>
        <w:t>Core Skills Signposting</w:t>
      </w:r>
    </w:p>
    <w:tbl>
      <w:tblPr>
        <w:tblStyle w:val="TableGrid"/>
        <w:tblW w:w="0" w:type="auto"/>
        <w:tblLook w:val="04A0" w:firstRow="1" w:lastRow="0" w:firstColumn="1" w:lastColumn="0" w:noHBand="0" w:noVBand="1"/>
      </w:tblPr>
      <w:tblGrid>
        <w:gridCol w:w="4540"/>
        <w:gridCol w:w="4476"/>
      </w:tblGrid>
      <w:tr w:rsidR="005B3EBC" w:rsidRPr="00F77C66" w14:paraId="65D58FD9" w14:textId="77777777" w:rsidTr="00AC634F">
        <w:tc>
          <w:tcPr>
            <w:tcW w:w="4540" w:type="dxa"/>
          </w:tcPr>
          <w:p w14:paraId="6E244E36" w14:textId="77777777" w:rsidR="005B3EBC" w:rsidRDefault="005B3EBC" w:rsidP="0024175F">
            <w:pPr>
              <w:rPr>
                <w:rFonts w:ascii="Arial" w:eastAsiaTheme="majorEastAsia" w:hAnsi="Arial" w:cs="Arial"/>
                <w:b/>
                <w:sz w:val="32"/>
                <w:lang w:eastAsia="en-US"/>
              </w:rPr>
            </w:pPr>
            <w:bookmarkStart w:id="0" w:name="_Hlk134107492"/>
            <w:r w:rsidRPr="00F77C66">
              <w:rPr>
                <w:rFonts w:ascii="Arial" w:eastAsiaTheme="majorEastAsia" w:hAnsi="Arial" w:cs="Arial"/>
                <w:b/>
                <w:sz w:val="32"/>
                <w:lang w:eastAsia="en-US"/>
              </w:rPr>
              <w:t>Qualification Title(s)</w:t>
            </w:r>
          </w:p>
          <w:p w14:paraId="4D2B23B2" w14:textId="3E76C9B1" w:rsidR="00A87F22" w:rsidRPr="00F77C66" w:rsidRDefault="00A87F22" w:rsidP="0024175F">
            <w:pPr>
              <w:rPr>
                <w:rFonts w:ascii="Arial" w:eastAsiaTheme="majorEastAsia" w:hAnsi="Arial" w:cs="Arial"/>
                <w:b/>
                <w:sz w:val="32"/>
                <w:lang w:eastAsia="en-US"/>
              </w:rPr>
            </w:pPr>
          </w:p>
        </w:tc>
        <w:tc>
          <w:tcPr>
            <w:tcW w:w="4476" w:type="dxa"/>
          </w:tcPr>
          <w:p w14:paraId="0B054FDD" w14:textId="17CC9627" w:rsidR="005B3EBC" w:rsidRPr="00396962" w:rsidRDefault="0048661B" w:rsidP="0024175F">
            <w:pPr>
              <w:rPr>
                <w:rFonts w:ascii="Arial" w:hAnsi="Arial" w:cs="Arial"/>
                <w:sz w:val="24"/>
                <w:szCs w:val="24"/>
              </w:rPr>
            </w:pPr>
            <w:r w:rsidRPr="00396962">
              <w:rPr>
                <w:rFonts w:ascii="Arial" w:hAnsi="Arial" w:cs="Arial"/>
                <w:sz w:val="24"/>
                <w:szCs w:val="24"/>
              </w:rPr>
              <w:t>SVQ in Designing</w:t>
            </w:r>
            <w:r w:rsidR="00C4536B" w:rsidRPr="00396962">
              <w:rPr>
                <w:rFonts w:ascii="Arial" w:hAnsi="Arial" w:cs="Arial"/>
                <w:sz w:val="24"/>
                <w:szCs w:val="24"/>
              </w:rPr>
              <w:t xml:space="preserve"> </w:t>
            </w:r>
            <w:r w:rsidRPr="00396962">
              <w:rPr>
                <w:rFonts w:ascii="Arial" w:hAnsi="Arial" w:cs="Arial"/>
                <w:sz w:val="24"/>
                <w:szCs w:val="24"/>
              </w:rPr>
              <w:t>Water Networks</w:t>
            </w:r>
            <w:r w:rsidR="00C53166" w:rsidRPr="00396962">
              <w:rPr>
                <w:rFonts w:ascii="Arial" w:hAnsi="Arial" w:cs="Arial"/>
                <w:sz w:val="24"/>
                <w:szCs w:val="24"/>
              </w:rPr>
              <w:t xml:space="preserve"> at SCQF Level </w:t>
            </w:r>
            <w:r w:rsidR="002C45A5" w:rsidRPr="00396962">
              <w:rPr>
                <w:rFonts w:ascii="Arial" w:hAnsi="Arial" w:cs="Arial"/>
                <w:sz w:val="24"/>
                <w:szCs w:val="24"/>
              </w:rPr>
              <w:t>6</w:t>
            </w:r>
          </w:p>
        </w:tc>
      </w:tr>
      <w:tr w:rsidR="005B3EBC" w:rsidRPr="00F77C66" w14:paraId="1BE8896C" w14:textId="77777777" w:rsidTr="00AC634F">
        <w:tc>
          <w:tcPr>
            <w:tcW w:w="4540" w:type="dxa"/>
          </w:tcPr>
          <w:p w14:paraId="08C4F79A"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Developed by</w:t>
            </w:r>
          </w:p>
          <w:p w14:paraId="4CFC6B5F" w14:textId="01D94F54" w:rsidR="00A87F22" w:rsidRPr="00F77C66" w:rsidRDefault="00A87F22" w:rsidP="0024175F">
            <w:pPr>
              <w:rPr>
                <w:rFonts w:ascii="Arial" w:eastAsiaTheme="majorEastAsia" w:hAnsi="Arial" w:cs="Arial"/>
                <w:b/>
                <w:sz w:val="32"/>
                <w:lang w:eastAsia="en-US"/>
              </w:rPr>
            </w:pPr>
          </w:p>
        </w:tc>
        <w:tc>
          <w:tcPr>
            <w:tcW w:w="4476" w:type="dxa"/>
          </w:tcPr>
          <w:p w14:paraId="0AAFF8CD" w14:textId="66FAFCCC" w:rsidR="005B3EBC" w:rsidRPr="00396962" w:rsidRDefault="00730E9D" w:rsidP="0024175F">
            <w:pPr>
              <w:rPr>
                <w:rFonts w:ascii="Arial" w:hAnsi="Arial" w:cs="Arial"/>
                <w:sz w:val="24"/>
                <w:szCs w:val="24"/>
              </w:rPr>
            </w:pPr>
            <w:r w:rsidRPr="00396962">
              <w:rPr>
                <w:rFonts w:ascii="Arial" w:hAnsi="Arial" w:cs="Arial"/>
                <w:sz w:val="24"/>
                <w:szCs w:val="24"/>
              </w:rPr>
              <w:t xml:space="preserve">Energy </w:t>
            </w:r>
            <w:r w:rsidR="0041487C" w:rsidRPr="00396962">
              <w:rPr>
                <w:rFonts w:ascii="Arial" w:hAnsi="Arial" w:cs="Arial"/>
                <w:sz w:val="24"/>
                <w:szCs w:val="24"/>
              </w:rPr>
              <w:t>&amp;</w:t>
            </w:r>
            <w:r w:rsidRPr="00396962">
              <w:rPr>
                <w:rFonts w:ascii="Arial" w:hAnsi="Arial" w:cs="Arial"/>
                <w:sz w:val="24"/>
                <w:szCs w:val="24"/>
              </w:rPr>
              <w:t xml:space="preserve"> Utility Skills </w:t>
            </w:r>
          </w:p>
        </w:tc>
      </w:tr>
      <w:tr w:rsidR="005B3EBC" w:rsidRPr="00F77C66" w14:paraId="1ED98627" w14:textId="77777777" w:rsidTr="00AC634F">
        <w:tc>
          <w:tcPr>
            <w:tcW w:w="4540" w:type="dxa"/>
          </w:tcPr>
          <w:p w14:paraId="5AFB052B"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Approved by ACG</w:t>
            </w:r>
          </w:p>
          <w:p w14:paraId="42ECA982" w14:textId="075B7743" w:rsidR="00A87F22" w:rsidRPr="00F77C66" w:rsidRDefault="00A87F22" w:rsidP="0024175F">
            <w:pPr>
              <w:rPr>
                <w:rFonts w:ascii="Arial" w:eastAsiaTheme="majorEastAsia" w:hAnsi="Arial" w:cs="Arial"/>
                <w:b/>
                <w:sz w:val="32"/>
                <w:lang w:eastAsia="en-US"/>
              </w:rPr>
            </w:pPr>
          </w:p>
        </w:tc>
        <w:tc>
          <w:tcPr>
            <w:tcW w:w="4476" w:type="dxa"/>
          </w:tcPr>
          <w:p w14:paraId="0C2FBFB0" w14:textId="166C2A48" w:rsidR="005B3EBC" w:rsidRPr="00396962" w:rsidRDefault="00D6644D" w:rsidP="0024175F">
            <w:pPr>
              <w:rPr>
                <w:rFonts w:ascii="Arial" w:hAnsi="Arial" w:cs="Arial"/>
                <w:sz w:val="24"/>
                <w:szCs w:val="24"/>
              </w:rPr>
            </w:pPr>
            <w:r>
              <w:rPr>
                <w:rFonts w:ascii="Arial" w:hAnsi="Arial" w:cs="Arial"/>
                <w:sz w:val="24"/>
                <w:szCs w:val="24"/>
              </w:rPr>
              <w:t>13/05/2026</w:t>
            </w:r>
          </w:p>
        </w:tc>
      </w:tr>
      <w:tr w:rsidR="005B3EBC" w:rsidRPr="00F77C66" w14:paraId="1AE72641" w14:textId="77777777" w:rsidTr="00AC634F">
        <w:trPr>
          <w:trHeight w:val="160"/>
        </w:trPr>
        <w:tc>
          <w:tcPr>
            <w:tcW w:w="4540" w:type="dxa"/>
          </w:tcPr>
          <w:p w14:paraId="4D1CA8B4"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 xml:space="preserve">Version </w:t>
            </w:r>
          </w:p>
          <w:p w14:paraId="19FC3706" w14:textId="6B022A46" w:rsidR="00A87F22" w:rsidRPr="00F77C66" w:rsidRDefault="00A87F22" w:rsidP="0024175F">
            <w:pPr>
              <w:rPr>
                <w:rFonts w:ascii="Arial" w:eastAsiaTheme="majorEastAsia" w:hAnsi="Arial" w:cs="Arial"/>
                <w:b/>
                <w:sz w:val="32"/>
                <w:lang w:eastAsia="en-US"/>
              </w:rPr>
            </w:pPr>
          </w:p>
        </w:tc>
        <w:tc>
          <w:tcPr>
            <w:tcW w:w="4476" w:type="dxa"/>
          </w:tcPr>
          <w:p w14:paraId="7BD7A523" w14:textId="57A15C91" w:rsidR="005B3EBC" w:rsidRPr="00396962" w:rsidRDefault="002C45A5" w:rsidP="0024175F">
            <w:pPr>
              <w:rPr>
                <w:rFonts w:ascii="Arial" w:hAnsi="Arial" w:cs="Arial"/>
                <w:sz w:val="24"/>
                <w:szCs w:val="24"/>
              </w:rPr>
            </w:pPr>
            <w:r w:rsidRPr="00396962">
              <w:rPr>
                <w:rFonts w:ascii="Arial" w:hAnsi="Arial" w:cs="Arial"/>
                <w:sz w:val="24"/>
                <w:szCs w:val="24"/>
              </w:rPr>
              <w:t>1</w:t>
            </w:r>
          </w:p>
        </w:tc>
      </w:tr>
      <w:bookmarkEnd w:id="0"/>
    </w:tbl>
    <w:p w14:paraId="30B34CE1" w14:textId="77777777" w:rsidR="005B3EBC" w:rsidRPr="00F77C66" w:rsidRDefault="005B3EBC">
      <w:pPr>
        <w:rPr>
          <w:rFonts w:ascii="Arial" w:hAnsi="Arial" w:cs="Arial"/>
        </w:rPr>
      </w:pPr>
    </w:p>
    <w:p w14:paraId="69990F3B" w14:textId="77777777" w:rsidR="00F2548A" w:rsidRDefault="00F2548A">
      <w:pPr>
        <w:rPr>
          <w:rFonts w:ascii="Arial" w:hAnsi="Arial" w:cs="Arial"/>
        </w:rPr>
      </w:pPr>
      <w:r>
        <w:rPr>
          <w:rFonts w:ascii="Arial" w:hAnsi="Arial" w:cs="Arial"/>
        </w:rPr>
        <w:br w:type="page"/>
      </w:r>
    </w:p>
    <w:p w14:paraId="2FEA2CD1" w14:textId="77777777" w:rsidR="00F2548A" w:rsidRPr="00396962" w:rsidRDefault="00F2548A" w:rsidP="00F2548A">
      <w:pPr>
        <w:pStyle w:val="Heading2"/>
        <w:rPr>
          <w:rFonts w:ascii="Arial" w:hAnsi="Arial" w:cs="Arial"/>
          <w:sz w:val="24"/>
          <w:szCs w:val="24"/>
        </w:rPr>
      </w:pPr>
      <w:r w:rsidRPr="00396962">
        <w:rPr>
          <w:rFonts w:ascii="Arial" w:hAnsi="Arial" w:cs="Arial"/>
          <w:sz w:val="24"/>
          <w:szCs w:val="24"/>
        </w:rPr>
        <w:lastRenderedPageBreak/>
        <w:t>Introduction</w:t>
      </w:r>
    </w:p>
    <w:p w14:paraId="45C6145C" w14:textId="77777777" w:rsidR="00F2548A" w:rsidRPr="00396962" w:rsidRDefault="00F2548A" w:rsidP="00F2548A">
      <w:pPr>
        <w:rPr>
          <w:rFonts w:ascii="Arial" w:hAnsi="Arial" w:cs="Arial"/>
          <w:sz w:val="24"/>
          <w:szCs w:val="24"/>
        </w:rPr>
      </w:pPr>
    </w:p>
    <w:p w14:paraId="5B07DD5E" w14:textId="77777777" w:rsidR="00F2548A" w:rsidRPr="00396962" w:rsidRDefault="00F2548A" w:rsidP="00F2548A">
      <w:pPr>
        <w:rPr>
          <w:rFonts w:ascii="Arial" w:hAnsi="Arial" w:cs="Arial"/>
          <w:sz w:val="24"/>
          <w:szCs w:val="24"/>
        </w:rPr>
      </w:pPr>
      <w:r w:rsidRPr="00396962">
        <w:rPr>
          <w:rFonts w:ascii="Arial" w:hAnsi="Arial" w:cs="Arial"/>
          <w:sz w:val="24"/>
          <w:szCs w:val="24"/>
        </w:rPr>
        <w:t>Core Skills signposting indicates if there are opportunities within units to develop Core Skills in the workplace to a specified SCQF level. The signposting document should also acknowledge where there are no opportunities to develop Core Skills. This signposting can be used by providers and assessors to plan the development and assessment of Core Skills.</w:t>
      </w:r>
    </w:p>
    <w:p w14:paraId="57C45815" w14:textId="77777777" w:rsidR="00F2548A" w:rsidRPr="00396962" w:rsidRDefault="00F2548A" w:rsidP="00F2548A">
      <w:pPr>
        <w:rPr>
          <w:rFonts w:ascii="Arial" w:hAnsi="Arial" w:cs="Arial"/>
          <w:sz w:val="24"/>
          <w:szCs w:val="24"/>
        </w:rPr>
      </w:pPr>
    </w:p>
    <w:p w14:paraId="2273FDEA" w14:textId="77777777" w:rsidR="00F2548A" w:rsidRPr="00396962" w:rsidRDefault="00F2548A" w:rsidP="00F2548A">
      <w:pPr>
        <w:autoSpaceDE w:val="0"/>
        <w:autoSpaceDN w:val="0"/>
        <w:adjustRightInd w:val="0"/>
        <w:rPr>
          <w:rFonts w:ascii="Arial" w:hAnsi="Arial" w:cs="Arial"/>
          <w:color w:val="000000"/>
          <w:sz w:val="24"/>
          <w:szCs w:val="24"/>
          <w:lang w:eastAsia="en-US"/>
        </w:rPr>
      </w:pPr>
      <w:r w:rsidRPr="00396962">
        <w:rPr>
          <w:rFonts w:ascii="Arial" w:hAnsi="Arial" w:cs="Arial"/>
          <w:color w:val="000000"/>
          <w:sz w:val="24"/>
          <w:szCs w:val="24"/>
          <w:lang w:eastAsia="en-US"/>
        </w:rPr>
        <w:t xml:space="preserve">The five Core Skills are: </w:t>
      </w:r>
    </w:p>
    <w:p w14:paraId="56E0BD24" w14:textId="77777777" w:rsidR="00F2548A" w:rsidRPr="00396962" w:rsidRDefault="00F2548A" w:rsidP="00F2548A">
      <w:pPr>
        <w:autoSpaceDE w:val="0"/>
        <w:autoSpaceDN w:val="0"/>
        <w:adjustRightInd w:val="0"/>
        <w:spacing w:after="104"/>
        <w:rPr>
          <w:rFonts w:ascii="Arial" w:hAnsi="Arial" w:cs="Arial"/>
          <w:color w:val="000000"/>
          <w:sz w:val="24"/>
          <w:szCs w:val="24"/>
          <w:lang w:eastAsia="en-US"/>
        </w:rPr>
      </w:pPr>
      <w:r w:rsidRPr="00396962">
        <w:rPr>
          <w:rFonts w:ascii="Arial" w:hAnsi="Arial" w:cs="Arial"/>
          <w:color w:val="000000"/>
          <w:sz w:val="24"/>
          <w:szCs w:val="24"/>
          <w:lang w:eastAsia="en-US"/>
        </w:rPr>
        <w:t xml:space="preserve"> Communication </w:t>
      </w:r>
    </w:p>
    <w:p w14:paraId="06C504B2" w14:textId="77777777" w:rsidR="00F07A92" w:rsidRPr="00396962" w:rsidRDefault="00F2548A" w:rsidP="00F2548A">
      <w:pPr>
        <w:autoSpaceDE w:val="0"/>
        <w:autoSpaceDN w:val="0"/>
        <w:adjustRightInd w:val="0"/>
        <w:spacing w:after="104"/>
        <w:rPr>
          <w:rFonts w:ascii="Arial" w:hAnsi="Arial" w:cs="Arial"/>
          <w:color w:val="000000"/>
          <w:sz w:val="24"/>
          <w:szCs w:val="24"/>
          <w:lang w:eastAsia="en-US"/>
        </w:rPr>
      </w:pPr>
      <w:r w:rsidRPr="00396962">
        <w:rPr>
          <w:rFonts w:ascii="Arial" w:hAnsi="Arial" w:cs="Arial"/>
          <w:color w:val="000000"/>
          <w:sz w:val="24"/>
          <w:szCs w:val="24"/>
          <w:lang w:eastAsia="en-US"/>
        </w:rPr>
        <w:t xml:space="preserve"> </w:t>
      </w:r>
      <w:r w:rsidR="00F07A92" w:rsidRPr="00396962">
        <w:rPr>
          <w:rFonts w:ascii="Arial" w:hAnsi="Arial" w:cs="Arial"/>
          <w:color w:val="000000"/>
          <w:sz w:val="24"/>
          <w:szCs w:val="24"/>
          <w:lang w:eastAsia="en-US"/>
        </w:rPr>
        <w:t xml:space="preserve">Information and Communication Technology </w:t>
      </w:r>
    </w:p>
    <w:p w14:paraId="4F51C262" w14:textId="77777777" w:rsidR="00F07A92" w:rsidRPr="00396962" w:rsidRDefault="00F2548A" w:rsidP="00F07A92">
      <w:pPr>
        <w:autoSpaceDE w:val="0"/>
        <w:autoSpaceDN w:val="0"/>
        <w:adjustRightInd w:val="0"/>
        <w:spacing w:after="104"/>
        <w:rPr>
          <w:rFonts w:ascii="Arial" w:hAnsi="Arial" w:cs="Arial"/>
          <w:color w:val="000000"/>
          <w:sz w:val="24"/>
          <w:szCs w:val="24"/>
          <w:lang w:eastAsia="en-US"/>
        </w:rPr>
      </w:pPr>
      <w:r w:rsidRPr="00396962">
        <w:rPr>
          <w:rFonts w:ascii="Arial" w:hAnsi="Arial" w:cs="Arial"/>
          <w:color w:val="000000"/>
          <w:sz w:val="24"/>
          <w:szCs w:val="24"/>
          <w:lang w:eastAsia="en-US"/>
        </w:rPr>
        <w:t xml:space="preserve"> </w:t>
      </w:r>
      <w:r w:rsidR="00F07A92" w:rsidRPr="00396962">
        <w:rPr>
          <w:rFonts w:ascii="Arial" w:hAnsi="Arial" w:cs="Arial"/>
          <w:color w:val="000000"/>
          <w:sz w:val="24"/>
          <w:szCs w:val="24"/>
          <w:lang w:eastAsia="en-US"/>
        </w:rPr>
        <w:t xml:space="preserve">Numeracy </w:t>
      </w:r>
    </w:p>
    <w:p w14:paraId="0E9AF967" w14:textId="77777777" w:rsidR="00F2548A" w:rsidRPr="00396962" w:rsidRDefault="00F2548A" w:rsidP="00F2548A">
      <w:pPr>
        <w:autoSpaceDE w:val="0"/>
        <w:autoSpaceDN w:val="0"/>
        <w:adjustRightInd w:val="0"/>
        <w:spacing w:after="104"/>
        <w:rPr>
          <w:rFonts w:ascii="Arial" w:hAnsi="Arial" w:cs="Arial"/>
          <w:color w:val="000000"/>
          <w:sz w:val="24"/>
          <w:szCs w:val="24"/>
          <w:lang w:eastAsia="en-US"/>
        </w:rPr>
      </w:pPr>
      <w:r w:rsidRPr="00396962">
        <w:rPr>
          <w:rFonts w:ascii="Arial" w:hAnsi="Arial" w:cs="Arial"/>
          <w:color w:val="000000"/>
          <w:sz w:val="24"/>
          <w:szCs w:val="24"/>
          <w:lang w:eastAsia="en-US"/>
        </w:rPr>
        <w:t xml:space="preserve"> Problem Solving </w:t>
      </w:r>
    </w:p>
    <w:p w14:paraId="6A5EA90D" w14:textId="77777777" w:rsidR="00F2548A" w:rsidRPr="00396962" w:rsidRDefault="00F2548A" w:rsidP="00F2548A">
      <w:pPr>
        <w:autoSpaceDE w:val="0"/>
        <w:autoSpaceDN w:val="0"/>
        <w:adjustRightInd w:val="0"/>
        <w:rPr>
          <w:rFonts w:ascii="Arial" w:hAnsi="Arial" w:cs="Arial"/>
          <w:color w:val="000000"/>
          <w:sz w:val="24"/>
          <w:szCs w:val="24"/>
          <w:lang w:eastAsia="en-US"/>
        </w:rPr>
      </w:pPr>
      <w:r w:rsidRPr="00396962">
        <w:rPr>
          <w:rFonts w:ascii="Arial" w:hAnsi="Arial" w:cs="Arial"/>
          <w:color w:val="000000"/>
          <w:sz w:val="24"/>
          <w:szCs w:val="24"/>
          <w:lang w:eastAsia="en-US"/>
        </w:rPr>
        <w:t xml:space="preserve"> Working with Others </w:t>
      </w:r>
    </w:p>
    <w:p w14:paraId="31B3D982" w14:textId="77777777" w:rsidR="00F2548A" w:rsidRPr="00F07A92" w:rsidRDefault="00F2548A" w:rsidP="00F2548A">
      <w:pPr>
        <w:pStyle w:val="Default"/>
        <w:spacing w:after="104"/>
        <w:rPr>
          <w:rFonts w:ascii="Arial" w:hAnsi="Arial" w:cs="Arial"/>
          <w:sz w:val="22"/>
          <w:szCs w:val="22"/>
        </w:rPr>
      </w:pPr>
    </w:p>
    <w:p w14:paraId="5BAC1B27" w14:textId="77777777" w:rsidR="00F2548A" w:rsidRPr="00F07A92" w:rsidRDefault="00F2548A" w:rsidP="00F2548A">
      <w:pPr>
        <w:rPr>
          <w:rFonts w:ascii="Arial" w:hAnsi="Arial" w:cs="Arial"/>
        </w:rPr>
      </w:pPr>
      <w:r w:rsidRPr="00F07A92">
        <w:rPr>
          <w:rFonts w:ascii="Arial" w:hAnsi="Arial" w:cs="Arial"/>
        </w:rPr>
        <w:br w:type="page"/>
      </w:r>
    </w:p>
    <w:p w14:paraId="749A9995" w14:textId="64DA53C7" w:rsidR="00F2548A" w:rsidRPr="00396962" w:rsidRDefault="00F2548A" w:rsidP="00F2548A">
      <w:pPr>
        <w:pStyle w:val="Heading2"/>
        <w:rPr>
          <w:rFonts w:ascii="Arial" w:hAnsi="Arial" w:cs="Arial"/>
          <w:sz w:val="24"/>
          <w:szCs w:val="24"/>
        </w:rPr>
      </w:pPr>
      <w:r w:rsidRPr="00396962">
        <w:rPr>
          <w:rFonts w:ascii="Arial" w:hAnsi="Arial" w:cs="Arial"/>
          <w:sz w:val="24"/>
          <w:szCs w:val="24"/>
        </w:rPr>
        <w:lastRenderedPageBreak/>
        <w:t>Core Skills Signposting</w:t>
      </w:r>
    </w:p>
    <w:p w14:paraId="26CCF13F" w14:textId="1F4FC106" w:rsidR="00034C88" w:rsidRPr="00396962" w:rsidRDefault="00034C88" w:rsidP="00034C88">
      <w:pPr>
        <w:rPr>
          <w:sz w:val="24"/>
          <w:szCs w:val="24"/>
        </w:rPr>
      </w:pPr>
    </w:p>
    <w:p w14:paraId="3C52F19E" w14:textId="468957AB" w:rsidR="00034C88" w:rsidRPr="00396962" w:rsidRDefault="000B48C1" w:rsidP="00F2548A">
      <w:pPr>
        <w:rPr>
          <w:rFonts w:ascii="Arial" w:hAnsi="Arial" w:cs="Arial"/>
          <w:sz w:val="24"/>
          <w:szCs w:val="24"/>
        </w:rPr>
      </w:pPr>
      <w:r w:rsidRPr="00396962">
        <w:rPr>
          <w:rFonts w:ascii="Arial" w:hAnsi="Arial" w:cs="Arial"/>
          <w:sz w:val="24"/>
          <w:szCs w:val="24"/>
        </w:rPr>
        <w:t xml:space="preserve">SVQ in Designing Water Networks at SCQF Level </w:t>
      </w:r>
      <w:r w:rsidR="004C262E">
        <w:rPr>
          <w:rFonts w:ascii="Arial" w:hAnsi="Arial" w:cs="Arial"/>
          <w:sz w:val="24"/>
          <w:szCs w:val="24"/>
        </w:rPr>
        <w:t>6</w:t>
      </w:r>
    </w:p>
    <w:tbl>
      <w:tblPr>
        <w:tblStyle w:val="TableGrid"/>
        <w:tblW w:w="9351" w:type="dxa"/>
        <w:tblLayout w:type="fixed"/>
        <w:tblLook w:val="04A0" w:firstRow="1" w:lastRow="0" w:firstColumn="1" w:lastColumn="0" w:noHBand="0" w:noVBand="1"/>
      </w:tblPr>
      <w:tblGrid>
        <w:gridCol w:w="1567"/>
        <w:gridCol w:w="2114"/>
        <w:gridCol w:w="1276"/>
        <w:gridCol w:w="708"/>
        <w:gridCol w:w="1420"/>
        <w:gridCol w:w="1132"/>
        <w:gridCol w:w="1134"/>
      </w:tblGrid>
      <w:tr w:rsidR="00F2548A" w:rsidRPr="00396962" w14:paraId="6AB15802" w14:textId="77777777" w:rsidTr="006D16F2">
        <w:tc>
          <w:tcPr>
            <w:tcW w:w="1567" w:type="dxa"/>
          </w:tcPr>
          <w:p w14:paraId="28403425" w14:textId="77777777" w:rsidR="00F2548A" w:rsidRPr="00396962" w:rsidRDefault="00F2548A" w:rsidP="00FD09C4">
            <w:pPr>
              <w:rPr>
                <w:rFonts w:ascii="Arial" w:hAnsi="Arial" w:cs="Arial"/>
                <w:sz w:val="24"/>
                <w:szCs w:val="24"/>
              </w:rPr>
            </w:pPr>
            <w:r w:rsidRPr="00396962">
              <w:rPr>
                <w:rFonts w:ascii="Arial" w:hAnsi="Arial" w:cs="Arial"/>
                <w:sz w:val="24"/>
                <w:szCs w:val="24"/>
              </w:rPr>
              <w:t>URN</w:t>
            </w:r>
          </w:p>
        </w:tc>
        <w:tc>
          <w:tcPr>
            <w:tcW w:w="2114" w:type="dxa"/>
          </w:tcPr>
          <w:p w14:paraId="421D35A6" w14:textId="77777777" w:rsidR="00F2548A" w:rsidRPr="00396962" w:rsidRDefault="00F2548A" w:rsidP="00FD09C4">
            <w:pPr>
              <w:rPr>
                <w:rFonts w:ascii="Arial" w:hAnsi="Arial" w:cs="Arial"/>
                <w:sz w:val="24"/>
                <w:szCs w:val="24"/>
              </w:rPr>
            </w:pPr>
            <w:r w:rsidRPr="00396962">
              <w:rPr>
                <w:rFonts w:ascii="Arial" w:hAnsi="Arial" w:cs="Arial"/>
                <w:sz w:val="24"/>
                <w:szCs w:val="24"/>
              </w:rPr>
              <w:t>Unit title</w:t>
            </w:r>
          </w:p>
        </w:tc>
        <w:tc>
          <w:tcPr>
            <w:tcW w:w="1276" w:type="dxa"/>
          </w:tcPr>
          <w:p w14:paraId="75A002B5" w14:textId="77777777" w:rsidR="00F2548A" w:rsidRPr="00396962" w:rsidRDefault="00F2548A" w:rsidP="00FD09C4">
            <w:pPr>
              <w:rPr>
                <w:rFonts w:ascii="Arial" w:hAnsi="Arial" w:cs="Arial"/>
                <w:sz w:val="24"/>
                <w:szCs w:val="24"/>
              </w:rPr>
            </w:pPr>
            <w:r w:rsidRPr="00396962">
              <w:rPr>
                <w:rFonts w:ascii="Arial" w:hAnsi="Arial" w:cs="Arial"/>
                <w:sz w:val="24"/>
                <w:szCs w:val="24"/>
              </w:rPr>
              <w:t>Communication</w:t>
            </w:r>
          </w:p>
        </w:tc>
        <w:tc>
          <w:tcPr>
            <w:tcW w:w="708" w:type="dxa"/>
          </w:tcPr>
          <w:p w14:paraId="1694DF0E" w14:textId="77777777" w:rsidR="00F2548A" w:rsidRPr="00396962" w:rsidRDefault="00F2548A" w:rsidP="00FD09C4">
            <w:pPr>
              <w:rPr>
                <w:rFonts w:ascii="Arial" w:hAnsi="Arial" w:cs="Arial"/>
                <w:sz w:val="24"/>
                <w:szCs w:val="24"/>
              </w:rPr>
            </w:pPr>
            <w:r w:rsidRPr="00396962">
              <w:rPr>
                <w:rFonts w:ascii="Arial" w:hAnsi="Arial" w:cs="Arial"/>
                <w:sz w:val="24"/>
                <w:szCs w:val="24"/>
              </w:rPr>
              <w:t>ICT</w:t>
            </w:r>
          </w:p>
        </w:tc>
        <w:tc>
          <w:tcPr>
            <w:tcW w:w="1420" w:type="dxa"/>
          </w:tcPr>
          <w:p w14:paraId="683DD4F4" w14:textId="77777777" w:rsidR="00F2548A" w:rsidRPr="00396962" w:rsidRDefault="00F2548A" w:rsidP="00FD09C4">
            <w:pPr>
              <w:rPr>
                <w:rFonts w:ascii="Arial" w:hAnsi="Arial" w:cs="Arial"/>
                <w:sz w:val="24"/>
                <w:szCs w:val="24"/>
              </w:rPr>
            </w:pPr>
            <w:r w:rsidRPr="00396962">
              <w:rPr>
                <w:rFonts w:ascii="Arial" w:hAnsi="Arial" w:cs="Arial"/>
                <w:sz w:val="24"/>
                <w:szCs w:val="24"/>
              </w:rPr>
              <w:t>Numeracy</w:t>
            </w:r>
          </w:p>
        </w:tc>
        <w:tc>
          <w:tcPr>
            <w:tcW w:w="1132" w:type="dxa"/>
          </w:tcPr>
          <w:p w14:paraId="271F8FAD" w14:textId="77777777" w:rsidR="00F2548A" w:rsidRPr="00396962" w:rsidRDefault="00F2548A" w:rsidP="00FD09C4">
            <w:pPr>
              <w:rPr>
                <w:rFonts w:ascii="Arial" w:hAnsi="Arial" w:cs="Arial"/>
                <w:sz w:val="24"/>
                <w:szCs w:val="24"/>
              </w:rPr>
            </w:pPr>
            <w:r w:rsidRPr="00396962">
              <w:rPr>
                <w:rFonts w:ascii="Arial" w:hAnsi="Arial" w:cs="Arial"/>
                <w:sz w:val="24"/>
                <w:szCs w:val="24"/>
              </w:rPr>
              <w:t>Problem Solving</w:t>
            </w:r>
          </w:p>
        </w:tc>
        <w:tc>
          <w:tcPr>
            <w:tcW w:w="1134" w:type="dxa"/>
          </w:tcPr>
          <w:p w14:paraId="00D79D11" w14:textId="77777777" w:rsidR="00F2548A" w:rsidRPr="00396962" w:rsidRDefault="00F2548A" w:rsidP="00FD09C4">
            <w:pPr>
              <w:rPr>
                <w:rFonts w:ascii="Arial" w:hAnsi="Arial" w:cs="Arial"/>
                <w:sz w:val="24"/>
                <w:szCs w:val="24"/>
              </w:rPr>
            </w:pPr>
            <w:r w:rsidRPr="00396962">
              <w:rPr>
                <w:rFonts w:ascii="Arial" w:hAnsi="Arial" w:cs="Arial"/>
                <w:sz w:val="24"/>
                <w:szCs w:val="24"/>
              </w:rPr>
              <w:t>Working with Others</w:t>
            </w:r>
          </w:p>
        </w:tc>
      </w:tr>
      <w:tr w:rsidR="0048661B" w:rsidRPr="00396962" w14:paraId="4E499FDA" w14:textId="77777777" w:rsidTr="006D16F2">
        <w:tc>
          <w:tcPr>
            <w:tcW w:w="1567" w:type="dxa"/>
            <w:vAlign w:val="center"/>
          </w:tcPr>
          <w:p w14:paraId="08F22C70" w14:textId="36C4A1C4" w:rsidR="0048661B" w:rsidRPr="00396962" w:rsidRDefault="0048661B" w:rsidP="0048661B">
            <w:pPr>
              <w:rPr>
                <w:rFonts w:ascii="Arial" w:hAnsi="Arial" w:cs="Arial"/>
                <w:sz w:val="24"/>
                <w:szCs w:val="24"/>
              </w:rPr>
            </w:pPr>
            <w:r w:rsidRPr="00396962">
              <w:rPr>
                <w:rFonts w:ascii="Arial" w:hAnsi="Arial" w:cs="Arial"/>
                <w:color w:val="000000"/>
                <w:sz w:val="24"/>
                <w:szCs w:val="24"/>
              </w:rPr>
              <w:t>EUSUND1</w:t>
            </w:r>
          </w:p>
        </w:tc>
        <w:tc>
          <w:tcPr>
            <w:tcW w:w="2114" w:type="dxa"/>
            <w:vAlign w:val="center"/>
          </w:tcPr>
          <w:p w14:paraId="4D9F6E1F" w14:textId="77777777" w:rsidR="0048661B" w:rsidRPr="00396962" w:rsidRDefault="0048661B" w:rsidP="0048661B">
            <w:pPr>
              <w:rPr>
                <w:rFonts w:ascii="Arial" w:hAnsi="Arial" w:cs="Arial"/>
                <w:sz w:val="24"/>
                <w:szCs w:val="24"/>
              </w:rPr>
            </w:pPr>
            <w:r w:rsidRPr="00396962">
              <w:rPr>
                <w:rFonts w:ascii="Arial" w:hAnsi="Arial" w:cs="Arial"/>
                <w:color w:val="000000"/>
                <w:sz w:val="24"/>
                <w:szCs w:val="24"/>
              </w:rPr>
              <w:t>Develop utility network design briefs</w:t>
            </w:r>
          </w:p>
        </w:tc>
        <w:tc>
          <w:tcPr>
            <w:tcW w:w="1276" w:type="dxa"/>
          </w:tcPr>
          <w:p w14:paraId="78508642" w14:textId="1AD14C46" w:rsidR="0048661B" w:rsidRPr="00396962" w:rsidRDefault="00CD3CED" w:rsidP="0048661B">
            <w:pPr>
              <w:rPr>
                <w:rFonts w:ascii="Arial" w:hAnsi="Arial" w:cs="Arial"/>
                <w:sz w:val="24"/>
                <w:szCs w:val="24"/>
              </w:rPr>
            </w:pPr>
            <w:r w:rsidRPr="00396962">
              <w:rPr>
                <w:rFonts w:ascii="Arial" w:hAnsi="Arial" w:cs="Arial"/>
                <w:sz w:val="24"/>
                <w:szCs w:val="24"/>
              </w:rPr>
              <w:t>6</w:t>
            </w:r>
          </w:p>
        </w:tc>
        <w:tc>
          <w:tcPr>
            <w:tcW w:w="708" w:type="dxa"/>
          </w:tcPr>
          <w:p w14:paraId="443B7A80" w14:textId="67B80FF9" w:rsidR="0048661B" w:rsidRPr="00396962" w:rsidRDefault="004F3E83" w:rsidP="0048661B">
            <w:pPr>
              <w:rPr>
                <w:rFonts w:ascii="Arial" w:hAnsi="Arial" w:cs="Arial"/>
                <w:sz w:val="24"/>
                <w:szCs w:val="24"/>
              </w:rPr>
            </w:pPr>
            <w:r w:rsidRPr="00396962">
              <w:rPr>
                <w:rFonts w:ascii="Arial" w:hAnsi="Arial" w:cs="Arial"/>
                <w:sz w:val="24"/>
                <w:szCs w:val="24"/>
              </w:rPr>
              <w:t>4</w:t>
            </w:r>
          </w:p>
        </w:tc>
        <w:tc>
          <w:tcPr>
            <w:tcW w:w="1420" w:type="dxa"/>
          </w:tcPr>
          <w:p w14:paraId="38D76953" w14:textId="0C94944C" w:rsidR="0048661B" w:rsidRPr="00396962" w:rsidRDefault="00220E16" w:rsidP="0048661B">
            <w:pPr>
              <w:rPr>
                <w:rFonts w:ascii="Arial" w:hAnsi="Arial" w:cs="Arial"/>
                <w:sz w:val="24"/>
                <w:szCs w:val="24"/>
              </w:rPr>
            </w:pPr>
            <w:r w:rsidRPr="00396962">
              <w:rPr>
                <w:rFonts w:ascii="Arial" w:hAnsi="Arial" w:cs="Arial"/>
                <w:sz w:val="24"/>
                <w:szCs w:val="24"/>
              </w:rPr>
              <w:t>5</w:t>
            </w:r>
          </w:p>
        </w:tc>
        <w:tc>
          <w:tcPr>
            <w:tcW w:w="1132" w:type="dxa"/>
          </w:tcPr>
          <w:p w14:paraId="3AF0736A" w14:textId="3FB44419" w:rsidR="0048661B" w:rsidRPr="00396962" w:rsidRDefault="00323617" w:rsidP="0048661B">
            <w:pPr>
              <w:rPr>
                <w:rFonts w:ascii="Arial" w:hAnsi="Arial" w:cs="Arial"/>
                <w:sz w:val="24"/>
                <w:szCs w:val="24"/>
              </w:rPr>
            </w:pPr>
            <w:r w:rsidRPr="00396962">
              <w:rPr>
                <w:rFonts w:ascii="Arial" w:hAnsi="Arial" w:cs="Arial"/>
                <w:sz w:val="24"/>
                <w:szCs w:val="24"/>
              </w:rPr>
              <w:t>6</w:t>
            </w:r>
          </w:p>
        </w:tc>
        <w:tc>
          <w:tcPr>
            <w:tcW w:w="1134" w:type="dxa"/>
          </w:tcPr>
          <w:p w14:paraId="35887051" w14:textId="2B596C7C" w:rsidR="0048661B" w:rsidRPr="00396962" w:rsidRDefault="0048661B" w:rsidP="0048661B">
            <w:pPr>
              <w:rPr>
                <w:rFonts w:ascii="Arial" w:hAnsi="Arial" w:cs="Arial"/>
                <w:sz w:val="24"/>
                <w:szCs w:val="24"/>
              </w:rPr>
            </w:pPr>
          </w:p>
        </w:tc>
      </w:tr>
      <w:tr w:rsidR="0048661B" w:rsidRPr="00396962" w14:paraId="550DF431" w14:textId="77777777" w:rsidTr="006D16F2">
        <w:tc>
          <w:tcPr>
            <w:tcW w:w="1567" w:type="dxa"/>
            <w:vAlign w:val="center"/>
          </w:tcPr>
          <w:p w14:paraId="79865285" w14:textId="06E71A83" w:rsidR="0048661B" w:rsidRPr="00396962" w:rsidRDefault="0048661B" w:rsidP="0048661B">
            <w:pPr>
              <w:rPr>
                <w:rFonts w:ascii="Arial" w:hAnsi="Arial" w:cs="Arial"/>
                <w:sz w:val="24"/>
                <w:szCs w:val="24"/>
              </w:rPr>
            </w:pPr>
            <w:r w:rsidRPr="00396962">
              <w:rPr>
                <w:rFonts w:ascii="Arial" w:hAnsi="Arial" w:cs="Arial"/>
                <w:color w:val="000000"/>
                <w:sz w:val="24"/>
                <w:szCs w:val="24"/>
              </w:rPr>
              <w:t>EUSUND2</w:t>
            </w:r>
          </w:p>
        </w:tc>
        <w:tc>
          <w:tcPr>
            <w:tcW w:w="2114" w:type="dxa"/>
            <w:vAlign w:val="center"/>
          </w:tcPr>
          <w:p w14:paraId="3118C0D6" w14:textId="77777777" w:rsidR="0048661B" w:rsidRPr="00396962" w:rsidRDefault="0048661B" w:rsidP="0048661B">
            <w:pPr>
              <w:rPr>
                <w:rFonts w:ascii="Arial" w:hAnsi="Arial" w:cs="Arial"/>
                <w:sz w:val="24"/>
                <w:szCs w:val="24"/>
              </w:rPr>
            </w:pPr>
            <w:r w:rsidRPr="00396962">
              <w:rPr>
                <w:rFonts w:ascii="Arial" w:hAnsi="Arial" w:cs="Arial"/>
                <w:color w:val="000000"/>
                <w:sz w:val="24"/>
                <w:szCs w:val="24"/>
              </w:rPr>
              <w:t>Create design options for utility networks</w:t>
            </w:r>
          </w:p>
        </w:tc>
        <w:tc>
          <w:tcPr>
            <w:tcW w:w="1276" w:type="dxa"/>
          </w:tcPr>
          <w:p w14:paraId="1DAAA9C9" w14:textId="5BD00ADB" w:rsidR="0048661B" w:rsidRPr="00396962" w:rsidRDefault="000A2879" w:rsidP="0048661B">
            <w:pPr>
              <w:rPr>
                <w:rFonts w:ascii="Arial" w:hAnsi="Arial" w:cs="Arial"/>
                <w:sz w:val="24"/>
                <w:szCs w:val="24"/>
              </w:rPr>
            </w:pPr>
            <w:r w:rsidRPr="00396962">
              <w:rPr>
                <w:rFonts w:ascii="Arial" w:hAnsi="Arial" w:cs="Arial"/>
                <w:sz w:val="24"/>
                <w:szCs w:val="24"/>
              </w:rPr>
              <w:t>5</w:t>
            </w:r>
          </w:p>
        </w:tc>
        <w:tc>
          <w:tcPr>
            <w:tcW w:w="708" w:type="dxa"/>
          </w:tcPr>
          <w:p w14:paraId="374047E8" w14:textId="09D098AD" w:rsidR="0048661B" w:rsidRPr="00396962" w:rsidRDefault="00D85099" w:rsidP="0048661B">
            <w:pPr>
              <w:rPr>
                <w:rFonts w:ascii="Arial" w:hAnsi="Arial" w:cs="Arial"/>
                <w:sz w:val="24"/>
                <w:szCs w:val="24"/>
              </w:rPr>
            </w:pPr>
            <w:r w:rsidRPr="00396962">
              <w:rPr>
                <w:rFonts w:ascii="Arial" w:hAnsi="Arial" w:cs="Arial"/>
                <w:sz w:val="24"/>
                <w:szCs w:val="24"/>
              </w:rPr>
              <w:t>5</w:t>
            </w:r>
          </w:p>
        </w:tc>
        <w:tc>
          <w:tcPr>
            <w:tcW w:w="1420" w:type="dxa"/>
          </w:tcPr>
          <w:p w14:paraId="3813587D" w14:textId="65E052F3" w:rsidR="0048661B" w:rsidRPr="00396962" w:rsidRDefault="000A2879" w:rsidP="0048661B">
            <w:pPr>
              <w:rPr>
                <w:rFonts w:ascii="Arial" w:hAnsi="Arial" w:cs="Arial"/>
                <w:sz w:val="24"/>
                <w:szCs w:val="24"/>
              </w:rPr>
            </w:pPr>
            <w:r w:rsidRPr="00396962">
              <w:rPr>
                <w:rFonts w:ascii="Arial" w:hAnsi="Arial" w:cs="Arial"/>
                <w:sz w:val="24"/>
                <w:szCs w:val="24"/>
              </w:rPr>
              <w:t>5</w:t>
            </w:r>
          </w:p>
        </w:tc>
        <w:tc>
          <w:tcPr>
            <w:tcW w:w="1132" w:type="dxa"/>
          </w:tcPr>
          <w:p w14:paraId="593678A5" w14:textId="6F00CF06" w:rsidR="0048661B" w:rsidRPr="00396962" w:rsidRDefault="00B2403F" w:rsidP="0048661B">
            <w:pPr>
              <w:rPr>
                <w:rFonts w:ascii="Arial" w:hAnsi="Arial" w:cs="Arial"/>
                <w:sz w:val="24"/>
                <w:szCs w:val="24"/>
              </w:rPr>
            </w:pPr>
            <w:r w:rsidRPr="00396962">
              <w:rPr>
                <w:rFonts w:ascii="Arial" w:hAnsi="Arial" w:cs="Arial"/>
                <w:sz w:val="24"/>
                <w:szCs w:val="24"/>
              </w:rPr>
              <w:t>6</w:t>
            </w:r>
          </w:p>
        </w:tc>
        <w:tc>
          <w:tcPr>
            <w:tcW w:w="1134" w:type="dxa"/>
          </w:tcPr>
          <w:p w14:paraId="19BF257D" w14:textId="63FA0A9A" w:rsidR="0048661B" w:rsidRPr="00396962" w:rsidRDefault="0048661B" w:rsidP="0048661B">
            <w:pPr>
              <w:rPr>
                <w:rFonts w:ascii="Arial" w:hAnsi="Arial" w:cs="Arial"/>
                <w:sz w:val="24"/>
                <w:szCs w:val="24"/>
              </w:rPr>
            </w:pPr>
          </w:p>
        </w:tc>
      </w:tr>
      <w:tr w:rsidR="0048661B" w:rsidRPr="00396962" w14:paraId="72BDC867" w14:textId="77777777" w:rsidTr="006D16F2">
        <w:tc>
          <w:tcPr>
            <w:tcW w:w="1567" w:type="dxa"/>
            <w:vAlign w:val="center"/>
          </w:tcPr>
          <w:p w14:paraId="135DD618" w14:textId="337BD88E" w:rsidR="0048661B" w:rsidRPr="00396962" w:rsidRDefault="0048661B" w:rsidP="0048661B">
            <w:pPr>
              <w:rPr>
                <w:rFonts w:ascii="Arial" w:hAnsi="Arial" w:cs="Arial"/>
                <w:sz w:val="24"/>
                <w:szCs w:val="24"/>
              </w:rPr>
            </w:pPr>
            <w:r w:rsidRPr="00396962">
              <w:rPr>
                <w:rFonts w:ascii="Arial" w:hAnsi="Arial" w:cs="Arial"/>
                <w:color w:val="000000"/>
                <w:sz w:val="24"/>
                <w:szCs w:val="24"/>
              </w:rPr>
              <w:t>EUSUND3</w:t>
            </w:r>
          </w:p>
        </w:tc>
        <w:tc>
          <w:tcPr>
            <w:tcW w:w="2114" w:type="dxa"/>
            <w:vAlign w:val="center"/>
          </w:tcPr>
          <w:p w14:paraId="11EB057A" w14:textId="77777777" w:rsidR="0048661B" w:rsidRPr="00396962" w:rsidRDefault="0048661B" w:rsidP="0048661B">
            <w:pPr>
              <w:rPr>
                <w:rFonts w:ascii="Arial" w:hAnsi="Arial" w:cs="Arial"/>
                <w:sz w:val="24"/>
                <w:szCs w:val="24"/>
              </w:rPr>
            </w:pPr>
            <w:r w:rsidRPr="00396962">
              <w:rPr>
                <w:rFonts w:ascii="Arial" w:hAnsi="Arial" w:cs="Arial"/>
                <w:color w:val="000000"/>
                <w:sz w:val="24"/>
                <w:szCs w:val="24"/>
              </w:rPr>
              <w:t xml:space="preserve">Evaluate designs for utility networks </w:t>
            </w:r>
          </w:p>
        </w:tc>
        <w:tc>
          <w:tcPr>
            <w:tcW w:w="1276" w:type="dxa"/>
          </w:tcPr>
          <w:p w14:paraId="003DD9FD" w14:textId="29C2EE8C" w:rsidR="0048661B" w:rsidRPr="00396962" w:rsidRDefault="00AF5EB6" w:rsidP="0048661B">
            <w:pPr>
              <w:rPr>
                <w:rFonts w:ascii="Arial" w:hAnsi="Arial" w:cs="Arial"/>
                <w:sz w:val="24"/>
                <w:szCs w:val="24"/>
              </w:rPr>
            </w:pPr>
            <w:r w:rsidRPr="00396962">
              <w:rPr>
                <w:rFonts w:ascii="Arial" w:hAnsi="Arial" w:cs="Arial"/>
                <w:sz w:val="24"/>
                <w:szCs w:val="24"/>
              </w:rPr>
              <w:t>6</w:t>
            </w:r>
          </w:p>
        </w:tc>
        <w:tc>
          <w:tcPr>
            <w:tcW w:w="708" w:type="dxa"/>
          </w:tcPr>
          <w:p w14:paraId="5FE06905" w14:textId="0A919D43" w:rsidR="0048661B" w:rsidRPr="00396962" w:rsidRDefault="00B13584" w:rsidP="0048661B">
            <w:pPr>
              <w:rPr>
                <w:rFonts w:ascii="Arial" w:hAnsi="Arial" w:cs="Arial"/>
                <w:sz w:val="24"/>
                <w:szCs w:val="24"/>
              </w:rPr>
            </w:pPr>
            <w:r w:rsidRPr="00396962">
              <w:rPr>
                <w:rFonts w:ascii="Arial" w:hAnsi="Arial" w:cs="Arial"/>
                <w:sz w:val="24"/>
                <w:szCs w:val="24"/>
              </w:rPr>
              <w:t>4</w:t>
            </w:r>
          </w:p>
        </w:tc>
        <w:tc>
          <w:tcPr>
            <w:tcW w:w="1420" w:type="dxa"/>
          </w:tcPr>
          <w:p w14:paraId="3F29C1CE" w14:textId="03BD2719" w:rsidR="0048661B" w:rsidRPr="00396962" w:rsidRDefault="00B13584" w:rsidP="0048661B">
            <w:pPr>
              <w:rPr>
                <w:rFonts w:ascii="Arial" w:hAnsi="Arial" w:cs="Arial"/>
                <w:sz w:val="24"/>
                <w:szCs w:val="24"/>
              </w:rPr>
            </w:pPr>
            <w:r w:rsidRPr="00396962">
              <w:rPr>
                <w:rFonts w:ascii="Arial" w:hAnsi="Arial" w:cs="Arial"/>
                <w:sz w:val="24"/>
                <w:szCs w:val="24"/>
              </w:rPr>
              <w:t>5</w:t>
            </w:r>
          </w:p>
        </w:tc>
        <w:tc>
          <w:tcPr>
            <w:tcW w:w="1132" w:type="dxa"/>
          </w:tcPr>
          <w:p w14:paraId="3FFCCDA8" w14:textId="48BFDE3A" w:rsidR="0048661B" w:rsidRPr="00396962" w:rsidRDefault="00B13584" w:rsidP="0048661B">
            <w:pPr>
              <w:rPr>
                <w:rFonts w:ascii="Arial" w:hAnsi="Arial" w:cs="Arial"/>
                <w:sz w:val="24"/>
                <w:szCs w:val="24"/>
              </w:rPr>
            </w:pPr>
            <w:r w:rsidRPr="00396962">
              <w:rPr>
                <w:rFonts w:ascii="Arial" w:hAnsi="Arial" w:cs="Arial"/>
                <w:sz w:val="24"/>
                <w:szCs w:val="24"/>
              </w:rPr>
              <w:t>6</w:t>
            </w:r>
          </w:p>
        </w:tc>
        <w:tc>
          <w:tcPr>
            <w:tcW w:w="1134" w:type="dxa"/>
          </w:tcPr>
          <w:p w14:paraId="606A8D5B" w14:textId="60C4D394" w:rsidR="0048661B" w:rsidRPr="00396962" w:rsidRDefault="0048661B" w:rsidP="0048661B">
            <w:pPr>
              <w:rPr>
                <w:rFonts w:ascii="Arial" w:hAnsi="Arial" w:cs="Arial"/>
                <w:sz w:val="24"/>
                <w:szCs w:val="24"/>
              </w:rPr>
            </w:pPr>
          </w:p>
        </w:tc>
      </w:tr>
      <w:tr w:rsidR="0048661B" w:rsidRPr="00396962" w14:paraId="04E6F534" w14:textId="77777777" w:rsidTr="006D16F2">
        <w:tc>
          <w:tcPr>
            <w:tcW w:w="1567" w:type="dxa"/>
            <w:vAlign w:val="center"/>
          </w:tcPr>
          <w:p w14:paraId="75BE0A48" w14:textId="06F8E07C" w:rsidR="0048661B" w:rsidRPr="00396962" w:rsidRDefault="0048661B" w:rsidP="0048661B">
            <w:pPr>
              <w:rPr>
                <w:rFonts w:ascii="Arial" w:hAnsi="Arial" w:cs="Arial"/>
                <w:sz w:val="24"/>
                <w:szCs w:val="24"/>
              </w:rPr>
            </w:pPr>
            <w:r w:rsidRPr="00396962">
              <w:rPr>
                <w:rFonts w:ascii="Arial" w:hAnsi="Arial" w:cs="Arial"/>
                <w:color w:val="000000"/>
                <w:sz w:val="24"/>
                <w:szCs w:val="24"/>
              </w:rPr>
              <w:t>EUSUND4</w:t>
            </w:r>
          </w:p>
        </w:tc>
        <w:tc>
          <w:tcPr>
            <w:tcW w:w="2114" w:type="dxa"/>
            <w:vAlign w:val="center"/>
          </w:tcPr>
          <w:p w14:paraId="169D5788" w14:textId="77777777" w:rsidR="0048661B" w:rsidRPr="00396962" w:rsidRDefault="0048661B" w:rsidP="0048661B">
            <w:pPr>
              <w:rPr>
                <w:rFonts w:ascii="Arial" w:hAnsi="Arial" w:cs="Arial"/>
                <w:sz w:val="24"/>
                <w:szCs w:val="24"/>
              </w:rPr>
            </w:pPr>
            <w:r w:rsidRPr="00396962">
              <w:rPr>
                <w:rFonts w:ascii="Arial" w:hAnsi="Arial" w:cs="Arial"/>
                <w:color w:val="000000"/>
                <w:sz w:val="24"/>
                <w:szCs w:val="24"/>
              </w:rPr>
              <w:t xml:space="preserve">Complete designs for utility networks </w:t>
            </w:r>
          </w:p>
        </w:tc>
        <w:tc>
          <w:tcPr>
            <w:tcW w:w="1276" w:type="dxa"/>
          </w:tcPr>
          <w:p w14:paraId="2D33BB1F" w14:textId="2B5CAB65" w:rsidR="0048661B" w:rsidRPr="00396962" w:rsidRDefault="00172E2D" w:rsidP="0048661B">
            <w:pPr>
              <w:rPr>
                <w:rFonts w:ascii="Arial" w:hAnsi="Arial" w:cs="Arial"/>
                <w:sz w:val="24"/>
                <w:szCs w:val="24"/>
              </w:rPr>
            </w:pPr>
            <w:r w:rsidRPr="00396962">
              <w:rPr>
                <w:rFonts w:ascii="Arial" w:hAnsi="Arial" w:cs="Arial"/>
                <w:sz w:val="24"/>
                <w:szCs w:val="24"/>
              </w:rPr>
              <w:t>5</w:t>
            </w:r>
          </w:p>
        </w:tc>
        <w:tc>
          <w:tcPr>
            <w:tcW w:w="708" w:type="dxa"/>
          </w:tcPr>
          <w:p w14:paraId="349E6F60" w14:textId="49630A2C" w:rsidR="0048661B" w:rsidRPr="00396962" w:rsidRDefault="00D85099" w:rsidP="0048661B">
            <w:pPr>
              <w:rPr>
                <w:rFonts w:ascii="Arial" w:hAnsi="Arial" w:cs="Arial"/>
                <w:sz w:val="24"/>
                <w:szCs w:val="24"/>
              </w:rPr>
            </w:pPr>
            <w:r w:rsidRPr="00396962">
              <w:rPr>
                <w:rFonts w:ascii="Arial" w:hAnsi="Arial" w:cs="Arial"/>
                <w:sz w:val="24"/>
                <w:szCs w:val="24"/>
              </w:rPr>
              <w:t>5</w:t>
            </w:r>
          </w:p>
        </w:tc>
        <w:tc>
          <w:tcPr>
            <w:tcW w:w="1420" w:type="dxa"/>
          </w:tcPr>
          <w:p w14:paraId="3D238AEB" w14:textId="227DECB5" w:rsidR="0048661B" w:rsidRPr="00396962" w:rsidRDefault="00D85099" w:rsidP="0048661B">
            <w:pPr>
              <w:rPr>
                <w:rFonts w:ascii="Arial" w:hAnsi="Arial" w:cs="Arial"/>
                <w:sz w:val="24"/>
                <w:szCs w:val="24"/>
              </w:rPr>
            </w:pPr>
            <w:r w:rsidRPr="00396962">
              <w:rPr>
                <w:rFonts w:ascii="Arial" w:hAnsi="Arial" w:cs="Arial"/>
                <w:sz w:val="24"/>
                <w:szCs w:val="24"/>
              </w:rPr>
              <w:t>5</w:t>
            </w:r>
          </w:p>
        </w:tc>
        <w:tc>
          <w:tcPr>
            <w:tcW w:w="1132" w:type="dxa"/>
          </w:tcPr>
          <w:p w14:paraId="1795396F" w14:textId="11FCC52E" w:rsidR="0048661B" w:rsidRPr="00396962" w:rsidRDefault="00572080" w:rsidP="0048661B">
            <w:pPr>
              <w:rPr>
                <w:rFonts w:ascii="Arial" w:hAnsi="Arial" w:cs="Arial"/>
                <w:sz w:val="24"/>
                <w:szCs w:val="24"/>
              </w:rPr>
            </w:pPr>
            <w:r w:rsidRPr="00396962">
              <w:rPr>
                <w:rFonts w:ascii="Arial" w:hAnsi="Arial" w:cs="Arial"/>
                <w:sz w:val="24"/>
                <w:szCs w:val="24"/>
              </w:rPr>
              <w:t>6</w:t>
            </w:r>
          </w:p>
        </w:tc>
        <w:tc>
          <w:tcPr>
            <w:tcW w:w="1134" w:type="dxa"/>
          </w:tcPr>
          <w:p w14:paraId="52C9058E" w14:textId="0B356654" w:rsidR="0048661B" w:rsidRPr="00396962" w:rsidRDefault="0048661B" w:rsidP="0048661B">
            <w:pPr>
              <w:rPr>
                <w:rFonts w:ascii="Arial" w:hAnsi="Arial" w:cs="Arial"/>
                <w:sz w:val="24"/>
                <w:szCs w:val="24"/>
              </w:rPr>
            </w:pPr>
          </w:p>
        </w:tc>
      </w:tr>
      <w:tr w:rsidR="00C4536B" w:rsidRPr="00396962" w14:paraId="08EC6D87" w14:textId="77777777" w:rsidTr="006D16F2">
        <w:tc>
          <w:tcPr>
            <w:tcW w:w="1567" w:type="dxa"/>
          </w:tcPr>
          <w:p w14:paraId="65F12889" w14:textId="46CC74DB" w:rsidR="00C4536B" w:rsidRPr="00396962" w:rsidRDefault="00C4536B" w:rsidP="00B35924">
            <w:pPr>
              <w:rPr>
                <w:rFonts w:ascii="Arial" w:hAnsi="Arial" w:cs="Arial"/>
                <w:sz w:val="24"/>
                <w:szCs w:val="24"/>
              </w:rPr>
            </w:pPr>
            <w:r w:rsidRPr="00396962">
              <w:rPr>
                <w:rFonts w:ascii="Arial" w:hAnsi="Arial" w:cs="Arial"/>
                <w:sz w:val="24"/>
                <w:szCs w:val="24"/>
              </w:rPr>
              <w:t>EUSMUNC3</w:t>
            </w:r>
          </w:p>
        </w:tc>
        <w:tc>
          <w:tcPr>
            <w:tcW w:w="2114" w:type="dxa"/>
          </w:tcPr>
          <w:p w14:paraId="6FACFC30" w14:textId="1632B5D2" w:rsidR="00C4536B" w:rsidRPr="00396962" w:rsidRDefault="00C4536B" w:rsidP="00C4536B">
            <w:pPr>
              <w:rPr>
                <w:rFonts w:ascii="Arial" w:hAnsi="Arial" w:cs="Arial"/>
                <w:sz w:val="24"/>
                <w:szCs w:val="24"/>
              </w:rPr>
            </w:pPr>
            <w:r w:rsidRPr="00396962">
              <w:rPr>
                <w:rFonts w:ascii="Arial" w:hAnsi="Arial" w:cs="Arial"/>
                <w:sz w:val="24"/>
                <w:szCs w:val="24"/>
              </w:rPr>
              <w:t xml:space="preserve">Work with colleagues, suppliers, contractors and stakeholders in the utilities sector  </w:t>
            </w:r>
          </w:p>
        </w:tc>
        <w:tc>
          <w:tcPr>
            <w:tcW w:w="1276" w:type="dxa"/>
          </w:tcPr>
          <w:p w14:paraId="5A53B745" w14:textId="51EEBCC0" w:rsidR="00C4536B" w:rsidRPr="00396962" w:rsidRDefault="001E5D28" w:rsidP="00B35924">
            <w:pPr>
              <w:rPr>
                <w:rFonts w:ascii="Arial" w:hAnsi="Arial" w:cs="Arial"/>
                <w:sz w:val="24"/>
                <w:szCs w:val="24"/>
              </w:rPr>
            </w:pPr>
            <w:r w:rsidRPr="00396962">
              <w:rPr>
                <w:rFonts w:ascii="Arial" w:hAnsi="Arial" w:cs="Arial"/>
                <w:sz w:val="24"/>
                <w:szCs w:val="24"/>
              </w:rPr>
              <w:t>5</w:t>
            </w:r>
          </w:p>
        </w:tc>
        <w:tc>
          <w:tcPr>
            <w:tcW w:w="708" w:type="dxa"/>
          </w:tcPr>
          <w:p w14:paraId="58AAB964" w14:textId="4554D55C" w:rsidR="00C4536B" w:rsidRPr="00396962" w:rsidRDefault="001E5D28" w:rsidP="00B35924">
            <w:pPr>
              <w:rPr>
                <w:rFonts w:ascii="Arial" w:hAnsi="Arial" w:cs="Arial"/>
                <w:sz w:val="24"/>
                <w:szCs w:val="24"/>
              </w:rPr>
            </w:pPr>
            <w:r w:rsidRPr="00396962">
              <w:rPr>
                <w:rFonts w:ascii="Arial" w:hAnsi="Arial" w:cs="Arial"/>
                <w:sz w:val="24"/>
                <w:szCs w:val="24"/>
              </w:rPr>
              <w:t>4</w:t>
            </w:r>
          </w:p>
        </w:tc>
        <w:tc>
          <w:tcPr>
            <w:tcW w:w="1420" w:type="dxa"/>
          </w:tcPr>
          <w:p w14:paraId="28971DAD" w14:textId="5150AFCE" w:rsidR="00C4536B" w:rsidRPr="00396962" w:rsidRDefault="00C4536B" w:rsidP="00B35924">
            <w:pPr>
              <w:rPr>
                <w:rFonts w:ascii="Arial" w:hAnsi="Arial" w:cs="Arial"/>
                <w:sz w:val="24"/>
                <w:szCs w:val="24"/>
              </w:rPr>
            </w:pPr>
          </w:p>
        </w:tc>
        <w:tc>
          <w:tcPr>
            <w:tcW w:w="1132" w:type="dxa"/>
          </w:tcPr>
          <w:p w14:paraId="485A4259" w14:textId="030A75C1" w:rsidR="00C4536B" w:rsidRPr="00396962" w:rsidRDefault="001E5D28" w:rsidP="00B35924">
            <w:pPr>
              <w:rPr>
                <w:rFonts w:ascii="Arial" w:hAnsi="Arial" w:cs="Arial"/>
                <w:sz w:val="24"/>
                <w:szCs w:val="24"/>
              </w:rPr>
            </w:pPr>
            <w:r w:rsidRPr="00396962">
              <w:rPr>
                <w:rFonts w:ascii="Arial" w:hAnsi="Arial" w:cs="Arial"/>
                <w:sz w:val="24"/>
                <w:szCs w:val="24"/>
              </w:rPr>
              <w:t>5</w:t>
            </w:r>
          </w:p>
        </w:tc>
        <w:tc>
          <w:tcPr>
            <w:tcW w:w="1134" w:type="dxa"/>
          </w:tcPr>
          <w:p w14:paraId="49B03BA1" w14:textId="2B454EA0" w:rsidR="00C4536B" w:rsidRPr="00396962" w:rsidRDefault="001E5D28" w:rsidP="00B35924">
            <w:pPr>
              <w:rPr>
                <w:rFonts w:ascii="Arial" w:hAnsi="Arial" w:cs="Arial"/>
                <w:sz w:val="24"/>
                <w:szCs w:val="24"/>
              </w:rPr>
            </w:pPr>
            <w:r w:rsidRPr="00396962">
              <w:rPr>
                <w:rFonts w:ascii="Arial" w:hAnsi="Arial" w:cs="Arial"/>
                <w:sz w:val="24"/>
                <w:szCs w:val="24"/>
              </w:rPr>
              <w:t>6</w:t>
            </w:r>
          </w:p>
        </w:tc>
      </w:tr>
      <w:tr w:rsidR="00B35924" w:rsidRPr="00396962" w14:paraId="3C58F3D9" w14:textId="77777777" w:rsidTr="006D16F2">
        <w:tc>
          <w:tcPr>
            <w:tcW w:w="1567" w:type="dxa"/>
          </w:tcPr>
          <w:p w14:paraId="68A5CCA7" w14:textId="3CD28609" w:rsidR="00B35924" w:rsidRPr="00396962" w:rsidRDefault="00C4536B" w:rsidP="00B35924">
            <w:pPr>
              <w:rPr>
                <w:rFonts w:ascii="Arial" w:hAnsi="Arial" w:cs="Arial"/>
                <w:sz w:val="24"/>
                <w:szCs w:val="24"/>
              </w:rPr>
            </w:pPr>
            <w:r w:rsidRPr="00396962">
              <w:rPr>
                <w:rFonts w:ascii="Arial" w:hAnsi="Arial" w:cs="Arial"/>
                <w:sz w:val="24"/>
                <w:szCs w:val="24"/>
              </w:rPr>
              <w:t>EUSMUNC4</w:t>
            </w:r>
          </w:p>
        </w:tc>
        <w:tc>
          <w:tcPr>
            <w:tcW w:w="2114" w:type="dxa"/>
          </w:tcPr>
          <w:p w14:paraId="3BA90D71" w14:textId="712E4B31" w:rsidR="00B35924" w:rsidRPr="00396962" w:rsidRDefault="00C4536B" w:rsidP="00C4536B">
            <w:pPr>
              <w:rPr>
                <w:rFonts w:ascii="Arial" w:hAnsi="Arial" w:cs="Arial"/>
                <w:sz w:val="24"/>
                <w:szCs w:val="24"/>
              </w:rPr>
            </w:pPr>
            <w:r w:rsidRPr="00396962">
              <w:rPr>
                <w:rFonts w:ascii="Arial" w:hAnsi="Arial" w:cs="Arial"/>
                <w:sz w:val="24"/>
                <w:szCs w:val="24"/>
              </w:rPr>
              <w:t xml:space="preserve">Work in an efficient and effective way in the utilities sector </w:t>
            </w:r>
            <w:r w:rsidRPr="00396962">
              <w:rPr>
                <w:rFonts w:ascii="Arial" w:hAnsi="Arial" w:cs="Arial"/>
                <w:sz w:val="24"/>
                <w:szCs w:val="24"/>
              </w:rPr>
              <w:tab/>
            </w:r>
          </w:p>
        </w:tc>
        <w:tc>
          <w:tcPr>
            <w:tcW w:w="1276" w:type="dxa"/>
          </w:tcPr>
          <w:p w14:paraId="5F757BAB" w14:textId="6494FA73" w:rsidR="00B35924" w:rsidRPr="00396962" w:rsidRDefault="00A20B1C" w:rsidP="00B35924">
            <w:pPr>
              <w:rPr>
                <w:rFonts w:ascii="Arial" w:hAnsi="Arial" w:cs="Arial"/>
                <w:sz w:val="24"/>
                <w:szCs w:val="24"/>
              </w:rPr>
            </w:pPr>
            <w:r w:rsidRPr="00396962">
              <w:rPr>
                <w:rFonts w:ascii="Arial" w:hAnsi="Arial" w:cs="Arial"/>
                <w:sz w:val="24"/>
                <w:szCs w:val="24"/>
              </w:rPr>
              <w:t>5</w:t>
            </w:r>
          </w:p>
        </w:tc>
        <w:tc>
          <w:tcPr>
            <w:tcW w:w="708" w:type="dxa"/>
          </w:tcPr>
          <w:p w14:paraId="3916443C" w14:textId="4258F7F3" w:rsidR="00B35924" w:rsidRPr="00396962" w:rsidRDefault="00A20B1C" w:rsidP="00B35924">
            <w:pPr>
              <w:rPr>
                <w:rFonts w:ascii="Arial" w:hAnsi="Arial" w:cs="Arial"/>
                <w:sz w:val="24"/>
                <w:szCs w:val="24"/>
              </w:rPr>
            </w:pPr>
            <w:r w:rsidRPr="00396962">
              <w:rPr>
                <w:rFonts w:ascii="Arial" w:hAnsi="Arial" w:cs="Arial"/>
                <w:sz w:val="24"/>
                <w:szCs w:val="24"/>
              </w:rPr>
              <w:t>4</w:t>
            </w:r>
          </w:p>
        </w:tc>
        <w:tc>
          <w:tcPr>
            <w:tcW w:w="1420" w:type="dxa"/>
          </w:tcPr>
          <w:p w14:paraId="264487F7" w14:textId="6A2D0DE0" w:rsidR="00B35924" w:rsidRPr="00396962" w:rsidRDefault="00A20B1C" w:rsidP="00B35924">
            <w:pPr>
              <w:rPr>
                <w:rFonts w:ascii="Arial" w:hAnsi="Arial" w:cs="Arial"/>
                <w:sz w:val="24"/>
                <w:szCs w:val="24"/>
              </w:rPr>
            </w:pPr>
            <w:r w:rsidRPr="00396962">
              <w:rPr>
                <w:rFonts w:ascii="Arial" w:hAnsi="Arial" w:cs="Arial"/>
                <w:sz w:val="24"/>
                <w:szCs w:val="24"/>
              </w:rPr>
              <w:t>4</w:t>
            </w:r>
          </w:p>
        </w:tc>
        <w:tc>
          <w:tcPr>
            <w:tcW w:w="1132" w:type="dxa"/>
          </w:tcPr>
          <w:p w14:paraId="2E20E43A" w14:textId="5D7A3A17" w:rsidR="00B35924" w:rsidRPr="00396962" w:rsidRDefault="00A20B1C" w:rsidP="00B35924">
            <w:pPr>
              <w:rPr>
                <w:rFonts w:ascii="Arial" w:hAnsi="Arial" w:cs="Arial"/>
                <w:sz w:val="24"/>
                <w:szCs w:val="24"/>
              </w:rPr>
            </w:pPr>
            <w:r w:rsidRPr="00396962">
              <w:rPr>
                <w:rFonts w:ascii="Arial" w:hAnsi="Arial" w:cs="Arial"/>
                <w:sz w:val="24"/>
                <w:szCs w:val="24"/>
              </w:rPr>
              <w:t>5</w:t>
            </w:r>
          </w:p>
        </w:tc>
        <w:tc>
          <w:tcPr>
            <w:tcW w:w="1134" w:type="dxa"/>
          </w:tcPr>
          <w:p w14:paraId="3EE04236" w14:textId="35137DE4" w:rsidR="00B35924" w:rsidRPr="00396962" w:rsidRDefault="00A20B1C" w:rsidP="00B35924">
            <w:pPr>
              <w:rPr>
                <w:rFonts w:ascii="Arial" w:hAnsi="Arial" w:cs="Arial"/>
                <w:sz w:val="24"/>
                <w:szCs w:val="24"/>
              </w:rPr>
            </w:pPr>
            <w:r w:rsidRPr="00396962">
              <w:rPr>
                <w:rFonts w:ascii="Arial" w:hAnsi="Arial" w:cs="Arial"/>
                <w:sz w:val="24"/>
                <w:szCs w:val="24"/>
              </w:rPr>
              <w:t>6</w:t>
            </w:r>
          </w:p>
        </w:tc>
      </w:tr>
    </w:tbl>
    <w:p w14:paraId="1EDB2E6B" w14:textId="77777777" w:rsidR="00AA5C44" w:rsidRDefault="00AA5C44" w:rsidP="00F2548A">
      <w:pPr>
        <w:rPr>
          <w:rFonts w:ascii="Arial" w:hAnsi="Arial" w:cs="Arial"/>
        </w:rPr>
      </w:pPr>
    </w:p>
    <w:p w14:paraId="5990866D" w14:textId="77777777" w:rsidR="00AA5C44" w:rsidRDefault="00AA5C44" w:rsidP="00F2548A">
      <w:pPr>
        <w:rPr>
          <w:rFonts w:ascii="Arial" w:hAnsi="Arial" w:cs="Arial"/>
        </w:rPr>
      </w:pPr>
    </w:p>
    <w:p w14:paraId="1881EF59" w14:textId="77777777" w:rsidR="00AA5C44" w:rsidRDefault="00AA5C44" w:rsidP="00F2548A">
      <w:pPr>
        <w:rPr>
          <w:rFonts w:ascii="Arial" w:hAnsi="Arial" w:cs="Arial"/>
        </w:rPr>
      </w:pPr>
    </w:p>
    <w:p w14:paraId="4BC7E473" w14:textId="77777777" w:rsidR="00F2548A" w:rsidRPr="00396962" w:rsidRDefault="00AA5C44" w:rsidP="00F2548A">
      <w:pPr>
        <w:rPr>
          <w:rFonts w:ascii="Arial" w:hAnsi="Arial" w:cs="Arial"/>
          <w:i/>
          <w:sz w:val="24"/>
          <w:szCs w:val="24"/>
        </w:rPr>
      </w:pPr>
      <w:r w:rsidRPr="00396962">
        <w:rPr>
          <w:rFonts w:ascii="Arial" w:hAnsi="Arial" w:cs="Arial"/>
          <w:i/>
          <w:sz w:val="24"/>
          <w:szCs w:val="24"/>
        </w:rPr>
        <w:t>A</w:t>
      </w:r>
      <w:r w:rsidR="00F2548A" w:rsidRPr="00396962">
        <w:rPr>
          <w:rFonts w:ascii="Arial" w:hAnsi="Arial" w:cs="Arial"/>
          <w:i/>
          <w:sz w:val="24"/>
          <w:szCs w:val="24"/>
        </w:rPr>
        <w:t>ll numbers refer to SCQF level – any blanks indicate no opportunity</w:t>
      </w:r>
      <w:r w:rsidRPr="00396962">
        <w:rPr>
          <w:rFonts w:ascii="Arial" w:hAnsi="Arial" w:cs="Arial"/>
          <w:i/>
          <w:sz w:val="24"/>
          <w:szCs w:val="24"/>
        </w:rPr>
        <w:t>.</w:t>
      </w:r>
    </w:p>
    <w:p w14:paraId="4E93F5AE" w14:textId="77777777" w:rsidR="00F2548A" w:rsidRPr="00F07A92" w:rsidRDefault="00F2548A" w:rsidP="00F2548A">
      <w:pPr>
        <w:rPr>
          <w:rFonts w:ascii="Arial" w:hAnsi="Arial" w:cs="Arial"/>
        </w:rPr>
      </w:pPr>
    </w:p>
    <w:p w14:paraId="1D44EF40" w14:textId="77777777" w:rsidR="00F2548A" w:rsidRPr="00F07A92" w:rsidRDefault="00F2548A" w:rsidP="00F2548A">
      <w:pPr>
        <w:rPr>
          <w:rFonts w:ascii="Arial" w:hAnsi="Arial" w:cs="Arial"/>
        </w:rPr>
      </w:pPr>
    </w:p>
    <w:p w14:paraId="789B3852" w14:textId="77777777" w:rsidR="005B3EBC" w:rsidRPr="00F07A92" w:rsidRDefault="005B3EBC">
      <w:pPr>
        <w:rPr>
          <w:rFonts w:ascii="Arial" w:hAnsi="Arial" w:cs="Arial"/>
        </w:rPr>
      </w:pPr>
    </w:p>
    <w:sectPr w:rsidR="005B3EBC" w:rsidRPr="00F07A92" w:rsidSect="00DB528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0A656" w14:textId="77777777" w:rsidR="00AA644D" w:rsidRDefault="00AA644D" w:rsidP="000737CD">
      <w:pPr>
        <w:spacing w:after="0" w:line="240" w:lineRule="auto"/>
      </w:pPr>
      <w:r>
        <w:separator/>
      </w:r>
    </w:p>
  </w:endnote>
  <w:endnote w:type="continuationSeparator" w:id="0">
    <w:p w14:paraId="5C681BA9" w14:textId="77777777" w:rsidR="00AA644D" w:rsidRDefault="00AA644D" w:rsidP="0007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955D" w14:textId="5B5B0509" w:rsidR="000737CD" w:rsidRPr="002C45A5" w:rsidRDefault="00D6644D" w:rsidP="002C45A5">
    <w:pPr>
      <w:pStyle w:val="Footer"/>
    </w:pPr>
    <w:r>
      <w:t>Approved at ACG 13/05/2026</w:t>
    </w:r>
    <w:r>
      <w:tab/>
    </w:r>
    <w:r>
      <w:tab/>
    </w:r>
    <w:r w:rsidR="002C45A5">
      <w:t>Version 2.1 (Feb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661B4" w14:textId="77777777" w:rsidR="00AA644D" w:rsidRDefault="00AA644D" w:rsidP="000737CD">
      <w:pPr>
        <w:spacing w:after="0" w:line="240" w:lineRule="auto"/>
      </w:pPr>
      <w:r>
        <w:separator/>
      </w:r>
    </w:p>
  </w:footnote>
  <w:footnote w:type="continuationSeparator" w:id="0">
    <w:p w14:paraId="053F4C82" w14:textId="77777777" w:rsidR="00AA644D" w:rsidRDefault="00AA644D" w:rsidP="000737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37F"/>
    <w:rsid w:val="00031130"/>
    <w:rsid w:val="00034C88"/>
    <w:rsid w:val="000737CD"/>
    <w:rsid w:val="000A2879"/>
    <w:rsid w:val="000B48C1"/>
    <w:rsid w:val="000D30D8"/>
    <w:rsid w:val="00172E2D"/>
    <w:rsid w:val="001E45B5"/>
    <w:rsid w:val="001E5D28"/>
    <w:rsid w:val="00220E16"/>
    <w:rsid w:val="002402CB"/>
    <w:rsid w:val="00260916"/>
    <w:rsid w:val="00260BC6"/>
    <w:rsid w:val="002755AC"/>
    <w:rsid w:val="00277941"/>
    <w:rsid w:val="002C00DD"/>
    <w:rsid w:val="002C45A5"/>
    <w:rsid w:val="002E0BFD"/>
    <w:rsid w:val="00323617"/>
    <w:rsid w:val="00396962"/>
    <w:rsid w:val="00396F03"/>
    <w:rsid w:val="003A03E2"/>
    <w:rsid w:val="003C690F"/>
    <w:rsid w:val="0041487C"/>
    <w:rsid w:val="0044063F"/>
    <w:rsid w:val="004774D0"/>
    <w:rsid w:val="0048661B"/>
    <w:rsid w:val="004A0E0B"/>
    <w:rsid w:val="004A65F2"/>
    <w:rsid w:val="004B7936"/>
    <w:rsid w:val="004C262E"/>
    <w:rsid w:val="004F3E83"/>
    <w:rsid w:val="00531BC1"/>
    <w:rsid w:val="00572080"/>
    <w:rsid w:val="005814C7"/>
    <w:rsid w:val="005B3EBC"/>
    <w:rsid w:val="00606AF4"/>
    <w:rsid w:val="00695FFB"/>
    <w:rsid w:val="006A49F2"/>
    <w:rsid w:val="006D16F2"/>
    <w:rsid w:val="00730E9D"/>
    <w:rsid w:val="007613A0"/>
    <w:rsid w:val="00774A34"/>
    <w:rsid w:val="007B28A3"/>
    <w:rsid w:val="007E6682"/>
    <w:rsid w:val="00801294"/>
    <w:rsid w:val="00860094"/>
    <w:rsid w:val="008747F0"/>
    <w:rsid w:val="00893008"/>
    <w:rsid w:val="00960C06"/>
    <w:rsid w:val="009A29C6"/>
    <w:rsid w:val="00A20B1C"/>
    <w:rsid w:val="00A42E06"/>
    <w:rsid w:val="00A718B0"/>
    <w:rsid w:val="00A82770"/>
    <w:rsid w:val="00A87F22"/>
    <w:rsid w:val="00AA45FD"/>
    <w:rsid w:val="00AA5C44"/>
    <w:rsid w:val="00AA644D"/>
    <w:rsid w:val="00AC355D"/>
    <w:rsid w:val="00AC634F"/>
    <w:rsid w:val="00AF5EB6"/>
    <w:rsid w:val="00B13584"/>
    <w:rsid w:val="00B16190"/>
    <w:rsid w:val="00B2403F"/>
    <w:rsid w:val="00B35924"/>
    <w:rsid w:val="00B512AF"/>
    <w:rsid w:val="00BB637F"/>
    <w:rsid w:val="00C4536B"/>
    <w:rsid w:val="00C53166"/>
    <w:rsid w:val="00C5565C"/>
    <w:rsid w:val="00C8008F"/>
    <w:rsid w:val="00CB5CD1"/>
    <w:rsid w:val="00CD3CED"/>
    <w:rsid w:val="00D47E57"/>
    <w:rsid w:val="00D6644D"/>
    <w:rsid w:val="00D74A15"/>
    <w:rsid w:val="00D85099"/>
    <w:rsid w:val="00DB528E"/>
    <w:rsid w:val="00E104A3"/>
    <w:rsid w:val="00F07A92"/>
    <w:rsid w:val="00F2548A"/>
    <w:rsid w:val="00F4273A"/>
    <w:rsid w:val="00F5185E"/>
    <w:rsid w:val="00F77C66"/>
    <w:rsid w:val="00FE4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15B4E"/>
  <w15:docId w15:val="{E1634F33-EFE5-4721-BF1F-C63BD37A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2548A"/>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3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7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C66"/>
    <w:rPr>
      <w:rFonts w:ascii="Tahoma" w:hAnsi="Tahoma" w:cs="Tahoma"/>
      <w:sz w:val="16"/>
      <w:szCs w:val="16"/>
    </w:rPr>
  </w:style>
  <w:style w:type="character" w:customStyle="1" w:styleId="Heading2Char">
    <w:name w:val="Heading 2 Char"/>
    <w:basedOn w:val="DefaultParagraphFont"/>
    <w:link w:val="Heading2"/>
    <w:uiPriority w:val="9"/>
    <w:rsid w:val="00F2548A"/>
    <w:rPr>
      <w:rFonts w:asciiTheme="majorHAnsi" w:eastAsiaTheme="majorEastAsia" w:hAnsiTheme="majorHAnsi" w:cstheme="majorBidi"/>
      <w:color w:val="365F91" w:themeColor="accent1" w:themeShade="BF"/>
      <w:sz w:val="26"/>
      <w:szCs w:val="26"/>
    </w:rPr>
  </w:style>
  <w:style w:type="paragraph" w:customStyle="1" w:styleId="Default">
    <w:name w:val="Default"/>
    <w:rsid w:val="00F2548A"/>
    <w:pPr>
      <w:autoSpaceDE w:val="0"/>
      <w:autoSpaceDN w:val="0"/>
      <w:adjustRightInd w:val="0"/>
      <w:spacing w:after="0" w:line="240" w:lineRule="auto"/>
    </w:pPr>
    <w:rPr>
      <w:rFonts w:ascii="Symbol" w:eastAsia="Times New Roman" w:hAnsi="Symbol" w:cs="Symbol"/>
      <w:color w:val="000000"/>
      <w:sz w:val="24"/>
      <w:szCs w:val="24"/>
      <w:lang w:eastAsia="en-US"/>
    </w:rPr>
  </w:style>
  <w:style w:type="paragraph" w:styleId="Header">
    <w:name w:val="header"/>
    <w:basedOn w:val="Normal"/>
    <w:link w:val="HeaderChar"/>
    <w:uiPriority w:val="99"/>
    <w:unhideWhenUsed/>
    <w:rsid w:val="00073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7CD"/>
  </w:style>
  <w:style w:type="paragraph" w:styleId="Footer">
    <w:name w:val="footer"/>
    <w:basedOn w:val="Normal"/>
    <w:link w:val="FooterChar"/>
    <w:uiPriority w:val="99"/>
    <w:unhideWhenUsed/>
    <w:rsid w:val="00073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fd3ba-0a78-406f-a768-509ae3d3efc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C862254901FC4CA32537AEC5E15412" ma:contentTypeVersion="10" ma:contentTypeDescription="Create a new document." ma:contentTypeScope="" ma:versionID="2911421b577b26534d5fb3a76a85900e">
  <xsd:schema xmlns:xsd="http://www.w3.org/2001/XMLSchema" xmlns:xs="http://www.w3.org/2001/XMLSchema" xmlns:p="http://schemas.microsoft.com/office/2006/metadata/properties" xmlns:ns2="b24fd3ba-0a78-406f-a768-509ae3d3efc9" targetNamespace="http://schemas.microsoft.com/office/2006/metadata/properties" ma:root="true" ma:fieldsID="dacc3c4613d33258045ccfad2b5b6c9b" ns2:_="">
    <xsd:import namespace="b24fd3ba-0a78-406f-a768-509ae3d3ef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fd3ba-0a78-406f-a768-509ae3d3e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493085-1612-478A-8993-53844C255DBC}">
  <ds:schemaRefs>
    <ds:schemaRef ds:uri="http://schemas.microsoft.com/office/2006/metadata/properties"/>
    <ds:schemaRef ds:uri="http://schemas.microsoft.com/office/infopath/2007/PartnerControls"/>
    <ds:schemaRef ds:uri="http://schemas.microsoft.com/sharepoint/v3"/>
    <ds:schemaRef ds:uri="95a5bf7c-6839-4049-8842-c92fa3b28ed1"/>
    <ds:schemaRef ds:uri="23f7f154-521f-47e5-be59-5c736f62ec2f"/>
  </ds:schemaRefs>
</ds:datastoreItem>
</file>

<file path=customXml/itemProps2.xml><?xml version="1.0" encoding="utf-8"?>
<ds:datastoreItem xmlns:ds="http://schemas.openxmlformats.org/officeDocument/2006/customXml" ds:itemID="{9A76C823-E26C-45B8-B89E-A2C76CCA12B8}"/>
</file>

<file path=customXml/itemProps3.xml><?xml version="1.0" encoding="utf-8"?>
<ds:datastoreItem xmlns:ds="http://schemas.openxmlformats.org/officeDocument/2006/customXml" ds:itemID="{2198CBB9-2737-4FFD-9C1A-06359C5102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Fyfe</dc:creator>
  <cp:lastModifiedBy>Erin Appleby</cp:lastModifiedBy>
  <cp:revision>22</cp:revision>
  <cp:lastPrinted>2017-01-20T10:32:00Z</cp:lastPrinted>
  <dcterms:created xsi:type="dcterms:W3CDTF">2026-02-17T14:13:00Z</dcterms:created>
  <dcterms:modified xsi:type="dcterms:W3CDTF">2026-05-14T08:49:00Z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0x0101009CC862254901FC4CA32537AEC5E15412</vt:lpwstr>
  </property>
  <property fmtid="{D5CDD505-2E9C-101B-9397-08002B2CF9AE}" pid="3" name="MediaServiceImageTags">
    <vt:lpwstr/>
  </property>
</Properties>
</file>