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801D" w14:textId="3A564834" w:rsidR="00C12C3F" w:rsidRDefault="00BD2A32">
      <w:r w:rsidRPr="00590DC4"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653380EE" wp14:editId="3CEBBA49">
            <wp:simplePos x="0" y="0"/>
            <wp:positionH relativeFrom="margin">
              <wp:align>right</wp:align>
            </wp:positionH>
            <wp:positionV relativeFrom="paragraph">
              <wp:posOffset>-95250</wp:posOffset>
            </wp:positionV>
            <wp:extent cx="1789200" cy="954000"/>
            <wp:effectExtent l="0" t="0" r="1905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CC9E3" w14:textId="3A79B885" w:rsidR="00BD2A32" w:rsidRPr="00BD2A32" w:rsidRDefault="00BD2A32" w:rsidP="00BD2A32"/>
    <w:p w14:paraId="6AA8A2DA" w14:textId="659FBCD3" w:rsidR="00BD2A32" w:rsidRDefault="00BD2A32" w:rsidP="00BD2A32"/>
    <w:p w14:paraId="3C1BD859" w14:textId="77777777" w:rsidR="00AC3FE6" w:rsidRPr="00BD2A32" w:rsidRDefault="00AC3FE6" w:rsidP="00BD2A32"/>
    <w:p w14:paraId="5A36B858" w14:textId="004AE3AF" w:rsidR="00BD2A32" w:rsidRDefault="00BD2A32" w:rsidP="00BD2A32"/>
    <w:p w14:paraId="488FD7BA" w14:textId="5BEBDF76" w:rsidR="00BD2A32" w:rsidRPr="00BD2A32" w:rsidRDefault="00BD2A32" w:rsidP="00BD2A32">
      <w:pPr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GA TITLE</w:t>
      </w:r>
      <w:r w:rsidRPr="00FB447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: </w:t>
      </w:r>
      <w:r w:rsidR="00087455" w:rsidRPr="0008745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Award in </w:t>
      </w:r>
      <w:r w:rsidR="00DD5C8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Emergency </w:t>
      </w:r>
      <w:r w:rsidR="00087455" w:rsidRPr="00087455">
        <w:rPr>
          <w:rFonts w:ascii="Arial" w:hAnsi="Arial" w:cs="Arial"/>
          <w:b/>
          <w:bCs/>
          <w:color w:val="000000" w:themeColor="text1"/>
          <w:sz w:val="32"/>
          <w:szCs w:val="32"/>
        </w:rPr>
        <w:t>Paediatric First Aid</w:t>
      </w:r>
      <w:r w:rsidR="0008745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at SCQF Level 6</w:t>
      </w:r>
    </w:p>
    <w:p w14:paraId="540D70A3" w14:textId="6A7330CB" w:rsidR="00BD2A32" w:rsidRDefault="00BD2A32" w:rsidP="00BD2A32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BD2A32">
        <w:rPr>
          <w:rFonts w:ascii="Arial" w:hAnsi="Arial" w:cs="Arial"/>
          <w:b/>
          <w:bCs/>
          <w:sz w:val="32"/>
          <w:szCs w:val="32"/>
        </w:rPr>
        <w:t xml:space="preserve">GA </w:t>
      </w:r>
      <w:r w:rsidRPr="001115B3">
        <w:rPr>
          <w:rFonts w:ascii="Arial" w:hAnsi="Arial" w:cs="Arial"/>
          <w:b/>
          <w:bCs/>
          <w:sz w:val="32"/>
          <w:szCs w:val="32"/>
        </w:rPr>
        <w:t xml:space="preserve">CODE: </w:t>
      </w:r>
      <w:r w:rsidR="001115B3" w:rsidRPr="001115B3">
        <w:rPr>
          <w:rFonts w:ascii="Arial" w:hAnsi="Arial" w:cs="Arial"/>
          <w:b/>
          <w:bCs/>
          <w:sz w:val="32"/>
          <w:szCs w:val="32"/>
        </w:rPr>
        <w:t>GT7V 46</w:t>
      </w:r>
    </w:p>
    <w:p w14:paraId="19B55233" w14:textId="75ABA3FF" w:rsidR="00BD2A32" w:rsidRPr="00BD2A32" w:rsidRDefault="00BD2A32" w:rsidP="00BD2A32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5"/>
      </w:tblGrid>
      <w:tr w:rsidR="00C36F7E" w:rsidRPr="00EB4806" w14:paraId="7D865F73" w14:textId="77777777" w:rsidTr="008D16BD">
        <w:trPr>
          <w:trHeight w:val="699"/>
        </w:trPr>
        <w:tc>
          <w:tcPr>
            <w:tcW w:w="8285" w:type="dxa"/>
            <w:shd w:val="clear" w:color="auto" w:fill="C6D9F1"/>
          </w:tcPr>
          <w:p w14:paraId="16FB2987" w14:textId="77777777" w:rsidR="00C36F7E" w:rsidRDefault="00C36F7E" w:rsidP="003C508A">
            <w:pPr>
              <w:rPr>
                <w:rFonts w:ascii="Arial" w:hAnsi="Arial" w:cs="Arial"/>
              </w:rPr>
            </w:pPr>
          </w:p>
          <w:p w14:paraId="5A346F1F" w14:textId="50DDCEF8" w:rsidR="00C36F7E" w:rsidRPr="00087455" w:rsidRDefault="00C36F7E" w:rsidP="00087455">
            <w:pPr>
              <w:rPr>
                <w:rFonts w:ascii="Arial" w:hAnsi="Arial" w:cs="Arial"/>
              </w:rPr>
            </w:pPr>
            <w:r w:rsidRPr="00C36F7E">
              <w:rPr>
                <w:rFonts w:ascii="Arial" w:hAnsi="Arial" w:cs="Arial"/>
              </w:rPr>
              <w:t xml:space="preserve">To attain the qualification candidates must complete </w:t>
            </w:r>
            <w:r w:rsidR="00DD5C8A">
              <w:rPr>
                <w:rFonts w:ascii="Arial" w:hAnsi="Arial" w:cs="Arial"/>
              </w:rPr>
              <w:t xml:space="preserve">the </w:t>
            </w:r>
            <w:r w:rsidR="00F124A8">
              <w:rPr>
                <w:rFonts w:ascii="Arial" w:hAnsi="Arial" w:cs="Arial"/>
              </w:rPr>
              <w:t>unit</w:t>
            </w:r>
            <w:r w:rsidR="00087455">
              <w:rPr>
                <w:rFonts w:ascii="Arial" w:hAnsi="Arial" w:cs="Arial"/>
              </w:rPr>
              <w:t>.</w:t>
            </w:r>
          </w:p>
          <w:p w14:paraId="34AD75A1" w14:textId="10F8FAEE" w:rsidR="008D2E4D" w:rsidRPr="00EB4806" w:rsidRDefault="008D2E4D" w:rsidP="00087455">
            <w:pPr>
              <w:pStyle w:val="ListParagraph"/>
            </w:pPr>
          </w:p>
        </w:tc>
      </w:tr>
    </w:tbl>
    <w:p w14:paraId="6E8227D2" w14:textId="5EEC5857" w:rsidR="00BD2A32" w:rsidRDefault="00BD2A32" w:rsidP="00BD2A32">
      <w:pPr>
        <w:rPr>
          <w:rFonts w:ascii="Arial" w:hAnsi="Arial" w:cs="Arial"/>
          <w:b/>
          <w:bCs/>
          <w:sz w:val="32"/>
          <w:szCs w:val="32"/>
        </w:rPr>
      </w:pPr>
    </w:p>
    <w:p w14:paraId="2C05EB42" w14:textId="1B6B47F1" w:rsidR="00C36F7E" w:rsidRDefault="00C36F7E" w:rsidP="00BD2A32">
      <w:pPr>
        <w:rPr>
          <w:rFonts w:ascii="Arial" w:hAnsi="Arial" w:cs="Arial"/>
          <w:lang w:val="en-US"/>
        </w:rPr>
      </w:pPr>
      <w:r w:rsidRPr="00C36F7E">
        <w:rPr>
          <w:rFonts w:ascii="Arial" w:hAnsi="Arial" w:cs="Arial"/>
          <w:lang w:val="en-US"/>
        </w:rPr>
        <w:t>Please note</w:t>
      </w:r>
      <w:r w:rsidR="00087455">
        <w:rPr>
          <w:rFonts w:ascii="Arial" w:hAnsi="Arial" w:cs="Arial"/>
          <w:lang w:val="en-US"/>
        </w:rPr>
        <w:t xml:space="preserve">: </w:t>
      </w:r>
      <w:r w:rsidRPr="00C36F7E">
        <w:rPr>
          <w:rFonts w:ascii="Arial" w:hAnsi="Arial" w:cs="Arial"/>
          <w:lang w:val="en-US"/>
        </w:rPr>
        <w:t>It is important that the SQA unit codes are used in all your recording documentation and when your results are communicated to SQA</w:t>
      </w:r>
    </w:p>
    <w:p w14:paraId="1039D0EA" w14:textId="77777777" w:rsidR="008D16BD" w:rsidRDefault="008D16BD" w:rsidP="00BD2A32">
      <w:pPr>
        <w:rPr>
          <w:rFonts w:ascii="Arial" w:hAnsi="Arial" w:cs="Arial"/>
          <w:lang w:val="en-US"/>
        </w:rPr>
      </w:pPr>
    </w:p>
    <w:tbl>
      <w:tblPr>
        <w:tblW w:w="9806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3934"/>
        <w:gridCol w:w="922"/>
        <w:gridCol w:w="1010"/>
        <w:gridCol w:w="992"/>
      </w:tblGrid>
      <w:tr w:rsidR="00D76CDA" w:rsidRPr="00EB4806" w14:paraId="7BE237D4" w14:textId="1393EAA6" w:rsidTr="00D76CDA">
        <w:trPr>
          <w:trHeight w:val="340"/>
        </w:trPr>
        <w:tc>
          <w:tcPr>
            <w:tcW w:w="9806" w:type="dxa"/>
            <w:gridSpan w:val="5"/>
            <w:vAlign w:val="center"/>
          </w:tcPr>
          <w:p w14:paraId="2C9DA332" w14:textId="545790EE" w:rsidR="00D76CDA" w:rsidRDefault="00D76CDA" w:rsidP="003C508A">
            <w:pPr>
              <w:pStyle w:val="TableheadingLeft"/>
            </w:pPr>
            <w:r>
              <w:t xml:space="preserve">Mandatory units: Candidates must </w:t>
            </w:r>
            <w:r w:rsidRPr="008D16BD">
              <w:rPr>
                <w:color w:val="000000" w:themeColor="text1"/>
              </w:rPr>
              <w:t>complete</w:t>
            </w:r>
            <w:r w:rsidR="00AC3FE6">
              <w:rPr>
                <w:color w:val="000000" w:themeColor="text1"/>
              </w:rPr>
              <w:t xml:space="preserve"> </w:t>
            </w:r>
            <w:r w:rsidR="00F124A8">
              <w:rPr>
                <w:color w:val="000000" w:themeColor="text1"/>
              </w:rPr>
              <w:t>the</w:t>
            </w:r>
            <w:r w:rsidR="00AC3FE6">
              <w:rPr>
                <w:color w:val="000000" w:themeColor="text1"/>
              </w:rPr>
              <w:t xml:space="preserve"> uni</w:t>
            </w:r>
            <w:r w:rsidR="00F124A8">
              <w:rPr>
                <w:color w:val="000000" w:themeColor="text1"/>
              </w:rPr>
              <w:t>t</w:t>
            </w:r>
            <w:r w:rsidR="00DD5C8A">
              <w:rPr>
                <w:color w:val="000000" w:themeColor="text1"/>
              </w:rPr>
              <w:t>.</w:t>
            </w:r>
          </w:p>
        </w:tc>
      </w:tr>
      <w:tr w:rsidR="00087455" w:rsidRPr="00EB4806" w14:paraId="2381B43C" w14:textId="058046AB" w:rsidTr="00AC3FE6">
        <w:trPr>
          <w:trHeight w:val="454"/>
        </w:trPr>
        <w:tc>
          <w:tcPr>
            <w:tcW w:w="2948" w:type="dxa"/>
            <w:vAlign w:val="center"/>
          </w:tcPr>
          <w:p w14:paraId="4306E174" w14:textId="77777777" w:rsidR="00087455" w:rsidRPr="00EB4806" w:rsidRDefault="00087455" w:rsidP="003C508A">
            <w:pPr>
              <w:pStyle w:val="TableheadingLeft"/>
            </w:pPr>
            <w:r w:rsidRPr="00EB4806">
              <w:t>SQA code</w:t>
            </w:r>
          </w:p>
          <w:p w14:paraId="6ED20178" w14:textId="425996C0" w:rsidR="00087455" w:rsidRPr="00EB4806" w:rsidRDefault="00087455" w:rsidP="003C508A">
            <w:pPr>
              <w:pStyle w:val="TableheadingLeft"/>
            </w:pPr>
          </w:p>
        </w:tc>
        <w:tc>
          <w:tcPr>
            <w:tcW w:w="3934" w:type="dxa"/>
            <w:vAlign w:val="center"/>
          </w:tcPr>
          <w:p w14:paraId="098F4A57" w14:textId="77777777" w:rsidR="00087455" w:rsidRPr="00EB4806" w:rsidRDefault="00087455" w:rsidP="003C508A">
            <w:pPr>
              <w:pStyle w:val="TableheadingLeft"/>
            </w:pPr>
            <w:r w:rsidRPr="00EB4806">
              <w:t>Title</w:t>
            </w:r>
          </w:p>
        </w:tc>
        <w:tc>
          <w:tcPr>
            <w:tcW w:w="922" w:type="dxa"/>
            <w:vAlign w:val="center"/>
          </w:tcPr>
          <w:p w14:paraId="592394E4" w14:textId="77777777" w:rsidR="00087455" w:rsidRPr="00EB4806" w:rsidRDefault="00087455" w:rsidP="003C508A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1010" w:type="dxa"/>
            <w:vAlign w:val="center"/>
          </w:tcPr>
          <w:p w14:paraId="4513CBE4" w14:textId="77777777" w:rsidR="00087455" w:rsidRPr="00EB4806" w:rsidRDefault="00087455" w:rsidP="003C508A">
            <w:pPr>
              <w:pStyle w:val="Tableheadingcentred"/>
            </w:pPr>
            <w:r w:rsidRPr="00EB4806">
              <w:t>SCQF credits</w:t>
            </w:r>
          </w:p>
        </w:tc>
        <w:tc>
          <w:tcPr>
            <w:tcW w:w="992" w:type="dxa"/>
            <w:vAlign w:val="center"/>
          </w:tcPr>
          <w:p w14:paraId="2523CBDD" w14:textId="636E26D3" w:rsidR="00087455" w:rsidRPr="00EB4806" w:rsidRDefault="00087455" w:rsidP="00AC3FE6">
            <w:pPr>
              <w:pStyle w:val="Tableheadingcentred"/>
            </w:pPr>
            <w:r>
              <w:t>SQA credits</w:t>
            </w:r>
          </w:p>
        </w:tc>
      </w:tr>
      <w:tr w:rsidR="00087455" w:rsidRPr="00EB4806" w14:paraId="739E7420" w14:textId="0011775F" w:rsidTr="00AC3FE6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</w:tcPr>
          <w:p w14:paraId="1B1837A9" w14:textId="72670BBF" w:rsidR="00087455" w:rsidRPr="007954B4" w:rsidRDefault="00087455" w:rsidP="00087455">
            <w:pPr>
              <w:pStyle w:val="tabletextleft"/>
              <w:rPr>
                <w:rFonts w:cs="Arial"/>
              </w:rPr>
            </w:pPr>
            <w:r w:rsidRPr="00276B9F">
              <w:t>J6N2 46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1C2C" w14:textId="763A954C" w:rsidR="00087455" w:rsidRPr="007954B4" w:rsidRDefault="00087455" w:rsidP="00087455">
            <w:pPr>
              <w:pStyle w:val="tabletextleft"/>
              <w:rPr>
                <w:rFonts w:cs="Arial"/>
              </w:rPr>
            </w:pPr>
            <w:r w:rsidRPr="00276B9F">
              <w:t>Emergency Paediatric First Aid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8C4A" w14:textId="71F4AD8B" w:rsidR="00087455" w:rsidRPr="007954B4" w:rsidRDefault="00AC3FE6" w:rsidP="00F124A8">
            <w:pPr>
              <w:pStyle w:val="tabletextcentred"/>
            </w:pPr>
            <w: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D796" w14:textId="52B2998B" w:rsidR="00087455" w:rsidRPr="007954B4" w:rsidRDefault="00AC3FE6" w:rsidP="00F124A8">
            <w:pPr>
              <w:pStyle w:val="tabletextcentred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D2D29" w14:textId="6F8D74FA" w:rsidR="00AC3FE6" w:rsidRPr="007954B4" w:rsidRDefault="00AC3FE6" w:rsidP="00F124A8">
            <w:pPr>
              <w:pStyle w:val="tabletextcentred"/>
            </w:pPr>
            <w:r>
              <w:t>0.25</w:t>
            </w:r>
          </w:p>
        </w:tc>
      </w:tr>
    </w:tbl>
    <w:p w14:paraId="5935F1D0" w14:textId="77777777" w:rsidR="008D2E4D" w:rsidRDefault="008D2E4D" w:rsidP="00C36F7E">
      <w:pPr>
        <w:rPr>
          <w:rFonts w:ascii="Arial" w:hAnsi="Arial" w:cs="Arial"/>
          <w:sz w:val="32"/>
          <w:szCs w:val="32"/>
        </w:rPr>
      </w:pPr>
    </w:p>
    <w:p w14:paraId="73CDD8D0" w14:textId="77777777" w:rsidR="00C36F7E" w:rsidRPr="00C36F7E" w:rsidRDefault="00C36F7E" w:rsidP="00C36F7E">
      <w:pPr>
        <w:rPr>
          <w:rFonts w:ascii="Arial" w:hAnsi="Arial" w:cs="Arial"/>
          <w:sz w:val="32"/>
          <w:szCs w:val="32"/>
        </w:rPr>
      </w:pPr>
    </w:p>
    <w:sectPr w:rsidR="00C36F7E" w:rsidRPr="00C36F7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7BD7" w14:textId="77777777" w:rsidR="00325303" w:rsidRDefault="00325303" w:rsidP="00B95071">
      <w:pPr>
        <w:spacing w:after="0" w:line="240" w:lineRule="auto"/>
      </w:pPr>
      <w:r>
        <w:separator/>
      </w:r>
    </w:p>
  </w:endnote>
  <w:endnote w:type="continuationSeparator" w:id="0">
    <w:p w14:paraId="64FE1C1B" w14:textId="77777777" w:rsidR="00325303" w:rsidRDefault="00325303" w:rsidP="00B9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0D0B" w14:textId="67DC6FAD" w:rsidR="00B95071" w:rsidRPr="001115B3" w:rsidRDefault="001115B3">
    <w:pPr>
      <w:pStyle w:val="Footer"/>
    </w:pPr>
    <w:r w:rsidRPr="001115B3">
      <w:t>GT7V 46</w:t>
    </w:r>
    <w:r>
      <w:t xml:space="preserve"> </w:t>
    </w:r>
    <w:r w:rsidR="00B95071" w:rsidRPr="001115B3">
      <w:t xml:space="preserve">- </w:t>
    </w:r>
    <w:r w:rsidR="00DD5C8A" w:rsidRPr="001115B3">
      <w:t>Award in Emergency Paediatric First Aid at SCQF Level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9F99" w14:textId="77777777" w:rsidR="00325303" w:rsidRDefault="00325303" w:rsidP="00B95071">
      <w:pPr>
        <w:spacing w:after="0" w:line="240" w:lineRule="auto"/>
      </w:pPr>
      <w:r>
        <w:separator/>
      </w:r>
    </w:p>
  </w:footnote>
  <w:footnote w:type="continuationSeparator" w:id="0">
    <w:p w14:paraId="5FEA2952" w14:textId="77777777" w:rsidR="00325303" w:rsidRDefault="00325303" w:rsidP="00B95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1"/>
  </w:num>
  <w:num w:numId="2" w16cid:durableId="1623413201">
    <w:abstractNumId w:val="4"/>
  </w:num>
  <w:num w:numId="3" w16cid:durableId="1155948832">
    <w:abstractNumId w:val="0"/>
  </w:num>
  <w:num w:numId="4" w16cid:durableId="1958173743">
    <w:abstractNumId w:val="3"/>
  </w:num>
  <w:num w:numId="5" w16cid:durableId="560553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87455"/>
    <w:rsid w:val="001115B3"/>
    <w:rsid w:val="00157466"/>
    <w:rsid w:val="00230FDE"/>
    <w:rsid w:val="00241B0D"/>
    <w:rsid w:val="002F330D"/>
    <w:rsid w:val="00325303"/>
    <w:rsid w:val="006C614A"/>
    <w:rsid w:val="00731456"/>
    <w:rsid w:val="007A1757"/>
    <w:rsid w:val="007A49BD"/>
    <w:rsid w:val="008C25E0"/>
    <w:rsid w:val="008D16BD"/>
    <w:rsid w:val="008D2E4D"/>
    <w:rsid w:val="00AC3FE6"/>
    <w:rsid w:val="00B95071"/>
    <w:rsid w:val="00BD2A32"/>
    <w:rsid w:val="00C36F7E"/>
    <w:rsid w:val="00C70FC3"/>
    <w:rsid w:val="00D76CDA"/>
    <w:rsid w:val="00DD5C8A"/>
    <w:rsid w:val="00F124A8"/>
    <w:rsid w:val="00F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E5AFD2"/>
  <w15:chartTrackingRefBased/>
  <w15:docId w15:val="{F9C7863B-3012-4671-91E8-5C0ECD98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rsid w:val="00C36F7E"/>
    <w:pPr>
      <w:numPr>
        <w:numId w:val="1"/>
      </w:numPr>
      <w:spacing w:after="60" w:line="240" w:lineRule="auto"/>
      <w:ind w:left="425" w:hanging="425"/>
    </w:pPr>
    <w:rPr>
      <w:rFonts w:ascii="Arial" w:eastAsia="Times New Roman" w:hAnsi="Arial" w:cs="Times New Roman"/>
    </w:rPr>
  </w:style>
  <w:style w:type="paragraph" w:customStyle="1" w:styleId="tabletextleft">
    <w:name w:val="table text left"/>
    <w:rsid w:val="00C36F7E"/>
    <w:pPr>
      <w:tabs>
        <w:tab w:val="left" w:pos="284"/>
        <w:tab w:val="left" w:pos="567"/>
      </w:tabs>
      <w:spacing w:after="0" w:line="240" w:lineRule="auto"/>
    </w:pPr>
    <w:rPr>
      <w:rFonts w:ascii="Arial" w:eastAsia="Times New Roman" w:hAnsi="Arial" w:cs="Times New Roman"/>
    </w:rPr>
  </w:style>
  <w:style w:type="paragraph" w:customStyle="1" w:styleId="TableheadingLeft">
    <w:name w:val="Table heading Left"/>
    <w:qFormat/>
    <w:rsid w:val="00C36F7E"/>
    <w:pPr>
      <w:spacing w:after="0" w:line="240" w:lineRule="auto"/>
    </w:pPr>
    <w:rPr>
      <w:rFonts w:ascii="Arial" w:eastAsia="Times New Roman" w:hAnsi="Arial" w:cs="Times New Roman"/>
      <w:b/>
    </w:rPr>
  </w:style>
  <w:style w:type="paragraph" w:customStyle="1" w:styleId="Tableheadingcentred">
    <w:name w:val="Table heading centred"/>
    <w:qFormat/>
    <w:rsid w:val="00C36F7E"/>
    <w:pPr>
      <w:spacing w:after="0" w:line="240" w:lineRule="auto"/>
      <w:jc w:val="center"/>
    </w:pPr>
    <w:rPr>
      <w:rFonts w:ascii="Arial" w:eastAsia="Times New Roman" w:hAnsi="Arial" w:cs="Times New Roman"/>
      <w:b/>
    </w:rPr>
  </w:style>
  <w:style w:type="paragraph" w:customStyle="1" w:styleId="tabletextcentred">
    <w:name w:val="table text centred"/>
    <w:qFormat/>
    <w:rsid w:val="00C36F7E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95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071"/>
  </w:style>
  <w:style w:type="paragraph" w:styleId="Footer">
    <w:name w:val="footer"/>
    <w:basedOn w:val="Normal"/>
    <w:link w:val="FooterChar"/>
    <w:uiPriority w:val="99"/>
    <w:unhideWhenUsed/>
    <w:rsid w:val="00B95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071"/>
  </w:style>
  <w:style w:type="paragraph" w:styleId="ListParagraph">
    <w:name w:val="List Paragraph"/>
    <w:basedOn w:val="Normal"/>
    <w:uiPriority w:val="34"/>
    <w:qFormat/>
    <w:rsid w:val="008D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Lynch</dc:creator>
  <cp:keywords/>
  <dc:description/>
  <cp:lastModifiedBy>Michael Lynch</cp:lastModifiedBy>
  <cp:revision>4</cp:revision>
  <dcterms:created xsi:type="dcterms:W3CDTF">2022-08-03T09:56:00Z</dcterms:created>
  <dcterms:modified xsi:type="dcterms:W3CDTF">2022-08-05T13:38:00Z</dcterms:modified>
</cp:coreProperties>
</file>