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25F084F7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B66BAB" w:rsidRPr="00B66BAB">
        <w:rPr>
          <w:b w:val="0"/>
          <w:bCs/>
        </w:rPr>
        <w:t>SVQ in Designing Water Networks at SCQF Level 6</w:t>
      </w:r>
    </w:p>
    <w:p w14:paraId="540D70A3" w14:textId="1E4FD65C" w:rsidR="00BD2A32" w:rsidRPr="00EE5717" w:rsidRDefault="00BD2A32" w:rsidP="00EE5717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F74EC8" w:rsidRPr="00F74EC8">
        <w:rPr>
          <w:b w:val="0"/>
          <w:bCs w:val="0"/>
        </w:rPr>
        <w:t>G7MO 23</w:t>
      </w:r>
    </w:p>
    <w:p w14:paraId="19B55233" w14:textId="5534B43F" w:rsidR="00BD2A32" w:rsidRDefault="00BD2A32" w:rsidP="00F21BE5">
      <w:pPr>
        <w:pStyle w:val="SCQFoverallcredit"/>
        <w:tabs>
          <w:tab w:val="clear" w:pos="5103"/>
          <w:tab w:val="left" w:pos="5954"/>
        </w:tabs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365E93">
        <w:rPr>
          <w:b w:val="0"/>
          <w:bCs w:val="0"/>
        </w:rPr>
        <w:t>38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365E93">
        <w:rPr>
          <w:b w:val="0"/>
          <w:bCs w:val="0"/>
        </w:rPr>
        <w:t>38</w:t>
      </w:r>
    </w:p>
    <w:p w14:paraId="7A6895FE" w14:textId="39CCF1C7" w:rsidR="00B46FF6" w:rsidRDefault="00B46FF6" w:rsidP="00CE3640">
      <w:pPr>
        <w:pStyle w:val="BodyText"/>
      </w:pPr>
      <w:r>
        <w:t xml:space="preserve">To attain the qualification, candidates must complete </w:t>
      </w:r>
      <w:r w:rsidR="00365E93">
        <w:t>6 units in total.</w:t>
      </w:r>
      <w:r>
        <w:t xml:space="preserve"> This consists of:</w:t>
      </w:r>
    </w:p>
    <w:p w14:paraId="2DA4D8E5" w14:textId="69FC6B52" w:rsidR="00B46FF6" w:rsidRPr="00C70EFF" w:rsidRDefault="00365E93" w:rsidP="00CE3640">
      <w:pPr>
        <w:pStyle w:val="Bullet1"/>
      </w:pPr>
      <w:r>
        <w:t>6 mandatory units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36BF01D5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11AC0A65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Mandatory units: Candidates must complete all </w:t>
      </w:r>
      <w:r w:rsidR="002A77B1">
        <w:rPr>
          <w:lang w:val="en-US"/>
        </w:rPr>
        <w:t>6</w:t>
      </w:r>
      <w:r>
        <w:rPr>
          <w:lang w:val="en-US"/>
        </w:rPr>
        <w:t xml:space="preserve">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953107" w14:paraId="7B7AB8DC" w14:textId="77777777" w:rsidTr="00FE4039">
        <w:trPr>
          <w:cantSplit/>
        </w:trPr>
        <w:tc>
          <w:tcPr>
            <w:tcW w:w="719" w:type="pct"/>
            <w:vAlign w:val="center"/>
          </w:tcPr>
          <w:p w14:paraId="0E132419" w14:textId="6FD45920" w:rsidR="00953107" w:rsidRPr="00CE3640" w:rsidRDefault="00FE4039" w:rsidP="00FE4039">
            <w:pPr>
              <w:pStyle w:val="Tabledata"/>
            </w:pPr>
            <w:r w:rsidRPr="00FE4039">
              <w:t>JOQB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46C" w14:textId="27B51C87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>EUSUND1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B5B1" w14:textId="070EC660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>Develop Utility Network Design Briefs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54BED" w14:textId="7FCF684C" w:rsidR="00953107" w:rsidRPr="00CE3640" w:rsidRDefault="00953107" w:rsidP="00953107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8A0D" w14:textId="52E1266B" w:rsidR="00953107" w:rsidRPr="00CE3640" w:rsidRDefault="00953107" w:rsidP="00953107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30A31573" w14:textId="1A276368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  <w:tr w:rsidR="00953107" w14:paraId="3BE4985B" w14:textId="77777777" w:rsidTr="00FE4039">
        <w:trPr>
          <w:cantSplit/>
        </w:trPr>
        <w:tc>
          <w:tcPr>
            <w:tcW w:w="719" w:type="pct"/>
            <w:vAlign w:val="center"/>
          </w:tcPr>
          <w:p w14:paraId="38AFAAF5" w14:textId="7CAFC0B8" w:rsidR="00953107" w:rsidRPr="00CE3640" w:rsidRDefault="00F05B2C" w:rsidP="00FE4039">
            <w:pPr>
              <w:pStyle w:val="Tabledata"/>
            </w:pPr>
            <w:r w:rsidRPr="00F05B2C">
              <w:t>JD7W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4F1" w14:textId="6A14309F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>EUSUND2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7685" w14:textId="708BFBEA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>Create Design Options for Utility Networks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8A569" w14:textId="228BA59F" w:rsidR="00953107" w:rsidRPr="00CE3640" w:rsidRDefault="00953107" w:rsidP="00953107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5F7F" w14:textId="625D9AED" w:rsidR="00953107" w:rsidRPr="00CE3640" w:rsidRDefault="00953107" w:rsidP="00953107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4D22675F" w14:textId="741D5B01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  <w:tr w:rsidR="00953107" w14:paraId="272DAB5D" w14:textId="77777777" w:rsidTr="00FE4039">
        <w:trPr>
          <w:cantSplit/>
        </w:trPr>
        <w:tc>
          <w:tcPr>
            <w:tcW w:w="719" w:type="pct"/>
            <w:vAlign w:val="center"/>
          </w:tcPr>
          <w:p w14:paraId="0571983E" w14:textId="2E38947F" w:rsidR="00953107" w:rsidRPr="00CE3640" w:rsidRDefault="00F05B2C" w:rsidP="00FE4039">
            <w:pPr>
              <w:pStyle w:val="Tabledata"/>
            </w:pPr>
            <w:r w:rsidRPr="00F05B2C">
              <w:t>JJYR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22D1" w14:textId="239A2BD7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>EUSUND3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90C8" w14:textId="59D29223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 xml:space="preserve">Evaluate Designs for Utility Networks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D0F04" w14:textId="3C0D71F4" w:rsidR="00953107" w:rsidRPr="00CE3640" w:rsidRDefault="00953107" w:rsidP="00953107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D56F" w14:textId="6AD98125" w:rsidR="00953107" w:rsidRPr="00CE3640" w:rsidRDefault="00953107" w:rsidP="00953107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57F9DA04" w14:textId="2539277B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  <w:tr w:rsidR="00953107" w14:paraId="5A618B92" w14:textId="77777777" w:rsidTr="00FE4039">
        <w:trPr>
          <w:cantSplit/>
        </w:trPr>
        <w:tc>
          <w:tcPr>
            <w:tcW w:w="719" w:type="pct"/>
            <w:vAlign w:val="center"/>
          </w:tcPr>
          <w:p w14:paraId="1272E89C" w14:textId="6CFAB50D" w:rsidR="00953107" w:rsidRPr="00CE3640" w:rsidRDefault="00F05B2C" w:rsidP="00FE4039">
            <w:pPr>
              <w:pStyle w:val="Tabledata"/>
            </w:pPr>
            <w:r w:rsidRPr="00F05B2C">
              <w:t>JKM0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74" w14:textId="6C90960B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>EUSUND4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F19A" w14:textId="373B6C52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 xml:space="preserve">Complete Designs for Utility Networks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A8173" w14:textId="353C4AAC" w:rsidR="00953107" w:rsidRPr="00CE3640" w:rsidRDefault="00953107" w:rsidP="00953107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172F" w14:textId="6509876B" w:rsidR="00953107" w:rsidRPr="00CE3640" w:rsidRDefault="00953107" w:rsidP="00953107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168729F6" w14:textId="1CAC65BD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  <w:tr w:rsidR="00953107" w14:paraId="79ACA89A" w14:textId="77777777" w:rsidTr="00FE4039">
        <w:trPr>
          <w:cantSplit/>
        </w:trPr>
        <w:tc>
          <w:tcPr>
            <w:tcW w:w="719" w:type="pct"/>
            <w:vAlign w:val="center"/>
          </w:tcPr>
          <w:p w14:paraId="2F8C1213" w14:textId="0527CB41" w:rsidR="00953107" w:rsidRPr="00CE3640" w:rsidRDefault="00F05B2C" w:rsidP="00FE4039">
            <w:pPr>
              <w:pStyle w:val="Tabledata"/>
            </w:pPr>
            <w:r w:rsidRPr="00F05B2C">
              <w:t>JS13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5" w14:textId="01D91405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 xml:space="preserve">EUSMUNC3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D66F" w14:textId="59075385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>Work With Colleagues, Suppliers, Contractors and Stakeholders in the Utilities Sector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957D6" w14:textId="399CF308" w:rsidR="00953107" w:rsidRPr="00CE3640" w:rsidRDefault="00953107" w:rsidP="00953107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7BCA" w14:textId="5524479B" w:rsidR="00953107" w:rsidRPr="00CE3640" w:rsidRDefault="00953107" w:rsidP="00953107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3AF8E66D" w14:textId="1CC7C526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  <w:tr w:rsidR="00953107" w14:paraId="1402D1E1" w14:textId="77777777" w:rsidTr="00FE4039">
        <w:trPr>
          <w:cantSplit/>
        </w:trPr>
        <w:tc>
          <w:tcPr>
            <w:tcW w:w="719" w:type="pct"/>
            <w:vAlign w:val="center"/>
          </w:tcPr>
          <w:p w14:paraId="2BB92A1F" w14:textId="01CDBAD0" w:rsidR="00953107" w:rsidRPr="00CE3640" w:rsidRDefault="002A77B1" w:rsidP="00FE4039">
            <w:pPr>
              <w:pStyle w:val="Tabledata"/>
            </w:pPr>
            <w:r w:rsidRPr="002A77B1">
              <w:t>JI12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BF73" w14:textId="7FE1A634" w:rsidR="00953107" w:rsidRPr="00CE3640" w:rsidRDefault="00953107" w:rsidP="00953107">
            <w:pPr>
              <w:pStyle w:val="Tabledata"/>
            </w:pPr>
            <w:r>
              <w:rPr>
                <w:color w:val="000000"/>
                <w:sz w:val="22"/>
                <w:szCs w:val="22"/>
              </w:rPr>
              <w:t xml:space="preserve">EUSMUNC4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A96F6" w14:textId="3C756A3B" w:rsidR="00953107" w:rsidRPr="00CE3640" w:rsidRDefault="00953107" w:rsidP="00953107">
            <w:pPr>
              <w:pStyle w:val="Tabledata"/>
            </w:pPr>
            <w:r>
              <w:rPr>
                <w:color w:val="000000"/>
              </w:rPr>
              <w:t xml:space="preserve">Work in an Efficient and Effective Way in the Utilities Sector 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E42B1" w14:textId="6BDBED02" w:rsidR="00953107" w:rsidRPr="00CE3640" w:rsidRDefault="00953107" w:rsidP="00953107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6CA6" w14:textId="6F204E8C" w:rsidR="00953107" w:rsidRPr="00CE3640" w:rsidRDefault="00953107" w:rsidP="00953107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1371E8F6" w14:textId="36E31334" w:rsidR="00953107" w:rsidRPr="00CE3640" w:rsidRDefault="00953107" w:rsidP="00953107">
            <w:pPr>
              <w:pStyle w:val="Tabledata"/>
              <w:jc w:val="center"/>
            </w:pPr>
            <w:r>
              <w:t>1</w:t>
            </w:r>
          </w:p>
        </w:tc>
      </w:tr>
    </w:tbl>
    <w:p w14:paraId="16CB691E" w14:textId="6CB31CDF" w:rsidR="00C70EFF" w:rsidRPr="00CE3640" w:rsidRDefault="00C70EFF" w:rsidP="00CE3640">
      <w:pPr>
        <w:pStyle w:val="BodyText"/>
      </w:pPr>
    </w:p>
    <w:p w14:paraId="1212A3D0" w14:textId="0524ED47" w:rsidR="00C70EFF" w:rsidRDefault="00C70EFF" w:rsidP="00CE3640">
      <w:pPr>
        <w:pStyle w:val="Heading2"/>
        <w:rPr>
          <w:lang w:val="en-US"/>
        </w:rPr>
      </w:pPr>
    </w:p>
    <w:p w14:paraId="05F6BEF3" w14:textId="51DD079C" w:rsidR="00916D6E" w:rsidRDefault="00916D6E" w:rsidP="00916D6E">
      <w:pPr>
        <w:rPr>
          <w:lang w:val="en-US"/>
        </w:rPr>
      </w:pPr>
    </w:p>
    <w:p w14:paraId="29524B46" w14:textId="7ADAE0FA" w:rsidR="00EE5717" w:rsidRDefault="002B6A20" w:rsidP="00CE3640">
      <w:pPr>
        <w:pStyle w:val="Templateversion"/>
      </w:pPr>
      <w:r>
        <w:t xml:space="preserve">Template version: </w:t>
      </w:r>
      <w:r w:rsidR="00F21BE5">
        <w:t>March 2026</w:t>
      </w:r>
    </w:p>
    <w:sectPr w:rsidR="00EE5717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D87AB" w14:textId="77777777" w:rsidR="00AB278E" w:rsidRDefault="00AB278E" w:rsidP="00B95071">
      <w:r>
        <w:separator/>
      </w:r>
    </w:p>
  </w:endnote>
  <w:endnote w:type="continuationSeparator" w:id="0">
    <w:p w14:paraId="7988724C" w14:textId="77777777" w:rsidR="00AB278E" w:rsidRDefault="00AB278E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196D1510" w:rsidR="00B95071" w:rsidRPr="00916D6E" w:rsidRDefault="00F74EC8" w:rsidP="001F0EDE">
    <w:pPr>
      <w:pStyle w:val="Landscapefooter"/>
    </w:pPr>
    <w:r w:rsidRPr="00F74EC8">
      <w:t>G7MO 23</w:t>
    </w:r>
    <w:r w:rsidR="002B6A20">
      <w:t xml:space="preserve">: </w:t>
    </w:r>
    <w:r w:rsidR="00B66BAB" w:rsidRPr="00B66BAB">
      <w:t>SVQ in Designing Water Networks at SCQF Level 6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44E98" w14:textId="77777777" w:rsidR="00AB278E" w:rsidRDefault="00AB278E" w:rsidP="00B95071">
      <w:r>
        <w:separator/>
      </w:r>
    </w:p>
  </w:footnote>
  <w:footnote w:type="continuationSeparator" w:id="0">
    <w:p w14:paraId="1993200A" w14:textId="77777777" w:rsidR="00AB278E" w:rsidRDefault="00AB278E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85174"/>
    <w:rsid w:val="00157466"/>
    <w:rsid w:val="001958DA"/>
    <w:rsid w:val="001A2D35"/>
    <w:rsid w:val="001B6A19"/>
    <w:rsid w:val="001F0EDE"/>
    <w:rsid w:val="00230FDE"/>
    <w:rsid w:val="00241B0D"/>
    <w:rsid w:val="002A77B1"/>
    <w:rsid w:val="002B6A20"/>
    <w:rsid w:val="002C5A99"/>
    <w:rsid w:val="00325303"/>
    <w:rsid w:val="0035746A"/>
    <w:rsid w:val="00365E93"/>
    <w:rsid w:val="0039630F"/>
    <w:rsid w:val="00412EDC"/>
    <w:rsid w:val="00505496"/>
    <w:rsid w:val="0055580D"/>
    <w:rsid w:val="005776F0"/>
    <w:rsid w:val="005B3DA6"/>
    <w:rsid w:val="005D7966"/>
    <w:rsid w:val="00642042"/>
    <w:rsid w:val="006540C7"/>
    <w:rsid w:val="006613A6"/>
    <w:rsid w:val="006665BB"/>
    <w:rsid w:val="0073054A"/>
    <w:rsid w:val="00731456"/>
    <w:rsid w:val="007569F6"/>
    <w:rsid w:val="007A49BD"/>
    <w:rsid w:val="007C7C18"/>
    <w:rsid w:val="007E0FB0"/>
    <w:rsid w:val="00844CA5"/>
    <w:rsid w:val="00851BB6"/>
    <w:rsid w:val="008C25E0"/>
    <w:rsid w:val="008D16BD"/>
    <w:rsid w:val="008D2E4D"/>
    <w:rsid w:val="009111A7"/>
    <w:rsid w:val="00916D6E"/>
    <w:rsid w:val="00920579"/>
    <w:rsid w:val="00953107"/>
    <w:rsid w:val="009D2652"/>
    <w:rsid w:val="00A753B6"/>
    <w:rsid w:val="00A75B9A"/>
    <w:rsid w:val="00AA5CD1"/>
    <w:rsid w:val="00AB278E"/>
    <w:rsid w:val="00B233E6"/>
    <w:rsid w:val="00B23624"/>
    <w:rsid w:val="00B3726B"/>
    <w:rsid w:val="00B418A4"/>
    <w:rsid w:val="00B46FF6"/>
    <w:rsid w:val="00B66BAB"/>
    <w:rsid w:val="00B95071"/>
    <w:rsid w:val="00BD2A32"/>
    <w:rsid w:val="00C01CC6"/>
    <w:rsid w:val="00C36F7E"/>
    <w:rsid w:val="00C70EFF"/>
    <w:rsid w:val="00CC348E"/>
    <w:rsid w:val="00CE3640"/>
    <w:rsid w:val="00CF3D53"/>
    <w:rsid w:val="00D2630C"/>
    <w:rsid w:val="00D50F3F"/>
    <w:rsid w:val="00D941E1"/>
    <w:rsid w:val="00DA5D84"/>
    <w:rsid w:val="00E26E9D"/>
    <w:rsid w:val="00E46982"/>
    <w:rsid w:val="00E738B7"/>
    <w:rsid w:val="00EA2F16"/>
    <w:rsid w:val="00ED0039"/>
    <w:rsid w:val="00EE330F"/>
    <w:rsid w:val="00EE5717"/>
    <w:rsid w:val="00F05B2C"/>
    <w:rsid w:val="00F12DFE"/>
    <w:rsid w:val="00F21BE5"/>
    <w:rsid w:val="00F6074E"/>
    <w:rsid w:val="00F74EC8"/>
    <w:rsid w:val="00FB447F"/>
    <w:rsid w:val="00FE4039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B3E70A-4655-4378-8D45-94478D379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7F410A-FCC4-489F-A5AB-6EAB4FC70E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C14A43-E5B7-4720-B55A-F1961DF9566E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2026-08-28T08:12:00Z</dcterms:created>
  <dcterms:modified xsi:type="dcterms:W3CDTF">2026-09-21T12:23:00Z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