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2E37A0ED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E56C97" w:rsidRPr="00E56C97">
        <w:rPr>
          <w:b w:val="0"/>
          <w:bCs/>
        </w:rPr>
        <w:t>SVQ in Controlling Process Operations at SCQF level 6</w:t>
      </w:r>
    </w:p>
    <w:p w14:paraId="21501B6C" w14:textId="77777777" w:rsidR="00EC2D3F" w:rsidRDefault="00BD2A32" w:rsidP="00EC2D3F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EC2D3F" w:rsidRPr="00EC2D3F">
        <w:rPr>
          <w:b w:val="0"/>
          <w:bCs w:val="0"/>
        </w:rPr>
        <w:t>GNFB 23</w:t>
      </w:r>
    </w:p>
    <w:p w14:paraId="19B55233" w14:textId="41A991ED" w:rsidR="00BD2A32" w:rsidRDefault="00BD2A32" w:rsidP="00EC2D3F">
      <w:pPr>
        <w:pStyle w:val="GroupAwardcode"/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E56C97">
        <w:rPr>
          <w:b w:val="0"/>
          <w:bCs w:val="0"/>
        </w:rPr>
        <w:t>57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E56C97">
        <w:rPr>
          <w:b w:val="0"/>
          <w:bCs w:val="0"/>
        </w:rPr>
        <w:t>64</w:t>
      </w:r>
    </w:p>
    <w:p w14:paraId="7A6895FE" w14:textId="64F03B4A" w:rsidR="00B46FF6" w:rsidRDefault="00B46FF6" w:rsidP="00CE3640">
      <w:pPr>
        <w:pStyle w:val="BodyText"/>
      </w:pPr>
      <w:r>
        <w:t xml:space="preserve">To attain the qualification, candidates must complete </w:t>
      </w:r>
      <w:r w:rsidR="00675596">
        <w:t xml:space="preserve">6 units in total.  </w:t>
      </w:r>
      <w:r>
        <w:t>This consists of:</w:t>
      </w:r>
    </w:p>
    <w:p w14:paraId="2DA4D8E5" w14:textId="2C39423B" w:rsidR="00B46FF6" w:rsidRDefault="00675596" w:rsidP="00CE3640">
      <w:pPr>
        <w:pStyle w:val="Bullet1"/>
      </w:pPr>
      <w:r>
        <w:t>5 mandatory units</w:t>
      </w:r>
    </w:p>
    <w:p w14:paraId="65FBF8F7" w14:textId="0C778AF1" w:rsidR="00675596" w:rsidRPr="00C70EFF" w:rsidRDefault="00675596" w:rsidP="00CE3640">
      <w:pPr>
        <w:pStyle w:val="Bullet1"/>
      </w:pPr>
      <w:r>
        <w:t>1 optional unit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36BF01D5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2E3A3383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t xml:space="preserve">Mandatory units: Candidates must complete all </w:t>
      </w:r>
      <w:r w:rsidR="00082C68">
        <w:rPr>
          <w:lang w:val="en-US"/>
        </w:rPr>
        <w:t>5</w:t>
      </w:r>
      <w:r>
        <w:rPr>
          <w:lang w:val="en-US"/>
        </w:rPr>
        <w:t xml:space="preserve">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EC2421" w14:paraId="7B7AB8DC" w14:textId="77777777" w:rsidTr="00127175">
        <w:trPr>
          <w:cantSplit/>
        </w:trPr>
        <w:tc>
          <w:tcPr>
            <w:tcW w:w="719" w:type="pct"/>
            <w:vAlign w:val="center"/>
          </w:tcPr>
          <w:p w14:paraId="0E132419" w14:textId="542532C2" w:rsidR="00EC2421" w:rsidRPr="00CE3640" w:rsidRDefault="00127175" w:rsidP="00127175">
            <w:pPr>
              <w:pStyle w:val="Tabledata"/>
            </w:pPr>
            <w:r w:rsidRPr="00127175">
              <w:t>JGA9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46C" w14:textId="12CEB278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PROHSS1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B5B1" w14:textId="404B9B11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Make Sure Your Own Actions Reduce Risks to Health and Safety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4BED" w14:textId="4BED80CD" w:rsidR="00EC2421" w:rsidRPr="00CE3640" w:rsidRDefault="00EC2421" w:rsidP="0077081D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8A0D" w14:textId="7173063F" w:rsidR="00EC2421" w:rsidRPr="00CE3640" w:rsidRDefault="00EC2421" w:rsidP="0077081D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30A31573" w14:textId="09043D0A" w:rsidR="00EC2421" w:rsidRPr="00CE3640" w:rsidRDefault="00D242CA" w:rsidP="0077081D">
            <w:pPr>
              <w:pStyle w:val="Tabledata"/>
              <w:jc w:val="center"/>
            </w:pPr>
            <w:r>
              <w:t>1</w:t>
            </w:r>
          </w:p>
        </w:tc>
      </w:tr>
      <w:tr w:rsidR="00EC2421" w14:paraId="3BE4985B" w14:textId="77777777" w:rsidTr="00127175">
        <w:trPr>
          <w:cantSplit/>
        </w:trPr>
        <w:tc>
          <w:tcPr>
            <w:tcW w:w="719" w:type="pct"/>
            <w:vAlign w:val="center"/>
          </w:tcPr>
          <w:p w14:paraId="38AFAAF5" w14:textId="51D58220" w:rsidR="00EC2421" w:rsidRPr="00CE3640" w:rsidRDefault="007B009E" w:rsidP="00127175">
            <w:pPr>
              <w:pStyle w:val="Tabledata"/>
            </w:pPr>
            <w:r w:rsidRPr="007B009E">
              <w:t>JKGL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4F1" w14:textId="1EA155C6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PROHSS6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7685" w14:textId="4F62F6E2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Conduct Health and Safety Risk Assessments of a Workplace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A569" w14:textId="64C38D8E" w:rsidR="00EC2421" w:rsidRPr="00CE3640" w:rsidRDefault="00EC2421" w:rsidP="0077081D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5F7F" w14:textId="3D1A655D" w:rsidR="00EC2421" w:rsidRPr="00CE3640" w:rsidRDefault="00EC2421" w:rsidP="0077081D">
            <w:pPr>
              <w:pStyle w:val="Tabledata"/>
              <w:jc w:val="center"/>
            </w:pPr>
            <w:r>
              <w:t>8</w:t>
            </w:r>
          </w:p>
        </w:tc>
        <w:tc>
          <w:tcPr>
            <w:tcW w:w="675" w:type="pct"/>
            <w:vAlign w:val="center"/>
          </w:tcPr>
          <w:p w14:paraId="4D22675F" w14:textId="02A65512" w:rsidR="00EC2421" w:rsidRPr="00CE3640" w:rsidRDefault="00D242CA" w:rsidP="0077081D">
            <w:pPr>
              <w:pStyle w:val="Tabledata"/>
              <w:jc w:val="center"/>
            </w:pPr>
            <w:r>
              <w:t>1</w:t>
            </w:r>
          </w:p>
        </w:tc>
      </w:tr>
      <w:tr w:rsidR="00EC2421" w14:paraId="272DAB5D" w14:textId="77777777" w:rsidTr="00127175">
        <w:trPr>
          <w:cantSplit/>
        </w:trPr>
        <w:tc>
          <w:tcPr>
            <w:tcW w:w="719" w:type="pct"/>
            <w:vAlign w:val="center"/>
          </w:tcPr>
          <w:p w14:paraId="0571983E" w14:textId="6D862DAA" w:rsidR="00EC2421" w:rsidRPr="00CE3640" w:rsidRDefault="007B009E" w:rsidP="00127175">
            <w:pPr>
              <w:pStyle w:val="Tabledata"/>
            </w:pPr>
            <w:r w:rsidRPr="007B009E">
              <w:t>JS13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22D1" w14:textId="2E645EE7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 xml:space="preserve">EUSMUNC3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690C8" w14:textId="12D361E7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Work with Colleagues, Suppliers, Contractors and Stakeholders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F04" w14:textId="38AF8664" w:rsidR="00EC2421" w:rsidRPr="00CE3640" w:rsidRDefault="00EC2421" w:rsidP="0077081D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D56F" w14:textId="40C3697E" w:rsidR="00EC2421" w:rsidRPr="00CE3640" w:rsidRDefault="00EC2421" w:rsidP="0077081D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57F9DA04" w14:textId="421A3C00" w:rsidR="00EC2421" w:rsidRPr="00CE3640" w:rsidRDefault="00D242CA" w:rsidP="0077081D">
            <w:pPr>
              <w:pStyle w:val="Tabledata"/>
              <w:jc w:val="center"/>
            </w:pPr>
            <w:r>
              <w:t>1</w:t>
            </w:r>
          </w:p>
        </w:tc>
      </w:tr>
      <w:tr w:rsidR="00EC2421" w14:paraId="5A618B92" w14:textId="77777777" w:rsidTr="00127175">
        <w:trPr>
          <w:cantSplit/>
        </w:trPr>
        <w:tc>
          <w:tcPr>
            <w:tcW w:w="719" w:type="pct"/>
            <w:vAlign w:val="center"/>
          </w:tcPr>
          <w:p w14:paraId="1272E89C" w14:textId="7921B68F" w:rsidR="00EC2421" w:rsidRPr="00CE3640" w:rsidRDefault="00E022AD" w:rsidP="00127175">
            <w:pPr>
              <w:pStyle w:val="Tabledata"/>
            </w:pPr>
            <w:r w:rsidRPr="00E022AD">
              <w:t>JOM8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74" w14:textId="5B9992D1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EUSTPC01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F19A" w14:textId="74485C1E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 xml:space="preserve">Set, Operate and Monitor Plant and Equipment to Process Water, Wastewater or Sludge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8173" w14:textId="23B2E556" w:rsidR="00EC2421" w:rsidRPr="00CE3640" w:rsidRDefault="00EC2421" w:rsidP="0077081D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172F" w14:textId="2114D090" w:rsidR="00EC2421" w:rsidRPr="00CE3640" w:rsidRDefault="00EC2421" w:rsidP="0077081D">
            <w:pPr>
              <w:pStyle w:val="Tabledata"/>
              <w:jc w:val="center"/>
            </w:pPr>
            <w:r>
              <w:t>13</w:t>
            </w:r>
          </w:p>
        </w:tc>
        <w:tc>
          <w:tcPr>
            <w:tcW w:w="675" w:type="pct"/>
            <w:vAlign w:val="center"/>
          </w:tcPr>
          <w:p w14:paraId="168729F6" w14:textId="037CA924" w:rsidR="00EC2421" w:rsidRPr="00CE3640" w:rsidRDefault="00D242CA" w:rsidP="0077081D">
            <w:pPr>
              <w:pStyle w:val="Tabledata"/>
              <w:jc w:val="center"/>
            </w:pPr>
            <w:r>
              <w:t>1</w:t>
            </w:r>
          </w:p>
        </w:tc>
      </w:tr>
      <w:tr w:rsidR="00EC2421" w14:paraId="79ACA89A" w14:textId="77777777" w:rsidTr="00127175">
        <w:trPr>
          <w:cantSplit/>
        </w:trPr>
        <w:tc>
          <w:tcPr>
            <w:tcW w:w="719" w:type="pct"/>
            <w:vAlign w:val="center"/>
          </w:tcPr>
          <w:p w14:paraId="2F8C1213" w14:textId="26779C2E" w:rsidR="00EC2421" w:rsidRPr="00CE3640" w:rsidRDefault="00E022AD" w:rsidP="00127175">
            <w:pPr>
              <w:pStyle w:val="Tabledata"/>
            </w:pPr>
            <w:r w:rsidRPr="00E022AD">
              <w:t>J9I7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5" w14:textId="2DA24008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EUSTPC06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D66F" w14:textId="095E4668" w:rsidR="00EC2421" w:rsidRPr="00CE3640" w:rsidRDefault="00EC2421" w:rsidP="00127175">
            <w:pPr>
              <w:pStyle w:val="Tabledata"/>
            </w:pPr>
            <w:r>
              <w:rPr>
                <w:color w:val="000000"/>
              </w:rPr>
              <w:t>Monitor and Maintain the Quality of Treatment Process Outputs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57D6" w14:textId="3691E042" w:rsidR="00EC2421" w:rsidRPr="00CE3640" w:rsidRDefault="00EC2421" w:rsidP="0077081D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7BCA" w14:textId="15550372" w:rsidR="00EC2421" w:rsidRPr="00CE3640" w:rsidRDefault="00EC2421" w:rsidP="0077081D">
            <w:pPr>
              <w:pStyle w:val="Tabledata"/>
              <w:jc w:val="center"/>
            </w:pPr>
            <w:r>
              <w:t>18</w:t>
            </w:r>
          </w:p>
        </w:tc>
        <w:tc>
          <w:tcPr>
            <w:tcW w:w="675" w:type="pct"/>
            <w:vAlign w:val="center"/>
          </w:tcPr>
          <w:p w14:paraId="3AF8E66D" w14:textId="60718C17" w:rsidR="00EC2421" w:rsidRPr="00CE3640" w:rsidRDefault="00D242CA" w:rsidP="0077081D">
            <w:pPr>
              <w:pStyle w:val="Tabledata"/>
              <w:jc w:val="center"/>
            </w:pPr>
            <w:r>
              <w:t>1</w:t>
            </w:r>
          </w:p>
        </w:tc>
      </w:tr>
    </w:tbl>
    <w:p w14:paraId="16CB691E" w14:textId="04715164" w:rsidR="008A3F47" w:rsidRDefault="008A3F47" w:rsidP="00CE3640">
      <w:pPr>
        <w:pStyle w:val="BodyText"/>
      </w:pPr>
    </w:p>
    <w:p w14:paraId="5BA8FB81" w14:textId="0F6EC4B7" w:rsidR="00916D6E" w:rsidRPr="00CE3640" w:rsidRDefault="008A3F47" w:rsidP="008A3F47">
      <w:pPr>
        <w:spacing w:after="160" w:line="259" w:lineRule="auto"/>
      </w:pPr>
      <w:r>
        <w:br w:type="page"/>
      </w:r>
    </w:p>
    <w:p w14:paraId="1212A3D0" w14:textId="3478EC4B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Optional group: </w:t>
      </w:r>
      <w:r w:rsidR="008A3F47">
        <w:rPr>
          <w:lang w:val="en-US"/>
        </w:rPr>
        <w:t>Candidates must complete 1 unit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7C7C18" w14:paraId="25F6D1CC" w14:textId="77777777" w:rsidTr="0086040B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FD3AFB1" w14:textId="77777777" w:rsidR="007C7C18" w:rsidRPr="0055580D" w:rsidRDefault="007C7C18" w:rsidP="0086040B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707F05F" w14:textId="77777777" w:rsidR="007C7C18" w:rsidRPr="0055580D" w:rsidRDefault="007C7C18" w:rsidP="0086040B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569D2289" w14:textId="77777777" w:rsidR="007C7C18" w:rsidRPr="0055580D" w:rsidRDefault="007C7C18" w:rsidP="0086040B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6542BA2F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BED83CD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71E62A6F" w14:textId="77777777" w:rsidR="007C7C18" w:rsidRPr="0055580D" w:rsidRDefault="007C7C18" w:rsidP="0086040B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807CA8" w14:paraId="37FF56BB" w14:textId="77777777" w:rsidTr="00D77450">
        <w:trPr>
          <w:cantSplit/>
        </w:trPr>
        <w:tc>
          <w:tcPr>
            <w:tcW w:w="719" w:type="pct"/>
            <w:vAlign w:val="center"/>
          </w:tcPr>
          <w:p w14:paraId="08DB4120" w14:textId="144BC342" w:rsidR="00807CA8" w:rsidRPr="00CE3640" w:rsidRDefault="00CD082B" w:rsidP="00D77450">
            <w:pPr>
              <w:pStyle w:val="Tabledata"/>
            </w:pPr>
            <w:r>
              <w:t>JI04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D13" w14:textId="576EB39C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EUSTPC02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416F" w14:textId="30BC544E" w:rsidR="00807CA8" w:rsidRPr="00CE3640" w:rsidRDefault="00807CA8" w:rsidP="00807CA8">
            <w:pPr>
              <w:pStyle w:val="Tabledata"/>
              <w:tabs>
                <w:tab w:val="left" w:pos="900"/>
              </w:tabs>
            </w:pPr>
            <w:r>
              <w:rPr>
                <w:color w:val="000000"/>
              </w:rPr>
              <w:t xml:space="preserve">Receive and Store Sludge for Processing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2FDD" w14:textId="00E42440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62ABF" w14:textId="4B4F6EC3" w:rsidR="00807CA8" w:rsidRPr="00CE3640" w:rsidRDefault="00807CA8" w:rsidP="00807CA8">
            <w:pPr>
              <w:pStyle w:val="Tabledata"/>
              <w:jc w:val="center"/>
            </w:pPr>
            <w:r>
              <w:t>12</w:t>
            </w:r>
          </w:p>
        </w:tc>
        <w:tc>
          <w:tcPr>
            <w:tcW w:w="675" w:type="pct"/>
            <w:vAlign w:val="center"/>
          </w:tcPr>
          <w:p w14:paraId="5EE2A5CB" w14:textId="5F5BA552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4DFCB9B9" w14:textId="77777777" w:rsidTr="00D77450">
        <w:trPr>
          <w:cantSplit/>
        </w:trPr>
        <w:tc>
          <w:tcPr>
            <w:tcW w:w="719" w:type="pct"/>
            <w:vAlign w:val="center"/>
          </w:tcPr>
          <w:p w14:paraId="59AF12AF" w14:textId="627E717A" w:rsidR="00807CA8" w:rsidRPr="00CE3640" w:rsidRDefault="003E7BA5" w:rsidP="00D77450">
            <w:pPr>
              <w:pStyle w:val="Tabledata"/>
            </w:pPr>
            <w:r w:rsidRPr="003E7BA5">
              <w:t>JHX5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99BE" w14:textId="4CED439C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E384" w14:textId="657945B4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Carry Out Repair and Maintenance of Treatment Processing Plant and Equipment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2275" w14:textId="4158FB91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C4BD" w14:textId="0DB7CEFB" w:rsidR="00807CA8" w:rsidRPr="00CE3640" w:rsidRDefault="00807CA8" w:rsidP="00807CA8">
            <w:pPr>
              <w:pStyle w:val="Tabledata"/>
              <w:jc w:val="center"/>
            </w:pPr>
            <w:r>
              <w:t>12</w:t>
            </w:r>
          </w:p>
        </w:tc>
        <w:tc>
          <w:tcPr>
            <w:tcW w:w="675" w:type="pct"/>
            <w:vAlign w:val="center"/>
          </w:tcPr>
          <w:p w14:paraId="25CD3F28" w14:textId="59E21530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3748B822" w14:textId="77777777" w:rsidTr="00D77450">
        <w:trPr>
          <w:cantSplit/>
        </w:trPr>
        <w:tc>
          <w:tcPr>
            <w:tcW w:w="719" w:type="pct"/>
            <w:vAlign w:val="center"/>
          </w:tcPr>
          <w:p w14:paraId="736DC007" w14:textId="6B65508E" w:rsidR="00807CA8" w:rsidRPr="00CE3640" w:rsidRDefault="003E7BA5" w:rsidP="00D77450">
            <w:pPr>
              <w:pStyle w:val="Tabledata"/>
            </w:pPr>
            <w:r w:rsidRPr="003E7BA5">
              <w:t>JZRO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B3DE" w14:textId="45478CA4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3811" w14:textId="278B1C41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Plan and Supervise Repair and Maintenance of Treatment Processing Plant and Equipment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DE02" w14:textId="5F8C3CD6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DD9E7" w14:textId="2206CCCA" w:rsidR="00807CA8" w:rsidRPr="00CE3640" w:rsidRDefault="00807CA8" w:rsidP="00807CA8">
            <w:pPr>
              <w:pStyle w:val="Tabledata"/>
              <w:jc w:val="center"/>
            </w:pPr>
            <w:r>
              <w:t>10</w:t>
            </w:r>
          </w:p>
        </w:tc>
        <w:tc>
          <w:tcPr>
            <w:tcW w:w="675" w:type="pct"/>
            <w:vAlign w:val="center"/>
          </w:tcPr>
          <w:p w14:paraId="1D9D5168" w14:textId="5153C53A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6B3B60D7" w14:textId="77777777" w:rsidTr="00D77450">
        <w:trPr>
          <w:cantSplit/>
        </w:trPr>
        <w:tc>
          <w:tcPr>
            <w:tcW w:w="719" w:type="pct"/>
            <w:vAlign w:val="center"/>
          </w:tcPr>
          <w:p w14:paraId="7BCCB069" w14:textId="760D7911" w:rsidR="00807CA8" w:rsidRPr="00CE3640" w:rsidRDefault="003E7BA5" w:rsidP="00D77450">
            <w:pPr>
              <w:pStyle w:val="Tabledata"/>
            </w:pPr>
            <w:r w:rsidRPr="003E7BA5">
              <w:t>JZJH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B7F5" w14:textId="64EB48AA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6301B" w14:textId="023450E0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Receive, Store and Handle Processing Chemicals, Reagents and Other Consumables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709F" w14:textId="79EB1C33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646C" w14:textId="4BA5C0EB" w:rsidR="00807CA8" w:rsidRPr="00CE3640" w:rsidRDefault="00807CA8" w:rsidP="00807CA8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683242D9" w14:textId="15C22667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78871D70" w14:textId="77777777" w:rsidTr="00D77450">
        <w:trPr>
          <w:cantSplit/>
        </w:trPr>
        <w:tc>
          <w:tcPr>
            <w:tcW w:w="719" w:type="pct"/>
            <w:vAlign w:val="center"/>
          </w:tcPr>
          <w:p w14:paraId="5FFEF910" w14:textId="530D4DD3" w:rsidR="00807CA8" w:rsidRPr="00CE3640" w:rsidRDefault="00A77DB1" w:rsidP="00D77450">
            <w:pPr>
              <w:pStyle w:val="Tabledata"/>
            </w:pPr>
            <w:r w:rsidRPr="00A77DB1">
              <w:t>JCZU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B673" w14:textId="314FA0D6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EUSTPC08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393D" w14:textId="30D01AD4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Balance Water Treatment Production with Network Demand in Water Processing Plants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9C5F" w14:textId="30E6E2E5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BFBA" w14:textId="249B37C5" w:rsidR="00807CA8" w:rsidRPr="00CE3640" w:rsidRDefault="00807CA8" w:rsidP="00807CA8">
            <w:pPr>
              <w:pStyle w:val="Tabledata"/>
              <w:jc w:val="center"/>
            </w:pPr>
            <w:r>
              <w:t>7</w:t>
            </w:r>
          </w:p>
        </w:tc>
        <w:tc>
          <w:tcPr>
            <w:tcW w:w="675" w:type="pct"/>
            <w:vAlign w:val="center"/>
          </w:tcPr>
          <w:p w14:paraId="45C02CE5" w14:textId="5447F936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4DA8C016" w14:textId="77777777" w:rsidTr="00D77450">
        <w:trPr>
          <w:cantSplit/>
        </w:trPr>
        <w:tc>
          <w:tcPr>
            <w:tcW w:w="719" w:type="pct"/>
            <w:vAlign w:val="center"/>
          </w:tcPr>
          <w:p w14:paraId="72814021" w14:textId="15240A3C" w:rsidR="00807CA8" w:rsidRPr="00CE3640" w:rsidRDefault="00A77DB1" w:rsidP="00D77450">
            <w:pPr>
              <w:pStyle w:val="Tabledata"/>
            </w:pPr>
            <w:r w:rsidRPr="00A77DB1">
              <w:t>JU3T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284C" w14:textId="56DA0DFA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EUSTPC09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E49F" w14:textId="53EF9DE3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 xml:space="preserve">Respond to Treatment Plant Operational Emergencies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68A7" w14:textId="71B74C77" w:rsidR="00807CA8" w:rsidRPr="00CE3640" w:rsidRDefault="00807CA8" w:rsidP="00807CA8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28DB0" w14:textId="1FFD7183" w:rsidR="00807CA8" w:rsidRPr="00CE3640" w:rsidRDefault="00807CA8" w:rsidP="00807CA8">
            <w:pPr>
              <w:pStyle w:val="Tabledata"/>
              <w:jc w:val="center"/>
            </w:pPr>
            <w:r>
              <w:t>12</w:t>
            </w:r>
          </w:p>
        </w:tc>
        <w:tc>
          <w:tcPr>
            <w:tcW w:w="675" w:type="pct"/>
            <w:vAlign w:val="center"/>
          </w:tcPr>
          <w:p w14:paraId="6E124332" w14:textId="68306482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  <w:tr w:rsidR="00807CA8" w14:paraId="45529A1C" w14:textId="77777777" w:rsidTr="00D77450">
        <w:trPr>
          <w:cantSplit/>
        </w:trPr>
        <w:tc>
          <w:tcPr>
            <w:tcW w:w="719" w:type="pct"/>
            <w:vAlign w:val="center"/>
          </w:tcPr>
          <w:p w14:paraId="5DDDED9F" w14:textId="34796744" w:rsidR="00807CA8" w:rsidRPr="00CE3640" w:rsidRDefault="00A77DB1" w:rsidP="00D77450">
            <w:pPr>
              <w:pStyle w:val="Tabledata"/>
            </w:pPr>
            <w:r w:rsidRPr="00A77DB1">
              <w:t>JIA3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E09A" w14:textId="7CA40945" w:rsidR="00A77DB1" w:rsidRPr="00A77DB1" w:rsidRDefault="00807CA8" w:rsidP="00A77DB1">
            <w:pPr>
              <w:pStyle w:val="Tabledata"/>
              <w:rPr>
                <w:color w:val="000000"/>
              </w:rPr>
            </w:pPr>
            <w:r>
              <w:rPr>
                <w:color w:val="000000"/>
              </w:rPr>
              <w:t>EUSMUNC19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246BE" w14:textId="00ED01E6" w:rsidR="00807CA8" w:rsidRPr="00CE3640" w:rsidRDefault="00807CA8" w:rsidP="00807CA8">
            <w:pPr>
              <w:pStyle w:val="Tabledata"/>
            </w:pPr>
            <w:r>
              <w:rPr>
                <w:color w:val="000000"/>
              </w:rPr>
              <w:t>Ensure Your Own Actions Aim to Protect the Environment when Working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B5D9" w14:textId="58F860DE" w:rsidR="00807CA8" w:rsidRPr="00CE3640" w:rsidRDefault="00807CA8" w:rsidP="00807CA8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D22F7" w14:textId="4BA8F9EB" w:rsidR="00807CA8" w:rsidRPr="00CE3640" w:rsidRDefault="00807CA8" w:rsidP="00807CA8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6DE35577" w14:textId="238CAB8A" w:rsidR="00807CA8" w:rsidRPr="00CE3640" w:rsidRDefault="00807CA8" w:rsidP="00807CA8">
            <w:pPr>
              <w:pStyle w:val="Tabledata"/>
              <w:jc w:val="center"/>
            </w:pPr>
            <w:r>
              <w:t>1</w:t>
            </w:r>
          </w:p>
        </w:tc>
      </w:tr>
    </w:tbl>
    <w:p w14:paraId="29524B46" w14:textId="307B6296" w:rsidR="00EE5717" w:rsidRDefault="00EE5717" w:rsidP="00EC2D3F">
      <w:pPr>
        <w:pStyle w:val="Templateversion"/>
      </w:pPr>
    </w:p>
    <w:sectPr w:rsidR="00EE5717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508C3" w14:textId="77777777" w:rsidR="005865B0" w:rsidRDefault="005865B0" w:rsidP="00B95071">
      <w:r>
        <w:separator/>
      </w:r>
    </w:p>
  </w:endnote>
  <w:endnote w:type="continuationSeparator" w:id="0">
    <w:p w14:paraId="76079F15" w14:textId="77777777" w:rsidR="005865B0" w:rsidRDefault="005865B0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60D6095D" w:rsidR="00B95071" w:rsidRPr="00916D6E" w:rsidRDefault="00EC2D3F" w:rsidP="001F0EDE">
    <w:pPr>
      <w:pStyle w:val="Landscapefooter"/>
    </w:pPr>
    <w:r w:rsidRPr="00EC2D3F">
      <w:t>GNFB 23</w:t>
    </w:r>
    <w:r w:rsidR="002B6A20">
      <w:t xml:space="preserve">: </w:t>
    </w:r>
    <w:r w:rsidR="00082C68" w:rsidRPr="00082C68">
      <w:t>SVQ in Controlling Process Operations at SCQF level 6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0F6B" w14:textId="77777777" w:rsidR="005865B0" w:rsidRDefault="005865B0" w:rsidP="00B95071">
      <w:r>
        <w:separator/>
      </w:r>
    </w:p>
  </w:footnote>
  <w:footnote w:type="continuationSeparator" w:id="0">
    <w:p w14:paraId="199E9867" w14:textId="77777777" w:rsidR="005865B0" w:rsidRDefault="005865B0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82C68"/>
    <w:rsid w:val="00085174"/>
    <w:rsid w:val="00127175"/>
    <w:rsid w:val="00157466"/>
    <w:rsid w:val="001958DA"/>
    <w:rsid w:val="001A2D35"/>
    <w:rsid w:val="001B6A19"/>
    <w:rsid w:val="001F0EDE"/>
    <w:rsid w:val="00230FDE"/>
    <w:rsid w:val="00241B0D"/>
    <w:rsid w:val="002B6A20"/>
    <w:rsid w:val="00314BA9"/>
    <w:rsid w:val="00325303"/>
    <w:rsid w:val="0035746A"/>
    <w:rsid w:val="00373186"/>
    <w:rsid w:val="0039630F"/>
    <w:rsid w:val="003E7BA5"/>
    <w:rsid w:val="00412EDC"/>
    <w:rsid w:val="00452779"/>
    <w:rsid w:val="00505496"/>
    <w:rsid w:val="0055580D"/>
    <w:rsid w:val="005776F0"/>
    <w:rsid w:val="005865B0"/>
    <w:rsid w:val="005B3DA6"/>
    <w:rsid w:val="005D7966"/>
    <w:rsid w:val="006334F9"/>
    <w:rsid w:val="00642042"/>
    <w:rsid w:val="0064284C"/>
    <w:rsid w:val="006540C7"/>
    <w:rsid w:val="006665BB"/>
    <w:rsid w:val="00667083"/>
    <w:rsid w:val="00675596"/>
    <w:rsid w:val="0070548C"/>
    <w:rsid w:val="0073054A"/>
    <w:rsid w:val="00731456"/>
    <w:rsid w:val="007569F6"/>
    <w:rsid w:val="0077081D"/>
    <w:rsid w:val="007A49BD"/>
    <w:rsid w:val="007B009E"/>
    <w:rsid w:val="007C7C18"/>
    <w:rsid w:val="007E0FB0"/>
    <w:rsid w:val="007F5CED"/>
    <w:rsid w:val="00807CA8"/>
    <w:rsid w:val="00844CA5"/>
    <w:rsid w:val="00851BB6"/>
    <w:rsid w:val="00874875"/>
    <w:rsid w:val="00883D81"/>
    <w:rsid w:val="008A3F47"/>
    <w:rsid w:val="008C25E0"/>
    <w:rsid w:val="008D16BD"/>
    <w:rsid w:val="008D2E4D"/>
    <w:rsid w:val="009111A7"/>
    <w:rsid w:val="00916D6E"/>
    <w:rsid w:val="00920579"/>
    <w:rsid w:val="009D2652"/>
    <w:rsid w:val="00A753B6"/>
    <w:rsid w:val="00A77DB1"/>
    <w:rsid w:val="00AA5CD1"/>
    <w:rsid w:val="00B233E6"/>
    <w:rsid w:val="00B23624"/>
    <w:rsid w:val="00B3726B"/>
    <w:rsid w:val="00B418A4"/>
    <w:rsid w:val="00B46FF6"/>
    <w:rsid w:val="00B95071"/>
    <w:rsid w:val="00BD2A32"/>
    <w:rsid w:val="00C01CC6"/>
    <w:rsid w:val="00C36F7E"/>
    <w:rsid w:val="00C70EFF"/>
    <w:rsid w:val="00C82C69"/>
    <w:rsid w:val="00CC348E"/>
    <w:rsid w:val="00CD082B"/>
    <w:rsid w:val="00CD5FCE"/>
    <w:rsid w:val="00CE3640"/>
    <w:rsid w:val="00CF3D53"/>
    <w:rsid w:val="00D242CA"/>
    <w:rsid w:val="00D2630C"/>
    <w:rsid w:val="00D50F3F"/>
    <w:rsid w:val="00D77450"/>
    <w:rsid w:val="00D941E1"/>
    <w:rsid w:val="00DA5D84"/>
    <w:rsid w:val="00E022AD"/>
    <w:rsid w:val="00E26E9D"/>
    <w:rsid w:val="00E46982"/>
    <w:rsid w:val="00E56C97"/>
    <w:rsid w:val="00E738B7"/>
    <w:rsid w:val="00E76D97"/>
    <w:rsid w:val="00EA2F16"/>
    <w:rsid w:val="00EC2421"/>
    <w:rsid w:val="00EC2D3F"/>
    <w:rsid w:val="00ED0039"/>
    <w:rsid w:val="00EE330F"/>
    <w:rsid w:val="00EE5717"/>
    <w:rsid w:val="00F12DFE"/>
    <w:rsid w:val="00F21BE5"/>
    <w:rsid w:val="00F6074E"/>
    <w:rsid w:val="00FB447F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  <w:style w:type="paragraph" w:styleId="Revision">
    <w:name w:val="Revision"/>
    <w:hidden/>
    <w:uiPriority w:val="99"/>
    <w:semiHidden/>
    <w:rsid w:val="00CD082B"/>
    <w:pPr>
      <w:spacing w:after="0" w:line="240" w:lineRule="auto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07B8EE-7611-47F0-8CB4-A4B0E3B003F4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customXml/itemProps2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F40BAD-B2D1-4EDB-B296-66DE08585D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1E683C-E60C-4D23-867B-AF3FC483B9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2026-09-23T07:07:00Z</dcterms:created>
  <dcterms:modified xsi:type="dcterms:W3CDTF">2026-09-23T07:10:00Z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