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AAB2" w14:textId="77777777" w:rsidR="00E5041F" w:rsidRPr="00E90842" w:rsidRDefault="00E90842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E90842">
        <w:rPr>
          <w:rFonts w:ascii="Arial" w:hAnsi="Arial" w:cs="Arial"/>
          <w:b/>
        </w:rPr>
        <w:t>Question 31</w:t>
      </w:r>
    </w:p>
    <w:p w14:paraId="03992BE2" w14:textId="77777777" w:rsidR="00322ED3" w:rsidRPr="00E90842" w:rsidRDefault="00322ED3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26353FF1" w14:textId="08B9F298" w:rsidR="00DF2D95" w:rsidRPr="00E90842" w:rsidRDefault="00E90842" w:rsidP="00BF2DD0">
      <w:pPr>
        <w:pStyle w:val="NoSpacing"/>
        <w:tabs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The following is the </w:t>
      </w:r>
      <w:r w:rsidR="00C22777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rial </w:t>
      </w:r>
      <w:r w:rsidR="00C22777">
        <w:rPr>
          <w:rFonts w:ascii="Arial" w:hAnsi="Arial" w:cs="Arial"/>
        </w:rPr>
        <w:t>B</w:t>
      </w:r>
      <w:r w:rsidR="00DF2D95" w:rsidRPr="00E90842">
        <w:rPr>
          <w:rFonts w:ascii="Arial" w:hAnsi="Arial" w:cs="Arial"/>
        </w:rPr>
        <w:t xml:space="preserve">alance of </w:t>
      </w:r>
      <w:r w:rsidR="00295ECB" w:rsidRPr="00E90842">
        <w:rPr>
          <w:rFonts w:ascii="Arial" w:hAnsi="Arial" w:cs="Arial"/>
        </w:rPr>
        <w:t>Carluke</w:t>
      </w:r>
      <w:r w:rsidR="00DF2D95" w:rsidRPr="00E90842">
        <w:rPr>
          <w:rFonts w:ascii="Arial" w:hAnsi="Arial" w:cs="Arial"/>
        </w:rPr>
        <w:t xml:space="preserve"> plc as at 31 </w:t>
      </w:r>
      <w:r w:rsidR="00295ECB" w:rsidRPr="00E90842">
        <w:rPr>
          <w:rFonts w:ascii="Arial" w:hAnsi="Arial" w:cs="Arial"/>
        </w:rPr>
        <w:t>December</w:t>
      </w:r>
      <w:r w:rsidR="00DF2D95" w:rsidRPr="00E90842">
        <w:rPr>
          <w:rFonts w:ascii="Arial" w:hAnsi="Arial" w:cs="Arial"/>
        </w:rPr>
        <w:t xml:space="preserve"> Year </w:t>
      </w:r>
      <w:r w:rsidR="00295ECB" w:rsidRPr="00E90842">
        <w:rPr>
          <w:rFonts w:ascii="Arial" w:hAnsi="Arial" w:cs="Arial"/>
        </w:rPr>
        <w:t xml:space="preserve">3 </w:t>
      </w:r>
      <w:r w:rsidR="00295ECB" w:rsidRPr="00E90842">
        <w:rPr>
          <w:rFonts w:ascii="Arial" w:hAnsi="Arial" w:cs="Arial"/>
          <w:b/>
        </w:rPr>
        <w:t>after</w:t>
      </w:r>
      <w:r>
        <w:rPr>
          <w:rFonts w:ascii="Arial" w:hAnsi="Arial" w:cs="Arial"/>
        </w:rPr>
        <w:t xml:space="preserve"> the preparation of the </w:t>
      </w:r>
      <w:r w:rsidR="00C22777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rading </w:t>
      </w:r>
      <w:r w:rsidR="00C22777">
        <w:rPr>
          <w:rFonts w:ascii="Arial" w:hAnsi="Arial" w:cs="Arial"/>
        </w:rPr>
        <w:t>A</w:t>
      </w:r>
      <w:r>
        <w:rPr>
          <w:rFonts w:ascii="Arial" w:hAnsi="Arial" w:cs="Arial"/>
        </w:rPr>
        <w:t>ccount:</w:t>
      </w:r>
    </w:p>
    <w:tbl>
      <w:tblPr>
        <w:tblW w:w="8095" w:type="dxa"/>
        <w:tblInd w:w="93" w:type="dxa"/>
        <w:tblLook w:val="04A0" w:firstRow="1" w:lastRow="0" w:firstColumn="1" w:lastColumn="0" w:noHBand="0" w:noVBand="1"/>
      </w:tblPr>
      <w:tblGrid>
        <w:gridCol w:w="4977"/>
        <w:gridCol w:w="1701"/>
        <w:gridCol w:w="1417"/>
      </w:tblGrid>
      <w:tr w:rsidR="0067256B" w:rsidRPr="00E90842" w14:paraId="4398FA2C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B4EC" w14:textId="77777777" w:rsidR="0067256B" w:rsidRPr="00E90842" w:rsidRDefault="0067256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C0AB" w14:textId="77777777" w:rsidR="0067256B" w:rsidRPr="00E90842" w:rsidRDefault="0067256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b/>
                <w:color w:val="000000"/>
                <w:lang w:eastAsia="en-GB"/>
              </w:rPr>
              <w:t>£0</w:t>
            </w:r>
            <w:r w:rsidR="00295ECB" w:rsidRPr="00E90842">
              <w:rPr>
                <w:rFonts w:ascii="Arial" w:eastAsia="Times New Roman" w:hAnsi="Arial" w:cs="Arial"/>
                <w:b/>
                <w:color w:val="000000"/>
                <w:lang w:eastAsia="en-GB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080F" w14:textId="77777777" w:rsidR="0067256B" w:rsidRPr="00E90842" w:rsidRDefault="0067256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b/>
                <w:color w:val="000000"/>
                <w:lang w:eastAsia="en-GB"/>
              </w:rPr>
              <w:t>£0</w:t>
            </w:r>
            <w:r w:rsidR="00295ECB" w:rsidRPr="00E90842">
              <w:rPr>
                <w:rFonts w:ascii="Arial" w:eastAsia="Times New Roman" w:hAnsi="Arial" w:cs="Arial"/>
                <w:b/>
                <w:color w:val="000000"/>
                <w:lang w:eastAsia="en-GB"/>
              </w:rPr>
              <w:t>00</w:t>
            </w:r>
          </w:p>
        </w:tc>
      </w:tr>
      <w:tr w:rsidR="00295ECB" w:rsidRPr="00E90842" w14:paraId="2853360F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31D7" w14:textId="688B2C75" w:rsidR="00295ECB" w:rsidRPr="00E90842" w:rsidRDefault="00295ECB" w:rsidP="00295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200,000 8</w:t>
            </w:r>
            <w:r w:rsid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%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reference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hares of £1 each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E65C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4EC7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200</w:t>
            </w:r>
          </w:p>
        </w:tc>
      </w:tr>
      <w:tr w:rsidR="00295ECB" w:rsidRPr="00E90842" w14:paraId="689BBD2B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AA67" w14:textId="2464FA1F" w:rsidR="00295ECB" w:rsidRPr="00E90842" w:rsidRDefault="00E90842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300,000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O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rdinary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hares of 50p each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F9CD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F2C8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150</w:t>
            </w:r>
          </w:p>
        </w:tc>
      </w:tr>
      <w:tr w:rsidR="00295ECB" w:rsidRPr="00E90842" w14:paraId="2357DDC8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04A5" w14:textId="50DC317B" w:rsidR="00295ECB" w:rsidRPr="00E90842" w:rsidRDefault="00295ECB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  <w:r w:rsid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%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ebentures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089A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F3E7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100</w:t>
            </w:r>
          </w:p>
        </w:tc>
      </w:tr>
      <w:tr w:rsidR="00295ECB" w:rsidRPr="00E90842" w14:paraId="6D5FB40C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F4AE" w14:textId="2A631AB2" w:rsidR="00295ECB" w:rsidRPr="00E90842" w:rsidRDefault="00E90842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Gross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>rofit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ABCC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A33A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142</w:t>
            </w:r>
          </w:p>
        </w:tc>
      </w:tr>
      <w:tr w:rsidR="00295ECB" w:rsidRPr="00E90842" w14:paraId="2031238D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113F" w14:textId="3703DE6E" w:rsidR="00295ECB" w:rsidRPr="00E90842" w:rsidRDefault="00295EC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Inventory at 31 December Year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4C1D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F783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03D3FF85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8C3A" w14:textId="2A78EB8B" w:rsidR="00295ECB" w:rsidRPr="00E90842" w:rsidRDefault="00E90842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Office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>xpenses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42CC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48A7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75B97A6B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E446A" w14:textId="77777777" w:rsidR="00295ECB" w:rsidRPr="00E90842" w:rsidRDefault="00295EC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Discounts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39211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75DE2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3BE4C33E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A5A79" w14:textId="77777777" w:rsidR="00295ECB" w:rsidRPr="00E90842" w:rsidRDefault="00295EC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Advertising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DBAAF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FA68B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713CD82A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2E376" w14:textId="0989529B" w:rsidR="00295ECB" w:rsidRPr="00E90842" w:rsidRDefault="00E90842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Provision for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Bad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>ebts at 1 January Year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D10B8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71712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</w:tr>
      <w:tr w:rsidR="00295ECB" w:rsidRPr="00E90842" w14:paraId="7580DDDF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C02A" w14:textId="5BEEE717" w:rsidR="00295ECB" w:rsidRPr="00E90842" w:rsidRDefault="00E90842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Trade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ayables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DD4E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CF34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21</w:t>
            </w:r>
          </w:p>
        </w:tc>
      </w:tr>
      <w:tr w:rsidR="00295ECB" w:rsidRPr="00E90842" w14:paraId="61B8877E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A800" w14:textId="46CA63C8" w:rsidR="00295ECB" w:rsidRPr="00E90842" w:rsidRDefault="00E90842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Trade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R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eceivables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E8BC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3AF4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4BE17781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D97E" w14:textId="77777777" w:rsidR="00295ECB" w:rsidRPr="00E90842" w:rsidRDefault="00295ECB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Bank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A61E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A3BD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51</w:t>
            </w:r>
          </w:p>
        </w:tc>
      </w:tr>
      <w:tr w:rsidR="00295ECB" w:rsidRPr="00E90842" w14:paraId="62B84A20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274CB" w14:textId="2F3DFCD0" w:rsidR="00295ECB" w:rsidRPr="00E90842" w:rsidRDefault="00295ECB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Preference</w:t>
            </w:r>
            <w:r w:rsid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ividend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aid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75CED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16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4A705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69415DCA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08943" w14:textId="610AB409" w:rsidR="00295ECB" w:rsidRPr="00E90842" w:rsidRDefault="00E90842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Ordinary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ividend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>aid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EAECC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4B1B0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26C13953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F8B6" w14:textId="72A9BAC6" w:rsidR="00295ECB" w:rsidRPr="00E90842" w:rsidRDefault="00E90842" w:rsidP="00E9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Long-term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I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nvestments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07EE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F692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4FA86C2A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E969" w14:textId="77777777" w:rsidR="00295ECB" w:rsidRPr="00E90842" w:rsidRDefault="00295EC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VAT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4D31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27CC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54D2F063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63CC" w14:textId="746F2148" w:rsidR="00295ECB" w:rsidRPr="00E90842" w:rsidRDefault="003B18DC" w:rsidP="00B25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Unappropriated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rofits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at 1 January Year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4919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2292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70</w:t>
            </w:r>
          </w:p>
        </w:tc>
      </w:tr>
      <w:tr w:rsidR="00295ECB" w:rsidRPr="00E90842" w14:paraId="56B52CC3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EC64" w14:textId="77777777" w:rsidR="00295ECB" w:rsidRPr="00E90842" w:rsidRDefault="00295EC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Property (at cost)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9DC7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280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D93F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0F8C4DA1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1DBC" w14:textId="665CC1F6" w:rsidR="00295ECB" w:rsidRPr="00E90842" w:rsidRDefault="00E90842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Fixtures and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>quipment (at cost)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C0E3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AD97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2DED1C22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CFD0" w14:textId="77777777" w:rsidR="00295ECB" w:rsidRPr="00E90842" w:rsidRDefault="00295EC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Vehicles (at cost)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2C7D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8DA8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0D66E1C0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CFD5E" w14:textId="0F89EF7C" w:rsidR="00295ECB" w:rsidRPr="00E90842" w:rsidRDefault="00E90842" w:rsidP="00295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Provisions for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>epreciation at 1 January Year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1081F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1423D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95ECB" w:rsidRPr="00E90842" w14:paraId="4E92EA2E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F3015" w14:textId="7360DBB0" w:rsidR="00295ECB" w:rsidRPr="00E90842" w:rsidRDefault="00E90842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ab/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F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ixtures and </w:t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  <w:r w:rsidR="00295ECB" w:rsidRPr="00E90842">
              <w:rPr>
                <w:rFonts w:ascii="Arial" w:eastAsia="Times New Roman" w:hAnsi="Arial" w:cs="Arial"/>
                <w:color w:val="000000"/>
                <w:lang w:eastAsia="en-GB"/>
              </w:rPr>
              <w:t>quipment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46B58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70761" w14:textId="4D3ABA5D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7</w:t>
            </w:r>
            <w:r w:rsidR="003C538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295ECB" w:rsidRPr="00E90842" w14:paraId="37E9D9B6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CDA9" w14:textId="65D8D271" w:rsidR="00295ECB" w:rsidRPr="00E90842" w:rsidRDefault="00295EC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ab/>
            </w:r>
            <w:r w:rsidR="00B25191">
              <w:rPr>
                <w:rFonts w:ascii="Arial" w:eastAsia="Times New Roman" w:hAnsi="Arial" w:cs="Arial"/>
                <w:color w:val="000000"/>
                <w:lang w:eastAsia="en-GB"/>
              </w:rPr>
              <w:t>V</w:t>
            </w: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ehicles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4BC44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73786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18</w:t>
            </w:r>
          </w:p>
        </w:tc>
      </w:tr>
      <w:tr w:rsidR="00295ECB" w:rsidRPr="00E90842" w14:paraId="57CEF46C" w14:textId="77777777" w:rsidTr="00E90842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1E047" w14:textId="77777777" w:rsidR="00295ECB" w:rsidRPr="00E90842" w:rsidRDefault="00295ECB" w:rsidP="006725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5D05E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823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E7986A" w14:textId="77777777" w:rsidR="00295ECB" w:rsidRPr="00E90842" w:rsidRDefault="00295ECB" w:rsidP="00295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90842">
              <w:rPr>
                <w:rFonts w:ascii="Arial" w:eastAsia="Times New Roman" w:hAnsi="Arial" w:cs="Arial"/>
                <w:color w:val="000000"/>
                <w:lang w:eastAsia="en-GB"/>
              </w:rPr>
              <w:t>823</w:t>
            </w:r>
          </w:p>
        </w:tc>
      </w:tr>
    </w:tbl>
    <w:p w14:paraId="3983ABE0" w14:textId="77777777" w:rsidR="0067256B" w:rsidRPr="00E90842" w:rsidRDefault="00E90842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Notes</w:t>
      </w:r>
      <w:r w:rsidR="00996D37" w:rsidRPr="00E90842">
        <w:rPr>
          <w:rFonts w:ascii="Arial" w:hAnsi="Arial" w:cs="Arial"/>
          <w:b/>
        </w:rPr>
        <w:t xml:space="preserve"> at 31 December Year 3</w:t>
      </w:r>
    </w:p>
    <w:p w14:paraId="0B6585A6" w14:textId="77777777" w:rsidR="0067256B" w:rsidRPr="00E90842" w:rsidRDefault="0067256B" w:rsidP="00BF2DD0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50C4D98A" w14:textId="4A0E1B48" w:rsidR="0067256B" w:rsidRPr="00E90842" w:rsidRDefault="00996D37" w:rsidP="003803D6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 w:rsidRPr="00E90842">
        <w:rPr>
          <w:rFonts w:ascii="Arial" w:hAnsi="Arial" w:cs="Arial"/>
        </w:rPr>
        <w:t>The market value of the closing inventory is £15,000.</w:t>
      </w:r>
    </w:p>
    <w:p w14:paraId="2ADA71BB" w14:textId="0013A193" w:rsidR="00996D37" w:rsidRPr="00E90842" w:rsidRDefault="00E90842" w:rsidP="003803D6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Office </w:t>
      </w:r>
      <w:r w:rsidR="00371DA3">
        <w:rPr>
          <w:rFonts w:ascii="Arial" w:hAnsi="Arial" w:cs="Arial"/>
        </w:rPr>
        <w:t>expenses</w:t>
      </w:r>
      <w:r w:rsidR="00996D37" w:rsidRPr="00E90842">
        <w:rPr>
          <w:rFonts w:ascii="Arial" w:hAnsi="Arial" w:cs="Arial"/>
        </w:rPr>
        <w:t xml:space="preserve"> payable are £2,000.</w:t>
      </w:r>
    </w:p>
    <w:p w14:paraId="1949CA4F" w14:textId="77777777" w:rsidR="00996D37" w:rsidRPr="00E90842" w:rsidRDefault="00E90842" w:rsidP="003803D6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The figure for a</w:t>
      </w:r>
      <w:r w:rsidR="00996D37" w:rsidRPr="00E90842">
        <w:rPr>
          <w:rFonts w:ascii="Arial" w:hAnsi="Arial" w:cs="Arial"/>
        </w:rPr>
        <w:t>dvertising includes the payment for the first quarter of Year 4.</w:t>
      </w:r>
    </w:p>
    <w:p w14:paraId="3EE2F518" w14:textId="29BE09A5" w:rsidR="00996D37" w:rsidRPr="00E90842" w:rsidRDefault="00E90842" w:rsidP="003803D6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The provision for </w:t>
      </w:r>
      <w:r w:rsidR="00FC1D9C">
        <w:rPr>
          <w:rFonts w:ascii="Arial" w:hAnsi="Arial" w:cs="Arial"/>
        </w:rPr>
        <w:t>bad</w:t>
      </w:r>
      <w:r>
        <w:rPr>
          <w:rFonts w:ascii="Arial" w:hAnsi="Arial" w:cs="Arial"/>
        </w:rPr>
        <w:t xml:space="preserve"> d</w:t>
      </w:r>
      <w:r w:rsidR="00996D37" w:rsidRPr="00E90842">
        <w:rPr>
          <w:rFonts w:ascii="Arial" w:hAnsi="Arial" w:cs="Arial"/>
        </w:rPr>
        <w:t>ebts is to be increased by £2,000.</w:t>
      </w:r>
    </w:p>
    <w:p w14:paraId="23E15CA2" w14:textId="77777777" w:rsidR="0067256B" w:rsidRPr="00E90842" w:rsidRDefault="0067256B" w:rsidP="003803D6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 w:rsidRPr="00E90842">
        <w:rPr>
          <w:rFonts w:ascii="Arial" w:hAnsi="Arial" w:cs="Arial"/>
        </w:rPr>
        <w:t xml:space="preserve">Provide for depreciation </w:t>
      </w:r>
      <w:r w:rsidR="00996D37" w:rsidRPr="00E90842">
        <w:rPr>
          <w:rFonts w:ascii="Arial" w:hAnsi="Arial" w:cs="Arial"/>
        </w:rPr>
        <w:t>per annum</w:t>
      </w:r>
      <w:r w:rsidRPr="00E90842">
        <w:rPr>
          <w:rFonts w:ascii="Arial" w:hAnsi="Arial" w:cs="Arial"/>
        </w:rPr>
        <w:t xml:space="preserve"> as follows:</w:t>
      </w:r>
    </w:p>
    <w:p w14:paraId="17AB6E33" w14:textId="054F89F0" w:rsidR="0067256B" w:rsidRPr="00E90842" w:rsidRDefault="00B25191" w:rsidP="003803D6">
      <w:pPr>
        <w:pStyle w:val="NoSpacing"/>
        <w:numPr>
          <w:ilvl w:val="0"/>
          <w:numId w:val="24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E90842">
        <w:rPr>
          <w:rFonts w:ascii="Arial" w:hAnsi="Arial" w:cs="Arial"/>
        </w:rPr>
        <w:t xml:space="preserve">ixtures and </w:t>
      </w:r>
      <w:r w:rsidR="003C538F">
        <w:rPr>
          <w:rFonts w:ascii="Arial" w:hAnsi="Arial" w:cs="Arial"/>
        </w:rPr>
        <w:t>equipment</w:t>
      </w:r>
      <w:r w:rsidR="00E90842">
        <w:rPr>
          <w:rFonts w:ascii="Arial" w:hAnsi="Arial" w:cs="Arial"/>
        </w:rPr>
        <w:t xml:space="preserve"> — 20% of the reduced balance</w:t>
      </w:r>
    </w:p>
    <w:p w14:paraId="26AF489C" w14:textId="5449B02A" w:rsidR="0067256B" w:rsidRPr="00E90842" w:rsidRDefault="00B25191" w:rsidP="003803D6">
      <w:pPr>
        <w:pStyle w:val="NoSpacing"/>
        <w:numPr>
          <w:ilvl w:val="0"/>
          <w:numId w:val="24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90842">
        <w:rPr>
          <w:rFonts w:ascii="Arial" w:hAnsi="Arial" w:cs="Arial"/>
        </w:rPr>
        <w:t>ehicles —</w:t>
      </w:r>
      <w:r w:rsidR="0067256B" w:rsidRPr="00E90842">
        <w:rPr>
          <w:rFonts w:ascii="Arial" w:hAnsi="Arial" w:cs="Arial"/>
        </w:rPr>
        <w:t xml:space="preserve"> 10% on </w:t>
      </w:r>
      <w:r w:rsidR="00996D37" w:rsidRPr="00E90842">
        <w:rPr>
          <w:rFonts w:ascii="Arial" w:hAnsi="Arial" w:cs="Arial"/>
        </w:rPr>
        <w:t>cost</w:t>
      </w:r>
    </w:p>
    <w:p w14:paraId="2D815759" w14:textId="77777777" w:rsidR="00996D37" w:rsidRPr="00E90842" w:rsidRDefault="00E90842" w:rsidP="003803D6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Provide for corporation t</w:t>
      </w:r>
      <w:r w:rsidR="00996D37" w:rsidRPr="00E90842">
        <w:rPr>
          <w:rFonts w:ascii="Arial" w:hAnsi="Arial" w:cs="Arial"/>
        </w:rPr>
        <w:t>ax at 25%.</w:t>
      </w:r>
    </w:p>
    <w:p w14:paraId="5600C088" w14:textId="29F827AE" w:rsidR="00996D37" w:rsidRPr="00E90842" w:rsidRDefault="00996D37" w:rsidP="003803D6">
      <w:pPr>
        <w:pStyle w:val="NoSpacing"/>
        <w:numPr>
          <w:ilvl w:val="0"/>
          <w:numId w:val="23"/>
        </w:numPr>
        <w:tabs>
          <w:tab w:val="right" w:pos="8931"/>
        </w:tabs>
        <w:spacing w:line="280" w:lineRule="exact"/>
        <w:rPr>
          <w:rFonts w:ascii="Arial" w:hAnsi="Arial" w:cs="Arial"/>
        </w:rPr>
      </w:pPr>
      <w:r w:rsidRPr="00E90842">
        <w:rPr>
          <w:rFonts w:ascii="Arial" w:hAnsi="Arial" w:cs="Arial"/>
        </w:rPr>
        <w:t>Dividends of 1</w:t>
      </w:r>
      <w:r w:rsidR="00E90842">
        <w:rPr>
          <w:rFonts w:ascii="Arial" w:hAnsi="Arial" w:cs="Arial"/>
        </w:rPr>
        <w:t>0% are receivable on the long-term i</w:t>
      </w:r>
      <w:r w:rsidRPr="00E90842">
        <w:rPr>
          <w:rFonts w:ascii="Arial" w:hAnsi="Arial" w:cs="Arial"/>
        </w:rPr>
        <w:t>nvestments.</w:t>
      </w:r>
    </w:p>
    <w:p w14:paraId="75E6FB04" w14:textId="77777777" w:rsidR="00BB7E2F" w:rsidRPr="00E90842" w:rsidRDefault="00BB7E2F" w:rsidP="003803D6">
      <w:pPr>
        <w:pStyle w:val="NoSpacing"/>
        <w:spacing w:line="280" w:lineRule="exact"/>
        <w:rPr>
          <w:rFonts w:ascii="Arial" w:hAnsi="Arial" w:cs="Arial"/>
        </w:rPr>
      </w:pPr>
    </w:p>
    <w:p w14:paraId="3938D1F3" w14:textId="3EE0FECA" w:rsidR="0067256B" w:rsidRDefault="00BB7E2F" w:rsidP="003803D6">
      <w:pPr>
        <w:pStyle w:val="NoSpacing"/>
        <w:tabs>
          <w:tab w:val="right" w:pos="8931"/>
        </w:tabs>
        <w:spacing w:line="280" w:lineRule="exact"/>
        <w:rPr>
          <w:rFonts w:ascii="Arial" w:hAnsi="Arial" w:cs="Arial"/>
          <w:b/>
        </w:rPr>
      </w:pPr>
      <w:r w:rsidRPr="00E90842">
        <w:rPr>
          <w:rFonts w:ascii="Arial" w:hAnsi="Arial" w:cs="Arial"/>
          <w:b/>
        </w:rPr>
        <w:t>You are required to prepare:</w:t>
      </w:r>
    </w:p>
    <w:p w14:paraId="589B69F1" w14:textId="77777777" w:rsidR="003803D6" w:rsidRPr="00E90842" w:rsidRDefault="003803D6" w:rsidP="003803D6">
      <w:pPr>
        <w:pStyle w:val="NoSpacing"/>
        <w:tabs>
          <w:tab w:val="right" w:pos="8931"/>
        </w:tabs>
        <w:spacing w:line="280" w:lineRule="exact"/>
        <w:ind w:left="360"/>
        <w:rPr>
          <w:rFonts w:ascii="Arial" w:hAnsi="Arial" w:cs="Arial"/>
          <w:b/>
        </w:rPr>
      </w:pPr>
    </w:p>
    <w:p w14:paraId="53DB16BE" w14:textId="487612EF" w:rsidR="00BB7E2F" w:rsidRPr="00E90842" w:rsidRDefault="00C22777" w:rsidP="003803D6">
      <w:pPr>
        <w:pStyle w:val="NoSpacing"/>
        <w:numPr>
          <w:ilvl w:val="0"/>
          <w:numId w:val="27"/>
        </w:numPr>
        <w:tabs>
          <w:tab w:val="right" w:pos="9072"/>
        </w:tabs>
        <w:spacing w:line="280" w:lineRule="exact"/>
        <w:ind w:left="378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90842">
        <w:rPr>
          <w:rFonts w:ascii="Arial" w:hAnsi="Arial" w:cs="Arial"/>
        </w:rPr>
        <w:t>he Income S</w:t>
      </w:r>
      <w:r w:rsidR="00BB7E2F" w:rsidRPr="00E90842">
        <w:rPr>
          <w:rFonts w:ascii="Arial" w:hAnsi="Arial" w:cs="Arial"/>
        </w:rPr>
        <w:t>tatement and a</w:t>
      </w:r>
      <w:r>
        <w:rPr>
          <w:rFonts w:ascii="Arial" w:hAnsi="Arial" w:cs="Arial"/>
        </w:rPr>
        <w:t xml:space="preserve">n Appropriation Account </w:t>
      </w:r>
      <w:r w:rsidR="00BB7E2F" w:rsidRPr="00E90842">
        <w:rPr>
          <w:rFonts w:ascii="Arial" w:hAnsi="Arial" w:cs="Arial"/>
        </w:rPr>
        <w:t xml:space="preserve">for the year ended 31 </w:t>
      </w:r>
      <w:r w:rsidR="00996D37" w:rsidRPr="00E90842">
        <w:rPr>
          <w:rFonts w:ascii="Arial" w:hAnsi="Arial" w:cs="Arial"/>
        </w:rPr>
        <w:t>December Year 3</w:t>
      </w:r>
      <w:r w:rsidR="00BB7E2F" w:rsidRPr="00E90842">
        <w:rPr>
          <w:rFonts w:ascii="Arial" w:hAnsi="Arial" w:cs="Arial"/>
        </w:rPr>
        <w:tab/>
      </w:r>
      <w:r w:rsidR="003B18DC" w:rsidRPr="00E90842">
        <w:rPr>
          <w:rFonts w:ascii="Arial" w:hAnsi="Arial" w:cs="Arial"/>
          <w:b/>
        </w:rPr>
        <w:t>13</w:t>
      </w:r>
    </w:p>
    <w:p w14:paraId="17044B19" w14:textId="77777777" w:rsidR="00BB7E2F" w:rsidRPr="00E90842" w:rsidRDefault="00BB7E2F" w:rsidP="003803D6">
      <w:pPr>
        <w:pStyle w:val="NoSpacing"/>
        <w:tabs>
          <w:tab w:val="right" w:pos="10348"/>
        </w:tabs>
        <w:spacing w:line="280" w:lineRule="exact"/>
        <w:ind w:left="378"/>
        <w:rPr>
          <w:rFonts w:ascii="Arial" w:hAnsi="Arial" w:cs="Arial"/>
        </w:rPr>
      </w:pPr>
    </w:p>
    <w:p w14:paraId="1AC1A9EB" w14:textId="322DF985" w:rsidR="00BB7E2F" w:rsidRPr="00E90842" w:rsidRDefault="00C22777" w:rsidP="003803D6">
      <w:pPr>
        <w:pStyle w:val="NoSpacing"/>
        <w:numPr>
          <w:ilvl w:val="0"/>
          <w:numId w:val="27"/>
        </w:numPr>
        <w:tabs>
          <w:tab w:val="right" w:pos="9072"/>
        </w:tabs>
        <w:spacing w:line="280" w:lineRule="exact"/>
        <w:ind w:left="378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B7E2F" w:rsidRPr="00E90842">
        <w:rPr>
          <w:rFonts w:ascii="Arial" w:hAnsi="Arial" w:cs="Arial"/>
        </w:rPr>
        <w:t xml:space="preserve"> Statement of Financial Position</w:t>
      </w:r>
      <w:r w:rsidR="003803D6">
        <w:rPr>
          <w:rFonts w:ascii="Arial" w:hAnsi="Arial" w:cs="Arial"/>
        </w:rPr>
        <w:t xml:space="preserve"> as at the above date</w:t>
      </w:r>
      <w:r w:rsidR="00BB7E2F" w:rsidRPr="00E90842">
        <w:rPr>
          <w:rFonts w:ascii="Arial" w:hAnsi="Arial" w:cs="Arial"/>
        </w:rPr>
        <w:tab/>
      </w:r>
      <w:r w:rsidR="003B18DC" w:rsidRPr="00E90842">
        <w:rPr>
          <w:rFonts w:ascii="Arial" w:hAnsi="Arial" w:cs="Arial"/>
          <w:b/>
        </w:rPr>
        <w:t>16</w:t>
      </w:r>
    </w:p>
    <w:p w14:paraId="12A059D1" w14:textId="77777777" w:rsidR="00996D37" w:rsidRPr="00E90842" w:rsidRDefault="00BB7E2F" w:rsidP="003803D6">
      <w:pPr>
        <w:pStyle w:val="NoSpacing"/>
        <w:tabs>
          <w:tab w:val="right" w:pos="9141"/>
        </w:tabs>
        <w:spacing w:line="280" w:lineRule="exact"/>
        <w:ind w:right="-188"/>
        <w:rPr>
          <w:rFonts w:ascii="Arial" w:hAnsi="Arial" w:cs="Arial"/>
          <w:b/>
        </w:rPr>
      </w:pPr>
      <w:r w:rsidRPr="00E90842">
        <w:rPr>
          <w:rFonts w:ascii="Arial" w:hAnsi="Arial" w:cs="Arial"/>
        </w:rPr>
        <w:tab/>
      </w:r>
      <w:r w:rsidR="00E90842" w:rsidRPr="00E90842">
        <w:rPr>
          <w:rFonts w:ascii="Arial" w:hAnsi="Arial" w:cs="Arial"/>
          <w:b/>
        </w:rPr>
        <w:t xml:space="preserve">Total marks </w:t>
      </w:r>
      <w:r w:rsidR="003B18DC" w:rsidRPr="00E90842">
        <w:rPr>
          <w:rFonts w:ascii="Arial" w:hAnsi="Arial" w:cs="Arial"/>
          <w:b/>
        </w:rPr>
        <w:t>(29</w:t>
      </w:r>
      <w:r w:rsidRPr="00E90842">
        <w:rPr>
          <w:rFonts w:ascii="Arial" w:hAnsi="Arial" w:cs="Arial"/>
          <w:b/>
        </w:rPr>
        <w:t>)</w:t>
      </w:r>
      <w:r w:rsidR="00996D37" w:rsidRPr="00E90842">
        <w:rPr>
          <w:rFonts w:ascii="Arial" w:hAnsi="Arial" w:cs="Arial"/>
          <w:b/>
        </w:rPr>
        <w:br w:type="page"/>
      </w:r>
    </w:p>
    <w:p w14:paraId="2CA2584E" w14:textId="77777777" w:rsidR="00E90842" w:rsidRDefault="00E90842" w:rsidP="00996D37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lastRenderedPageBreak/>
        <w:t>Question 31 — solution</w:t>
      </w:r>
    </w:p>
    <w:p w14:paraId="6B2276B5" w14:textId="77777777" w:rsidR="00E90842" w:rsidRDefault="00E90842" w:rsidP="00996D37">
      <w:pPr>
        <w:spacing w:after="0" w:line="240" w:lineRule="auto"/>
        <w:rPr>
          <w:rFonts w:ascii="Arial" w:eastAsia="Times New Roman" w:hAnsi="Arial" w:cs="Arial"/>
          <w:b/>
          <w:szCs w:val="20"/>
        </w:rPr>
      </w:pPr>
    </w:p>
    <w:p w14:paraId="2430FDCF" w14:textId="77777777" w:rsidR="00996D37" w:rsidRPr="00996D37" w:rsidRDefault="00E90842" w:rsidP="00996D37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t>C</w:t>
      </w:r>
      <w:r w:rsidR="00996D37" w:rsidRPr="00996D37">
        <w:rPr>
          <w:rFonts w:ascii="Arial" w:eastAsia="Times New Roman" w:hAnsi="Arial" w:cs="Arial"/>
          <w:b/>
          <w:szCs w:val="20"/>
        </w:rPr>
        <w:t>arluke plc</w:t>
      </w:r>
    </w:p>
    <w:p w14:paraId="0685B203" w14:textId="77777777" w:rsidR="00996D37" w:rsidRPr="00996D37" w:rsidRDefault="00996D37" w:rsidP="00996D37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996D37">
        <w:rPr>
          <w:rFonts w:ascii="Arial" w:eastAsia="Times New Roman" w:hAnsi="Arial" w:cs="Arial"/>
          <w:b/>
          <w:szCs w:val="20"/>
        </w:rPr>
        <w:t>Income Statement for the year ended 31 December Year 3</w:t>
      </w:r>
    </w:p>
    <w:p w14:paraId="520ADF53" w14:textId="77777777" w:rsidR="00996D37" w:rsidRPr="00996D37" w:rsidRDefault="00996D37" w:rsidP="00996D37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794"/>
        <w:gridCol w:w="768"/>
        <w:gridCol w:w="768"/>
        <w:gridCol w:w="736"/>
        <w:gridCol w:w="852"/>
        <w:gridCol w:w="1268"/>
      </w:tblGrid>
      <w:tr w:rsidR="002477B0" w:rsidRPr="00996D37" w14:paraId="2FC025A8" w14:textId="77777777" w:rsidTr="00E07C7A">
        <w:tc>
          <w:tcPr>
            <w:tcW w:w="1569" w:type="pct"/>
            <w:shd w:val="clear" w:color="auto" w:fill="auto"/>
          </w:tcPr>
          <w:p w14:paraId="062662E0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995" w:type="pct"/>
            <w:shd w:val="clear" w:color="auto" w:fill="auto"/>
          </w:tcPr>
          <w:p w14:paraId="09ABD830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426" w:type="pct"/>
          </w:tcPr>
          <w:p w14:paraId="10B2F91C" w14:textId="5CB1568B" w:rsidR="002477B0" w:rsidRPr="00996D37" w:rsidRDefault="00E07C7A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426" w:type="pct"/>
            <w:shd w:val="clear" w:color="auto" w:fill="auto"/>
          </w:tcPr>
          <w:p w14:paraId="20914E61" w14:textId="20AFBB59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408" w:type="pct"/>
            <w:shd w:val="clear" w:color="auto" w:fill="auto"/>
          </w:tcPr>
          <w:p w14:paraId="0178A7C6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472" w:type="pct"/>
            <w:shd w:val="clear" w:color="auto" w:fill="auto"/>
          </w:tcPr>
          <w:p w14:paraId="0CC903D1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Marks</w:t>
            </w:r>
          </w:p>
        </w:tc>
        <w:tc>
          <w:tcPr>
            <w:tcW w:w="703" w:type="pct"/>
          </w:tcPr>
          <w:p w14:paraId="16A414D6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  <w:tr w:rsidR="002477B0" w:rsidRPr="00996D37" w14:paraId="2B37525F" w14:textId="77777777" w:rsidTr="00E07C7A">
        <w:tc>
          <w:tcPr>
            <w:tcW w:w="1569" w:type="pct"/>
            <w:shd w:val="clear" w:color="auto" w:fill="auto"/>
          </w:tcPr>
          <w:p w14:paraId="797159EF" w14:textId="7E052C02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Gross </w:t>
            </w:r>
            <w:r>
              <w:rPr>
                <w:rFonts w:ascii="Arial" w:eastAsia="Times New Roman" w:hAnsi="Arial" w:cs="Arial"/>
                <w:szCs w:val="20"/>
              </w:rPr>
              <w:t>P</w:t>
            </w:r>
            <w:r w:rsidRPr="00996D37">
              <w:rPr>
                <w:rFonts w:ascii="Arial" w:eastAsia="Times New Roman" w:hAnsi="Arial" w:cs="Arial"/>
                <w:szCs w:val="20"/>
              </w:rPr>
              <w:t>rofit</w:t>
            </w:r>
          </w:p>
        </w:tc>
        <w:tc>
          <w:tcPr>
            <w:tcW w:w="995" w:type="pct"/>
            <w:shd w:val="clear" w:color="auto" w:fill="auto"/>
          </w:tcPr>
          <w:p w14:paraId="0C941B5A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480FB02A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28EA0EC2" w14:textId="2432B32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3644F1C2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142</w:t>
            </w:r>
          </w:p>
        </w:tc>
        <w:tc>
          <w:tcPr>
            <w:tcW w:w="472" w:type="pct"/>
            <w:shd w:val="clear" w:color="auto" w:fill="auto"/>
          </w:tcPr>
          <w:p w14:paraId="0DFB6BAF" w14:textId="77777777" w:rsidR="002477B0" w:rsidRPr="00050F3C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050F3C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  <w:tc>
          <w:tcPr>
            <w:tcW w:w="703" w:type="pct"/>
          </w:tcPr>
          <w:p w14:paraId="015EC1A4" w14:textId="77777777" w:rsidR="002477B0" w:rsidRPr="003803D6" w:rsidRDefault="002477B0" w:rsidP="003B18D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03D6">
              <w:rPr>
                <w:rFonts w:ascii="Arial" w:eastAsia="Times New Roman" w:hAnsi="Arial" w:cs="Arial"/>
                <w:b/>
                <w:sz w:val="18"/>
                <w:szCs w:val="18"/>
              </w:rPr>
              <w:t>also for headings and labels</w:t>
            </w:r>
          </w:p>
        </w:tc>
      </w:tr>
      <w:tr w:rsidR="002477B0" w:rsidRPr="00996D37" w14:paraId="3ADF90F1" w14:textId="77777777" w:rsidTr="00E07C7A">
        <w:tc>
          <w:tcPr>
            <w:tcW w:w="1569" w:type="pct"/>
            <w:shd w:val="clear" w:color="auto" w:fill="auto"/>
          </w:tcPr>
          <w:p w14:paraId="045FDD49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995" w:type="pct"/>
            <w:shd w:val="clear" w:color="auto" w:fill="auto"/>
          </w:tcPr>
          <w:p w14:paraId="6CB8DF2B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0BB6E1CB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0B566C2C" w14:textId="167E70B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0D80934D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189FB71C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</w:tcPr>
          <w:p w14:paraId="4240613F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63FD1B68" w14:textId="77777777" w:rsidTr="00E07C7A">
        <w:tc>
          <w:tcPr>
            <w:tcW w:w="1569" w:type="pct"/>
            <w:shd w:val="clear" w:color="auto" w:fill="auto"/>
          </w:tcPr>
          <w:p w14:paraId="2DC84C56" w14:textId="77777777" w:rsidR="002477B0" w:rsidRPr="00050F3C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50F3C">
              <w:rPr>
                <w:rFonts w:ascii="Arial" w:eastAsia="Times New Roman" w:hAnsi="Arial" w:cs="Arial"/>
                <w:b/>
                <w:szCs w:val="20"/>
              </w:rPr>
              <w:t>Expenses:</w:t>
            </w:r>
          </w:p>
        </w:tc>
        <w:tc>
          <w:tcPr>
            <w:tcW w:w="995" w:type="pct"/>
            <w:shd w:val="clear" w:color="auto" w:fill="auto"/>
          </w:tcPr>
          <w:p w14:paraId="78255076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58E7F99D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4A8CBB2C" w14:textId="571843A5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13F56E04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498A3990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</w:tcPr>
          <w:p w14:paraId="56CF264C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1506805E" w14:textId="77777777" w:rsidTr="00E07C7A">
        <w:tc>
          <w:tcPr>
            <w:tcW w:w="1569" w:type="pct"/>
            <w:shd w:val="clear" w:color="auto" w:fill="auto"/>
          </w:tcPr>
          <w:p w14:paraId="001150E8" w14:textId="42DDDD78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Office</w:t>
            </w:r>
            <w:r w:rsidR="00E07C7A">
              <w:rPr>
                <w:rFonts w:ascii="Arial" w:eastAsia="Times New Roman" w:hAnsi="Arial" w:cs="Arial"/>
                <w:szCs w:val="20"/>
              </w:rPr>
              <w:t xml:space="preserve"> Expenses</w:t>
            </w:r>
          </w:p>
        </w:tc>
        <w:tc>
          <w:tcPr>
            <w:tcW w:w="995" w:type="pct"/>
            <w:shd w:val="clear" w:color="auto" w:fill="auto"/>
          </w:tcPr>
          <w:p w14:paraId="33598BE1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60 + 2</w:t>
            </w:r>
          </w:p>
        </w:tc>
        <w:tc>
          <w:tcPr>
            <w:tcW w:w="426" w:type="pct"/>
          </w:tcPr>
          <w:p w14:paraId="2288070B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0D58080A" w14:textId="31FF19A8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62</w:t>
            </w:r>
          </w:p>
        </w:tc>
        <w:tc>
          <w:tcPr>
            <w:tcW w:w="408" w:type="pct"/>
            <w:shd w:val="clear" w:color="auto" w:fill="auto"/>
          </w:tcPr>
          <w:p w14:paraId="05392BD2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7D52D600" w14:textId="77777777" w:rsidR="002477B0" w:rsidRDefault="002477B0" w:rsidP="00050F3C">
            <w:pPr>
              <w:jc w:val="right"/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  <w:tc>
          <w:tcPr>
            <w:tcW w:w="703" w:type="pct"/>
          </w:tcPr>
          <w:p w14:paraId="6DE8BF79" w14:textId="77777777" w:rsidR="002477B0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733A45FE" w14:textId="77777777" w:rsidTr="00E07C7A">
        <w:tc>
          <w:tcPr>
            <w:tcW w:w="1569" w:type="pct"/>
            <w:shd w:val="clear" w:color="auto" w:fill="auto"/>
          </w:tcPr>
          <w:p w14:paraId="35774FEB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Discounts</w:t>
            </w:r>
          </w:p>
        </w:tc>
        <w:tc>
          <w:tcPr>
            <w:tcW w:w="995" w:type="pct"/>
            <w:shd w:val="clear" w:color="auto" w:fill="auto"/>
          </w:tcPr>
          <w:p w14:paraId="3D41C5EF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355FE82D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1F533A51" w14:textId="3089E696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6</w:t>
            </w:r>
          </w:p>
        </w:tc>
        <w:tc>
          <w:tcPr>
            <w:tcW w:w="408" w:type="pct"/>
            <w:shd w:val="clear" w:color="auto" w:fill="auto"/>
          </w:tcPr>
          <w:p w14:paraId="56F0FCC2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761D7551" w14:textId="77777777" w:rsidR="002477B0" w:rsidRDefault="002477B0" w:rsidP="00050F3C">
            <w:pPr>
              <w:jc w:val="right"/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  <w:tc>
          <w:tcPr>
            <w:tcW w:w="703" w:type="pct"/>
          </w:tcPr>
          <w:p w14:paraId="632A9245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57C118DE" w14:textId="77777777" w:rsidTr="00E07C7A">
        <w:trPr>
          <w:trHeight w:val="393"/>
        </w:trPr>
        <w:tc>
          <w:tcPr>
            <w:tcW w:w="1569" w:type="pct"/>
            <w:shd w:val="clear" w:color="auto" w:fill="auto"/>
          </w:tcPr>
          <w:p w14:paraId="1D9C14D1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Advertising</w:t>
            </w:r>
          </w:p>
        </w:tc>
        <w:tc>
          <w:tcPr>
            <w:tcW w:w="995" w:type="pct"/>
            <w:shd w:val="clear" w:color="auto" w:fill="auto"/>
          </w:tcPr>
          <w:p w14:paraId="07D74D00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10 x 4/5</w:t>
            </w:r>
          </w:p>
        </w:tc>
        <w:tc>
          <w:tcPr>
            <w:tcW w:w="426" w:type="pct"/>
          </w:tcPr>
          <w:p w14:paraId="39CDE7E0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69B1BFE1" w14:textId="532E7F13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8</w:t>
            </w:r>
          </w:p>
        </w:tc>
        <w:tc>
          <w:tcPr>
            <w:tcW w:w="408" w:type="pct"/>
            <w:shd w:val="clear" w:color="auto" w:fill="auto"/>
          </w:tcPr>
          <w:p w14:paraId="631B147F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20EE2C59" w14:textId="77777777" w:rsidR="002477B0" w:rsidRDefault="002477B0" w:rsidP="00050F3C">
            <w:pPr>
              <w:jc w:val="right"/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  <w:tc>
          <w:tcPr>
            <w:tcW w:w="703" w:type="pct"/>
          </w:tcPr>
          <w:p w14:paraId="6C280E7F" w14:textId="77777777" w:rsidR="002477B0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4E55B477" w14:textId="77777777" w:rsidTr="00E07C7A">
        <w:tc>
          <w:tcPr>
            <w:tcW w:w="1569" w:type="pct"/>
            <w:shd w:val="clear" w:color="auto" w:fill="auto"/>
          </w:tcPr>
          <w:p w14:paraId="25E3EADF" w14:textId="181C943B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Increase in </w:t>
            </w:r>
            <w:r>
              <w:rPr>
                <w:rFonts w:ascii="Arial" w:eastAsia="Times New Roman" w:hAnsi="Arial" w:cs="Arial"/>
                <w:szCs w:val="20"/>
              </w:rPr>
              <w:t>P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rovision for </w:t>
            </w:r>
            <w:r>
              <w:rPr>
                <w:rFonts w:ascii="Arial" w:eastAsia="Times New Roman" w:hAnsi="Arial" w:cs="Arial"/>
                <w:szCs w:val="20"/>
              </w:rPr>
              <w:t>B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ad </w:t>
            </w:r>
            <w:r>
              <w:rPr>
                <w:rFonts w:ascii="Arial" w:eastAsia="Times New Roman" w:hAnsi="Arial" w:cs="Arial"/>
                <w:szCs w:val="20"/>
              </w:rPr>
              <w:t>D</w:t>
            </w:r>
            <w:r w:rsidRPr="00996D37">
              <w:rPr>
                <w:rFonts w:ascii="Arial" w:eastAsia="Times New Roman" w:hAnsi="Arial" w:cs="Arial"/>
                <w:szCs w:val="20"/>
              </w:rPr>
              <w:t>ebts</w:t>
            </w:r>
          </w:p>
        </w:tc>
        <w:tc>
          <w:tcPr>
            <w:tcW w:w="995" w:type="pct"/>
            <w:shd w:val="clear" w:color="auto" w:fill="auto"/>
          </w:tcPr>
          <w:p w14:paraId="33B627E8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4D2AD81D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6E25C047" w14:textId="77ECA961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2</w:t>
            </w:r>
          </w:p>
        </w:tc>
        <w:tc>
          <w:tcPr>
            <w:tcW w:w="408" w:type="pct"/>
            <w:shd w:val="clear" w:color="auto" w:fill="auto"/>
          </w:tcPr>
          <w:p w14:paraId="394E4B32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0BA78A1E" w14:textId="77777777" w:rsidR="002477B0" w:rsidRDefault="002477B0" w:rsidP="00050F3C">
            <w:pPr>
              <w:jc w:val="right"/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  <w:tc>
          <w:tcPr>
            <w:tcW w:w="703" w:type="pct"/>
          </w:tcPr>
          <w:p w14:paraId="356A6948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6F72B9E7" w14:textId="77777777" w:rsidTr="00E07C7A">
        <w:tc>
          <w:tcPr>
            <w:tcW w:w="1569" w:type="pct"/>
            <w:shd w:val="clear" w:color="auto" w:fill="auto"/>
          </w:tcPr>
          <w:p w14:paraId="3F54412C" w14:textId="77777777" w:rsidR="002477B0" w:rsidRPr="00996D37" w:rsidRDefault="002477B0" w:rsidP="008C4AF5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Debenture interest</w:t>
            </w:r>
          </w:p>
        </w:tc>
        <w:tc>
          <w:tcPr>
            <w:tcW w:w="995" w:type="pct"/>
            <w:shd w:val="clear" w:color="auto" w:fill="auto"/>
          </w:tcPr>
          <w:p w14:paraId="1E5508D5" w14:textId="77777777" w:rsidR="002477B0" w:rsidRPr="00996D37" w:rsidRDefault="002477B0" w:rsidP="008C4AF5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100 x 10%</w:t>
            </w:r>
          </w:p>
        </w:tc>
        <w:tc>
          <w:tcPr>
            <w:tcW w:w="426" w:type="pct"/>
          </w:tcPr>
          <w:p w14:paraId="51020C31" w14:textId="77777777" w:rsidR="002477B0" w:rsidRDefault="002477B0" w:rsidP="008C4AF5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3F4090AC" w14:textId="4CE03946" w:rsidR="002477B0" w:rsidRPr="00996D37" w:rsidRDefault="002477B0" w:rsidP="008C4AF5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10</w:t>
            </w:r>
          </w:p>
        </w:tc>
        <w:tc>
          <w:tcPr>
            <w:tcW w:w="408" w:type="pct"/>
            <w:shd w:val="clear" w:color="auto" w:fill="auto"/>
          </w:tcPr>
          <w:p w14:paraId="2AFAE04A" w14:textId="1E8B6275" w:rsidR="002477B0" w:rsidRPr="00996D37" w:rsidRDefault="002477B0" w:rsidP="00895F3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472" w:type="pct"/>
            <w:shd w:val="clear" w:color="auto" w:fill="auto"/>
          </w:tcPr>
          <w:p w14:paraId="757B4D7F" w14:textId="77777777" w:rsidR="002477B0" w:rsidRPr="00996D37" w:rsidRDefault="002477B0" w:rsidP="008C4AF5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03" w:type="pct"/>
          </w:tcPr>
          <w:p w14:paraId="16590071" w14:textId="77777777" w:rsidR="002477B0" w:rsidRDefault="002477B0" w:rsidP="008C4AF5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2DFFB049" w14:textId="77777777" w:rsidTr="00E07C7A">
        <w:tc>
          <w:tcPr>
            <w:tcW w:w="1569" w:type="pct"/>
            <w:shd w:val="clear" w:color="auto" w:fill="auto"/>
          </w:tcPr>
          <w:p w14:paraId="100FD982" w14:textId="77777777" w:rsidR="001D3ABD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Depreciation: </w:t>
            </w:r>
          </w:p>
          <w:p w14:paraId="48F913BE" w14:textId="18C9C824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V</w:t>
            </w:r>
            <w:r w:rsidRPr="00996D37">
              <w:rPr>
                <w:rFonts w:ascii="Arial" w:eastAsia="Times New Roman" w:hAnsi="Arial" w:cs="Arial"/>
                <w:szCs w:val="20"/>
              </w:rPr>
              <w:t>ehicle</w:t>
            </w:r>
          </w:p>
        </w:tc>
        <w:tc>
          <w:tcPr>
            <w:tcW w:w="995" w:type="pct"/>
            <w:shd w:val="clear" w:color="auto" w:fill="auto"/>
          </w:tcPr>
          <w:p w14:paraId="74E54FF4" w14:textId="77777777" w:rsidR="001D3ABD" w:rsidRDefault="001D3ABD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14:paraId="16774A0D" w14:textId="4B180E31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90 x 10%</w:t>
            </w:r>
          </w:p>
        </w:tc>
        <w:tc>
          <w:tcPr>
            <w:tcW w:w="426" w:type="pct"/>
          </w:tcPr>
          <w:p w14:paraId="326F3EA9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5BA1CA94" w14:textId="77777777" w:rsidR="001D3ABD" w:rsidRDefault="001D3ABD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  <w:p w14:paraId="79608905" w14:textId="1C3941E6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9</w:t>
            </w:r>
          </w:p>
        </w:tc>
        <w:tc>
          <w:tcPr>
            <w:tcW w:w="408" w:type="pct"/>
            <w:shd w:val="clear" w:color="auto" w:fill="auto"/>
          </w:tcPr>
          <w:p w14:paraId="07757CC8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4140B0CA" w14:textId="7F31C4B1" w:rsidR="002477B0" w:rsidRDefault="001D3ABD" w:rsidP="001D3ABD">
            <w:pPr>
              <w:pStyle w:val="NoSpacing"/>
              <w:spacing w:before="240"/>
              <w:jc w:val="right"/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03" w:type="pct"/>
          </w:tcPr>
          <w:p w14:paraId="69CB0EB2" w14:textId="77777777" w:rsidR="002477B0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52DE26C3" w14:textId="77777777" w:rsidTr="00AE1126">
        <w:trPr>
          <w:trHeight w:val="323"/>
        </w:trPr>
        <w:tc>
          <w:tcPr>
            <w:tcW w:w="1569" w:type="pct"/>
            <w:shd w:val="clear" w:color="auto" w:fill="auto"/>
          </w:tcPr>
          <w:p w14:paraId="451AB065" w14:textId="3353B33C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F</w:t>
            </w:r>
            <w:r w:rsidRPr="00996D37">
              <w:rPr>
                <w:rFonts w:ascii="Arial" w:eastAsia="Times New Roman" w:hAnsi="Arial" w:cs="Arial"/>
                <w:szCs w:val="20"/>
              </w:rPr>
              <w:t>ixtures</w:t>
            </w:r>
            <w:r w:rsidR="00E07C7A">
              <w:rPr>
                <w:rFonts w:ascii="Arial" w:eastAsia="Times New Roman" w:hAnsi="Arial" w:cs="Arial"/>
                <w:szCs w:val="20"/>
              </w:rPr>
              <w:t xml:space="preserve"> and </w:t>
            </w:r>
            <w:r>
              <w:rPr>
                <w:rFonts w:ascii="Arial" w:eastAsia="Times New Roman" w:hAnsi="Arial" w:cs="Arial"/>
                <w:szCs w:val="20"/>
              </w:rPr>
              <w:t>E</w:t>
            </w:r>
            <w:r w:rsidRPr="00996D37">
              <w:rPr>
                <w:rFonts w:ascii="Arial" w:eastAsia="Times New Roman" w:hAnsi="Arial" w:cs="Arial"/>
                <w:szCs w:val="20"/>
              </w:rPr>
              <w:t>quipment</w:t>
            </w:r>
          </w:p>
        </w:tc>
        <w:tc>
          <w:tcPr>
            <w:tcW w:w="995" w:type="pct"/>
            <w:shd w:val="clear" w:color="auto" w:fill="auto"/>
          </w:tcPr>
          <w:p w14:paraId="2BEDDE4C" w14:textId="77777777" w:rsidR="002477B0" w:rsidRPr="00996D37" w:rsidRDefault="002477B0" w:rsidP="00050F3C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150</w:t>
            </w:r>
            <w:r>
              <w:rPr>
                <w:rFonts w:ascii="Arial" w:eastAsia="Times New Roman" w:hAnsi="Arial" w:cs="Arial"/>
                <w:szCs w:val="20"/>
              </w:rPr>
              <w:t xml:space="preserve"> − </w:t>
            </w:r>
            <w:r w:rsidRPr="00996D37">
              <w:rPr>
                <w:rFonts w:ascii="Arial" w:eastAsia="Times New Roman" w:hAnsi="Arial" w:cs="Arial"/>
                <w:szCs w:val="20"/>
              </w:rPr>
              <w:t>70 x 20%</w:t>
            </w:r>
          </w:p>
        </w:tc>
        <w:tc>
          <w:tcPr>
            <w:tcW w:w="426" w:type="pct"/>
          </w:tcPr>
          <w:p w14:paraId="214ECE06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426" w:type="pct"/>
            <w:shd w:val="clear" w:color="auto" w:fill="auto"/>
          </w:tcPr>
          <w:p w14:paraId="5F75C7A6" w14:textId="0554CD26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996D37">
              <w:rPr>
                <w:rFonts w:ascii="Arial" w:eastAsia="Times New Roman" w:hAnsi="Arial" w:cs="Arial"/>
                <w:szCs w:val="20"/>
                <w:u w:val="single"/>
              </w:rPr>
              <w:t>16</w:t>
            </w:r>
          </w:p>
        </w:tc>
        <w:tc>
          <w:tcPr>
            <w:tcW w:w="408" w:type="pct"/>
            <w:shd w:val="clear" w:color="auto" w:fill="auto"/>
          </w:tcPr>
          <w:p w14:paraId="4479146E" w14:textId="1BFFC97C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Cs w:val="20"/>
                <w:u w:val="single"/>
              </w:rPr>
              <w:t>113</w:t>
            </w:r>
          </w:p>
        </w:tc>
        <w:tc>
          <w:tcPr>
            <w:tcW w:w="472" w:type="pct"/>
            <w:shd w:val="clear" w:color="auto" w:fill="auto"/>
          </w:tcPr>
          <w:p w14:paraId="741193BA" w14:textId="77777777" w:rsidR="002477B0" w:rsidRDefault="002477B0" w:rsidP="00050F3C">
            <w:pPr>
              <w:jc w:val="right"/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 xml:space="preserve">(1) </w:t>
            </w:r>
          </w:p>
        </w:tc>
        <w:tc>
          <w:tcPr>
            <w:tcW w:w="703" w:type="pct"/>
          </w:tcPr>
          <w:p w14:paraId="615D499E" w14:textId="77777777" w:rsidR="002477B0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49618A14" w14:textId="77777777" w:rsidTr="00E07C7A">
        <w:tc>
          <w:tcPr>
            <w:tcW w:w="1569" w:type="pct"/>
            <w:shd w:val="clear" w:color="auto" w:fill="auto"/>
          </w:tcPr>
          <w:p w14:paraId="2F81E40D" w14:textId="77777777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995" w:type="pct"/>
            <w:shd w:val="clear" w:color="auto" w:fill="auto"/>
          </w:tcPr>
          <w:p w14:paraId="25169F11" w14:textId="77777777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1BD0307C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6FE10891" w14:textId="6407D701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2712A820" w14:textId="6564D3F8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29</w:t>
            </w:r>
          </w:p>
        </w:tc>
        <w:tc>
          <w:tcPr>
            <w:tcW w:w="472" w:type="pct"/>
            <w:shd w:val="clear" w:color="auto" w:fill="auto"/>
          </w:tcPr>
          <w:p w14:paraId="11C89A6F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</w:tcPr>
          <w:p w14:paraId="57D960C0" w14:textId="77777777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6AA838EA" w14:textId="77777777" w:rsidTr="00E07C7A">
        <w:tc>
          <w:tcPr>
            <w:tcW w:w="1569" w:type="pct"/>
            <w:shd w:val="clear" w:color="auto" w:fill="auto"/>
          </w:tcPr>
          <w:p w14:paraId="3DFB036C" w14:textId="5D943F8D" w:rsidR="002477B0" w:rsidRPr="00050F3C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50F3C">
              <w:rPr>
                <w:rFonts w:ascii="Arial" w:eastAsia="Times New Roman" w:hAnsi="Arial" w:cs="Arial"/>
                <w:b/>
                <w:szCs w:val="20"/>
              </w:rPr>
              <w:t xml:space="preserve">Other </w:t>
            </w:r>
            <w:r>
              <w:rPr>
                <w:rFonts w:ascii="Arial" w:eastAsia="Times New Roman" w:hAnsi="Arial" w:cs="Arial"/>
                <w:b/>
                <w:szCs w:val="20"/>
              </w:rPr>
              <w:t>I</w:t>
            </w:r>
            <w:r w:rsidRPr="00050F3C">
              <w:rPr>
                <w:rFonts w:ascii="Arial" w:eastAsia="Times New Roman" w:hAnsi="Arial" w:cs="Arial"/>
                <w:b/>
                <w:szCs w:val="20"/>
              </w:rPr>
              <w:t>ncome:</w:t>
            </w:r>
          </w:p>
        </w:tc>
        <w:tc>
          <w:tcPr>
            <w:tcW w:w="995" w:type="pct"/>
            <w:shd w:val="clear" w:color="auto" w:fill="auto"/>
          </w:tcPr>
          <w:p w14:paraId="61BF1E20" w14:textId="77777777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4B1B5CF2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7BF38DEF" w14:textId="7B035D33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499901A2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0DE08EC7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</w:tcPr>
          <w:p w14:paraId="7AD2237C" w14:textId="77777777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3E8EA8A6" w14:textId="77777777" w:rsidTr="00063D43">
        <w:trPr>
          <w:trHeight w:val="422"/>
        </w:trPr>
        <w:tc>
          <w:tcPr>
            <w:tcW w:w="1569" w:type="pct"/>
            <w:shd w:val="clear" w:color="auto" w:fill="auto"/>
          </w:tcPr>
          <w:p w14:paraId="529C665D" w14:textId="77777777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Dividend</w:t>
            </w:r>
          </w:p>
        </w:tc>
        <w:tc>
          <w:tcPr>
            <w:tcW w:w="995" w:type="pct"/>
            <w:shd w:val="clear" w:color="auto" w:fill="auto"/>
          </w:tcPr>
          <w:p w14:paraId="550FD334" w14:textId="77777777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4E54BEA8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5B264E6D" w14:textId="7C11B4DF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679B91F3" w14:textId="77777777" w:rsidR="002477B0" w:rsidRPr="00063D43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063D43">
              <w:rPr>
                <w:rFonts w:ascii="Arial" w:eastAsia="Times New Roman" w:hAnsi="Arial" w:cs="Arial"/>
                <w:szCs w:val="20"/>
                <w:u w:val="single"/>
              </w:rPr>
              <w:t>15</w:t>
            </w:r>
          </w:p>
        </w:tc>
        <w:tc>
          <w:tcPr>
            <w:tcW w:w="472" w:type="pct"/>
            <w:shd w:val="clear" w:color="auto" w:fill="auto"/>
          </w:tcPr>
          <w:p w14:paraId="563AF5C3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03" w:type="pct"/>
          </w:tcPr>
          <w:p w14:paraId="2EF3158E" w14:textId="77777777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72CB8FD0" w14:textId="77777777" w:rsidTr="00063D43">
        <w:trPr>
          <w:trHeight w:val="429"/>
        </w:trPr>
        <w:tc>
          <w:tcPr>
            <w:tcW w:w="1569" w:type="pct"/>
            <w:shd w:val="clear" w:color="auto" w:fill="auto"/>
          </w:tcPr>
          <w:p w14:paraId="267D6215" w14:textId="570601E1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Profit before </w:t>
            </w:r>
            <w:r>
              <w:rPr>
                <w:rFonts w:ascii="Arial" w:eastAsia="Times New Roman" w:hAnsi="Arial" w:cs="Arial"/>
                <w:szCs w:val="20"/>
              </w:rPr>
              <w:t>T</w:t>
            </w:r>
            <w:r w:rsidRPr="00996D37">
              <w:rPr>
                <w:rFonts w:ascii="Arial" w:eastAsia="Times New Roman" w:hAnsi="Arial" w:cs="Arial"/>
                <w:szCs w:val="20"/>
              </w:rPr>
              <w:t>ax</w:t>
            </w:r>
          </w:p>
        </w:tc>
        <w:tc>
          <w:tcPr>
            <w:tcW w:w="995" w:type="pct"/>
            <w:shd w:val="clear" w:color="auto" w:fill="auto"/>
          </w:tcPr>
          <w:p w14:paraId="33288011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2B0F4F89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33C5EE1C" w14:textId="01B8D6A6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4B4C6B28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44</w:t>
            </w:r>
          </w:p>
        </w:tc>
        <w:tc>
          <w:tcPr>
            <w:tcW w:w="472" w:type="pct"/>
            <w:shd w:val="clear" w:color="auto" w:fill="auto"/>
          </w:tcPr>
          <w:p w14:paraId="4DB7C635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</w:tcPr>
          <w:p w14:paraId="1E3BAF94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001B5BE7" w14:textId="77777777" w:rsidTr="00063D43">
        <w:trPr>
          <w:trHeight w:val="305"/>
        </w:trPr>
        <w:tc>
          <w:tcPr>
            <w:tcW w:w="1569" w:type="pct"/>
            <w:shd w:val="clear" w:color="auto" w:fill="auto"/>
          </w:tcPr>
          <w:p w14:paraId="0659109B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Taxation</w:t>
            </w:r>
          </w:p>
        </w:tc>
        <w:tc>
          <w:tcPr>
            <w:tcW w:w="995" w:type="pct"/>
            <w:shd w:val="clear" w:color="auto" w:fill="auto"/>
          </w:tcPr>
          <w:p w14:paraId="21DECF78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46554A6B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7BC9FB2B" w14:textId="0DB726B9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0EB592E4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Cs w:val="20"/>
                <w:u w:val="single"/>
              </w:rPr>
              <w:t>11</w:t>
            </w:r>
          </w:p>
        </w:tc>
        <w:tc>
          <w:tcPr>
            <w:tcW w:w="472" w:type="pct"/>
            <w:shd w:val="clear" w:color="auto" w:fill="auto"/>
          </w:tcPr>
          <w:p w14:paraId="66D0E874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03" w:type="pct"/>
          </w:tcPr>
          <w:p w14:paraId="777289BF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3B55F2B7" w14:textId="77777777" w:rsidTr="00063D43">
        <w:trPr>
          <w:trHeight w:val="369"/>
        </w:trPr>
        <w:tc>
          <w:tcPr>
            <w:tcW w:w="1569" w:type="pct"/>
            <w:shd w:val="clear" w:color="auto" w:fill="auto"/>
          </w:tcPr>
          <w:p w14:paraId="34A1559B" w14:textId="1C82EB22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Profit for the </w:t>
            </w:r>
            <w:r>
              <w:rPr>
                <w:rFonts w:ascii="Arial" w:eastAsia="Times New Roman" w:hAnsi="Arial" w:cs="Arial"/>
                <w:szCs w:val="20"/>
              </w:rPr>
              <w:t>Y</w:t>
            </w:r>
            <w:r w:rsidRPr="00996D37">
              <w:rPr>
                <w:rFonts w:ascii="Arial" w:eastAsia="Times New Roman" w:hAnsi="Arial" w:cs="Arial"/>
                <w:szCs w:val="20"/>
              </w:rPr>
              <w:t>ear</w:t>
            </w:r>
          </w:p>
        </w:tc>
        <w:tc>
          <w:tcPr>
            <w:tcW w:w="995" w:type="pct"/>
            <w:shd w:val="clear" w:color="auto" w:fill="auto"/>
          </w:tcPr>
          <w:p w14:paraId="2C5DE6FD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5BD64C0E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29734B4F" w14:textId="1286E39A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471CCF8B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33</w:t>
            </w:r>
          </w:p>
        </w:tc>
        <w:tc>
          <w:tcPr>
            <w:tcW w:w="472" w:type="pct"/>
            <w:shd w:val="clear" w:color="auto" w:fill="auto"/>
          </w:tcPr>
          <w:p w14:paraId="3752EA07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</w:tcPr>
          <w:p w14:paraId="02E8E2EB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5C0FFDD4" w14:textId="77777777" w:rsidTr="00F72426">
        <w:trPr>
          <w:trHeight w:val="431"/>
        </w:trPr>
        <w:tc>
          <w:tcPr>
            <w:tcW w:w="1569" w:type="pct"/>
            <w:shd w:val="clear" w:color="auto" w:fill="auto"/>
          </w:tcPr>
          <w:p w14:paraId="6B4D29CD" w14:textId="10C3E51A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Unappropriated Profit</w:t>
            </w:r>
            <w:r w:rsidR="00F72426">
              <w:rPr>
                <w:rFonts w:ascii="Arial" w:eastAsia="Times New Roman" w:hAnsi="Arial" w:cs="Arial"/>
                <w:szCs w:val="20"/>
              </w:rPr>
              <w:t xml:space="preserve"> b/f</w:t>
            </w:r>
          </w:p>
        </w:tc>
        <w:tc>
          <w:tcPr>
            <w:tcW w:w="995" w:type="pct"/>
            <w:shd w:val="clear" w:color="auto" w:fill="auto"/>
          </w:tcPr>
          <w:p w14:paraId="0A498DB8" w14:textId="77777777" w:rsidR="002477B0" w:rsidRPr="00996D37" w:rsidRDefault="002477B0" w:rsidP="003B18DC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2733D607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42CE8337" w14:textId="5D65D89D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078CB7BD" w14:textId="77777777" w:rsidR="002477B0" w:rsidRPr="00F72426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F72426">
              <w:rPr>
                <w:rFonts w:ascii="Arial" w:eastAsia="Times New Roman" w:hAnsi="Arial" w:cs="Arial"/>
                <w:szCs w:val="20"/>
                <w:u w:val="single"/>
              </w:rPr>
              <w:t>70</w:t>
            </w:r>
          </w:p>
        </w:tc>
        <w:tc>
          <w:tcPr>
            <w:tcW w:w="472" w:type="pct"/>
            <w:shd w:val="clear" w:color="auto" w:fill="auto"/>
          </w:tcPr>
          <w:p w14:paraId="3C719092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03" w:type="pct"/>
          </w:tcPr>
          <w:p w14:paraId="6BC412BE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2E7973CC" w14:textId="77777777" w:rsidTr="00E07C7A">
        <w:tc>
          <w:tcPr>
            <w:tcW w:w="1569" w:type="pct"/>
            <w:shd w:val="clear" w:color="auto" w:fill="auto"/>
          </w:tcPr>
          <w:p w14:paraId="6C89A320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995" w:type="pct"/>
            <w:shd w:val="clear" w:color="auto" w:fill="auto"/>
          </w:tcPr>
          <w:p w14:paraId="7743FF27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0E0A858E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06A0772E" w14:textId="5EEB9045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5508C480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103</w:t>
            </w:r>
          </w:p>
        </w:tc>
        <w:tc>
          <w:tcPr>
            <w:tcW w:w="472" w:type="pct"/>
            <w:shd w:val="clear" w:color="auto" w:fill="auto"/>
          </w:tcPr>
          <w:p w14:paraId="4C674375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</w:tcPr>
          <w:p w14:paraId="3093BAFE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4EE85478" w14:textId="77777777" w:rsidTr="00F72426">
        <w:trPr>
          <w:trHeight w:val="284"/>
        </w:trPr>
        <w:tc>
          <w:tcPr>
            <w:tcW w:w="1569" w:type="pct"/>
            <w:shd w:val="clear" w:color="auto" w:fill="auto"/>
          </w:tcPr>
          <w:p w14:paraId="045C2491" w14:textId="60CFEEB3" w:rsidR="002477B0" w:rsidRPr="00996D37" w:rsidRDefault="002477B0" w:rsidP="00B2519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Preference </w:t>
            </w:r>
            <w:r>
              <w:rPr>
                <w:rFonts w:ascii="Arial" w:eastAsia="Times New Roman" w:hAnsi="Arial" w:cs="Arial"/>
                <w:szCs w:val="20"/>
              </w:rPr>
              <w:t>D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ividends </w:t>
            </w:r>
            <w:r>
              <w:rPr>
                <w:rFonts w:ascii="Arial" w:eastAsia="Times New Roman" w:hAnsi="Arial" w:cs="Arial"/>
                <w:szCs w:val="20"/>
              </w:rPr>
              <w:t>P</w:t>
            </w:r>
            <w:r w:rsidRPr="00996D37">
              <w:rPr>
                <w:rFonts w:ascii="Arial" w:eastAsia="Times New Roman" w:hAnsi="Arial" w:cs="Arial"/>
                <w:szCs w:val="20"/>
              </w:rPr>
              <w:t>aid</w:t>
            </w:r>
          </w:p>
        </w:tc>
        <w:tc>
          <w:tcPr>
            <w:tcW w:w="995" w:type="pct"/>
            <w:shd w:val="clear" w:color="auto" w:fill="auto"/>
          </w:tcPr>
          <w:p w14:paraId="5DF37EC7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3CB90CFB" w14:textId="77777777" w:rsidR="002477B0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615389A8" w14:textId="3CCA6CB4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16</w:t>
            </w:r>
          </w:p>
        </w:tc>
        <w:tc>
          <w:tcPr>
            <w:tcW w:w="408" w:type="pct"/>
            <w:shd w:val="clear" w:color="auto" w:fill="auto"/>
          </w:tcPr>
          <w:p w14:paraId="5CD4EB6A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14:paraId="6F58253C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03" w:type="pct"/>
          </w:tcPr>
          <w:p w14:paraId="239965EF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70684FBB" w14:textId="77777777" w:rsidTr="00F72426">
        <w:trPr>
          <w:trHeight w:val="317"/>
        </w:trPr>
        <w:tc>
          <w:tcPr>
            <w:tcW w:w="1569" w:type="pct"/>
            <w:shd w:val="clear" w:color="auto" w:fill="auto"/>
          </w:tcPr>
          <w:p w14:paraId="41FD66D8" w14:textId="782AE15F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Ordinary </w:t>
            </w:r>
            <w:r>
              <w:rPr>
                <w:rFonts w:ascii="Arial" w:eastAsia="Times New Roman" w:hAnsi="Arial" w:cs="Arial"/>
                <w:szCs w:val="20"/>
              </w:rPr>
              <w:t>D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ividends </w:t>
            </w:r>
            <w:r>
              <w:rPr>
                <w:rFonts w:ascii="Arial" w:eastAsia="Times New Roman" w:hAnsi="Arial" w:cs="Arial"/>
                <w:szCs w:val="20"/>
              </w:rPr>
              <w:t>P</w:t>
            </w:r>
            <w:r w:rsidRPr="00996D37">
              <w:rPr>
                <w:rFonts w:ascii="Arial" w:eastAsia="Times New Roman" w:hAnsi="Arial" w:cs="Arial"/>
                <w:szCs w:val="20"/>
              </w:rPr>
              <w:t>aid</w:t>
            </w:r>
          </w:p>
        </w:tc>
        <w:tc>
          <w:tcPr>
            <w:tcW w:w="995" w:type="pct"/>
            <w:shd w:val="clear" w:color="auto" w:fill="auto"/>
          </w:tcPr>
          <w:p w14:paraId="315F51D9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</w:tcPr>
          <w:p w14:paraId="6E913DCB" w14:textId="77777777" w:rsidR="002477B0" w:rsidRPr="003B18DC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426" w:type="pct"/>
            <w:shd w:val="clear" w:color="auto" w:fill="auto"/>
          </w:tcPr>
          <w:p w14:paraId="30D3C275" w14:textId="086039AC" w:rsidR="002477B0" w:rsidRPr="003B18DC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3B18DC">
              <w:rPr>
                <w:rFonts w:ascii="Arial" w:eastAsia="Times New Roman" w:hAnsi="Arial" w:cs="Arial"/>
                <w:szCs w:val="20"/>
                <w:u w:val="single"/>
              </w:rPr>
              <w:t>12</w:t>
            </w:r>
          </w:p>
        </w:tc>
        <w:tc>
          <w:tcPr>
            <w:tcW w:w="408" w:type="pct"/>
            <w:shd w:val="clear" w:color="auto" w:fill="auto"/>
          </w:tcPr>
          <w:p w14:paraId="46D7C710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Cs w:val="20"/>
                <w:u w:val="single"/>
              </w:rPr>
              <w:t>28</w:t>
            </w:r>
          </w:p>
        </w:tc>
        <w:tc>
          <w:tcPr>
            <w:tcW w:w="472" w:type="pct"/>
            <w:shd w:val="clear" w:color="auto" w:fill="auto"/>
          </w:tcPr>
          <w:p w14:paraId="5EFC925E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03" w:type="pct"/>
          </w:tcPr>
          <w:p w14:paraId="1A880D06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2477B0" w:rsidRPr="00996D37" w14:paraId="5FA48F76" w14:textId="77777777" w:rsidTr="00F72426">
        <w:trPr>
          <w:trHeight w:val="335"/>
        </w:trPr>
        <w:tc>
          <w:tcPr>
            <w:tcW w:w="2564" w:type="pct"/>
            <w:gridSpan w:val="2"/>
            <w:shd w:val="clear" w:color="auto" w:fill="auto"/>
          </w:tcPr>
          <w:p w14:paraId="4361591F" w14:textId="1874475B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Unappropriated Profit c/f</w:t>
            </w:r>
          </w:p>
        </w:tc>
        <w:tc>
          <w:tcPr>
            <w:tcW w:w="426" w:type="pct"/>
          </w:tcPr>
          <w:p w14:paraId="58E732BE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08A4C0EC" w14:textId="357B5E8E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08" w:type="pct"/>
            <w:shd w:val="clear" w:color="auto" w:fill="auto"/>
          </w:tcPr>
          <w:p w14:paraId="3389DC3A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75</w:t>
            </w:r>
          </w:p>
        </w:tc>
        <w:tc>
          <w:tcPr>
            <w:tcW w:w="472" w:type="pct"/>
            <w:shd w:val="clear" w:color="auto" w:fill="auto"/>
          </w:tcPr>
          <w:p w14:paraId="4AD26347" w14:textId="77777777" w:rsidR="002477B0" w:rsidRPr="00996D37" w:rsidRDefault="002477B0" w:rsidP="00E908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3" w:type="pct"/>
          </w:tcPr>
          <w:p w14:paraId="04377C34" w14:textId="77777777" w:rsidR="002477B0" w:rsidRPr="00996D37" w:rsidRDefault="002477B0" w:rsidP="00996D3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2FA9F614" w14:textId="77777777" w:rsidR="00996D37" w:rsidRPr="00996D37" w:rsidRDefault="00996D37" w:rsidP="00996D37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265237A2" w14:textId="77777777" w:rsidR="00050F3C" w:rsidRDefault="00050F3C" w:rsidP="00050F3C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  <w:r w:rsidRPr="00050F3C">
        <w:rPr>
          <w:rFonts w:ascii="Arial" w:eastAsia="Times New Roman" w:hAnsi="Arial" w:cs="Arial"/>
          <w:b/>
          <w:szCs w:val="20"/>
        </w:rPr>
        <w:t>13</w:t>
      </w:r>
    </w:p>
    <w:p w14:paraId="3B2CF793" w14:textId="77777777" w:rsidR="00050F3C" w:rsidRDefault="00050F3C">
      <w:pPr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br w:type="page"/>
      </w:r>
    </w:p>
    <w:p w14:paraId="4722A54F" w14:textId="77777777" w:rsidR="00996D37" w:rsidRPr="00996D37" w:rsidRDefault="00996D37" w:rsidP="00050F3C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996D37">
        <w:rPr>
          <w:rFonts w:ascii="Arial" w:eastAsia="Times New Roman" w:hAnsi="Arial" w:cs="Arial"/>
          <w:b/>
          <w:szCs w:val="20"/>
        </w:rPr>
        <w:lastRenderedPageBreak/>
        <w:t>Carluke plc</w:t>
      </w:r>
    </w:p>
    <w:p w14:paraId="172C988D" w14:textId="77777777" w:rsidR="00996D37" w:rsidRPr="00996D37" w:rsidRDefault="00996D37" w:rsidP="00996D37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996D37">
        <w:rPr>
          <w:rFonts w:ascii="Arial" w:eastAsia="Times New Roman" w:hAnsi="Arial" w:cs="Arial"/>
          <w:b/>
          <w:szCs w:val="20"/>
        </w:rPr>
        <w:t>Statement of Financial Position as at 31 December Year 3</w:t>
      </w:r>
    </w:p>
    <w:p w14:paraId="24E50C53" w14:textId="77777777" w:rsidR="00996D37" w:rsidRPr="00996D37" w:rsidRDefault="00996D37" w:rsidP="00996D37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5253" w:type="pct"/>
        <w:tblLook w:val="01E0" w:firstRow="1" w:lastRow="1" w:firstColumn="1" w:lastColumn="1" w:noHBand="0" w:noVBand="0"/>
      </w:tblPr>
      <w:tblGrid>
        <w:gridCol w:w="2977"/>
        <w:gridCol w:w="1228"/>
        <w:gridCol w:w="412"/>
        <w:gridCol w:w="518"/>
        <w:gridCol w:w="211"/>
        <w:gridCol w:w="251"/>
        <w:gridCol w:w="478"/>
        <w:gridCol w:w="1083"/>
        <w:gridCol w:w="852"/>
        <w:gridCol w:w="87"/>
        <w:gridCol w:w="1282"/>
        <w:gridCol w:w="104"/>
      </w:tblGrid>
      <w:tr w:rsidR="00A81D08" w:rsidRPr="00996D37" w14:paraId="115B42BA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0216A15A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14:paraId="39389AF7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01" w:type="pct"/>
            <w:gridSpan w:val="3"/>
          </w:tcPr>
          <w:p w14:paraId="0A99A910" w14:textId="2CBB70C3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4B9DC216" w14:textId="23CD0085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571" w:type="pct"/>
            <w:shd w:val="clear" w:color="auto" w:fill="auto"/>
          </w:tcPr>
          <w:p w14:paraId="7E2B93FD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£000</w:t>
            </w:r>
          </w:p>
        </w:tc>
        <w:tc>
          <w:tcPr>
            <w:tcW w:w="449" w:type="pct"/>
            <w:shd w:val="clear" w:color="auto" w:fill="auto"/>
          </w:tcPr>
          <w:p w14:paraId="68D9547B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Marks</w:t>
            </w:r>
          </w:p>
        </w:tc>
        <w:tc>
          <w:tcPr>
            <w:tcW w:w="722" w:type="pct"/>
            <w:gridSpan w:val="2"/>
          </w:tcPr>
          <w:p w14:paraId="748AF162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  <w:tr w:rsidR="00A81D08" w:rsidRPr="00996D37" w14:paraId="00714848" w14:textId="77777777" w:rsidTr="00A81D08">
        <w:trPr>
          <w:gridAfter w:val="1"/>
          <w:wAfter w:w="55" w:type="pct"/>
          <w:trHeight w:val="60"/>
        </w:trPr>
        <w:tc>
          <w:tcPr>
            <w:tcW w:w="1570" w:type="pct"/>
            <w:shd w:val="clear" w:color="auto" w:fill="auto"/>
          </w:tcPr>
          <w:p w14:paraId="751B9270" w14:textId="7C9ACAC4" w:rsidR="00F60559" w:rsidRPr="00A34AD4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</w:rPr>
            </w:pPr>
            <w:r w:rsidRPr="00A34AD4">
              <w:rPr>
                <w:rFonts w:ascii="Arial" w:eastAsia="Times New Roman" w:hAnsi="Arial" w:cs="Arial"/>
                <w:b/>
                <w:bCs/>
                <w:szCs w:val="20"/>
              </w:rPr>
              <w:t>Non-current Assets</w:t>
            </w:r>
          </w:p>
        </w:tc>
        <w:tc>
          <w:tcPr>
            <w:tcW w:w="648" w:type="pct"/>
            <w:shd w:val="clear" w:color="auto" w:fill="auto"/>
          </w:tcPr>
          <w:p w14:paraId="3DCDCDB8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41ABAD39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1B59EF93" w14:textId="2FCF603C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6448AB2C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52DBAFD8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0D150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50F5CAC8" w14:textId="77777777" w:rsidR="00F60559" w:rsidRPr="003803D6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03D6">
              <w:rPr>
                <w:rFonts w:ascii="Arial" w:eastAsia="Times New Roman" w:hAnsi="Arial" w:cs="Arial"/>
                <w:b/>
                <w:sz w:val="18"/>
                <w:szCs w:val="18"/>
              </w:rPr>
              <w:t>for headings and labels</w:t>
            </w:r>
          </w:p>
        </w:tc>
      </w:tr>
      <w:tr w:rsidR="00A81D08" w:rsidRPr="00996D37" w14:paraId="5A992A8A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2573312A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Premises</w:t>
            </w:r>
          </w:p>
        </w:tc>
        <w:tc>
          <w:tcPr>
            <w:tcW w:w="648" w:type="pct"/>
            <w:shd w:val="clear" w:color="auto" w:fill="auto"/>
          </w:tcPr>
          <w:p w14:paraId="4F31DF97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48F89F4C" w14:textId="77B97B03" w:rsidR="00F60559" w:rsidRPr="00996D37" w:rsidRDefault="00A34AD4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280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475B91B3" w14:textId="21B10C0A" w:rsidR="00F60559" w:rsidRPr="00996D37" w:rsidRDefault="00A34AD4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0</w:t>
            </w:r>
          </w:p>
        </w:tc>
        <w:tc>
          <w:tcPr>
            <w:tcW w:w="571" w:type="pct"/>
            <w:shd w:val="clear" w:color="auto" w:fill="auto"/>
          </w:tcPr>
          <w:p w14:paraId="1EF164CF" w14:textId="5C1A1435" w:rsidR="00F60559" w:rsidRPr="00996D37" w:rsidRDefault="0065490F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280</w:t>
            </w:r>
          </w:p>
        </w:tc>
        <w:tc>
          <w:tcPr>
            <w:tcW w:w="449" w:type="pct"/>
            <w:shd w:val="clear" w:color="auto" w:fill="auto"/>
          </w:tcPr>
          <w:p w14:paraId="2DB51871" w14:textId="77777777" w:rsidR="00F60559" w:rsidRDefault="00F60559" w:rsidP="00F60559">
            <w:pPr>
              <w:jc w:val="right"/>
            </w:pPr>
            <w:r w:rsidRPr="004E1D3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17776638" w14:textId="77777777" w:rsidR="00F60559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1253F3FE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4101D2D0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Fixtures/equipment</w:t>
            </w:r>
          </w:p>
        </w:tc>
        <w:tc>
          <w:tcPr>
            <w:tcW w:w="648" w:type="pct"/>
            <w:shd w:val="clear" w:color="auto" w:fill="auto"/>
          </w:tcPr>
          <w:p w14:paraId="7E0157DD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150-70-16</w:t>
            </w:r>
          </w:p>
        </w:tc>
        <w:tc>
          <w:tcPr>
            <w:tcW w:w="601" w:type="pct"/>
            <w:gridSpan w:val="3"/>
          </w:tcPr>
          <w:p w14:paraId="12EEB16D" w14:textId="59108FA7" w:rsidR="00F60559" w:rsidRPr="00996D37" w:rsidRDefault="0065490F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150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1494C57B" w14:textId="13049B0C" w:rsidR="00F60559" w:rsidRPr="00996D37" w:rsidRDefault="0065490F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86</w:t>
            </w:r>
          </w:p>
        </w:tc>
        <w:tc>
          <w:tcPr>
            <w:tcW w:w="571" w:type="pct"/>
            <w:shd w:val="clear" w:color="auto" w:fill="auto"/>
          </w:tcPr>
          <w:p w14:paraId="2A68AD77" w14:textId="0F38465A" w:rsidR="00F60559" w:rsidRPr="00996D37" w:rsidRDefault="0065490F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64</w:t>
            </w:r>
          </w:p>
        </w:tc>
        <w:tc>
          <w:tcPr>
            <w:tcW w:w="449" w:type="pct"/>
            <w:shd w:val="clear" w:color="auto" w:fill="auto"/>
          </w:tcPr>
          <w:p w14:paraId="0CD38766" w14:textId="77777777" w:rsidR="00F60559" w:rsidRDefault="00F60559" w:rsidP="00F60559">
            <w:pPr>
              <w:jc w:val="right"/>
            </w:pPr>
            <w:r w:rsidRPr="004E1D3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29FE0D60" w14:textId="77777777" w:rsidR="00F60559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2FBE50BA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39C42221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Vehicles</w:t>
            </w:r>
          </w:p>
        </w:tc>
        <w:tc>
          <w:tcPr>
            <w:tcW w:w="648" w:type="pct"/>
            <w:shd w:val="clear" w:color="auto" w:fill="auto"/>
          </w:tcPr>
          <w:p w14:paraId="345E1113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90-18-9</w:t>
            </w:r>
          </w:p>
        </w:tc>
        <w:tc>
          <w:tcPr>
            <w:tcW w:w="601" w:type="pct"/>
            <w:gridSpan w:val="3"/>
          </w:tcPr>
          <w:p w14:paraId="043B9163" w14:textId="0E072182" w:rsidR="00F60559" w:rsidRPr="00996D37" w:rsidRDefault="0065490F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Cs w:val="20"/>
                <w:u w:val="single"/>
              </w:rPr>
              <w:t>90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17C1CB83" w14:textId="71640BB2" w:rsidR="00F60559" w:rsidRPr="00996D37" w:rsidRDefault="0065490F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Cs w:val="20"/>
                <w:u w:val="single"/>
              </w:rPr>
              <w:t>27</w:t>
            </w:r>
          </w:p>
        </w:tc>
        <w:tc>
          <w:tcPr>
            <w:tcW w:w="571" w:type="pct"/>
            <w:shd w:val="clear" w:color="auto" w:fill="auto"/>
          </w:tcPr>
          <w:p w14:paraId="00A9309E" w14:textId="5CE137CE" w:rsidR="00A754F6" w:rsidRPr="00A754F6" w:rsidRDefault="00B564A1" w:rsidP="00A754F6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A754F6">
              <w:rPr>
                <w:rFonts w:ascii="Arial" w:eastAsia="Times New Roman" w:hAnsi="Arial" w:cs="Arial"/>
                <w:szCs w:val="20"/>
                <w:u w:val="single"/>
              </w:rPr>
              <w:t>63</w:t>
            </w:r>
          </w:p>
        </w:tc>
        <w:tc>
          <w:tcPr>
            <w:tcW w:w="449" w:type="pct"/>
            <w:shd w:val="clear" w:color="auto" w:fill="auto"/>
          </w:tcPr>
          <w:p w14:paraId="75BAD092" w14:textId="77777777" w:rsidR="00F60559" w:rsidRDefault="00F60559" w:rsidP="00F60559">
            <w:pPr>
              <w:jc w:val="right"/>
            </w:pPr>
            <w:r w:rsidRPr="004E1D3B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1AE07391" w14:textId="77777777" w:rsidR="00F60559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754F6" w:rsidRPr="00996D37" w14:paraId="7E02EB65" w14:textId="77777777" w:rsidTr="00A81D08">
        <w:trPr>
          <w:gridAfter w:val="1"/>
          <w:wAfter w:w="55" w:type="pct"/>
        </w:trPr>
        <w:tc>
          <w:tcPr>
            <w:tcW w:w="2217" w:type="pct"/>
            <w:gridSpan w:val="2"/>
            <w:shd w:val="clear" w:color="auto" w:fill="auto"/>
          </w:tcPr>
          <w:p w14:paraId="1304A070" w14:textId="77777777" w:rsidR="00A754F6" w:rsidRDefault="00A754F6" w:rsidP="006C5FC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338B9FC3" w14:textId="77777777" w:rsidR="00A754F6" w:rsidRPr="00996D37" w:rsidRDefault="00A754F6" w:rsidP="006C5FC7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0E7CC2BA" w14:textId="77777777" w:rsidR="00A754F6" w:rsidRPr="00996D37" w:rsidRDefault="00A754F6" w:rsidP="006C5FC7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6347069A" w14:textId="41774F4D" w:rsidR="00A754F6" w:rsidRPr="00996D37" w:rsidRDefault="00355D02" w:rsidP="006C5FC7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407</w:t>
            </w:r>
          </w:p>
        </w:tc>
        <w:tc>
          <w:tcPr>
            <w:tcW w:w="449" w:type="pct"/>
            <w:shd w:val="clear" w:color="auto" w:fill="auto"/>
          </w:tcPr>
          <w:p w14:paraId="36D52227" w14:textId="77777777" w:rsidR="00A754F6" w:rsidRPr="00050F3C" w:rsidRDefault="00A754F6" w:rsidP="006C5F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298C14B3" w14:textId="77777777" w:rsidR="00A754F6" w:rsidRPr="00996D37" w:rsidRDefault="00A754F6" w:rsidP="006C5FC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F60559" w:rsidRPr="00996D37" w14:paraId="2FFA264F" w14:textId="77777777" w:rsidTr="00A81D08">
        <w:trPr>
          <w:gridAfter w:val="1"/>
          <w:wAfter w:w="55" w:type="pct"/>
        </w:trPr>
        <w:tc>
          <w:tcPr>
            <w:tcW w:w="2217" w:type="pct"/>
            <w:gridSpan w:val="2"/>
            <w:shd w:val="clear" w:color="auto" w:fill="auto"/>
          </w:tcPr>
          <w:p w14:paraId="2FBB4B43" w14:textId="01835C58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Intangible Assets: </w:t>
            </w:r>
            <w:r w:rsidRPr="00996D37">
              <w:rPr>
                <w:rFonts w:ascii="Arial" w:eastAsia="Times New Roman" w:hAnsi="Arial" w:cs="Arial"/>
                <w:szCs w:val="20"/>
              </w:rPr>
              <w:t>Investments</w:t>
            </w:r>
          </w:p>
        </w:tc>
        <w:tc>
          <w:tcPr>
            <w:tcW w:w="601" w:type="pct"/>
            <w:gridSpan w:val="3"/>
          </w:tcPr>
          <w:p w14:paraId="3CC12FDD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3F4307FB" w14:textId="0443EBFE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0995FC55" w14:textId="2E32E53E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150</w:t>
            </w:r>
          </w:p>
        </w:tc>
        <w:tc>
          <w:tcPr>
            <w:tcW w:w="449" w:type="pct"/>
            <w:shd w:val="clear" w:color="auto" w:fill="auto"/>
          </w:tcPr>
          <w:p w14:paraId="59FDFBAE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7FAD21E4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096764D6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2A9C6F8E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14:paraId="4E705FAB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2EF02706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48130F18" w14:textId="4E83BCD5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1E36DBBF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3998E190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39122D7A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488EADFB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5E940C1B" w14:textId="5961AC0D" w:rsidR="00F60559" w:rsidRPr="00CE5AEB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CE5AEB">
              <w:rPr>
                <w:rFonts w:ascii="Arial" w:eastAsia="Times New Roman" w:hAnsi="Arial" w:cs="Arial"/>
                <w:b/>
                <w:szCs w:val="20"/>
              </w:rPr>
              <w:t xml:space="preserve">Current </w:t>
            </w:r>
            <w:r>
              <w:rPr>
                <w:rFonts w:ascii="Arial" w:eastAsia="Times New Roman" w:hAnsi="Arial" w:cs="Arial"/>
                <w:b/>
                <w:szCs w:val="20"/>
              </w:rPr>
              <w:t>A</w:t>
            </w:r>
            <w:r w:rsidRPr="00CE5AEB">
              <w:rPr>
                <w:rFonts w:ascii="Arial" w:eastAsia="Times New Roman" w:hAnsi="Arial" w:cs="Arial"/>
                <w:b/>
                <w:szCs w:val="20"/>
              </w:rPr>
              <w:t>ssets:</w:t>
            </w:r>
          </w:p>
        </w:tc>
        <w:tc>
          <w:tcPr>
            <w:tcW w:w="648" w:type="pct"/>
            <w:shd w:val="clear" w:color="auto" w:fill="auto"/>
          </w:tcPr>
          <w:p w14:paraId="70A141A5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1514B5CC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75604EF9" w14:textId="5F387CB3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0AC2A65D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6874F3A8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69B464DF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4358FA7F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24B55066" w14:textId="131249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Inventory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</w:p>
        </w:tc>
        <w:tc>
          <w:tcPr>
            <w:tcW w:w="648" w:type="pct"/>
            <w:shd w:val="clear" w:color="auto" w:fill="auto"/>
          </w:tcPr>
          <w:p w14:paraId="5ADA2734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779E0FCF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7E1EE109" w14:textId="2FC36FA0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13</w:t>
            </w:r>
          </w:p>
        </w:tc>
        <w:tc>
          <w:tcPr>
            <w:tcW w:w="571" w:type="pct"/>
            <w:shd w:val="clear" w:color="auto" w:fill="auto"/>
          </w:tcPr>
          <w:p w14:paraId="01AC0CBC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40714284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050F3C">
              <w:rPr>
                <w:rFonts w:ascii="Arial" w:eastAsia="Times New Roman" w:hAnsi="Arial" w:cs="Arial"/>
                <w:b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38E723" wp14:editId="4407DF07">
                      <wp:simplePos x="0" y="0"/>
                      <wp:positionH relativeFrom="column">
                        <wp:posOffset>53645</wp:posOffset>
                      </wp:positionH>
                      <wp:positionV relativeFrom="paragraph">
                        <wp:posOffset>32247</wp:posOffset>
                      </wp:positionV>
                      <wp:extent cx="45719" cy="946205"/>
                      <wp:effectExtent l="0" t="0" r="12065" b="2540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94620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07B78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4.2pt;margin-top:2.55pt;width:3.6pt;height:74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" adj="87" strokecolor="#4579b8 [3044]"/>
                  </w:pict>
                </mc:Fallback>
              </mc:AlternateContent>
            </w:r>
          </w:p>
        </w:tc>
        <w:tc>
          <w:tcPr>
            <w:tcW w:w="722" w:type="pct"/>
            <w:gridSpan w:val="2"/>
          </w:tcPr>
          <w:p w14:paraId="5411A0F7" w14:textId="77777777" w:rsidR="00F60559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noProof/>
                <w:szCs w:val="20"/>
                <w:lang w:eastAsia="en-GB"/>
              </w:rPr>
            </w:pPr>
          </w:p>
        </w:tc>
      </w:tr>
      <w:tr w:rsidR="00A81D08" w:rsidRPr="00996D37" w14:paraId="58872A51" w14:textId="77777777" w:rsidTr="00A81D08">
        <w:trPr>
          <w:gridAfter w:val="1"/>
          <w:wAfter w:w="55" w:type="pct"/>
          <w:trHeight w:val="371"/>
        </w:trPr>
        <w:tc>
          <w:tcPr>
            <w:tcW w:w="1570" w:type="pct"/>
            <w:shd w:val="clear" w:color="auto" w:fill="auto"/>
          </w:tcPr>
          <w:p w14:paraId="478EC103" w14:textId="6D7ECC9F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Trade </w:t>
            </w:r>
            <w:r>
              <w:rPr>
                <w:rFonts w:ascii="Arial" w:eastAsia="Times New Roman" w:hAnsi="Arial" w:cs="Arial"/>
                <w:szCs w:val="20"/>
              </w:rPr>
              <w:t>R</w:t>
            </w:r>
            <w:r w:rsidRPr="00996D37">
              <w:rPr>
                <w:rFonts w:ascii="Arial" w:eastAsia="Times New Roman" w:hAnsi="Arial" w:cs="Arial"/>
                <w:szCs w:val="20"/>
              </w:rPr>
              <w:t>eceivables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</w:p>
        </w:tc>
        <w:tc>
          <w:tcPr>
            <w:tcW w:w="648" w:type="pct"/>
            <w:shd w:val="clear" w:color="auto" w:fill="auto"/>
          </w:tcPr>
          <w:p w14:paraId="4A8F78FD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22-3</w:t>
            </w:r>
          </w:p>
        </w:tc>
        <w:tc>
          <w:tcPr>
            <w:tcW w:w="601" w:type="pct"/>
            <w:gridSpan w:val="3"/>
          </w:tcPr>
          <w:p w14:paraId="5AA1F438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7D216723" w14:textId="713007A3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19</w:t>
            </w:r>
          </w:p>
        </w:tc>
        <w:tc>
          <w:tcPr>
            <w:tcW w:w="571" w:type="pct"/>
            <w:shd w:val="clear" w:color="auto" w:fill="auto"/>
          </w:tcPr>
          <w:p w14:paraId="057E92C5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63D13627" w14:textId="77777777" w:rsidR="00F60559" w:rsidRDefault="00F60559" w:rsidP="00F60559">
            <w:pPr>
              <w:jc w:val="right"/>
            </w:pPr>
            <w:r w:rsidRPr="009F4C00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6C1764E9" w14:textId="77777777" w:rsidR="00F60559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2B3AF76F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546F4003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VAT</w:t>
            </w:r>
          </w:p>
        </w:tc>
        <w:tc>
          <w:tcPr>
            <w:tcW w:w="648" w:type="pct"/>
            <w:shd w:val="clear" w:color="auto" w:fill="auto"/>
          </w:tcPr>
          <w:p w14:paraId="4AF7A415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24805E98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195E902C" w14:textId="1F308C3A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14</w:t>
            </w:r>
          </w:p>
        </w:tc>
        <w:tc>
          <w:tcPr>
            <w:tcW w:w="571" w:type="pct"/>
            <w:shd w:val="clear" w:color="auto" w:fill="auto"/>
          </w:tcPr>
          <w:p w14:paraId="5BCDB9F4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7E63BAE6" w14:textId="77777777" w:rsidR="00F60559" w:rsidRDefault="00F60559" w:rsidP="00F60559">
            <w:pPr>
              <w:jc w:val="right"/>
            </w:pPr>
            <w:r w:rsidRPr="009F4C00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53061405" w14:textId="77777777" w:rsidR="00F60559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F60559" w:rsidRPr="00996D37" w14:paraId="293B91BD" w14:textId="77777777" w:rsidTr="00A81D08">
        <w:trPr>
          <w:gridAfter w:val="1"/>
          <w:wAfter w:w="55" w:type="pct"/>
        </w:trPr>
        <w:tc>
          <w:tcPr>
            <w:tcW w:w="2217" w:type="pct"/>
            <w:gridSpan w:val="2"/>
            <w:shd w:val="clear" w:color="auto" w:fill="auto"/>
          </w:tcPr>
          <w:p w14:paraId="13A7E82C" w14:textId="221F3AF1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Dividend </w:t>
            </w:r>
            <w:r>
              <w:rPr>
                <w:rFonts w:ascii="Arial" w:eastAsia="Times New Roman" w:hAnsi="Arial" w:cs="Arial"/>
                <w:szCs w:val="20"/>
              </w:rPr>
              <w:t>I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ncome </w:t>
            </w:r>
            <w:r>
              <w:rPr>
                <w:rFonts w:ascii="Arial" w:eastAsia="Times New Roman" w:hAnsi="Arial" w:cs="Arial"/>
                <w:szCs w:val="20"/>
              </w:rPr>
              <w:t>R</w:t>
            </w:r>
            <w:r w:rsidRPr="00996D37">
              <w:rPr>
                <w:rFonts w:ascii="Arial" w:eastAsia="Times New Roman" w:hAnsi="Arial" w:cs="Arial"/>
                <w:szCs w:val="20"/>
              </w:rPr>
              <w:t>eceivable</w:t>
            </w:r>
          </w:p>
        </w:tc>
        <w:tc>
          <w:tcPr>
            <w:tcW w:w="601" w:type="pct"/>
            <w:gridSpan w:val="3"/>
          </w:tcPr>
          <w:p w14:paraId="60786FB4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2B8295A2" w14:textId="2D097FCC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15</w:t>
            </w:r>
          </w:p>
        </w:tc>
        <w:tc>
          <w:tcPr>
            <w:tcW w:w="571" w:type="pct"/>
            <w:shd w:val="clear" w:color="auto" w:fill="auto"/>
          </w:tcPr>
          <w:p w14:paraId="4BB343CA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373C715A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(</w:t>
            </w:r>
            <w:r w:rsidRPr="00050F3C">
              <w:rPr>
                <w:rFonts w:ascii="Arial" w:eastAsia="Times New Roman" w:hAnsi="Arial" w:cs="Arial"/>
                <w:b/>
                <w:szCs w:val="20"/>
              </w:rPr>
              <w:t>2</w:t>
            </w:r>
            <w:r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722" w:type="pct"/>
            <w:gridSpan w:val="2"/>
          </w:tcPr>
          <w:p w14:paraId="24D562C9" w14:textId="77777777" w:rsidR="00F60559" w:rsidRPr="003803D6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03D6">
              <w:rPr>
                <w:rFonts w:ascii="Arial" w:eastAsia="Times New Roman" w:hAnsi="Arial" w:cs="Arial"/>
                <w:b/>
                <w:sz w:val="18"/>
                <w:szCs w:val="18"/>
              </w:rPr>
              <w:t>for those not awarded individual marks</w:t>
            </w:r>
          </w:p>
        </w:tc>
      </w:tr>
      <w:tr w:rsidR="00A81D08" w:rsidRPr="00996D37" w14:paraId="6F7BAA57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6D52B588" w14:textId="5436D9ED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Other Receivables </w:t>
            </w:r>
          </w:p>
        </w:tc>
        <w:tc>
          <w:tcPr>
            <w:tcW w:w="648" w:type="pct"/>
            <w:shd w:val="clear" w:color="auto" w:fill="auto"/>
          </w:tcPr>
          <w:p w14:paraId="190B1340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3825F737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58EE4701" w14:textId="3F3039CB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996D37">
              <w:rPr>
                <w:rFonts w:ascii="Arial" w:eastAsia="Times New Roman" w:hAnsi="Arial" w:cs="Arial"/>
                <w:szCs w:val="20"/>
                <w:u w:val="single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14:paraId="4826D983" w14:textId="7415EBBB" w:rsidR="00F60559" w:rsidRPr="000F355E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157362DD" w14:textId="77777777" w:rsidR="00F60559" w:rsidRPr="000F355E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06A47DD3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</w:tr>
      <w:tr w:rsidR="00A81D08" w:rsidRPr="00996D37" w14:paraId="745814B8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7642CFA0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14:paraId="7C242F6C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42A261A1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133C3DA5" w14:textId="42A94DAE" w:rsidR="00F60559" w:rsidRPr="00996D37" w:rsidRDefault="002A2F6C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63</w:t>
            </w:r>
          </w:p>
        </w:tc>
        <w:tc>
          <w:tcPr>
            <w:tcW w:w="571" w:type="pct"/>
            <w:shd w:val="clear" w:color="auto" w:fill="auto"/>
          </w:tcPr>
          <w:p w14:paraId="09159CB7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1D29CDAF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67C464B3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7AFAFBFB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04F18388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14:paraId="404FA823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46E142AE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4AF2153D" w14:textId="0750EEAE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4425ACC9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74627CDF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015D7FC3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61C0D15F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09A1C978" w14:textId="2EC1A842" w:rsidR="00F60559" w:rsidRPr="00CE5AEB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CE5AEB">
              <w:rPr>
                <w:rFonts w:ascii="Arial" w:eastAsia="Times New Roman" w:hAnsi="Arial" w:cs="Arial"/>
                <w:b/>
                <w:szCs w:val="20"/>
              </w:rPr>
              <w:t xml:space="preserve">Current </w:t>
            </w:r>
            <w:r>
              <w:rPr>
                <w:rFonts w:ascii="Arial" w:eastAsia="Times New Roman" w:hAnsi="Arial" w:cs="Arial"/>
                <w:b/>
                <w:szCs w:val="20"/>
              </w:rPr>
              <w:t>L</w:t>
            </w:r>
            <w:r w:rsidRPr="00CE5AEB">
              <w:rPr>
                <w:rFonts w:ascii="Arial" w:eastAsia="Times New Roman" w:hAnsi="Arial" w:cs="Arial"/>
                <w:b/>
                <w:szCs w:val="20"/>
              </w:rPr>
              <w:t>iabilities:</w:t>
            </w:r>
          </w:p>
        </w:tc>
        <w:tc>
          <w:tcPr>
            <w:tcW w:w="648" w:type="pct"/>
            <w:shd w:val="clear" w:color="auto" w:fill="auto"/>
          </w:tcPr>
          <w:p w14:paraId="1EBAB439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1DE4F7E8" w14:textId="77777777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7BA0A7F3" w14:textId="7CE5FB41" w:rsidR="00F60559" w:rsidRPr="00996D37" w:rsidRDefault="00F60559" w:rsidP="00F60559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5D580CC9" w14:textId="77777777" w:rsidR="00F60559" w:rsidRPr="00996D37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15EF706F" w14:textId="77777777" w:rsidR="00F60559" w:rsidRPr="00050F3C" w:rsidRDefault="00F60559" w:rsidP="00F60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1DB91E01" w14:textId="77777777" w:rsidR="00F60559" w:rsidRPr="00996D37" w:rsidRDefault="00F60559" w:rsidP="00F60559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50C7530C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3D2D0E84" w14:textId="5660A658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Trade </w:t>
            </w:r>
            <w:r>
              <w:rPr>
                <w:rFonts w:ascii="Arial" w:eastAsia="Times New Roman" w:hAnsi="Arial" w:cs="Arial"/>
                <w:szCs w:val="20"/>
              </w:rPr>
              <w:t>P</w:t>
            </w:r>
            <w:r w:rsidRPr="00996D37">
              <w:rPr>
                <w:rFonts w:ascii="Arial" w:eastAsia="Times New Roman" w:hAnsi="Arial" w:cs="Arial"/>
                <w:szCs w:val="20"/>
              </w:rPr>
              <w:t>ayables</w:t>
            </w:r>
          </w:p>
        </w:tc>
        <w:tc>
          <w:tcPr>
            <w:tcW w:w="648" w:type="pct"/>
            <w:shd w:val="clear" w:color="auto" w:fill="auto"/>
          </w:tcPr>
          <w:p w14:paraId="0492B21A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16704EE3" w14:textId="6316D979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21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0AC74240" w14:textId="3F129F5D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19454A93" w14:textId="77777777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124A9B28" w14:textId="77777777" w:rsidR="002459F3" w:rsidRPr="00050F3C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050F3C">
              <w:rPr>
                <w:rFonts w:ascii="Arial" w:eastAsia="Times New Roman" w:hAnsi="Arial" w:cs="Arial"/>
                <w:b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D03DF4D" wp14:editId="189A87B5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24765</wp:posOffset>
                      </wp:positionV>
                      <wp:extent cx="45085" cy="755015"/>
                      <wp:effectExtent l="0" t="0" r="12065" b="26035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755015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9C649E" id="Right Brace 2" o:spid="_x0000_s1026" type="#_x0000_t88" style="position:absolute;margin-left:.8pt;margin-top:1.95pt;width:3.55pt;height:59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" adj="107" strokecolor="#4a7ebb"/>
                  </w:pict>
                </mc:Fallback>
              </mc:AlternateContent>
            </w:r>
          </w:p>
        </w:tc>
        <w:tc>
          <w:tcPr>
            <w:tcW w:w="722" w:type="pct"/>
            <w:gridSpan w:val="2"/>
          </w:tcPr>
          <w:p w14:paraId="532F1862" w14:textId="77777777" w:rsidR="002459F3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noProof/>
                <w:szCs w:val="20"/>
                <w:lang w:eastAsia="en-GB"/>
              </w:rPr>
            </w:pPr>
          </w:p>
        </w:tc>
      </w:tr>
      <w:tr w:rsidR="00A81D08" w:rsidRPr="00996D37" w14:paraId="305E279B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09C9DF56" w14:textId="54DA6AEA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Taxes </w:t>
            </w:r>
            <w:r>
              <w:rPr>
                <w:rFonts w:ascii="Arial" w:eastAsia="Times New Roman" w:hAnsi="Arial" w:cs="Arial"/>
                <w:szCs w:val="20"/>
              </w:rPr>
              <w:t>P</w:t>
            </w:r>
            <w:r w:rsidRPr="00996D37">
              <w:rPr>
                <w:rFonts w:ascii="Arial" w:eastAsia="Times New Roman" w:hAnsi="Arial" w:cs="Arial"/>
                <w:szCs w:val="20"/>
              </w:rPr>
              <w:t>ayable</w:t>
            </w:r>
          </w:p>
        </w:tc>
        <w:tc>
          <w:tcPr>
            <w:tcW w:w="648" w:type="pct"/>
            <w:shd w:val="clear" w:color="auto" w:fill="auto"/>
          </w:tcPr>
          <w:p w14:paraId="20898FE8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780E18AD" w14:textId="7EA1D43D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11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58626A75" w14:textId="4878953E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529AE6AA" w14:textId="77777777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1B8FF1A2" w14:textId="77777777" w:rsidR="002459F3" w:rsidRPr="00050F3C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7C35A093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7B770246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2722370F" w14:textId="295E9C2B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Office </w:t>
            </w:r>
            <w:r>
              <w:rPr>
                <w:rFonts w:ascii="Arial" w:eastAsia="Times New Roman" w:hAnsi="Arial" w:cs="Arial"/>
                <w:szCs w:val="20"/>
              </w:rPr>
              <w:t>Expenses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>Payable</w:t>
            </w:r>
          </w:p>
        </w:tc>
        <w:tc>
          <w:tcPr>
            <w:tcW w:w="648" w:type="pct"/>
            <w:shd w:val="clear" w:color="auto" w:fill="auto"/>
          </w:tcPr>
          <w:p w14:paraId="66A6F471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70BAB75E" w14:textId="21582DD6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2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2DFC8385" w14:textId="550238EC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4B4E5171" w14:textId="77777777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16974ADF" w14:textId="77777777" w:rsidR="002459F3" w:rsidRPr="00050F3C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(</w:t>
            </w:r>
            <w:r w:rsidRPr="00050F3C">
              <w:rPr>
                <w:rFonts w:ascii="Arial" w:eastAsia="Times New Roman" w:hAnsi="Arial" w:cs="Arial"/>
                <w:b/>
                <w:szCs w:val="20"/>
              </w:rPr>
              <w:t>2</w:t>
            </w:r>
            <w:r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722" w:type="pct"/>
            <w:gridSpan w:val="2"/>
          </w:tcPr>
          <w:p w14:paraId="4520194A" w14:textId="77777777" w:rsidR="002459F3" w:rsidRPr="003803D6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03D6">
              <w:rPr>
                <w:rFonts w:ascii="Arial" w:eastAsia="Times New Roman" w:hAnsi="Arial" w:cs="Arial"/>
                <w:b/>
                <w:sz w:val="18"/>
                <w:szCs w:val="18"/>
              </w:rPr>
              <w:t>for those not awarded individual marks</w:t>
            </w:r>
          </w:p>
        </w:tc>
      </w:tr>
      <w:tr w:rsidR="002459F3" w:rsidRPr="00996D37" w14:paraId="3626AA32" w14:textId="77777777" w:rsidTr="00A81D08">
        <w:trPr>
          <w:gridAfter w:val="1"/>
          <w:wAfter w:w="55" w:type="pct"/>
          <w:trHeight w:val="193"/>
        </w:trPr>
        <w:tc>
          <w:tcPr>
            <w:tcW w:w="2217" w:type="pct"/>
            <w:gridSpan w:val="2"/>
            <w:shd w:val="clear" w:color="auto" w:fill="auto"/>
          </w:tcPr>
          <w:p w14:paraId="36E19928" w14:textId="26F8F79C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Debenture </w:t>
            </w:r>
            <w:r>
              <w:rPr>
                <w:rFonts w:ascii="Arial" w:eastAsia="Times New Roman" w:hAnsi="Arial" w:cs="Arial"/>
                <w:szCs w:val="20"/>
              </w:rPr>
              <w:t>I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nterest </w:t>
            </w:r>
            <w:r>
              <w:rPr>
                <w:rFonts w:ascii="Arial" w:eastAsia="Times New Roman" w:hAnsi="Arial" w:cs="Arial"/>
                <w:szCs w:val="20"/>
              </w:rPr>
              <w:t>Payable</w:t>
            </w:r>
          </w:p>
        </w:tc>
        <w:tc>
          <w:tcPr>
            <w:tcW w:w="601" w:type="pct"/>
            <w:gridSpan w:val="3"/>
          </w:tcPr>
          <w:p w14:paraId="6792986A" w14:textId="10F30F3E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10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07BD76E4" w14:textId="26DBAB6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0A86B6C3" w14:textId="77777777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6D1E1793" w14:textId="77777777" w:rsidR="002459F3" w:rsidRDefault="002459F3" w:rsidP="002459F3">
            <w:pPr>
              <w:jc w:val="right"/>
            </w:pPr>
            <w:r w:rsidRPr="00B10C8C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367B6035" w14:textId="77777777" w:rsidR="002459F3" w:rsidRPr="00050F3C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  <w:tr w:rsidR="002459F3" w:rsidRPr="00996D37" w14:paraId="192C834D" w14:textId="77777777" w:rsidTr="00A81D08">
        <w:trPr>
          <w:gridAfter w:val="1"/>
          <w:wAfter w:w="55" w:type="pct"/>
          <w:trHeight w:val="395"/>
        </w:trPr>
        <w:tc>
          <w:tcPr>
            <w:tcW w:w="2217" w:type="pct"/>
            <w:gridSpan w:val="2"/>
            <w:shd w:val="clear" w:color="auto" w:fill="auto"/>
          </w:tcPr>
          <w:p w14:paraId="5A1CA407" w14:textId="78E13584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Cash and Cash Equivalents </w:t>
            </w:r>
          </w:p>
        </w:tc>
        <w:tc>
          <w:tcPr>
            <w:tcW w:w="601" w:type="pct"/>
            <w:gridSpan w:val="3"/>
          </w:tcPr>
          <w:p w14:paraId="27A80734" w14:textId="579C7F29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996D37">
              <w:rPr>
                <w:rFonts w:ascii="Arial" w:eastAsia="Times New Roman" w:hAnsi="Arial" w:cs="Arial"/>
                <w:szCs w:val="20"/>
                <w:u w:val="single"/>
              </w:rPr>
              <w:t>51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17CD90A3" w14:textId="29C731BC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2459F3">
              <w:rPr>
                <w:rFonts w:ascii="Arial" w:eastAsia="Times New Roman" w:hAnsi="Arial" w:cs="Arial"/>
                <w:szCs w:val="20"/>
                <w:u w:val="single"/>
              </w:rPr>
              <w:t>95</w:t>
            </w:r>
          </w:p>
        </w:tc>
        <w:tc>
          <w:tcPr>
            <w:tcW w:w="571" w:type="pct"/>
            <w:shd w:val="clear" w:color="auto" w:fill="auto"/>
          </w:tcPr>
          <w:p w14:paraId="4DD4DF48" w14:textId="77777777" w:rsidR="002459F3" w:rsidRDefault="002A2F6C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Cs w:val="20"/>
                <w:u w:val="single"/>
              </w:rPr>
              <w:t>-32</w:t>
            </w:r>
          </w:p>
          <w:p w14:paraId="44328CDD" w14:textId="38206524" w:rsidR="002A2F6C" w:rsidRPr="002459F3" w:rsidRDefault="002A2F6C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449" w:type="pct"/>
            <w:shd w:val="clear" w:color="auto" w:fill="auto"/>
          </w:tcPr>
          <w:p w14:paraId="6252D758" w14:textId="77777777" w:rsidR="002459F3" w:rsidRDefault="002459F3" w:rsidP="002459F3">
            <w:pPr>
              <w:jc w:val="right"/>
            </w:pPr>
            <w:r w:rsidRPr="00B10C8C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1F1C3BBD" w14:textId="77777777" w:rsidR="002459F3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407575" w:rsidRPr="00996D37" w14:paraId="4353E933" w14:textId="77777777" w:rsidTr="00A81D08">
        <w:trPr>
          <w:gridAfter w:val="1"/>
          <w:wAfter w:w="55" w:type="pct"/>
          <w:trHeight w:val="253"/>
        </w:trPr>
        <w:tc>
          <w:tcPr>
            <w:tcW w:w="2217" w:type="pct"/>
            <w:gridSpan w:val="2"/>
            <w:shd w:val="clear" w:color="auto" w:fill="auto"/>
          </w:tcPr>
          <w:p w14:paraId="0A2E2AF9" w14:textId="0A7DBF49" w:rsidR="00407575" w:rsidRDefault="00407575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Net Assets Employed</w:t>
            </w:r>
          </w:p>
        </w:tc>
        <w:tc>
          <w:tcPr>
            <w:tcW w:w="601" w:type="pct"/>
            <w:gridSpan w:val="3"/>
          </w:tcPr>
          <w:p w14:paraId="2833385F" w14:textId="77777777" w:rsidR="00407575" w:rsidRPr="00996D37" w:rsidRDefault="00407575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50066AE7" w14:textId="77777777" w:rsidR="00407575" w:rsidRPr="002459F3" w:rsidRDefault="00407575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571" w:type="pct"/>
            <w:shd w:val="clear" w:color="auto" w:fill="auto"/>
          </w:tcPr>
          <w:p w14:paraId="21400A51" w14:textId="09268841" w:rsidR="00407575" w:rsidRPr="007961D5" w:rsidRDefault="00407575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 w:rsidRPr="007961D5">
              <w:rPr>
                <w:rFonts w:ascii="Arial" w:eastAsia="Times New Roman" w:hAnsi="Arial" w:cs="Arial"/>
                <w:szCs w:val="20"/>
              </w:rPr>
              <w:t>525</w:t>
            </w:r>
          </w:p>
        </w:tc>
        <w:tc>
          <w:tcPr>
            <w:tcW w:w="449" w:type="pct"/>
            <w:shd w:val="clear" w:color="auto" w:fill="auto"/>
          </w:tcPr>
          <w:p w14:paraId="30D89C92" w14:textId="77777777" w:rsidR="00407575" w:rsidRPr="007961D5" w:rsidRDefault="00407575" w:rsidP="002459F3">
            <w:pPr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00FB4A09" w14:textId="77777777" w:rsidR="00407575" w:rsidRDefault="00407575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7961D5" w14:paraId="3BF582E5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26DD091E" w14:textId="72CF0123" w:rsidR="002459F3" w:rsidRPr="007961D5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</w:rPr>
            </w:pPr>
            <w:r w:rsidRPr="007961D5">
              <w:rPr>
                <w:rFonts w:ascii="Arial" w:eastAsia="Times New Roman" w:hAnsi="Arial" w:cs="Arial"/>
                <w:b/>
                <w:bCs/>
                <w:szCs w:val="20"/>
              </w:rPr>
              <w:t>Non-current Liabilities</w:t>
            </w:r>
          </w:p>
        </w:tc>
        <w:tc>
          <w:tcPr>
            <w:tcW w:w="648" w:type="pct"/>
            <w:shd w:val="clear" w:color="auto" w:fill="auto"/>
          </w:tcPr>
          <w:p w14:paraId="08B394D3" w14:textId="77777777" w:rsidR="002459F3" w:rsidRPr="007961D5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</w:rPr>
            </w:pPr>
          </w:p>
        </w:tc>
        <w:tc>
          <w:tcPr>
            <w:tcW w:w="601" w:type="pct"/>
            <w:gridSpan w:val="3"/>
          </w:tcPr>
          <w:p w14:paraId="043226A9" w14:textId="77777777" w:rsidR="002459F3" w:rsidRPr="007961D5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b/>
                <w:bCs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6C611CB8" w14:textId="3F38E190" w:rsidR="002459F3" w:rsidRPr="007961D5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b/>
                <w:bCs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6497B647" w14:textId="77777777" w:rsidR="002459F3" w:rsidRPr="007961D5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2B38B050" w14:textId="77777777" w:rsidR="002459F3" w:rsidRPr="007961D5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0"/>
              </w:rPr>
            </w:pPr>
          </w:p>
        </w:tc>
        <w:tc>
          <w:tcPr>
            <w:tcW w:w="722" w:type="pct"/>
            <w:gridSpan w:val="2"/>
          </w:tcPr>
          <w:p w14:paraId="38D0C3D5" w14:textId="77777777" w:rsidR="002459F3" w:rsidRPr="007961D5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</w:rPr>
            </w:pPr>
          </w:p>
        </w:tc>
      </w:tr>
      <w:tr w:rsidR="00A81D08" w:rsidRPr="00996D37" w14:paraId="77DF5FE1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54AB4DBA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10% Debentures</w:t>
            </w:r>
          </w:p>
        </w:tc>
        <w:tc>
          <w:tcPr>
            <w:tcW w:w="648" w:type="pct"/>
            <w:shd w:val="clear" w:color="auto" w:fill="auto"/>
          </w:tcPr>
          <w:p w14:paraId="4AD1BDCC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4F53C066" w14:textId="7777777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6B6B2428" w14:textId="3C20BF32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  </w:t>
            </w:r>
          </w:p>
        </w:tc>
        <w:tc>
          <w:tcPr>
            <w:tcW w:w="571" w:type="pct"/>
            <w:shd w:val="clear" w:color="auto" w:fill="auto"/>
          </w:tcPr>
          <w:p w14:paraId="085705B3" w14:textId="77777777" w:rsidR="002459F3" w:rsidRPr="007961D5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7961D5">
              <w:rPr>
                <w:rFonts w:ascii="Arial" w:eastAsia="Times New Roman" w:hAnsi="Arial" w:cs="Arial"/>
                <w:szCs w:val="20"/>
                <w:u w:val="single"/>
              </w:rPr>
              <w:t>100</w:t>
            </w:r>
          </w:p>
        </w:tc>
        <w:tc>
          <w:tcPr>
            <w:tcW w:w="449" w:type="pct"/>
            <w:shd w:val="clear" w:color="auto" w:fill="auto"/>
          </w:tcPr>
          <w:p w14:paraId="0D825E8D" w14:textId="77777777" w:rsidR="002459F3" w:rsidRPr="00050F3C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  <w:r w:rsidRPr="009F4C00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5D71F561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0284412B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4F6E2C2E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14:paraId="50A1BAD9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69C9F414" w14:textId="7777777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678A0460" w14:textId="6832393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34D6C625" w14:textId="77777777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2E7C492B" w14:textId="77777777" w:rsidR="002459F3" w:rsidRPr="00050F3C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710FB449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46149FAE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20AC39EA" w14:textId="598F030E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 xml:space="preserve">Net </w:t>
            </w:r>
            <w:r>
              <w:rPr>
                <w:rFonts w:ascii="Arial" w:eastAsia="Times New Roman" w:hAnsi="Arial" w:cs="Arial"/>
                <w:b/>
                <w:szCs w:val="20"/>
              </w:rPr>
              <w:t>A</w:t>
            </w:r>
            <w:r w:rsidRPr="00996D37">
              <w:rPr>
                <w:rFonts w:ascii="Arial" w:eastAsia="Times New Roman" w:hAnsi="Arial" w:cs="Arial"/>
                <w:b/>
                <w:szCs w:val="20"/>
              </w:rPr>
              <w:t>ssets</w:t>
            </w:r>
          </w:p>
        </w:tc>
        <w:tc>
          <w:tcPr>
            <w:tcW w:w="648" w:type="pct"/>
            <w:shd w:val="clear" w:color="auto" w:fill="auto"/>
          </w:tcPr>
          <w:p w14:paraId="0A367A63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601" w:type="pct"/>
            <w:gridSpan w:val="3"/>
          </w:tcPr>
          <w:p w14:paraId="0F7FF296" w14:textId="7777777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6701DA2A" w14:textId="0456C2E8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4D1B71EC" w14:textId="77777777" w:rsidR="002459F3" w:rsidRPr="00F07363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u w:val="single"/>
              </w:rPr>
            </w:pPr>
            <w:r w:rsidRPr="00F07363">
              <w:rPr>
                <w:rFonts w:ascii="Arial" w:eastAsia="Times New Roman" w:hAnsi="Arial" w:cs="Arial"/>
                <w:b/>
                <w:szCs w:val="20"/>
                <w:u w:val="single"/>
              </w:rPr>
              <w:t>425</w:t>
            </w:r>
          </w:p>
        </w:tc>
        <w:tc>
          <w:tcPr>
            <w:tcW w:w="449" w:type="pct"/>
            <w:shd w:val="clear" w:color="auto" w:fill="auto"/>
          </w:tcPr>
          <w:p w14:paraId="30EE3D75" w14:textId="77777777" w:rsidR="002459F3" w:rsidRPr="00050F3C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3EB8795C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  <w:tr w:rsidR="00A81D08" w:rsidRPr="00996D37" w14:paraId="582D374A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203EA736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14:paraId="1EA183A8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5436FD24" w14:textId="7777777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354490FC" w14:textId="17B9F69F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227ADBEE" w14:textId="77777777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5E53FEC5" w14:textId="77777777" w:rsidR="002459F3" w:rsidRPr="00050F3C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5761A614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3A6F9F03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59AEEC8B" w14:textId="6E1C6921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996D37">
              <w:rPr>
                <w:rFonts w:ascii="Arial" w:eastAsia="Times New Roman" w:hAnsi="Arial" w:cs="Arial"/>
                <w:b/>
                <w:szCs w:val="20"/>
              </w:rPr>
              <w:t>Equity</w:t>
            </w:r>
          </w:p>
        </w:tc>
        <w:tc>
          <w:tcPr>
            <w:tcW w:w="648" w:type="pct"/>
            <w:shd w:val="clear" w:color="auto" w:fill="auto"/>
          </w:tcPr>
          <w:p w14:paraId="26B58875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37ED5F36" w14:textId="7777777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1D40C2ED" w14:textId="47B64E79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71" w:type="pct"/>
            <w:shd w:val="clear" w:color="auto" w:fill="auto"/>
          </w:tcPr>
          <w:p w14:paraId="5882D071" w14:textId="77777777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2D8370CB" w14:textId="77777777" w:rsidR="002459F3" w:rsidRPr="00050F3C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22" w:type="pct"/>
            <w:gridSpan w:val="2"/>
          </w:tcPr>
          <w:p w14:paraId="268AEB3F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53B7E7A9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673408BC" w14:textId="4A1645C3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Ordinary </w:t>
            </w:r>
            <w:r>
              <w:rPr>
                <w:rFonts w:ascii="Arial" w:eastAsia="Times New Roman" w:hAnsi="Arial" w:cs="Arial"/>
                <w:szCs w:val="20"/>
              </w:rPr>
              <w:t>S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hare </w:t>
            </w:r>
            <w:r>
              <w:rPr>
                <w:rFonts w:ascii="Arial" w:eastAsia="Times New Roman" w:hAnsi="Arial" w:cs="Arial"/>
                <w:szCs w:val="20"/>
              </w:rPr>
              <w:t>Equity</w:t>
            </w:r>
            <w:r w:rsidRPr="00996D37">
              <w:rPr>
                <w:rFonts w:ascii="Arial" w:eastAsia="Times New Roman" w:hAnsi="Arial" w:cs="Arial"/>
                <w:szCs w:val="20"/>
              </w:rPr>
              <w:t xml:space="preserve"> (50p)</w:t>
            </w:r>
          </w:p>
        </w:tc>
        <w:tc>
          <w:tcPr>
            <w:tcW w:w="648" w:type="pct"/>
            <w:shd w:val="clear" w:color="auto" w:fill="auto"/>
          </w:tcPr>
          <w:p w14:paraId="523FFB8C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26F3C14C" w14:textId="7777777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7BA20F3C" w14:textId="1F3748E2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>150</w:t>
            </w:r>
          </w:p>
        </w:tc>
        <w:tc>
          <w:tcPr>
            <w:tcW w:w="571" w:type="pct"/>
            <w:shd w:val="clear" w:color="auto" w:fill="auto"/>
          </w:tcPr>
          <w:p w14:paraId="132F67C9" w14:textId="77777777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49" w:type="pct"/>
            <w:shd w:val="clear" w:color="auto" w:fill="auto"/>
          </w:tcPr>
          <w:p w14:paraId="1CAD4E95" w14:textId="77777777" w:rsidR="002459F3" w:rsidRDefault="002459F3" w:rsidP="002459F3">
            <w:pPr>
              <w:jc w:val="right"/>
            </w:pPr>
            <w:r w:rsidRPr="00F67024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3FAC6553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0C488EDC" w14:textId="77777777" w:rsidTr="00A81D08">
        <w:trPr>
          <w:gridAfter w:val="1"/>
          <w:wAfter w:w="55" w:type="pct"/>
        </w:trPr>
        <w:tc>
          <w:tcPr>
            <w:tcW w:w="1570" w:type="pct"/>
            <w:shd w:val="clear" w:color="auto" w:fill="auto"/>
          </w:tcPr>
          <w:p w14:paraId="513F1550" w14:textId="6C8D09E8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96D37">
              <w:rPr>
                <w:rFonts w:ascii="Arial" w:eastAsia="Times New Roman" w:hAnsi="Arial" w:cs="Arial"/>
                <w:szCs w:val="20"/>
              </w:rPr>
              <w:t xml:space="preserve">8% £1 Preference </w:t>
            </w:r>
            <w:r>
              <w:rPr>
                <w:rFonts w:ascii="Arial" w:eastAsia="Times New Roman" w:hAnsi="Arial" w:cs="Arial"/>
                <w:szCs w:val="20"/>
              </w:rPr>
              <w:t>S</w:t>
            </w:r>
            <w:r w:rsidRPr="00996D37">
              <w:rPr>
                <w:rFonts w:ascii="Arial" w:eastAsia="Times New Roman" w:hAnsi="Arial" w:cs="Arial"/>
                <w:szCs w:val="20"/>
              </w:rPr>
              <w:t>hare</w:t>
            </w:r>
            <w:r w:rsidR="00A81D08">
              <w:rPr>
                <w:rFonts w:ascii="Arial" w:eastAsia="Times New Roman" w:hAnsi="Arial" w:cs="Arial"/>
                <w:szCs w:val="20"/>
              </w:rPr>
              <w:t>s</w:t>
            </w:r>
          </w:p>
        </w:tc>
        <w:tc>
          <w:tcPr>
            <w:tcW w:w="648" w:type="pct"/>
            <w:shd w:val="clear" w:color="auto" w:fill="auto"/>
          </w:tcPr>
          <w:p w14:paraId="7C216C82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01" w:type="pct"/>
            <w:gridSpan w:val="3"/>
          </w:tcPr>
          <w:p w14:paraId="04300389" w14:textId="77777777" w:rsidR="002459F3" w:rsidRPr="00996D37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14:paraId="294CBE40" w14:textId="3A9BC060" w:rsidR="002459F3" w:rsidRPr="00F07363" w:rsidRDefault="002459F3" w:rsidP="002459F3">
            <w:pPr>
              <w:spacing w:after="0" w:line="240" w:lineRule="auto"/>
              <w:ind w:left="23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  <w:r w:rsidRPr="00F07363">
              <w:rPr>
                <w:rFonts w:ascii="Arial" w:eastAsia="Times New Roman" w:hAnsi="Arial" w:cs="Arial"/>
                <w:szCs w:val="20"/>
                <w:u w:val="single"/>
              </w:rPr>
              <w:t>200</w:t>
            </w:r>
          </w:p>
        </w:tc>
        <w:tc>
          <w:tcPr>
            <w:tcW w:w="571" w:type="pct"/>
            <w:shd w:val="clear" w:color="auto" w:fill="auto"/>
          </w:tcPr>
          <w:p w14:paraId="002B5D05" w14:textId="73BA826E" w:rsidR="002459F3" w:rsidRPr="00996D37" w:rsidRDefault="00F0736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350</w:t>
            </w:r>
          </w:p>
        </w:tc>
        <w:tc>
          <w:tcPr>
            <w:tcW w:w="449" w:type="pct"/>
            <w:shd w:val="clear" w:color="auto" w:fill="auto"/>
          </w:tcPr>
          <w:p w14:paraId="1A9C2C09" w14:textId="77777777" w:rsidR="002459F3" w:rsidRDefault="002459F3" w:rsidP="002459F3">
            <w:pPr>
              <w:jc w:val="right"/>
            </w:pPr>
            <w:r w:rsidRPr="00F67024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22" w:type="pct"/>
            <w:gridSpan w:val="2"/>
          </w:tcPr>
          <w:p w14:paraId="745216FB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81D08" w:rsidRPr="00996D37" w14:paraId="0034B056" w14:textId="77777777" w:rsidTr="00A81D08">
        <w:tc>
          <w:tcPr>
            <w:tcW w:w="1570" w:type="pct"/>
            <w:shd w:val="clear" w:color="auto" w:fill="auto"/>
          </w:tcPr>
          <w:p w14:paraId="569D345C" w14:textId="238EC343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Unappropriated Profit c/f</w:t>
            </w:r>
          </w:p>
        </w:tc>
        <w:tc>
          <w:tcPr>
            <w:tcW w:w="865" w:type="pct"/>
            <w:gridSpan w:val="2"/>
          </w:tcPr>
          <w:p w14:paraId="4FBBCFAE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3" w:type="pct"/>
            <w:shd w:val="clear" w:color="auto" w:fill="auto"/>
          </w:tcPr>
          <w:p w14:paraId="67EE8E3A" w14:textId="7381A5A0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43" w:type="pct"/>
            <w:gridSpan w:val="2"/>
            <w:shd w:val="clear" w:color="auto" w:fill="auto"/>
          </w:tcPr>
          <w:p w14:paraId="45D33AFC" w14:textId="29AAF7E1" w:rsidR="002459F3" w:rsidRPr="00996D37" w:rsidRDefault="002459F3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823" w:type="pct"/>
            <w:gridSpan w:val="2"/>
            <w:shd w:val="clear" w:color="auto" w:fill="auto"/>
          </w:tcPr>
          <w:p w14:paraId="538AAF4F" w14:textId="7E4A9C1F" w:rsidR="002459F3" w:rsidRPr="00A81D08" w:rsidRDefault="00F07363" w:rsidP="00F0736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Cs/>
                <w:szCs w:val="20"/>
              </w:rPr>
              <w:tab/>
            </w:r>
            <w:r w:rsidRPr="00A81D08">
              <w:rPr>
                <w:rFonts w:ascii="Arial" w:eastAsia="Times New Roman" w:hAnsi="Arial" w:cs="Arial"/>
                <w:bCs/>
                <w:szCs w:val="20"/>
                <w:u w:val="single"/>
              </w:rPr>
              <w:t>75</w:t>
            </w:r>
          </w:p>
        </w:tc>
        <w:tc>
          <w:tcPr>
            <w:tcW w:w="495" w:type="pct"/>
            <w:gridSpan w:val="2"/>
            <w:shd w:val="clear" w:color="auto" w:fill="auto"/>
          </w:tcPr>
          <w:p w14:paraId="0A745AC5" w14:textId="0673DEF9" w:rsidR="002459F3" w:rsidRDefault="00704205" w:rsidP="00704205">
            <w:pPr>
              <w:jc w:val="center"/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     </w:t>
            </w:r>
            <w:r w:rsidR="002459F3" w:rsidRPr="00F67024">
              <w:rPr>
                <w:rFonts w:ascii="Arial" w:eastAsia="Times New Roman" w:hAnsi="Arial" w:cs="Arial"/>
                <w:b/>
                <w:szCs w:val="20"/>
              </w:rPr>
              <w:t>(1)</w:t>
            </w:r>
          </w:p>
        </w:tc>
        <w:tc>
          <w:tcPr>
            <w:tcW w:w="731" w:type="pct"/>
            <w:gridSpan w:val="2"/>
          </w:tcPr>
          <w:p w14:paraId="2CCAEEB7" w14:textId="77777777" w:rsidR="002459F3" w:rsidRPr="00996D37" w:rsidRDefault="002459F3" w:rsidP="002459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  <w:tr w:rsidR="007D6A35" w:rsidRPr="00996D37" w14:paraId="62A54A35" w14:textId="77777777" w:rsidTr="00A81D08">
        <w:tc>
          <w:tcPr>
            <w:tcW w:w="1570" w:type="pct"/>
            <w:shd w:val="clear" w:color="auto" w:fill="auto"/>
          </w:tcPr>
          <w:p w14:paraId="5C1AA3D2" w14:textId="77777777" w:rsidR="007D6A35" w:rsidRDefault="007D6A35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865" w:type="pct"/>
            <w:gridSpan w:val="2"/>
          </w:tcPr>
          <w:p w14:paraId="050B8FBA" w14:textId="77777777" w:rsidR="007D6A35" w:rsidRPr="00996D37" w:rsidRDefault="007D6A35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3" w:type="pct"/>
            <w:shd w:val="clear" w:color="auto" w:fill="auto"/>
          </w:tcPr>
          <w:p w14:paraId="27957D48" w14:textId="77777777" w:rsidR="007D6A35" w:rsidRPr="00996D37" w:rsidRDefault="007D6A35" w:rsidP="002459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43" w:type="pct"/>
            <w:gridSpan w:val="2"/>
            <w:shd w:val="clear" w:color="auto" w:fill="auto"/>
          </w:tcPr>
          <w:p w14:paraId="2CF3FB2A" w14:textId="77777777" w:rsidR="007D6A35" w:rsidRPr="00996D37" w:rsidRDefault="007D6A35" w:rsidP="002459F3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u w:val="single"/>
              </w:rPr>
            </w:pPr>
          </w:p>
        </w:tc>
        <w:tc>
          <w:tcPr>
            <w:tcW w:w="823" w:type="pct"/>
            <w:gridSpan w:val="2"/>
            <w:shd w:val="clear" w:color="auto" w:fill="auto"/>
          </w:tcPr>
          <w:p w14:paraId="26F74317" w14:textId="5CC43612" w:rsidR="007D6A35" w:rsidRPr="007D6A35" w:rsidRDefault="007D6A35" w:rsidP="00F07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u w:val="single"/>
              </w:rPr>
            </w:pPr>
            <w:r w:rsidRPr="007D6A35">
              <w:rPr>
                <w:rFonts w:ascii="Arial" w:eastAsia="Times New Roman" w:hAnsi="Arial" w:cs="Arial"/>
                <w:b/>
                <w:szCs w:val="20"/>
                <w:u w:val="single"/>
              </w:rPr>
              <w:t>425</w:t>
            </w:r>
          </w:p>
        </w:tc>
        <w:tc>
          <w:tcPr>
            <w:tcW w:w="495" w:type="pct"/>
            <w:gridSpan w:val="2"/>
            <w:shd w:val="clear" w:color="auto" w:fill="auto"/>
          </w:tcPr>
          <w:p w14:paraId="76D5921C" w14:textId="77777777" w:rsidR="007D6A35" w:rsidRDefault="007D6A35" w:rsidP="007961D5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</w:p>
        </w:tc>
        <w:tc>
          <w:tcPr>
            <w:tcW w:w="731" w:type="pct"/>
            <w:gridSpan w:val="2"/>
          </w:tcPr>
          <w:p w14:paraId="7A532452" w14:textId="77777777" w:rsidR="007D6A35" w:rsidRPr="00996D37" w:rsidRDefault="007D6A35" w:rsidP="002459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</w:p>
        </w:tc>
      </w:tr>
    </w:tbl>
    <w:p w14:paraId="005D7C28" w14:textId="0F793984" w:rsidR="00996D37" w:rsidRDefault="00050F3C" w:rsidP="00050F3C">
      <w:pPr>
        <w:spacing w:after="0" w:line="240" w:lineRule="auto"/>
        <w:jc w:val="right"/>
        <w:rPr>
          <w:rFonts w:ascii="Arial" w:eastAsia="Times New Roman" w:hAnsi="Arial" w:cs="Arial"/>
          <w:b/>
          <w:szCs w:val="20"/>
        </w:rPr>
      </w:pPr>
      <w:r w:rsidRPr="00050F3C">
        <w:rPr>
          <w:rFonts w:ascii="Arial" w:eastAsia="Times New Roman" w:hAnsi="Arial" w:cs="Arial"/>
          <w:b/>
          <w:szCs w:val="20"/>
        </w:rPr>
        <w:t>16</w:t>
      </w:r>
    </w:p>
    <w:p w14:paraId="1D70C4C1" w14:textId="77777777" w:rsidR="00BB7E2F" w:rsidRPr="00BB7E2F" w:rsidRDefault="009F5353" w:rsidP="00050F3C">
      <w:pPr>
        <w:jc w:val="right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Total </w:t>
      </w:r>
      <w:r w:rsidR="00050F3C">
        <w:rPr>
          <w:rFonts w:ascii="Arial" w:eastAsia="Times New Roman" w:hAnsi="Arial" w:cs="Arial"/>
          <w:b/>
          <w:szCs w:val="20"/>
        </w:rPr>
        <w:t>marks (</w:t>
      </w:r>
      <w:r>
        <w:rPr>
          <w:rFonts w:ascii="Arial" w:eastAsia="Times New Roman" w:hAnsi="Arial" w:cs="Arial"/>
          <w:b/>
          <w:szCs w:val="20"/>
        </w:rPr>
        <w:t>29</w:t>
      </w:r>
      <w:r w:rsidR="00050F3C">
        <w:rPr>
          <w:rFonts w:ascii="Arial" w:eastAsia="Times New Roman" w:hAnsi="Arial" w:cs="Arial"/>
          <w:b/>
          <w:szCs w:val="20"/>
        </w:rPr>
        <w:t>)</w:t>
      </w:r>
    </w:p>
    <w:sectPr w:rsidR="00BB7E2F" w:rsidRPr="00BB7E2F" w:rsidSect="00E908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63FE5" w14:textId="77777777" w:rsidR="00FE2EF1" w:rsidRDefault="00FE2EF1" w:rsidP="004E78B9">
      <w:pPr>
        <w:spacing w:after="0" w:line="240" w:lineRule="auto"/>
      </w:pPr>
      <w:r>
        <w:separator/>
      </w:r>
    </w:p>
  </w:endnote>
  <w:endnote w:type="continuationSeparator" w:id="0">
    <w:p w14:paraId="07CAF327" w14:textId="77777777" w:rsidR="00FE2EF1" w:rsidRDefault="00FE2EF1" w:rsidP="004E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9D78D" w14:textId="77777777" w:rsidR="004E78B9" w:rsidRDefault="004E78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54941" w14:textId="77777777" w:rsidR="004E78B9" w:rsidRDefault="004E78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83D1" w14:textId="77777777" w:rsidR="004E78B9" w:rsidRDefault="004E7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37448" w14:textId="77777777" w:rsidR="00FE2EF1" w:rsidRDefault="00FE2EF1" w:rsidP="004E78B9">
      <w:pPr>
        <w:spacing w:after="0" w:line="240" w:lineRule="auto"/>
      </w:pPr>
      <w:r>
        <w:separator/>
      </w:r>
    </w:p>
  </w:footnote>
  <w:footnote w:type="continuationSeparator" w:id="0">
    <w:p w14:paraId="175BE233" w14:textId="77777777" w:rsidR="00FE2EF1" w:rsidRDefault="00FE2EF1" w:rsidP="004E7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B244" w14:textId="77777777" w:rsidR="004E78B9" w:rsidRDefault="004E7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DCDA" w14:textId="77777777" w:rsidR="004E78B9" w:rsidRDefault="004E78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4F43" w14:textId="77777777" w:rsidR="004E78B9" w:rsidRDefault="004E78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C16AE"/>
    <w:multiLevelType w:val="hybridMultilevel"/>
    <w:tmpl w:val="A2785D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A321A68"/>
    <w:multiLevelType w:val="hybridMultilevel"/>
    <w:tmpl w:val="86D8AC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00657"/>
    <w:multiLevelType w:val="hybridMultilevel"/>
    <w:tmpl w:val="E1204D1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1F713E"/>
    <w:multiLevelType w:val="hybridMultilevel"/>
    <w:tmpl w:val="DF4E6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16356"/>
    <w:multiLevelType w:val="hybridMultilevel"/>
    <w:tmpl w:val="40CE821A"/>
    <w:lvl w:ilvl="0" w:tplc="B8DEA15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E134D2"/>
    <w:multiLevelType w:val="hybridMultilevel"/>
    <w:tmpl w:val="CEA65D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3721B"/>
    <w:multiLevelType w:val="hybridMultilevel"/>
    <w:tmpl w:val="8870A1E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A85A57"/>
    <w:multiLevelType w:val="hybridMultilevel"/>
    <w:tmpl w:val="2604E62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B742D"/>
    <w:multiLevelType w:val="hybridMultilevel"/>
    <w:tmpl w:val="807476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A005D2"/>
    <w:multiLevelType w:val="hybridMultilevel"/>
    <w:tmpl w:val="8F402C7C"/>
    <w:lvl w:ilvl="0" w:tplc="392014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12477D"/>
    <w:multiLevelType w:val="hybridMultilevel"/>
    <w:tmpl w:val="B60688A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CE44AF"/>
    <w:multiLevelType w:val="hybridMultilevel"/>
    <w:tmpl w:val="F088139E"/>
    <w:lvl w:ilvl="0" w:tplc="25AA5D1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5043F"/>
    <w:multiLevelType w:val="hybridMultilevel"/>
    <w:tmpl w:val="23141CA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B3566"/>
    <w:multiLevelType w:val="hybridMultilevel"/>
    <w:tmpl w:val="71C6346E"/>
    <w:lvl w:ilvl="0" w:tplc="08090017">
      <w:start w:val="1"/>
      <w:numFmt w:val="lowerLetter"/>
      <w:lvlText w:val="%1)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 w15:restartNumberingAfterBreak="0">
    <w:nsid w:val="6B02090D"/>
    <w:multiLevelType w:val="hybridMultilevel"/>
    <w:tmpl w:val="C16E2B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0D42D9"/>
    <w:multiLevelType w:val="hybridMultilevel"/>
    <w:tmpl w:val="627494C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818817">
    <w:abstractNumId w:val="11"/>
  </w:num>
  <w:num w:numId="2" w16cid:durableId="956065587">
    <w:abstractNumId w:val="6"/>
  </w:num>
  <w:num w:numId="3" w16cid:durableId="2006323635">
    <w:abstractNumId w:val="0"/>
  </w:num>
  <w:num w:numId="4" w16cid:durableId="1150292080">
    <w:abstractNumId w:val="13"/>
  </w:num>
  <w:num w:numId="5" w16cid:durableId="1535580447">
    <w:abstractNumId w:val="2"/>
  </w:num>
  <w:num w:numId="6" w16cid:durableId="2031298656">
    <w:abstractNumId w:val="25"/>
  </w:num>
  <w:num w:numId="7" w16cid:durableId="197938459">
    <w:abstractNumId w:val="16"/>
  </w:num>
  <w:num w:numId="8" w16cid:durableId="254486130">
    <w:abstractNumId w:val="20"/>
  </w:num>
  <w:num w:numId="9" w16cid:durableId="45875782">
    <w:abstractNumId w:val="5"/>
  </w:num>
  <w:num w:numId="10" w16cid:durableId="414546510">
    <w:abstractNumId w:val="8"/>
  </w:num>
  <w:num w:numId="11" w16cid:durableId="80227710">
    <w:abstractNumId w:val="12"/>
  </w:num>
  <w:num w:numId="12" w16cid:durableId="1610040893">
    <w:abstractNumId w:val="27"/>
  </w:num>
  <w:num w:numId="13" w16cid:durableId="290869228">
    <w:abstractNumId w:val="1"/>
  </w:num>
  <w:num w:numId="14" w16cid:durableId="602079489">
    <w:abstractNumId w:val="9"/>
  </w:num>
  <w:num w:numId="15" w16cid:durableId="1197622729">
    <w:abstractNumId w:val="15"/>
  </w:num>
  <w:num w:numId="16" w16cid:durableId="1766337549">
    <w:abstractNumId w:val="7"/>
  </w:num>
  <w:num w:numId="17" w16cid:durableId="1062481611">
    <w:abstractNumId w:val="3"/>
  </w:num>
  <w:num w:numId="18" w16cid:durableId="512452008">
    <w:abstractNumId w:val="22"/>
  </w:num>
  <w:num w:numId="19" w16cid:durableId="6370548">
    <w:abstractNumId w:val="24"/>
  </w:num>
  <w:num w:numId="20" w16cid:durableId="1905145197">
    <w:abstractNumId w:val="4"/>
  </w:num>
  <w:num w:numId="21" w16cid:durableId="685597433">
    <w:abstractNumId w:val="26"/>
  </w:num>
  <w:num w:numId="22" w16cid:durableId="664289044">
    <w:abstractNumId w:val="19"/>
  </w:num>
  <w:num w:numId="23" w16cid:durableId="1519923465">
    <w:abstractNumId w:val="18"/>
  </w:num>
  <w:num w:numId="24" w16cid:durableId="1456211641">
    <w:abstractNumId w:val="21"/>
  </w:num>
  <w:num w:numId="25" w16cid:durableId="1526283980">
    <w:abstractNumId w:val="17"/>
  </w:num>
  <w:num w:numId="26" w16cid:durableId="1581526588">
    <w:abstractNumId w:val="14"/>
  </w:num>
  <w:num w:numId="27" w16cid:durableId="1014528461">
    <w:abstractNumId w:val="10"/>
  </w:num>
  <w:num w:numId="28" w16cid:durableId="20146461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039B8"/>
    <w:rsid w:val="00050F3C"/>
    <w:rsid w:val="0005338B"/>
    <w:rsid w:val="00063D43"/>
    <w:rsid w:val="000B297F"/>
    <w:rsid w:val="000D4517"/>
    <w:rsid w:val="000F355E"/>
    <w:rsid w:val="0012103A"/>
    <w:rsid w:val="001431B4"/>
    <w:rsid w:val="001C06C6"/>
    <w:rsid w:val="001C0A22"/>
    <w:rsid w:val="001C638D"/>
    <w:rsid w:val="001D3ABD"/>
    <w:rsid w:val="002459F3"/>
    <w:rsid w:val="002477B0"/>
    <w:rsid w:val="00253232"/>
    <w:rsid w:val="002575E3"/>
    <w:rsid w:val="00295ECB"/>
    <w:rsid w:val="002A078C"/>
    <w:rsid w:val="002A2F6C"/>
    <w:rsid w:val="002A74AB"/>
    <w:rsid w:val="002E63BE"/>
    <w:rsid w:val="00322ED3"/>
    <w:rsid w:val="00355D02"/>
    <w:rsid w:val="00371DA3"/>
    <w:rsid w:val="003803D6"/>
    <w:rsid w:val="00387C06"/>
    <w:rsid w:val="003B18DC"/>
    <w:rsid w:val="003B383D"/>
    <w:rsid w:val="003C538F"/>
    <w:rsid w:val="00407575"/>
    <w:rsid w:val="004E78B9"/>
    <w:rsid w:val="00531B05"/>
    <w:rsid w:val="0053415B"/>
    <w:rsid w:val="00545FE9"/>
    <w:rsid w:val="005922F8"/>
    <w:rsid w:val="00613E2D"/>
    <w:rsid w:val="00614D58"/>
    <w:rsid w:val="006450D5"/>
    <w:rsid w:val="00652DF5"/>
    <w:rsid w:val="0065490F"/>
    <w:rsid w:val="00666A13"/>
    <w:rsid w:val="0067256B"/>
    <w:rsid w:val="00690B4E"/>
    <w:rsid w:val="006C5922"/>
    <w:rsid w:val="006E1336"/>
    <w:rsid w:val="006F6856"/>
    <w:rsid w:val="00704205"/>
    <w:rsid w:val="00753CA5"/>
    <w:rsid w:val="00776D68"/>
    <w:rsid w:val="00785AE6"/>
    <w:rsid w:val="007961D5"/>
    <w:rsid w:val="007C5821"/>
    <w:rsid w:val="007D6A35"/>
    <w:rsid w:val="00895F3F"/>
    <w:rsid w:val="0090502E"/>
    <w:rsid w:val="0095344D"/>
    <w:rsid w:val="009648D9"/>
    <w:rsid w:val="00970B69"/>
    <w:rsid w:val="00996D37"/>
    <w:rsid w:val="009D60E1"/>
    <w:rsid w:val="009F5353"/>
    <w:rsid w:val="00A152D9"/>
    <w:rsid w:val="00A34AD4"/>
    <w:rsid w:val="00A754F6"/>
    <w:rsid w:val="00A81D08"/>
    <w:rsid w:val="00A922C2"/>
    <w:rsid w:val="00AA6CAC"/>
    <w:rsid w:val="00AE1126"/>
    <w:rsid w:val="00AE17A1"/>
    <w:rsid w:val="00B017AE"/>
    <w:rsid w:val="00B25191"/>
    <w:rsid w:val="00B30E61"/>
    <w:rsid w:val="00B564A1"/>
    <w:rsid w:val="00BB7E2F"/>
    <w:rsid w:val="00BF2DD0"/>
    <w:rsid w:val="00C22777"/>
    <w:rsid w:val="00CE5AEB"/>
    <w:rsid w:val="00DF2D95"/>
    <w:rsid w:val="00E07C7A"/>
    <w:rsid w:val="00E24F05"/>
    <w:rsid w:val="00E5041F"/>
    <w:rsid w:val="00E90842"/>
    <w:rsid w:val="00EE141B"/>
    <w:rsid w:val="00F07363"/>
    <w:rsid w:val="00F16CF3"/>
    <w:rsid w:val="00F60559"/>
    <w:rsid w:val="00F72426"/>
    <w:rsid w:val="00F83652"/>
    <w:rsid w:val="00F927E6"/>
    <w:rsid w:val="00FC1D9C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B2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4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1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BB7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19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519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191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19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E7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8B9"/>
  </w:style>
  <w:style w:type="paragraph" w:styleId="Footer">
    <w:name w:val="footer"/>
    <w:basedOn w:val="Normal"/>
    <w:link w:val="FooterChar"/>
    <w:uiPriority w:val="99"/>
    <w:unhideWhenUsed/>
    <w:rsid w:val="004E7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3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D33D-9EBF-4577-9573-82AE95F6C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2018-01-08T11:40:00Z</dcterms:created>
  <dcterms:modified xsi:type="dcterms:W3CDTF">2022-08-11T09:20:00Z</dcterms:modified>
</cp:coreProperties>
</file>