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2C238" w14:textId="77777777" w:rsidR="00E5041F" w:rsidRDefault="00FF0023" w:rsidP="00BF2DD0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9D2166">
        <w:rPr>
          <w:rFonts w:ascii="Arial" w:hAnsi="Arial" w:cs="Arial"/>
          <w:b/>
        </w:rPr>
        <w:t>Question 7</w:t>
      </w:r>
    </w:p>
    <w:p w14:paraId="30A2C239" w14:textId="77777777" w:rsidR="009D2166" w:rsidRPr="009D2166" w:rsidRDefault="009D2166" w:rsidP="00BF2DD0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p w14:paraId="30A2C23A" w14:textId="77777777" w:rsidR="009D60E1" w:rsidRPr="009D2166" w:rsidRDefault="002A078C" w:rsidP="00BF2DD0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9D2166">
        <w:rPr>
          <w:rFonts w:ascii="Arial" w:hAnsi="Arial" w:cs="Arial"/>
          <w:b/>
        </w:rPr>
        <w:t>Company</w:t>
      </w:r>
      <w:r w:rsidR="009D2166">
        <w:rPr>
          <w:rFonts w:ascii="Arial" w:hAnsi="Arial" w:cs="Arial"/>
          <w:b/>
        </w:rPr>
        <w:t xml:space="preserve"> a</w:t>
      </w:r>
      <w:r w:rsidR="009648D9" w:rsidRPr="009D2166">
        <w:rPr>
          <w:rFonts w:ascii="Arial" w:hAnsi="Arial" w:cs="Arial"/>
          <w:b/>
        </w:rPr>
        <w:t>ccount</w:t>
      </w:r>
      <w:r w:rsidRPr="009D2166">
        <w:rPr>
          <w:rFonts w:ascii="Arial" w:hAnsi="Arial" w:cs="Arial"/>
          <w:b/>
        </w:rPr>
        <w:t>s</w:t>
      </w:r>
    </w:p>
    <w:p w14:paraId="30A2C23B" w14:textId="77777777" w:rsidR="00322ED3" w:rsidRPr="009D2166" w:rsidRDefault="00322ED3" w:rsidP="00BF2DD0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p w14:paraId="30A2C23C" w14:textId="0376D22E" w:rsidR="00DF2D95" w:rsidRPr="009D2166" w:rsidRDefault="00D57B00" w:rsidP="009D2166">
      <w:pPr>
        <w:pStyle w:val="NoSpacing"/>
        <w:tabs>
          <w:tab w:val="right" w:pos="8931"/>
        </w:tabs>
        <w:rPr>
          <w:rFonts w:ascii="Arial" w:hAnsi="Arial" w:cs="Arial"/>
        </w:rPr>
      </w:pPr>
      <w:r w:rsidRPr="009D2166">
        <w:rPr>
          <w:rFonts w:ascii="Arial" w:hAnsi="Arial" w:cs="Arial"/>
        </w:rPr>
        <w:t xml:space="preserve">The following balances were taken from the books of Gleneagles </w:t>
      </w:r>
      <w:r w:rsidR="00030154" w:rsidRPr="009D2166">
        <w:rPr>
          <w:rFonts w:ascii="Arial" w:hAnsi="Arial" w:cs="Arial"/>
        </w:rPr>
        <w:t xml:space="preserve">plc for the year ended </w:t>
      </w:r>
      <w:r w:rsidR="009D2166">
        <w:rPr>
          <w:rFonts w:ascii="Arial" w:hAnsi="Arial" w:cs="Arial"/>
        </w:rPr>
        <w:br/>
      </w:r>
      <w:r w:rsidR="00030154" w:rsidRPr="009D2166">
        <w:rPr>
          <w:rFonts w:ascii="Arial" w:hAnsi="Arial" w:cs="Arial"/>
        </w:rPr>
        <w:t>31 March Year 2.</w:t>
      </w:r>
      <w:r w:rsidR="002438D9">
        <w:rPr>
          <w:rFonts w:ascii="Arial" w:hAnsi="Arial" w:cs="Arial"/>
        </w:rPr>
        <w:t xml:space="preserve"> </w:t>
      </w:r>
    </w:p>
    <w:p w14:paraId="30A2C23D" w14:textId="77777777" w:rsidR="00D57B00" w:rsidRPr="009D2166" w:rsidRDefault="00D57B00" w:rsidP="009D2166">
      <w:pPr>
        <w:pStyle w:val="NoSpacing"/>
        <w:tabs>
          <w:tab w:val="right" w:pos="8931"/>
        </w:tabs>
        <w:rPr>
          <w:rFonts w:ascii="Arial" w:hAnsi="Arial" w:cs="Arial"/>
        </w:rPr>
      </w:pPr>
    </w:p>
    <w:tbl>
      <w:tblPr>
        <w:tblW w:w="85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1"/>
        <w:gridCol w:w="1134"/>
        <w:gridCol w:w="1275"/>
      </w:tblGrid>
      <w:tr w:rsidR="0067256B" w:rsidRPr="009D2166" w14:paraId="30A2C241" w14:textId="77777777" w:rsidTr="009D2166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3E" w14:textId="77777777" w:rsidR="0067256B" w:rsidRPr="009D2166" w:rsidRDefault="0067256B" w:rsidP="009D2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3F" w14:textId="77777777" w:rsidR="0067256B" w:rsidRPr="009D2166" w:rsidRDefault="0067256B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b/>
                <w:color w:val="000000"/>
                <w:lang w:eastAsia="en-GB"/>
              </w:rPr>
              <w:t>£0</w:t>
            </w:r>
            <w:r w:rsidR="00295ECB" w:rsidRPr="009D2166">
              <w:rPr>
                <w:rFonts w:ascii="Arial" w:eastAsia="Times New Roman" w:hAnsi="Arial" w:cs="Arial"/>
                <w:b/>
                <w:color w:val="000000"/>
                <w:lang w:eastAsia="en-GB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40" w14:textId="77777777" w:rsidR="0067256B" w:rsidRPr="009D2166" w:rsidRDefault="0067256B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b/>
                <w:color w:val="000000"/>
                <w:lang w:eastAsia="en-GB"/>
              </w:rPr>
              <w:t>£0</w:t>
            </w:r>
            <w:r w:rsidR="00295ECB" w:rsidRPr="009D2166">
              <w:rPr>
                <w:rFonts w:ascii="Arial" w:eastAsia="Times New Roman" w:hAnsi="Arial" w:cs="Arial"/>
                <w:b/>
                <w:color w:val="000000"/>
                <w:lang w:eastAsia="en-GB"/>
              </w:rPr>
              <w:t>00</w:t>
            </w:r>
          </w:p>
        </w:tc>
      </w:tr>
      <w:tr w:rsidR="00D57B00" w:rsidRPr="009D2166" w14:paraId="30A2C245" w14:textId="77777777" w:rsidTr="009D2166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42" w14:textId="77777777" w:rsidR="00D57B00" w:rsidRPr="009D2166" w:rsidRDefault="009D2166" w:rsidP="009D2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Gross </w:t>
            </w:r>
            <w:r w:rsidR="004D26F9">
              <w:rPr>
                <w:rFonts w:ascii="Arial" w:eastAsia="Times New Roman" w:hAnsi="Arial" w:cs="Arial"/>
                <w:color w:val="000000"/>
                <w:lang w:eastAsia="en-GB"/>
              </w:rPr>
              <w:t>P</w:t>
            </w:r>
            <w:r w:rsidR="00D57B00" w:rsidRPr="009D2166">
              <w:rPr>
                <w:rFonts w:ascii="Arial" w:eastAsia="Times New Roman" w:hAnsi="Arial" w:cs="Arial"/>
                <w:color w:val="000000"/>
                <w:lang w:eastAsia="en-GB"/>
              </w:rPr>
              <w:t>rofit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43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44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353</w:t>
            </w:r>
          </w:p>
        </w:tc>
      </w:tr>
      <w:tr w:rsidR="00D57B00" w:rsidRPr="009D2166" w14:paraId="30A2C249" w14:textId="77777777" w:rsidTr="009D2166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46" w14:textId="77777777" w:rsidR="00D57B00" w:rsidRPr="009D2166" w:rsidRDefault="00030154" w:rsidP="009D2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 xml:space="preserve">300,000 </w:t>
            </w:r>
            <w:r w:rsidR="00D57B00" w:rsidRPr="009D2166">
              <w:rPr>
                <w:rFonts w:ascii="Arial" w:eastAsia="Times New Roman" w:hAnsi="Arial" w:cs="Arial"/>
                <w:color w:val="000000"/>
                <w:lang w:eastAsia="en-GB"/>
              </w:rPr>
              <w:t xml:space="preserve">Ordinary </w:t>
            </w:r>
            <w:r w:rsidR="004D26F9">
              <w:rPr>
                <w:rFonts w:ascii="Arial" w:eastAsia="Times New Roman" w:hAnsi="Arial" w:cs="Arial"/>
                <w:color w:val="000000"/>
                <w:lang w:eastAsia="en-GB"/>
              </w:rPr>
              <w:t>S</w:t>
            </w:r>
            <w:r w:rsidR="00D57B00" w:rsidRPr="009D2166">
              <w:rPr>
                <w:rFonts w:ascii="Arial" w:eastAsia="Times New Roman" w:hAnsi="Arial" w:cs="Arial"/>
                <w:color w:val="000000"/>
                <w:lang w:eastAsia="en-GB"/>
              </w:rPr>
              <w:t xml:space="preserve">hares of £1 </w:t>
            </w:r>
            <w:r w:rsidR="009D2166">
              <w:rPr>
                <w:rFonts w:ascii="Arial" w:eastAsia="Times New Roman" w:hAnsi="Arial" w:cs="Arial"/>
                <w:color w:val="000000"/>
                <w:lang w:eastAsia="en-GB"/>
              </w:rPr>
              <w:t>each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47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48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300</w:t>
            </w:r>
          </w:p>
        </w:tc>
      </w:tr>
      <w:tr w:rsidR="00295ECB" w:rsidRPr="009D2166" w14:paraId="30A2C24D" w14:textId="77777777" w:rsidTr="009D2166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4A" w14:textId="77777777" w:rsidR="00295ECB" w:rsidRPr="009D2166" w:rsidRDefault="00030154" w:rsidP="009D2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 xml:space="preserve">50,000 </w:t>
            </w:r>
            <w:r w:rsidR="00D57B00" w:rsidRPr="009D2166">
              <w:rPr>
                <w:rFonts w:ascii="Arial" w:eastAsia="Times New Roman" w:hAnsi="Arial" w:cs="Arial"/>
                <w:color w:val="000000"/>
                <w:lang w:eastAsia="en-GB"/>
              </w:rPr>
              <w:t>12</w:t>
            </w:r>
            <w:r w:rsidR="009D2166">
              <w:rPr>
                <w:rFonts w:ascii="Arial" w:eastAsia="Times New Roman" w:hAnsi="Arial" w:cs="Arial"/>
                <w:color w:val="000000"/>
                <w:lang w:eastAsia="en-GB"/>
              </w:rPr>
              <w:t xml:space="preserve">% Preference </w:t>
            </w:r>
            <w:r w:rsidR="004D26F9">
              <w:rPr>
                <w:rFonts w:ascii="Arial" w:eastAsia="Times New Roman" w:hAnsi="Arial" w:cs="Arial"/>
                <w:color w:val="000000"/>
                <w:lang w:eastAsia="en-GB"/>
              </w:rPr>
              <w:t>S</w:t>
            </w:r>
            <w:r w:rsidR="00295ECB" w:rsidRPr="009D2166">
              <w:rPr>
                <w:rFonts w:ascii="Arial" w:eastAsia="Times New Roman" w:hAnsi="Arial" w:cs="Arial"/>
                <w:color w:val="000000"/>
                <w:lang w:eastAsia="en-GB"/>
              </w:rPr>
              <w:t>hares of £1 each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4B" w14:textId="77777777" w:rsidR="00295ECB" w:rsidRPr="009D2166" w:rsidRDefault="00295ECB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4C" w14:textId="77777777" w:rsidR="00295ECB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50</w:t>
            </w:r>
          </w:p>
        </w:tc>
      </w:tr>
      <w:tr w:rsidR="00D57B00" w:rsidRPr="009D2166" w14:paraId="30A2C251" w14:textId="77777777" w:rsidTr="009D2166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4E" w14:textId="77777777" w:rsidR="00D57B00" w:rsidRPr="009D2166" w:rsidRDefault="00346709" w:rsidP="009D2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Unappropriated Profit</w:t>
            </w:r>
            <w:r w:rsidR="00D57B00" w:rsidRPr="009D2166">
              <w:rPr>
                <w:rFonts w:ascii="Arial" w:eastAsia="Times New Roman" w:hAnsi="Arial" w:cs="Arial"/>
                <w:color w:val="000000"/>
                <w:lang w:eastAsia="en-GB"/>
              </w:rPr>
              <w:t xml:space="preserve"> at 1 April Year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4F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50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17</w:t>
            </w:r>
          </w:p>
        </w:tc>
      </w:tr>
      <w:tr w:rsidR="00295ECB" w:rsidRPr="009D2166" w14:paraId="30A2C255" w14:textId="77777777" w:rsidTr="009D2166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52" w14:textId="77777777" w:rsidR="00295ECB" w:rsidRPr="009D2166" w:rsidRDefault="00295ECB" w:rsidP="009D2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 xml:space="preserve">10% Debentures </w:t>
            </w:r>
            <w:r w:rsidR="00030154" w:rsidRPr="009D2166">
              <w:rPr>
                <w:rFonts w:ascii="Arial" w:eastAsia="Times New Roman" w:hAnsi="Arial" w:cs="Arial"/>
                <w:color w:val="000000"/>
                <w:lang w:eastAsia="en-GB"/>
              </w:rPr>
              <w:t>(Year 2</w:t>
            </w:r>
            <w:r w:rsidR="00D57B00" w:rsidRPr="009D2166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="009D2166">
              <w:rPr>
                <w:rFonts w:ascii="Arial" w:eastAsia="Times New Roman" w:hAnsi="Arial" w:cs="Arial"/>
                <w:color w:val="000000"/>
                <w:lang w:eastAsia="en-GB"/>
              </w:rPr>
              <w:t>—</w:t>
            </w:r>
            <w:r w:rsidR="00D57B00" w:rsidRPr="009D2166">
              <w:rPr>
                <w:rFonts w:ascii="Arial" w:eastAsia="Times New Roman" w:hAnsi="Arial" w:cs="Arial"/>
                <w:color w:val="000000"/>
                <w:lang w:eastAsia="en-GB"/>
              </w:rPr>
              <w:t xml:space="preserve"> Year 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53" w14:textId="77777777" w:rsidR="00295ECB" w:rsidRPr="009D2166" w:rsidRDefault="00295ECB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54" w14:textId="77777777" w:rsidR="00295ECB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</w:p>
        </w:tc>
      </w:tr>
      <w:tr w:rsidR="00D57B00" w:rsidRPr="009D2166" w14:paraId="30A2C259" w14:textId="77777777" w:rsidTr="009D2166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56" w14:textId="77777777" w:rsidR="00D57B00" w:rsidRPr="009D2166" w:rsidRDefault="009D2166" w:rsidP="009D2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Trade </w:t>
            </w:r>
            <w:r w:rsidR="004D26F9">
              <w:rPr>
                <w:rFonts w:ascii="Arial" w:eastAsia="Times New Roman" w:hAnsi="Arial" w:cs="Arial"/>
                <w:color w:val="000000"/>
                <w:lang w:eastAsia="en-GB"/>
              </w:rPr>
              <w:t>P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ayables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57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58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</w:p>
        </w:tc>
      </w:tr>
      <w:tr w:rsidR="00D57B00" w:rsidRPr="009D2166" w14:paraId="30A2C25D" w14:textId="77777777" w:rsidTr="009D2166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5A" w14:textId="77777777" w:rsidR="00D57B00" w:rsidRPr="009D2166" w:rsidRDefault="009D2166" w:rsidP="004D2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Trade </w:t>
            </w:r>
            <w:r w:rsidR="004D26F9">
              <w:rPr>
                <w:rFonts w:ascii="Arial" w:eastAsia="Times New Roman" w:hAnsi="Arial" w:cs="Arial"/>
                <w:color w:val="000000"/>
                <w:lang w:eastAsia="en-GB"/>
              </w:rPr>
              <w:t>R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eceivables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5B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178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5C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D57B00" w:rsidRPr="009D2166" w14:paraId="30A2C261" w14:textId="77777777" w:rsidTr="009D2166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5E" w14:textId="77777777" w:rsidR="00D57B00" w:rsidRPr="009D2166" w:rsidRDefault="00D57B00" w:rsidP="009D2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Rates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5F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84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60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D57B00" w:rsidRPr="009D2166" w14:paraId="30A2C265" w14:textId="77777777" w:rsidTr="009D2166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62" w14:textId="77777777" w:rsidR="00D57B00" w:rsidRPr="009D2166" w:rsidRDefault="009D2166" w:rsidP="009D2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General </w:t>
            </w:r>
            <w:r w:rsidR="004D26F9">
              <w:rPr>
                <w:rFonts w:ascii="Arial" w:eastAsia="Times New Roman" w:hAnsi="Arial" w:cs="Arial"/>
                <w:color w:val="000000"/>
                <w:lang w:eastAsia="en-GB"/>
              </w:rPr>
              <w:t>E</w:t>
            </w:r>
            <w:r w:rsidR="00D57B00" w:rsidRPr="009D2166">
              <w:rPr>
                <w:rFonts w:ascii="Arial" w:eastAsia="Times New Roman" w:hAnsi="Arial" w:cs="Arial"/>
                <w:color w:val="000000"/>
                <w:lang w:eastAsia="en-GB"/>
              </w:rPr>
              <w:t>xpenses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63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64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D57B00" w:rsidRPr="009D2166" w14:paraId="30A2C269" w14:textId="77777777" w:rsidTr="009D2166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66" w14:textId="77777777" w:rsidR="00D57B00" w:rsidRPr="009D2166" w:rsidRDefault="009D2166" w:rsidP="009D2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Wages and </w:t>
            </w:r>
            <w:r w:rsidR="004D26F9">
              <w:rPr>
                <w:rFonts w:ascii="Arial" w:eastAsia="Times New Roman" w:hAnsi="Arial" w:cs="Arial"/>
                <w:color w:val="000000"/>
                <w:lang w:eastAsia="en-GB"/>
              </w:rPr>
              <w:t>S</w:t>
            </w:r>
            <w:r w:rsidR="00D57B00" w:rsidRPr="009D2166">
              <w:rPr>
                <w:rFonts w:ascii="Arial" w:eastAsia="Times New Roman" w:hAnsi="Arial" w:cs="Arial"/>
                <w:color w:val="000000"/>
                <w:lang w:eastAsia="en-GB"/>
              </w:rPr>
              <w:t>alaries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67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68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D57B00" w:rsidRPr="009D2166" w14:paraId="30A2C26D" w14:textId="77777777" w:rsidTr="009D2166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6A" w14:textId="77777777" w:rsidR="00D57B00" w:rsidRPr="009D2166" w:rsidRDefault="00D57B00" w:rsidP="009D2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 xml:space="preserve">Property </w:t>
            </w:r>
            <w:r w:rsidR="00346709">
              <w:rPr>
                <w:rFonts w:ascii="Arial" w:eastAsia="Times New Roman" w:hAnsi="Arial" w:cs="Arial"/>
                <w:color w:val="000000"/>
                <w:lang w:eastAsia="en-GB"/>
              </w:rPr>
              <w:t>(</w:t>
            </w: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 xml:space="preserve">at </w:t>
            </w:r>
            <w:r w:rsidR="00346709">
              <w:rPr>
                <w:rFonts w:ascii="Arial" w:eastAsia="Times New Roman" w:hAnsi="Arial" w:cs="Arial"/>
                <w:color w:val="000000"/>
                <w:lang w:eastAsia="en-GB"/>
              </w:rPr>
              <w:t>c</w:t>
            </w: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ost</w:t>
            </w:r>
            <w:r w:rsidR="00346709">
              <w:rPr>
                <w:rFonts w:ascii="Arial" w:eastAsia="Times New Roman" w:hAnsi="Arial" w:cs="Arial"/>
                <w:color w:val="000000"/>
                <w:lang w:eastAsia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6B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259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6C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D57B00" w:rsidRPr="009D2166" w14:paraId="30A2C271" w14:textId="77777777" w:rsidTr="009D2166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6E" w14:textId="77777777" w:rsidR="00D57B00" w:rsidRPr="009D2166" w:rsidRDefault="00D57B00" w:rsidP="009D2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 xml:space="preserve">Vehicles </w:t>
            </w:r>
            <w:r w:rsidR="00346709">
              <w:rPr>
                <w:rFonts w:ascii="Arial" w:eastAsia="Times New Roman" w:hAnsi="Arial" w:cs="Arial"/>
                <w:color w:val="000000"/>
                <w:lang w:eastAsia="en-GB"/>
              </w:rPr>
              <w:t>(</w:t>
            </w: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at cost</w:t>
            </w:r>
            <w:r w:rsidR="00346709">
              <w:rPr>
                <w:rFonts w:ascii="Arial" w:eastAsia="Times New Roman" w:hAnsi="Arial" w:cs="Arial"/>
                <w:color w:val="000000"/>
                <w:lang w:eastAsia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6F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70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D57B00" w:rsidRPr="009D2166" w14:paraId="30A2C275" w14:textId="77777777" w:rsidTr="009D2166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72" w14:textId="77777777" w:rsidR="00D57B00" w:rsidRPr="009D2166" w:rsidRDefault="009D2166" w:rsidP="009D2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Inventory</w:t>
            </w:r>
            <w:r w:rsidR="00D57B00" w:rsidRPr="009D2166">
              <w:rPr>
                <w:rFonts w:ascii="Arial" w:eastAsia="Times New Roman" w:hAnsi="Arial" w:cs="Arial"/>
                <w:color w:val="000000"/>
                <w:lang w:eastAsia="en-GB"/>
              </w:rPr>
              <w:t xml:space="preserve"> at 31 March Year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73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74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D57B00" w:rsidRPr="009D2166" w14:paraId="30A2C279" w14:textId="77777777" w:rsidTr="009D2166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76" w14:textId="77777777" w:rsidR="00D57B00" w:rsidRPr="009D2166" w:rsidRDefault="009D2166" w:rsidP="004D2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Provision for </w:t>
            </w:r>
            <w:r w:rsidR="004D26F9">
              <w:rPr>
                <w:rFonts w:ascii="Arial" w:eastAsia="Times New Roman" w:hAnsi="Arial" w:cs="Arial"/>
                <w:color w:val="000000"/>
                <w:lang w:eastAsia="en-GB"/>
              </w:rPr>
              <w:t>D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epreciation on </w:t>
            </w:r>
            <w:r w:rsidR="004D26F9">
              <w:rPr>
                <w:rFonts w:ascii="Arial" w:eastAsia="Times New Roman" w:hAnsi="Arial" w:cs="Arial"/>
                <w:color w:val="000000"/>
                <w:lang w:eastAsia="en-GB"/>
              </w:rPr>
              <w:t>V</w:t>
            </w:r>
            <w:r w:rsidR="00D57B00" w:rsidRPr="009D2166">
              <w:rPr>
                <w:rFonts w:ascii="Arial" w:eastAsia="Times New Roman" w:hAnsi="Arial" w:cs="Arial"/>
                <w:color w:val="000000"/>
                <w:lang w:eastAsia="en-GB"/>
              </w:rPr>
              <w:t>ehicles at 1 April Year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77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78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20</w:t>
            </w:r>
          </w:p>
        </w:tc>
      </w:tr>
      <w:tr w:rsidR="00D57B00" w:rsidRPr="009D2166" w14:paraId="30A2C27D" w14:textId="77777777" w:rsidTr="009D2166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7A" w14:textId="77777777" w:rsidR="00D57B00" w:rsidRPr="009D2166" w:rsidRDefault="009D2166" w:rsidP="009D2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Administration </w:t>
            </w:r>
            <w:r w:rsidR="004D26F9">
              <w:rPr>
                <w:rFonts w:ascii="Arial" w:eastAsia="Times New Roman" w:hAnsi="Arial" w:cs="Arial"/>
                <w:color w:val="000000"/>
                <w:lang w:eastAsia="en-GB"/>
              </w:rPr>
              <w:t>E</w:t>
            </w:r>
            <w:r w:rsidR="00397931" w:rsidRPr="009D2166">
              <w:rPr>
                <w:rFonts w:ascii="Arial" w:eastAsia="Times New Roman" w:hAnsi="Arial" w:cs="Arial"/>
                <w:color w:val="000000"/>
                <w:lang w:eastAsia="en-GB"/>
              </w:rPr>
              <w:t>xpenses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7B" w14:textId="77777777" w:rsidR="00D57B00" w:rsidRPr="009D2166" w:rsidRDefault="00397931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7C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D57B00" w:rsidRPr="009D2166" w14:paraId="30A2C281" w14:textId="77777777" w:rsidTr="009D2166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7E" w14:textId="77777777" w:rsidR="00D57B00" w:rsidRPr="009D2166" w:rsidRDefault="00397931" w:rsidP="009D2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 xml:space="preserve">Distribution </w:t>
            </w:r>
            <w:r w:rsidR="004D26F9">
              <w:rPr>
                <w:rFonts w:ascii="Arial" w:eastAsia="Times New Roman" w:hAnsi="Arial" w:cs="Arial"/>
                <w:color w:val="000000"/>
                <w:lang w:eastAsia="en-GB"/>
              </w:rPr>
              <w:t>E</w:t>
            </w: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xpenses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7F" w14:textId="77777777" w:rsidR="00D57B00" w:rsidRPr="009D2166" w:rsidRDefault="00397931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80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D57B00" w:rsidRPr="009D2166" w14:paraId="30A2C285" w14:textId="77777777" w:rsidTr="009D2166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82" w14:textId="77777777" w:rsidR="00D57B00" w:rsidRPr="009D2166" w:rsidRDefault="009D2166" w:rsidP="004D2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Cash and </w:t>
            </w:r>
            <w:r w:rsidR="004D26F9">
              <w:rPr>
                <w:rFonts w:ascii="Arial" w:eastAsia="Times New Roman" w:hAnsi="Arial" w:cs="Arial"/>
                <w:color w:val="000000"/>
                <w:lang w:eastAsia="en-GB"/>
              </w:rPr>
              <w:t>C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ash </w:t>
            </w:r>
            <w:r w:rsidR="004D26F9">
              <w:rPr>
                <w:rFonts w:ascii="Arial" w:eastAsia="Times New Roman" w:hAnsi="Arial" w:cs="Arial"/>
                <w:color w:val="000000"/>
                <w:lang w:eastAsia="en-GB"/>
              </w:rPr>
              <w:t>E</w:t>
            </w:r>
            <w:r w:rsidR="00030154" w:rsidRPr="009D2166">
              <w:rPr>
                <w:rFonts w:ascii="Arial" w:eastAsia="Times New Roman" w:hAnsi="Arial" w:cs="Arial"/>
                <w:color w:val="000000"/>
                <w:lang w:eastAsia="en-GB"/>
              </w:rPr>
              <w:t xml:space="preserve">quivalents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83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84" w14:textId="77777777" w:rsidR="00D57B00" w:rsidRPr="009D2166" w:rsidRDefault="00397931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13</w:t>
            </w:r>
          </w:p>
        </w:tc>
      </w:tr>
      <w:tr w:rsidR="00D57B00" w:rsidRPr="009D2166" w14:paraId="30A2C289" w14:textId="77777777" w:rsidTr="009D2166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86" w14:textId="77777777" w:rsidR="00D57B00" w:rsidRPr="009D2166" w:rsidRDefault="00D57B00" w:rsidP="009D2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VAT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87" w14:textId="77777777" w:rsidR="00D57B00" w:rsidRPr="009D2166" w:rsidRDefault="00D57B00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88" w14:textId="77777777" w:rsidR="00D57B00" w:rsidRPr="009D2166" w:rsidRDefault="00397931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25</w:t>
            </w:r>
          </w:p>
        </w:tc>
      </w:tr>
      <w:tr w:rsidR="00397931" w:rsidRPr="009D2166" w14:paraId="30A2C28D" w14:textId="77777777" w:rsidTr="009D2166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8A" w14:textId="77777777" w:rsidR="00397931" w:rsidRPr="009D2166" w:rsidRDefault="00397931" w:rsidP="004D2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 xml:space="preserve">Preference </w:t>
            </w:r>
            <w:r w:rsidR="004D26F9">
              <w:rPr>
                <w:rFonts w:ascii="Arial" w:eastAsia="Times New Roman" w:hAnsi="Arial" w:cs="Arial"/>
                <w:color w:val="000000"/>
                <w:lang w:eastAsia="en-GB"/>
              </w:rPr>
              <w:t>D</w:t>
            </w: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 xml:space="preserve">ividend </w:t>
            </w:r>
            <w:r w:rsidR="004D26F9">
              <w:rPr>
                <w:rFonts w:ascii="Arial" w:eastAsia="Times New Roman" w:hAnsi="Arial" w:cs="Arial"/>
                <w:color w:val="000000"/>
                <w:lang w:eastAsia="en-GB"/>
              </w:rPr>
              <w:t>P</w:t>
            </w: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aid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8B" w14:textId="77777777" w:rsidR="00397931" w:rsidRPr="009D2166" w:rsidRDefault="00397931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28C" w14:textId="77777777" w:rsidR="00397931" w:rsidRPr="009D2166" w:rsidRDefault="00397931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397931" w:rsidRPr="009D2166" w14:paraId="30A2C291" w14:textId="77777777" w:rsidTr="009D2166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8E" w14:textId="77777777" w:rsidR="00397931" w:rsidRPr="009D2166" w:rsidRDefault="009D2166" w:rsidP="004D2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Ordinary </w:t>
            </w:r>
            <w:r w:rsidR="004D26F9">
              <w:rPr>
                <w:rFonts w:ascii="Arial" w:eastAsia="Times New Roman" w:hAnsi="Arial" w:cs="Arial"/>
                <w:color w:val="000000"/>
                <w:lang w:eastAsia="en-GB"/>
              </w:rPr>
              <w:t>D</w:t>
            </w:r>
            <w:r w:rsidR="00397931" w:rsidRPr="009D2166">
              <w:rPr>
                <w:rFonts w:ascii="Arial" w:eastAsia="Times New Roman" w:hAnsi="Arial" w:cs="Arial"/>
                <w:color w:val="000000"/>
                <w:lang w:eastAsia="en-GB"/>
              </w:rPr>
              <w:t xml:space="preserve">ividend </w:t>
            </w:r>
            <w:r w:rsidR="004D26F9">
              <w:rPr>
                <w:rFonts w:ascii="Arial" w:eastAsia="Times New Roman" w:hAnsi="Arial" w:cs="Arial"/>
                <w:color w:val="000000"/>
                <w:lang w:eastAsia="en-GB"/>
              </w:rPr>
              <w:t>P</w:t>
            </w:r>
            <w:r w:rsidR="00397931" w:rsidRPr="009D2166">
              <w:rPr>
                <w:rFonts w:ascii="Arial" w:eastAsia="Times New Roman" w:hAnsi="Arial" w:cs="Arial"/>
                <w:color w:val="000000"/>
                <w:lang w:eastAsia="en-GB"/>
              </w:rPr>
              <w:t>aid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8F" w14:textId="77777777" w:rsidR="00397931" w:rsidRPr="009D2166" w:rsidRDefault="00397931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90" w14:textId="77777777" w:rsidR="00397931" w:rsidRPr="009D2166" w:rsidRDefault="00397931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397931" w:rsidRPr="009D2166" w14:paraId="30A2C295" w14:textId="77777777" w:rsidTr="009D2166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92" w14:textId="77777777" w:rsidR="00397931" w:rsidRPr="009D2166" w:rsidRDefault="00397931" w:rsidP="009D2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93" w14:textId="77777777" w:rsidR="00397931" w:rsidRPr="009D2166" w:rsidRDefault="00397931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898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2C294" w14:textId="77777777" w:rsidR="00397931" w:rsidRPr="009D2166" w:rsidRDefault="00397931" w:rsidP="009D2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D2166">
              <w:rPr>
                <w:rFonts w:ascii="Arial" w:eastAsia="Times New Roman" w:hAnsi="Arial" w:cs="Arial"/>
                <w:color w:val="000000"/>
                <w:lang w:eastAsia="en-GB"/>
              </w:rPr>
              <w:t>898</w:t>
            </w:r>
          </w:p>
        </w:tc>
      </w:tr>
    </w:tbl>
    <w:p w14:paraId="30A2C296" w14:textId="77777777" w:rsidR="00397931" w:rsidRPr="009D2166" w:rsidRDefault="00397931" w:rsidP="009D2166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p w14:paraId="30A2C297" w14:textId="77777777" w:rsidR="0067256B" w:rsidRPr="009D2166" w:rsidRDefault="009D2166" w:rsidP="009D2166">
      <w:pPr>
        <w:pStyle w:val="NoSpacing"/>
        <w:tabs>
          <w:tab w:val="right" w:pos="8931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Notes</w:t>
      </w:r>
      <w:r w:rsidR="00030154" w:rsidRPr="009D2166">
        <w:rPr>
          <w:rFonts w:ascii="Arial" w:hAnsi="Arial" w:cs="Arial"/>
          <w:b/>
        </w:rPr>
        <w:t xml:space="preserve"> at 31 December Year 2</w:t>
      </w:r>
    </w:p>
    <w:p w14:paraId="30A2C298" w14:textId="77777777" w:rsidR="0067256B" w:rsidRPr="009D2166" w:rsidRDefault="0067256B" w:rsidP="00BF2DD0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30A2C299" w14:textId="77777777" w:rsidR="00397931" w:rsidRPr="009D2166" w:rsidRDefault="00397931" w:rsidP="0067256B">
      <w:pPr>
        <w:pStyle w:val="NoSpacing"/>
        <w:numPr>
          <w:ilvl w:val="0"/>
          <w:numId w:val="23"/>
        </w:numPr>
        <w:tabs>
          <w:tab w:val="right" w:pos="8931"/>
        </w:tabs>
        <w:rPr>
          <w:rFonts w:ascii="Arial" w:hAnsi="Arial" w:cs="Arial"/>
        </w:rPr>
      </w:pPr>
      <w:r w:rsidRPr="009D2166">
        <w:rPr>
          <w:rFonts w:ascii="Arial" w:hAnsi="Arial" w:cs="Arial"/>
        </w:rPr>
        <w:t>Rates payable at 31 March Year 2 amounted to £6,000.</w:t>
      </w:r>
    </w:p>
    <w:p w14:paraId="30A2C29A" w14:textId="77777777" w:rsidR="00397931" w:rsidRPr="009D2166" w:rsidRDefault="009D2166" w:rsidP="0067256B">
      <w:pPr>
        <w:pStyle w:val="NoSpacing"/>
        <w:numPr>
          <w:ilvl w:val="0"/>
          <w:numId w:val="23"/>
        </w:numPr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General </w:t>
      </w:r>
      <w:r w:rsidR="00E31725">
        <w:rPr>
          <w:rFonts w:ascii="Arial" w:hAnsi="Arial" w:cs="Arial"/>
        </w:rPr>
        <w:t>e</w:t>
      </w:r>
      <w:r w:rsidR="00397931" w:rsidRPr="009D2166">
        <w:rPr>
          <w:rFonts w:ascii="Arial" w:hAnsi="Arial" w:cs="Arial"/>
        </w:rPr>
        <w:t>xpenses include a prepayment of £7,000 for next year.</w:t>
      </w:r>
    </w:p>
    <w:p w14:paraId="30A2C29B" w14:textId="77777777" w:rsidR="00397931" w:rsidRPr="009D2166" w:rsidRDefault="009D2166" w:rsidP="0067256B">
      <w:pPr>
        <w:pStyle w:val="NoSpacing"/>
        <w:numPr>
          <w:ilvl w:val="0"/>
          <w:numId w:val="23"/>
        </w:numPr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>Debenture f</w:t>
      </w:r>
      <w:r w:rsidR="00397931" w:rsidRPr="009D2166">
        <w:rPr>
          <w:rFonts w:ascii="Arial" w:hAnsi="Arial" w:cs="Arial"/>
        </w:rPr>
        <w:t xml:space="preserve">inance </w:t>
      </w:r>
      <w:r>
        <w:rPr>
          <w:rFonts w:ascii="Arial" w:hAnsi="Arial" w:cs="Arial"/>
        </w:rPr>
        <w:t>c</w:t>
      </w:r>
      <w:r w:rsidR="00397931" w:rsidRPr="009D2166">
        <w:rPr>
          <w:rFonts w:ascii="Arial" w:hAnsi="Arial" w:cs="Arial"/>
        </w:rPr>
        <w:t>osts for the year has still to be paid.</w:t>
      </w:r>
    </w:p>
    <w:p w14:paraId="30A2C29C" w14:textId="77777777" w:rsidR="00397931" w:rsidRPr="009D2166" w:rsidRDefault="00397931" w:rsidP="0067256B">
      <w:pPr>
        <w:pStyle w:val="NoSpacing"/>
        <w:numPr>
          <w:ilvl w:val="0"/>
          <w:numId w:val="23"/>
        </w:numPr>
        <w:tabs>
          <w:tab w:val="right" w:pos="8931"/>
        </w:tabs>
        <w:rPr>
          <w:rFonts w:ascii="Arial" w:hAnsi="Arial" w:cs="Arial"/>
        </w:rPr>
      </w:pPr>
      <w:r w:rsidRPr="009D2166">
        <w:rPr>
          <w:rFonts w:ascii="Arial" w:hAnsi="Arial" w:cs="Arial"/>
        </w:rPr>
        <w:t xml:space="preserve">Deprecation on </w:t>
      </w:r>
      <w:r w:rsidR="009D2166">
        <w:rPr>
          <w:rFonts w:ascii="Arial" w:hAnsi="Arial" w:cs="Arial"/>
        </w:rPr>
        <w:t>v</w:t>
      </w:r>
      <w:r w:rsidRPr="009D2166">
        <w:rPr>
          <w:rFonts w:ascii="Arial" w:hAnsi="Arial" w:cs="Arial"/>
        </w:rPr>
        <w:t>ehicles is to be provided at 20% on cost.</w:t>
      </w:r>
    </w:p>
    <w:p w14:paraId="30A2C29D" w14:textId="77777777" w:rsidR="00397931" w:rsidRPr="009D2166" w:rsidRDefault="009D2166" w:rsidP="0067256B">
      <w:pPr>
        <w:pStyle w:val="NoSpacing"/>
        <w:numPr>
          <w:ilvl w:val="0"/>
          <w:numId w:val="23"/>
        </w:numPr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Provide for </w:t>
      </w:r>
      <w:r w:rsidR="00346709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orporation </w:t>
      </w:r>
      <w:r w:rsidR="00346709">
        <w:rPr>
          <w:rFonts w:ascii="Arial" w:hAnsi="Arial" w:cs="Arial"/>
        </w:rPr>
        <w:t>T</w:t>
      </w:r>
      <w:r w:rsidR="00397931" w:rsidRPr="009D2166">
        <w:rPr>
          <w:rFonts w:ascii="Arial" w:hAnsi="Arial" w:cs="Arial"/>
        </w:rPr>
        <w:t xml:space="preserve">ax of </w:t>
      </w:r>
      <w:r w:rsidR="00030154" w:rsidRPr="009D2166">
        <w:rPr>
          <w:rFonts w:ascii="Arial" w:hAnsi="Arial" w:cs="Arial"/>
        </w:rPr>
        <w:t xml:space="preserve">25% </w:t>
      </w:r>
      <w:r w:rsidR="00397931" w:rsidRPr="009D2166">
        <w:rPr>
          <w:rFonts w:ascii="Arial" w:hAnsi="Arial" w:cs="Arial"/>
        </w:rPr>
        <w:t>on the year’s profits.</w:t>
      </w:r>
    </w:p>
    <w:p w14:paraId="30A2C29E" w14:textId="77777777" w:rsidR="00BB7E2F" w:rsidRPr="009D2166" w:rsidRDefault="00BB7E2F" w:rsidP="00996D37">
      <w:pPr>
        <w:pStyle w:val="NoSpacing"/>
        <w:rPr>
          <w:rFonts w:ascii="Arial" w:hAnsi="Arial" w:cs="Arial"/>
        </w:rPr>
      </w:pPr>
    </w:p>
    <w:p w14:paraId="30A2C29F" w14:textId="77777777" w:rsidR="00397931" w:rsidRPr="009D2166" w:rsidRDefault="00397931" w:rsidP="00996D37">
      <w:pPr>
        <w:pStyle w:val="NoSpacing"/>
        <w:rPr>
          <w:rFonts w:ascii="Arial" w:hAnsi="Arial" w:cs="Arial"/>
        </w:rPr>
      </w:pPr>
    </w:p>
    <w:p w14:paraId="30A2C2A0" w14:textId="77777777" w:rsidR="0067256B" w:rsidRPr="009D2166" w:rsidRDefault="00BB7E2F" w:rsidP="00397931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9D2166">
        <w:rPr>
          <w:rFonts w:ascii="Arial" w:hAnsi="Arial" w:cs="Arial"/>
          <w:b/>
        </w:rPr>
        <w:t>You are required to prepare:</w:t>
      </w:r>
    </w:p>
    <w:p w14:paraId="30A2C2A1" w14:textId="77777777" w:rsidR="00030154" w:rsidRPr="009D2166" w:rsidRDefault="00030154" w:rsidP="00397931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p w14:paraId="30A2C2A2" w14:textId="77777777" w:rsidR="00BB7E2F" w:rsidRPr="009D2166" w:rsidRDefault="009D2166" w:rsidP="00215779">
      <w:pPr>
        <w:pStyle w:val="NoSpacing"/>
        <w:numPr>
          <w:ilvl w:val="0"/>
          <w:numId w:val="27"/>
        </w:numPr>
        <w:tabs>
          <w:tab w:val="left" w:pos="284"/>
        </w:tabs>
        <w:ind w:left="567" w:hanging="567"/>
        <w:rPr>
          <w:rFonts w:ascii="Arial" w:hAnsi="Arial" w:cs="Arial"/>
          <w:b/>
        </w:rPr>
      </w:pPr>
      <w:r w:rsidRPr="00215779">
        <w:rPr>
          <w:rFonts w:ascii="Arial" w:hAnsi="Arial" w:cs="Arial"/>
          <w:b/>
        </w:rPr>
        <w:t>i)</w:t>
      </w:r>
      <w:r w:rsidR="00215779">
        <w:rPr>
          <w:rFonts w:ascii="Arial" w:hAnsi="Arial" w:cs="Arial"/>
        </w:rPr>
        <w:tab/>
      </w:r>
      <w:r w:rsidR="004D26F9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ncome </w:t>
      </w:r>
      <w:r w:rsidR="004D26F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tatement </w:t>
      </w:r>
      <w:r w:rsidR="00BB7E2F" w:rsidRPr="009D2166">
        <w:rPr>
          <w:rFonts w:ascii="Arial" w:hAnsi="Arial" w:cs="Arial"/>
        </w:rPr>
        <w:t>and a</w:t>
      </w:r>
      <w:r w:rsidR="00346709">
        <w:rPr>
          <w:rFonts w:ascii="Arial" w:hAnsi="Arial" w:cs="Arial"/>
        </w:rPr>
        <w:t>n</w:t>
      </w:r>
      <w:r w:rsidR="00BB7E2F" w:rsidRPr="009D2166">
        <w:rPr>
          <w:rFonts w:ascii="Arial" w:hAnsi="Arial" w:cs="Arial"/>
        </w:rPr>
        <w:t xml:space="preserve"> </w:t>
      </w:r>
      <w:r w:rsidR="00346709">
        <w:rPr>
          <w:rFonts w:ascii="Arial" w:hAnsi="Arial" w:cs="Arial"/>
        </w:rPr>
        <w:t>Appropriation Account</w:t>
      </w:r>
      <w:r w:rsidR="00BB7E2F" w:rsidRPr="009D2166">
        <w:rPr>
          <w:rFonts w:ascii="Arial" w:hAnsi="Arial" w:cs="Arial"/>
        </w:rPr>
        <w:t xml:space="preserve"> for </w:t>
      </w:r>
      <w:r w:rsidR="00030154" w:rsidRPr="009D2166">
        <w:rPr>
          <w:rFonts w:ascii="Arial" w:hAnsi="Arial" w:cs="Arial"/>
        </w:rPr>
        <w:t xml:space="preserve">the </w:t>
      </w:r>
      <w:r w:rsidR="00BB7E2F" w:rsidRPr="009D2166">
        <w:rPr>
          <w:rFonts w:ascii="Arial" w:hAnsi="Arial" w:cs="Arial"/>
        </w:rPr>
        <w:t xml:space="preserve">year ended 31 </w:t>
      </w:r>
      <w:r w:rsidR="00397931" w:rsidRPr="009D2166">
        <w:rPr>
          <w:rFonts w:ascii="Arial" w:hAnsi="Arial" w:cs="Arial"/>
        </w:rPr>
        <w:t>March</w:t>
      </w:r>
      <w:r w:rsidR="00996D37" w:rsidRPr="009D2166">
        <w:rPr>
          <w:rFonts w:ascii="Arial" w:hAnsi="Arial" w:cs="Arial"/>
        </w:rPr>
        <w:t xml:space="preserve"> </w:t>
      </w:r>
      <w:r w:rsidR="00030154" w:rsidRPr="009D2166">
        <w:rPr>
          <w:rFonts w:ascii="Arial" w:hAnsi="Arial" w:cs="Arial"/>
        </w:rPr>
        <w:t>Year 2</w:t>
      </w:r>
      <w:r w:rsidR="00215779">
        <w:rPr>
          <w:rFonts w:ascii="Arial" w:hAnsi="Arial" w:cs="Arial"/>
        </w:rPr>
        <w:tab/>
      </w:r>
      <w:r w:rsidR="00215779">
        <w:rPr>
          <w:rFonts w:ascii="Arial" w:hAnsi="Arial" w:cs="Arial"/>
        </w:rPr>
        <w:tab/>
      </w:r>
      <w:r w:rsidR="00215779">
        <w:rPr>
          <w:rFonts w:ascii="Arial" w:hAnsi="Arial" w:cs="Arial"/>
        </w:rPr>
        <w:tab/>
      </w:r>
      <w:r w:rsidR="00346709">
        <w:rPr>
          <w:rFonts w:ascii="Arial" w:hAnsi="Arial" w:cs="Arial"/>
        </w:rPr>
        <w:t xml:space="preserve">                                                                                                          </w:t>
      </w:r>
      <w:r w:rsidR="00E31725">
        <w:rPr>
          <w:rFonts w:ascii="Arial" w:hAnsi="Arial" w:cs="Arial"/>
        </w:rPr>
        <w:t xml:space="preserve"> </w:t>
      </w:r>
      <w:r w:rsidRPr="009D2166">
        <w:rPr>
          <w:rFonts w:ascii="Arial" w:hAnsi="Arial" w:cs="Arial"/>
          <w:b/>
        </w:rPr>
        <w:t>10</w:t>
      </w:r>
    </w:p>
    <w:p w14:paraId="30A2C2A3" w14:textId="77777777" w:rsidR="00BB7E2F" w:rsidRPr="009D2166" w:rsidRDefault="00BB7E2F" w:rsidP="00397931">
      <w:pPr>
        <w:pStyle w:val="NoSpacing"/>
        <w:tabs>
          <w:tab w:val="right" w:pos="10348"/>
        </w:tabs>
        <w:ind w:left="360"/>
        <w:rPr>
          <w:rFonts w:ascii="Arial" w:hAnsi="Arial" w:cs="Arial"/>
        </w:rPr>
      </w:pPr>
    </w:p>
    <w:p w14:paraId="30A2C2A4" w14:textId="77777777" w:rsidR="00BB7E2F" w:rsidRPr="009D2166" w:rsidRDefault="00215779" w:rsidP="00215779">
      <w:pPr>
        <w:pStyle w:val="NoSpacing"/>
        <w:tabs>
          <w:tab w:val="left" w:pos="567"/>
          <w:tab w:val="right" w:pos="8931"/>
        </w:tabs>
        <w:ind w:left="284"/>
        <w:rPr>
          <w:rFonts w:ascii="Arial" w:hAnsi="Arial" w:cs="Arial"/>
        </w:rPr>
      </w:pPr>
      <w:r w:rsidRPr="00215779">
        <w:rPr>
          <w:rFonts w:ascii="Arial" w:hAnsi="Arial" w:cs="Arial"/>
          <w:b/>
        </w:rPr>
        <w:t>ii)</w:t>
      </w:r>
      <w:r>
        <w:rPr>
          <w:rFonts w:ascii="Arial" w:hAnsi="Arial" w:cs="Arial"/>
        </w:rPr>
        <w:tab/>
      </w:r>
      <w:r w:rsidR="004D26F9">
        <w:rPr>
          <w:rFonts w:ascii="Arial" w:hAnsi="Arial" w:cs="Arial"/>
        </w:rPr>
        <w:t>S</w:t>
      </w:r>
      <w:r w:rsidR="009D2166">
        <w:rPr>
          <w:rFonts w:ascii="Arial" w:hAnsi="Arial" w:cs="Arial"/>
        </w:rPr>
        <w:t xml:space="preserve">tatement of </w:t>
      </w:r>
      <w:r w:rsidR="004D26F9">
        <w:rPr>
          <w:rFonts w:ascii="Arial" w:hAnsi="Arial" w:cs="Arial"/>
        </w:rPr>
        <w:t>F</w:t>
      </w:r>
      <w:r w:rsidR="009D2166">
        <w:rPr>
          <w:rFonts w:ascii="Arial" w:hAnsi="Arial" w:cs="Arial"/>
        </w:rPr>
        <w:t xml:space="preserve">inancial </w:t>
      </w:r>
      <w:r w:rsidR="004D26F9">
        <w:rPr>
          <w:rFonts w:ascii="Arial" w:hAnsi="Arial" w:cs="Arial"/>
        </w:rPr>
        <w:t>P</w:t>
      </w:r>
      <w:r w:rsidR="009D2166">
        <w:rPr>
          <w:rFonts w:ascii="Arial" w:hAnsi="Arial" w:cs="Arial"/>
        </w:rPr>
        <w:t>osition as at the above date</w:t>
      </w:r>
      <w:r w:rsidR="004D26F9">
        <w:rPr>
          <w:rFonts w:ascii="Arial" w:hAnsi="Arial" w:cs="Arial"/>
        </w:rPr>
        <w:t>.</w:t>
      </w:r>
      <w:r w:rsidR="00E31725">
        <w:rPr>
          <w:rFonts w:ascii="Arial" w:hAnsi="Arial" w:cs="Arial"/>
        </w:rPr>
        <w:tab/>
      </w:r>
      <w:r w:rsidR="00030154" w:rsidRPr="009D2166">
        <w:rPr>
          <w:rFonts w:ascii="Arial" w:hAnsi="Arial" w:cs="Arial"/>
          <w:b/>
        </w:rPr>
        <w:t>10</w:t>
      </w:r>
    </w:p>
    <w:p w14:paraId="30A2C2A5" w14:textId="77777777" w:rsidR="00397931" w:rsidRPr="009D2166" w:rsidRDefault="00397931" w:rsidP="00397931">
      <w:pPr>
        <w:pStyle w:val="ListParagraph"/>
        <w:ind w:left="360"/>
        <w:rPr>
          <w:rFonts w:ascii="Arial" w:hAnsi="Arial" w:cs="Arial"/>
        </w:rPr>
      </w:pPr>
    </w:p>
    <w:p w14:paraId="30A2C2A6" w14:textId="77777777" w:rsidR="00BB7E2F" w:rsidRPr="009D2166" w:rsidRDefault="00BB7E2F" w:rsidP="009D2166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9D2166">
        <w:rPr>
          <w:rFonts w:ascii="Arial" w:hAnsi="Arial" w:cs="Arial"/>
        </w:rPr>
        <w:tab/>
      </w:r>
      <w:r w:rsidR="009D2166" w:rsidRPr="009D2166">
        <w:rPr>
          <w:rFonts w:ascii="Arial" w:hAnsi="Arial" w:cs="Arial"/>
          <w:b/>
        </w:rPr>
        <w:t xml:space="preserve">Total marks </w:t>
      </w:r>
      <w:r w:rsidR="00FC7989" w:rsidRPr="009D2166">
        <w:rPr>
          <w:rFonts w:ascii="Arial" w:hAnsi="Arial" w:cs="Arial"/>
          <w:b/>
        </w:rPr>
        <w:t>(2</w:t>
      </w:r>
      <w:r w:rsidRPr="009D2166">
        <w:rPr>
          <w:rFonts w:ascii="Arial" w:hAnsi="Arial" w:cs="Arial"/>
          <w:b/>
        </w:rPr>
        <w:t>0)</w:t>
      </w:r>
    </w:p>
    <w:p w14:paraId="30A2C2A7" w14:textId="77777777" w:rsidR="00A52EE3" w:rsidRDefault="00996D37" w:rsidP="00215779">
      <w:pPr>
        <w:rPr>
          <w:rFonts w:ascii="Arial" w:hAnsi="Arial" w:cs="Arial"/>
          <w:b/>
        </w:rPr>
      </w:pPr>
      <w:r w:rsidRPr="009D2166">
        <w:rPr>
          <w:rFonts w:ascii="Arial" w:hAnsi="Arial" w:cs="Arial"/>
          <w:b/>
        </w:rPr>
        <w:br w:type="page"/>
      </w:r>
      <w:r w:rsidR="00A52EE3">
        <w:rPr>
          <w:rFonts w:ascii="Arial" w:hAnsi="Arial" w:cs="Arial"/>
          <w:b/>
        </w:rPr>
        <w:lastRenderedPageBreak/>
        <w:t>Question 7 — solution</w:t>
      </w:r>
    </w:p>
    <w:p w14:paraId="30A2C2A8" w14:textId="77777777" w:rsidR="00397931" w:rsidRPr="00397931" w:rsidRDefault="00397931" w:rsidP="00215779">
      <w:pPr>
        <w:rPr>
          <w:rFonts w:ascii="Arial" w:eastAsia="Times New Roman" w:hAnsi="Arial" w:cs="Arial"/>
          <w:b/>
          <w:szCs w:val="20"/>
        </w:rPr>
      </w:pPr>
      <w:r w:rsidRPr="00397931">
        <w:rPr>
          <w:rFonts w:ascii="Arial" w:eastAsia="Times New Roman" w:hAnsi="Arial" w:cs="Arial"/>
          <w:b/>
          <w:szCs w:val="20"/>
        </w:rPr>
        <w:t>Gleneagles plc</w:t>
      </w:r>
    </w:p>
    <w:p w14:paraId="30A2C2A9" w14:textId="77777777" w:rsidR="00397931" w:rsidRPr="00397931" w:rsidRDefault="00215779" w:rsidP="00397931">
      <w:pPr>
        <w:spacing w:after="0" w:line="240" w:lineRule="auto"/>
        <w:rPr>
          <w:rFonts w:ascii="Arial" w:eastAsia="Times New Roman" w:hAnsi="Arial" w:cs="Arial"/>
          <w:b/>
          <w:szCs w:val="20"/>
        </w:rPr>
      </w:pPr>
      <w:r>
        <w:rPr>
          <w:rFonts w:ascii="Arial" w:eastAsia="Times New Roman" w:hAnsi="Arial" w:cs="Arial"/>
          <w:b/>
          <w:szCs w:val="20"/>
        </w:rPr>
        <w:t xml:space="preserve">Income </w:t>
      </w:r>
      <w:r w:rsidR="004D26F9">
        <w:rPr>
          <w:rFonts w:ascii="Arial" w:eastAsia="Times New Roman" w:hAnsi="Arial" w:cs="Arial"/>
          <w:b/>
          <w:szCs w:val="20"/>
        </w:rPr>
        <w:t>S</w:t>
      </w:r>
      <w:r w:rsidR="00397931" w:rsidRPr="00397931">
        <w:rPr>
          <w:rFonts w:ascii="Arial" w:eastAsia="Times New Roman" w:hAnsi="Arial" w:cs="Arial"/>
          <w:b/>
          <w:szCs w:val="20"/>
        </w:rPr>
        <w:t>tatement for the year ended 31 March Year 2</w:t>
      </w:r>
      <w:r w:rsidR="002C10F1">
        <w:rPr>
          <w:rFonts w:ascii="Arial" w:eastAsia="Times New Roman" w:hAnsi="Arial" w:cs="Arial"/>
          <w:b/>
          <w:szCs w:val="20"/>
        </w:rPr>
        <w:t>*</w:t>
      </w:r>
    </w:p>
    <w:p w14:paraId="30A2C2AA" w14:textId="77777777" w:rsidR="00397931" w:rsidRPr="00397931" w:rsidRDefault="00397931" w:rsidP="00397931">
      <w:pPr>
        <w:spacing w:after="0" w:line="240" w:lineRule="auto"/>
        <w:rPr>
          <w:rFonts w:ascii="Arial" w:eastAsia="Times New Roman" w:hAnsi="Arial" w:cs="Arial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3"/>
        <w:gridCol w:w="1274"/>
        <w:gridCol w:w="1537"/>
        <w:gridCol w:w="1580"/>
        <w:gridCol w:w="1368"/>
      </w:tblGrid>
      <w:tr w:rsidR="00397931" w:rsidRPr="00397931" w14:paraId="30A2C2B0" w14:textId="77777777" w:rsidTr="00215779">
        <w:tc>
          <w:tcPr>
            <w:tcW w:w="1822" w:type="pct"/>
            <w:shd w:val="clear" w:color="auto" w:fill="auto"/>
          </w:tcPr>
          <w:p w14:paraId="30A2C2AB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03" w:type="pct"/>
            <w:shd w:val="clear" w:color="auto" w:fill="auto"/>
          </w:tcPr>
          <w:p w14:paraId="30A2C2AC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30A2C2AD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397931">
              <w:rPr>
                <w:rFonts w:ascii="Arial" w:eastAsia="Times New Roman" w:hAnsi="Arial" w:cs="Arial"/>
                <w:b/>
                <w:szCs w:val="20"/>
              </w:rPr>
              <w:t>£000</w:t>
            </w:r>
          </w:p>
        </w:tc>
        <w:tc>
          <w:tcPr>
            <w:tcW w:w="872" w:type="pct"/>
            <w:shd w:val="clear" w:color="auto" w:fill="auto"/>
          </w:tcPr>
          <w:p w14:paraId="30A2C2AE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397931">
              <w:rPr>
                <w:rFonts w:ascii="Arial" w:eastAsia="Times New Roman" w:hAnsi="Arial" w:cs="Arial"/>
                <w:b/>
                <w:szCs w:val="20"/>
              </w:rPr>
              <w:t>£000</w:t>
            </w:r>
          </w:p>
        </w:tc>
        <w:tc>
          <w:tcPr>
            <w:tcW w:w="755" w:type="pct"/>
            <w:shd w:val="clear" w:color="auto" w:fill="auto"/>
          </w:tcPr>
          <w:p w14:paraId="30A2C2AF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397931">
              <w:rPr>
                <w:rFonts w:ascii="Arial" w:eastAsia="Times New Roman" w:hAnsi="Arial" w:cs="Arial"/>
                <w:b/>
                <w:szCs w:val="20"/>
              </w:rPr>
              <w:t>Marks</w:t>
            </w:r>
          </w:p>
        </w:tc>
      </w:tr>
      <w:tr w:rsidR="00397931" w:rsidRPr="00397931" w14:paraId="30A2C2B6" w14:textId="77777777" w:rsidTr="00215779">
        <w:tc>
          <w:tcPr>
            <w:tcW w:w="1822" w:type="pct"/>
            <w:shd w:val="clear" w:color="auto" w:fill="auto"/>
          </w:tcPr>
          <w:p w14:paraId="30A2C2B1" w14:textId="77777777" w:rsidR="00397931" w:rsidRPr="00397931" w:rsidRDefault="00397931" w:rsidP="004D26F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Gross </w:t>
            </w:r>
            <w:r w:rsidR="004D26F9">
              <w:rPr>
                <w:rFonts w:ascii="Arial" w:eastAsia="Times New Roman" w:hAnsi="Arial" w:cs="Arial"/>
                <w:szCs w:val="20"/>
              </w:rPr>
              <w:t>P</w:t>
            </w:r>
            <w:r w:rsidRPr="00397931">
              <w:rPr>
                <w:rFonts w:ascii="Arial" w:eastAsia="Times New Roman" w:hAnsi="Arial" w:cs="Arial"/>
                <w:szCs w:val="20"/>
              </w:rPr>
              <w:t>rofit</w:t>
            </w:r>
          </w:p>
        </w:tc>
        <w:tc>
          <w:tcPr>
            <w:tcW w:w="703" w:type="pct"/>
            <w:shd w:val="clear" w:color="auto" w:fill="auto"/>
          </w:tcPr>
          <w:p w14:paraId="30A2C2B2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30A2C2B3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72" w:type="pct"/>
            <w:shd w:val="clear" w:color="auto" w:fill="auto"/>
          </w:tcPr>
          <w:p w14:paraId="30A2C2B4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   353</w:t>
            </w:r>
          </w:p>
        </w:tc>
        <w:tc>
          <w:tcPr>
            <w:tcW w:w="755" w:type="pct"/>
            <w:shd w:val="clear" w:color="auto" w:fill="auto"/>
          </w:tcPr>
          <w:p w14:paraId="30A2C2B5" w14:textId="77777777" w:rsidR="00397931" w:rsidRPr="005206AD" w:rsidRDefault="002C10F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5206AD">
              <w:rPr>
                <w:rFonts w:ascii="Arial" w:eastAsia="Times New Roman" w:hAnsi="Arial" w:cs="Arial"/>
                <w:b/>
                <w:szCs w:val="20"/>
              </w:rPr>
              <w:t>*</w:t>
            </w:r>
          </w:p>
        </w:tc>
      </w:tr>
      <w:tr w:rsidR="00397931" w:rsidRPr="00397931" w14:paraId="30A2C2BC" w14:textId="77777777" w:rsidTr="00215779">
        <w:tc>
          <w:tcPr>
            <w:tcW w:w="1822" w:type="pct"/>
            <w:shd w:val="clear" w:color="auto" w:fill="auto"/>
          </w:tcPr>
          <w:p w14:paraId="30A2C2B7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03" w:type="pct"/>
            <w:shd w:val="clear" w:color="auto" w:fill="auto"/>
          </w:tcPr>
          <w:p w14:paraId="30A2C2B8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30A2C2B9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72" w:type="pct"/>
            <w:shd w:val="clear" w:color="auto" w:fill="auto"/>
          </w:tcPr>
          <w:p w14:paraId="30A2C2BA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55" w:type="pct"/>
            <w:shd w:val="clear" w:color="auto" w:fill="auto"/>
          </w:tcPr>
          <w:p w14:paraId="30A2C2BB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</w:tr>
      <w:tr w:rsidR="00397931" w:rsidRPr="00397931" w14:paraId="30A2C2C2" w14:textId="77777777" w:rsidTr="00215779">
        <w:tc>
          <w:tcPr>
            <w:tcW w:w="1822" w:type="pct"/>
            <w:shd w:val="clear" w:color="auto" w:fill="auto"/>
          </w:tcPr>
          <w:p w14:paraId="30A2C2BD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Expenses:</w:t>
            </w:r>
          </w:p>
        </w:tc>
        <w:tc>
          <w:tcPr>
            <w:tcW w:w="703" w:type="pct"/>
            <w:shd w:val="clear" w:color="auto" w:fill="auto"/>
          </w:tcPr>
          <w:p w14:paraId="30A2C2BE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30A2C2BF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72" w:type="pct"/>
            <w:shd w:val="clear" w:color="auto" w:fill="auto"/>
          </w:tcPr>
          <w:p w14:paraId="30A2C2C0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55" w:type="pct"/>
            <w:shd w:val="clear" w:color="auto" w:fill="auto"/>
          </w:tcPr>
          <w:p w14:paraId="30A2C2C1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</w:tr>
      <w:tr w:rsidR="00397931" w:rsidRPr="00397931" w14:paraId="30A2C2C8" w14:textId="77777777" w:rsidTr="00215779">
        <w:tc>
          <w:tcPr>
            <w:tcW w:w="1822" w:type="pct"/>
            <w:shd w:val="clear" w:color="auto" w:fill="auto"/>
          </w:tcPr>
          <w:p w14:paraId="30A2C2C3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Rates</w:t>
            </w:r>
          </w:p>
        </w:tc>
        <w:tc>
          <w:tcPr>
            <w:tcW w:w="703" w:type="pct"/>
            <w:shd w:val="clear" w:color="auto" w:fill="auto"/>
          </w:tcPr>
          <w:p w14:paraId="30A2C2C4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84 + 6</w:t>
            </w:r>
          </w:p>
        </w:tc>
        <w:tc>
          <w:tcPr>
            <w:tcW w:w="848" w:type="pct"/>
            <w:shd w:val="clear" w:color="auto" w:fill="auto"/>
          </w:tcPr>
          <w:p w14:paraId="30A2C2C5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90</w:t>
            </w:r>
          </w:p>
        </w:tc>
        <w:tc>
          <w:tcPr>
            <w:tcW w:w="872" w:type="pct"/>
            <w:shd w:val="clear" w:color="auto" w:fill="auto"/>
          </w:tcPr>
          <w:p w14:paraId="30A2C2C6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55" w:type="pct"/>
            <w:shd w:val="clear" w:color="auto" w:fill="auto"/>
          </w:tcPr>
          <w:p w14:paraId="30A2C2C7" w14:textId="77777777" w:rsidR="00397931" w:rsidRPr="005206AD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5206AD">
              <w:rPr>
                <w:rFonts w:ascii="Arial" w:eastAsia="Times New Roman" w:hAnsi="Arial" w:cs="Arial"/>
                <w:b/>
                <w:szCs w:val="20"/>
              </w:rPr>
              <w:t>(</w:t>
            </w:r>
            <w:r w:rsidR="002C10F1" w:rsidRPr="005206AD">
              <w:rPr>
                <w:rFonts w:ascii="Arial" w:eastAsia="Times New Roman" w:hAnsi="Arial" w:cs="Arial"/>
                <w:b/>
                <w:szCs w:val="20"/>
              </w:rPr>
              <w:t>1</w:t>
            </w:r>
            <w:r w:rsidRPr="005206AD">
              <w:rPr>
                <w:rFonts w:ascii="Arial" w:eastAsia="Times New Roman" w:hAnsi="Arial" w:cs="Arial"/>
                <w:b/>
                <w:szCs w:val="20"/>
              </w:rPr>
              <w:t>)</w:t>
            </w:r>
            <w:r w:rsidR="002C10F1" w:rsidRPr="005206AD">
              <w:rPr>
                <w:rFonts w:ascii="Arial" w:eastAsia="Times New Roman" w:hAnsi="Arial" w:cs="Arial"/>
                <w:b/>
                <w:szCs w:val="20"/>
              </w:rPr>
              <w:t xml:space="preserve"> </w:t>
            </w:r>
          </w:p>
        </w:tc>
      </w:tr>
      <w:tr w:rsidR="005206AD" w:rsidRPr="00397931" w14:paraId="30A2C2CE" w14:textId="77777777" w:rsidTr="00215779">
        <w:tc>
          <w:tcPr>
            <w:tcW w:w="1822" w:type="pct"/>
            <w:shd w:val="clear" w:color="auto" w:fill="auto"/>
          </w:tcPr>
          <w:p w14:paraId="30A2C2C9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General </w:t>
            </w:r>
            <w:r w:rsidR="004D26F9">
              <w:rPr>
                <w:rFonts w:ascii="Arial" w:eastAsia="Times New Roman" w:hAnsi="Arial" w:cs="Arial"/>
                <w:szCs w:val="20"/>
              </w:rPr>
              <w:t>E</w:t>
            </w:r>
            <w:r w:rsidRPr="00397931">
              <w:rPr>
                <w:rFonts w:ascii="Arial" w:eastAsia="Times New Roman" w:hAnsi="Arial" w:cs="Arial"/>
                <w:szCs w:val="20"/>
              </w:rPr>
              <w:t>xpenses</w:t>
            </w:r>
          </w:p>
        </w:tc>
        <w:tc>
          <w:tcPr>
            <w:tcW w:w="703" w:type="pct"/>
            <w:shd w:val="clear" w:color="auto" w:fill="auto"/>
          </w:tcPr>
          <w:p w14:paraId="30A2C2CA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27 </w:t>
            </w:r>
            <w:r>
              <w:rPr>
                <w:rFonts w:ascii="Arial" w:eastAsia="Times New Roman" w:hAnsi="Arial" w:cs="Arial"/>
                <w:szCs w:val="20"/>
              </w:rPr>
              <w:t>−</w:t>
            </w:r>
            <w:r w:rsidRPr="00397931">
              <w:rPr>
                <w:rFonts w:ascii="Arial" w:eastAsia="Times New Roman" w:hAnsi="Arial" w:cs="Arial"/>
                <w:szCs w:val="20"/>
              </w:rPr>
              <w:t xml:space="preserve"> 7</w:t>
            </w:r>
          </w:p>
        </w:tc>
        <w:tc>
          <w:tcPr>
            <w:tcW w:w="848" w:type="pct"/>
            <w:shd w:val="clear" w:color="auto" w:fill="auto"/>
          </w:tcPr>
          <w:p w14:paraId="30A2C2CB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20</w:t>
            </w:r>
          </w:p>
        </w:tc>
        <w:tc>
          <w:tcPr>
            <w:tcW w:w="872" w:type="pct"/>
            <w:shd w:val="clear" w:color="auto" w:fill="auto"/>
          </w:tcPr>
          <w:p w14:paraId="30A2C2CC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55" w:type="pct"/>
            <w:shd w:val="clear" w:color="auto" w:fill="auto"/>
          </w:tcPr>
          <w:p w14:paraId="30A2C2CD" w14:textId="77777777" w:rsidR="005206AD" w:rsidRPr="005206AD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5206AD">
              <w:rPr>
                <w:rFonts w:ascii="Arial" w:eastAsia="Times New Roman" w:hAnsi="Arial" w:cs="Arial"/>
                <w:b/>
                <w:szCs w:val="20"/>
              </w:rPr>
              <w:t xml:space="preserve">(1) </w:t>
            </w:r>
          </w:p>
        </w:tc>
      </w:tr>
      <w:tr w:rsidR="005206AD" w:rsidRPr="00397931" w14:paraId="30A2C2D4" w14:textId="77777777" w:rsidTr="00215779">
        <w:tc>
          <w:tcPr>
            <w:tcW w:w="1822" w:type="pct"/>
            <w:shd w:val="clear" w:color="auto" w:fill="auto"/>
          </w:tcPr>
          <w:p w14:paraId="30A2C2CF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Wages/</w:t>
            </w:r>
            <w:r w:rsidR="004D26F9">
              <w:rPr>
                <w:rFonts w:ascii="Arial" w:eastAsia="Times New Roman" w:hAnsi="Arial" w:cs="Arial"/>
                <w:szCs w:val="20"/>
              </w:rPr>
              <w:t>S</w:t>
            </w:r>
            <w:r w:rsidRPr="00397931">
              <w:rPr>
                <w:rFonts w:ascii="Arial" w:eastAsia="Times New Roman" w:hAnsi="Arial" w:cs="Arial"/>
                <w:szCs w:val="20"/>
              </w:rPr>
              <w:t>alaries</w:t>
            </w:r>
          </w:p>
        </w:tc>
        <w:tc>
          <w:tcPr>
            <w:tcW w:w="703" w:type="pct"/>
            <w:shd w:val="clear" w:color="auto" w:fill="auto"/>
          </w:tcPr>
          <w:p w14:paraId="30A2C2D0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30A2C2D1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75</w:t>
            </w:r>
          </w:p>
        </w:tc>
        <w:tc>
          <w:tcPr>
            <w:tcW w:w="872" w:type="pct"/>
            <w:shd w:val="clear" w:color="auto" w:fill="auto"/>
          </w:tcPr>
          <w:p w14:paraId="30A2C2D2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55" w:type="pct"/>
            <w:shd w:val="clear" w:color="auto" w:fill="auto"/>
          </w:tcPr>
          <w:p w14:paraId="30A2C2D3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0A2C3F9" wp14:editId="30A2C3FA">
                      <wp:simplePos x="0" y="0"/>
                      <wp:positionH relativeFrom="column">
                        <wp:posOffset>24682</wp:posOffset>
                      </wp:positionH>
                      <wp:positionV relativeFrom="paragraph">
                        <wp:posOffset>48177</wp:posOffset>
                      </wp:positionV>
                      <wp:extent cx="111318" cy="357809"/>
                      <wp:effectExtent l="0" t="0" r="22225" b="23495"/>
                      <wp:wrapNone/>
                      <wp:docPr id="1" name="Right Bra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318" cy="357809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52430C8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1.95pt;margin-top:3.8pt;width:8.75pt;height:28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" adj="560" strokecolor="#4579b8 [3044]"/>
                  </w:pict>
                </mc:Fallback>
              </mc:AlternateContent>
            </w:r>
          </w:p>
        </w:tc>
      </w:tr>
      <w:tr w:rsidR="005206AD" w:rsidRPr="00397931" w14:paraId="30A2C2DA" w14:textId="77777777" w:rsidTr="00215779">
        <w:tc>
          <w:tcPr>
            <w:tcW w:w="1822" w:type="pct"/>
            <w:shd w:val="clear" w:color="auto" w:fill="auto"/>
          </w:tcPr>
          <w:p w14:paraId="30A2C2D5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Administration</w:t>
            </w:r>
          </w:p>
        </w:tc>
        <w:tc>
          <w:tcPr>
            <w:tcW w:w="703" w:type="pct"/>
            <w:shd w:val="clear" w:color="auto" w:fill="auto"/>
          </w:tcPr>
          <w:p w14:paraId="30A2C2D6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30A2C2D7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42</w:t>
            </w:r>
          </w:p>
        </w:tc>
        <w:tc>
          <w:tcPr>
            <w:tcW w:w="872" w:type="pct"/>
            <w:shd w:val="clear" w:color="auto" w:fill="auto"/>
          </w:tcPr>
          <w:p w14:paraId="30A2C2D8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55" w:type="pct"/>
            <w:shd w:val="clear" w:color="auto" w:fill="auto"/>
          </w:tcPr>
          <w:p w14:paraId="30A2C2D9" w14:textId="77777777" w:rsidR="005206AD" w:rsidRPr="005206AD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 xml:space="preserve">    </w:t>
            </w:r>
            <w:r w:rsidRPr="005206AD">
              <w:rPr>
                <w:rFonts w:ascii="Arial" w:eastAsia="Times New Roman" w:hAnsi="Arial" w:cs="Arial"/>
                <w:b/>
                <w:szCs w:val="20"/>
              </w:rPr>
              <w:t>(2)</w:t>
            </w:r>
          </w:p>
        </w:tc>
      </w:tr>
      <w:tr w:rsidR="005206AD" w:rsidRPr="00397931" w14:paraId="30A2C2E0" w14:textId="77777777" w:rsidTr="00215779">
        <w:tc>
          <w:tcPr>
            <w:tcW w:w="1822" w:type="pct"/>
            <w:shd w:val="clear" w:color="auto" w:fill="auto"/>
          </w:tcPr>
          <w:p w14:paraId="30A2C2DB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Distribution</w:t>
            </w:r>
          </w:p>
        </w:tc>
        <w:tc>
          <w:tcPr>
            <w:tcW w:w="703" w:type="pct"/>
            <w:shd w:val="clear" w:color="auto" w:fill="auto"/>
          </w:tcPr>
          <w:p w14:paraId="30A2C2DC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30A2C2DD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12</w:t>
            </w:r>
          </w:p>
        </w:tc>
        <w:tc>
          <w:tcPr>
            <w:tcW w:w="872" w:type="pct"/>
            <w:shd w:val="clear" w:color="auto" w:fill="auto"/>
          </w:tcPr>
          <w:p w14:paraId="30A2C2DE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55" w:type="pct"/>
            <w:shd w:val="clear" w:color="auto" w:fill="auto"/>
          </w:tcPr>
          <w:p w14:paraId="30A2C2DF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</w:tr>
      <w:tr w:rsidR="005206AD" w:rsidRPr="00397931" w14:paraId="30A2C2E6" w14:textId="77777777" w:rsidTr="00215779">
        <w:tc>
          <w:tcPr>
            <w:tcW w:w="1822" w:type="pct"/>
            <w:shd w:val="clear" w:color="auto" w:fill="auto"/>
          </w:tcPr>
          <w:p w14:paraId="30A2C2E1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Depreciation: </w:t>
            </w:r>
            <w:r w:rsidR="004D26F9">
              <w:rPr>
                <w:rFonts w:ascii="Arial" w:eastAsia="Times New Roman" w:hAnsi="Arial" w:cs="Arial"/>
                <w:szCs w:val="20"/>
              </w:rPr>
              <w:t>V</w:t>
            </w:r>
            <w:r w:rsidRPr="00397931">
              <w:rPr>
                <w:rFonts w:ascii="Arial" w:eastAsia="Times New Roman" w:hAnsi="Arial" w:cs="Arial"/>
                <w:szCs w:val="20"/>
              </w:rPr>
              <w:t>ehicle</w:t>
            </w:r>
          </w:p>
        </w:tc>
        <w:tc>
          <w:tcPr>
            <w:tcW w:w="703" w:type="pct"/>
            <w:shd w:val="clear" w:color="auto" w:fill="auto"/>
          </w:tcPr>
          <w:p w14:paraId="30A2C2E2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50 x 20%</w:t>
            </w:r>
          </w:p>
        </w:tc>
        <w:tc>
          <w:tcPr>
            <w:tcW w:w="848" w:type="pct"/>
            <w:shd w:val="clear" w:color="auto" w:fill="auto"/>
          </w:tcPr>
          <w:p w14:paraId="30A2C2E3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 w:rsidRPr="00397931">
              <w:rPr>
                <w:rFonts w:ascii="Arial" w:eastAsia="Times New Roman" w:hAnsi="Arial" w:cs="Arial"/>
                <w:szCs w:val="20"/>
                <w:u w:val="single"/>
              </w:rPr>
              <w:t>10</w:t>
            </w:r>
          </w:p>
        </w:tc>
        <w:tc>
          <w:tcPr>
            <w:tcW w:w="872" w:type="pct"/>
            <w:shd w:val="clear" w:color="auto" w:fill="auto"/>
          </w:tcPr>
          <w:p w14:paraId="30A2C2E4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(249)</w:t>
            </w:r>
          </w:p>
        </w:tc>
        <w:tc>
          <w:tcPr>
            <w:tcW w:w="755" w:type="pct"/>
            <w:shd w:val="clear" w:color="auto" w:fill="auto"/>
          </w:tcPr>
          <w:p w14:paraId="30A2C2E5" w14:textId="77777777" w:rsidR="005206AD" w:rsidRPr="005206AD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5206AD">
              <w:rPr>
                <w:rFonts w:ascii="Arial" w:eastAsia="Times New Roman" w:hAnsi="Arial" w:cs="Arial"/>
                <w:b/>
                <w:szCs w:val="20"/>
              </w:rPr>
              <w:t xml:space="preserve">(1) </w:t>
            </w:r>
          </w:p>
        </w:tc>
      </w:tr>
      <w:tr w:rsidR="005206AD" w:rsidRPr="00397931" w14:paraId="30A2C2EC" w14:textId="77777777" w:rsidTr="00215779">
        <w:tc>
          <w:tcPr>
            <w:tcW w:w="1822" w:type="pct"/>
            <w:shd w:val="clear" w:color="auto" w:fill="auto"/>
          </w:tcPr>
          <w:p w14:paraId="30A2C2E7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03" w:type="pct"/>
            <w:shd w:val="clear" w:color="auto" w:fill="auto"/>
          </w:tcPr>
          <w:p w14:paraId="30A2C2E8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30A2C2E9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72" w:type="pct"/>
            <w:shd w:val="clear" w:color="auto" w:fill="auto"/>
          </w:tcPr>
          <w:p w14:paraId="30A2C2EA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104</w:t>
            </w:r>
          </w:p>
        </w:tc>
        <w:tc>
          <w:tcPr>
            <w:tcW w:w="755" w:type="pct"/>
            <w:shd w:val="clear" w:color="auto" w:fill="auto"/>
          </w:tcPr>
          <w:p w14:paraId="30A2C2EB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</w:tr>
      <w:tr w:rsidR="005206AD" w:rsidRPr="00397931" w14:paraId="30A2C2F2" w14:textId="77777777" w:rsidTr="00215779">
        <w:tc>
          <w:tcPr>
            <w:tcW w:w="1822" w:type="pct"/>
            <w:shd w:val="clear" w:color="auto" w:fill="auto"/>
          </w:tcPr>
          <w:p w14:paraId="30A2C2ED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Finance </w:t>
            </w:r>
            <w:r w:rsidR="004D26F9">
              <w:rPr>
                <w:rFonts w:ascii="Arial" w:eastAsia="Times New Roman" w:hAnsi="Arial" w:cs="Arial"/>
                <w:szCs w:val="20"/>
              </w:rPr>
              <w:t>C</w:t>
            </w:r>
            <w:r w:rsidRPr="00397931">
              <w:rPr>
                <w:rFonts w:ascii="Arial" w:eastAsia="Times New Roman" w:hAnsi="Arial" w:cs="Arial"/>
                <w:szCs w:val="20"/>
              </w:rPr>
              <w:t>osts</w:t>
            </w:r>
          </w:p>
        </w:tc>
        <w:tc>
          <w:tcPr>
            <w:tcW w:w="703" w:type="pct"/>
            <w:shd w:val="clear" w:color="auto" w:fill="auto"/>
          </w:tcPr>
          <w:p w14:paraId="30A2C2EE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80 x 10%</w:t>
            </w:r>
          </w:p>
        </w:tc>
        <w:tc>
          <w:tcPr>
            <w:tcW w:w="848" w:type="pct"/>
            <w:shd w:val="clear" w:color="auto" w:fill="auto"/>
          </w:tcPr>
          <w:p w14:paraId="30A2C2EF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72" w:type="pct"/>
            <w:shd w:val="clear" w:color="auto" w:fill="auto"/>
          </w:tcPr>
          <w:p w14:paraId="30A2C2F0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 w:rsidRPr="00397931">
              <w:rPr>
                <w:rFonts w:ascii="Arial" w:eastAsia="Times New Roman" w:hAnsi="Arial" w:cs="Arial"/>
                <w:szCs w:val="20"/>
                <w:u w:val="single"/>
              </w:rPr>
              <w:t>(8)</w:t>
            </w:r>
          </w:p>
        </w:tc>
        <w:tc>
          <w:tcPr>
            <w:tcW w:w="755" w:type="pct"/>
            <w:shd w:val="clear" w:color="auto" w:fill="auto"/>
          </w:tcPr>
          <w:p w14:paraId="30A2C2F1" w14:textId="77777777" w:rsidR="005206AD" w:rsidRPr="005206AD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5206AD">
              <w:rPr>
                <w:rFonts w:ascii="Arial" w:eastAsia="Times New Roman" w:hAnsi="Arial" w:cs="Arial"/>
                <w:b/>
                <w:szCs w:val="20"/>
              </w:rPr>
              <w:t xml:space="preserve">(1) </w:t>
            </w:r>
          </w:p>
        </w:tc>
      </w:tr>
      <w:tr w:rsidR="005206AD" w:rsidRPr="00397931" w14:paraId="30A2C2F8" w14:textId="77777777" w:rsidTr="00215779">
        <w:tc>
          <w:tcPr>
            <w:tcW w:w="1822" w:type="pct"/>
            <w:shd w:val="clear" w:color="auto" w:fill="auto"/>
          </w:tcPr>
          <w:p w14:paraId="30A2C2F3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Profit before </w:t>
            </w:r>
            <w:r w:rsidR="004D26F9">
              <w:rPr>
                <w:rFonts w:ascii="Arial" w:eastAsia="Times New Roman" w:hAnsi="Arial" w:cs="Arial"/>
                <w:szCs w:val="20"/>
              </w:rPr>
              <w:t>T</w:t>
            </w:r>
            <w:r w:rsidRPr="00397931">
              <w:rPr>
                <w:rFonts w:ascii="Arial" w:eastAsia="Times New Roman" w:hAnsi="Arial" w:cs="Arial"/>
                <w:szCs w:val="20"/>
              </w:rPr>
              <w:t>ax</w:t>
            </w:r>
          </w:p>
        </w:tc>
        <w:tc>
          <w:tcPr>
            <w:tcW w:w="703" w:type="pct"/>
            <w:shd w:val="clear" w:color="auto" w:fill="auto"/>
          </w:tcPr>
          <w:p w14:paraId="30A2C2F4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30A2C2F5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72" w:type="pct"/>
            <w:shd w:val="clear" w:color="auto" w:fill="auto"/>
          </w:tcPr>
          <w:p w14:paraId="30A2C2F6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96</w:t>
            </w:r>
          </w:p>
        </w:tc>
        <w:tc>
          <w:tcPr>
            <w:tcW w:w="755" w:type="pct"/>
            <w:shd w:val="clear" w:color="auto" w:fill="auto"/>
          </w:tcPr>
          <w:p w14:paraId="30A2C2F7" w14:textId="77777777" w:rsidR="005206AD" w:rsidRPr="005206AD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5206AD">
              <w:rPr>
                <w:rFonts w:ascii="Arial" w:eastAsia="Times New Roman" w:hAnsi="Arial" w:cs="Arial"/>
                <w:b/>
                <w:szCs w:val="20"/>
              </w:rPr>
              <w:t>*</w:t>
            </w:r>
          </w:p>
        </w:tc>
      </w:tr>
      <w:tr w:rsidR="005206AD" w:rsidRPr="00397931" w14:paraId="30A2C2FE" w14:textId="77777777" w:rsidTr="00215779">
        <w:tc>
          <w:tcPr>
            <w:tcW w:w="1822" w:type="pct"/>
            <w:shd w:val="clear" w:color="auto" w:fill="auto"/>
          </w:tcPr>
          <w:p w14:paraId="30A2C2F9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Taxation</w:t>
            </w:r>
          </w:p>
        </w:tc>
        <w:tc>
          <w:tcPr>
            <w:tcW w:w="703" w:type="pct"/>
            <w:shd w:val="clear" w:color="auto" w:fill="auto"/>
          </w:tcPr>
          <w:p w14:paraId="30A2C2FA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30A2C2FB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72" w:type="pct"/>
            <w:shd w:val="clear" w:color="auto" w:fill="auto"/>
          </w:tcPr>
          <w:p w14:paraId="30A2C2FC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szCs w:val="20"/>
                <w:u w:val="single"/>
              </w:rPr>
              <w:t>(24</w:t>
            </w:r>
            <w:r w:rsidRPr="00397931">
              <w:rPr>
                <w:rFonts w:ascii="Arial" w:eastAsia="Times New Roman" w:hAnsi="Arial" w:cs="Arial"/>
                <w:szCs w:val="20"/>
                <w:u w:val="single"/>
              </w:rPr>
              <w:t>)</w:t>
            </w:r>
          </w:p>
        </w:tc>
        <w:tc>
          <w:tcPr>
            <w:tcW w:w="755" w:type="pct"/>
            <w:shd w:val="clear" w:color="auto" w:fill="auto"/>
          </w:tcPr>
          <w:p w14:paraId="30A2C2FD" w14:textId="77777777" w:rsidR="005206AD" w:rsidRPr="005206AD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5206AD">
              <w:rPr>
                <w:rFonts w:ascii="Arial" w:eastAsia="Times New Roman" w:hAnsi="Arial" w:cs="Arial"/>
                <w:b/>
                <w:szCs w:val="20"/>
              </w:rPr>
              <w:t xml:space="preserve">(1) </w:t>
            </w:r>
          </w:p>
        </w:tc>
      </w:tr>
      <w:tr w:rsidR="005206AD" w:rsidRPr="00397931" w14:paraId="30A2C304" w14:textId="77777777" w:rsidTr="00215779">
        <w:tc>
          <w:tcPr>
            <w:tcW w:w="1822" w:type="pct"/>
            <w:shd w:val="clear" w:color="auto" w:fill="auto"/>
          </w:tcPr>
          <w:p w14:paraId="30A2C2FF" w14:textId="77777777" w:rsidR="005206AD" w:rsidRPr="00397931" w:rsidRDefault="005206AD" w:rsidP="004D26F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Profit for the </w:t>
            </w:r>
            <w:r w:rsidR="004D26F9">
              <w:rPr>
                <w:rFonts w:ascii="Arial" w:eastAsia="Times New Roman" w:hAnsi="Arial" w:cs="Arial"/>
                <w:szCs w:val="20"/>
              </w:rPr>
              <w:t>Y</w:t>
            </w:r>
            <w:r w:rsidRPr="00397931">
              <w:rPr>
                <w:rFonts w:ascii="Arial" w:eastAsia="Times New Roman" w:hAnsi="Arial" w:cs="Arial"/>
                <w:szCs w:val="20"/>
              </w:rPr>
              <w:t>ear</w:t>
            </w:r>
          </w:p>
        </w:tc>
        <w:tc>
          <w:tcPr>
            <w:tcW w:w="703" w:type="pct"/>
            <w:shd w:val="clear" w:color="auto" w:fill="auto"/>
          </w:tcPr>
          <w:p w14:paraId="30A2C300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30A2C301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72" w:type="pct"/>
            <w:shd w:val="clear" w:color="auto" w:fill="auto"/>
          </w:tcPr>
          <w:p w14:paraId="30A2C302" w14:textId="77777777" w:rsidR="005206AD" w:rsidRPr="005206AD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5206AD">
              <w:rPr>
                <w:rFonts w:ascii="Arial" w:eastAsia="Times New Roman" w:hAnsi="Arial" w:cs="Arial"/>
                <w:b/>
                <w:szCs w:val="20"/>
              </w:rPr>
              <w:t>72</w:t>
            </w:r>
          </w:p>
        </w:tc>
        <w:tc>
          <w:tcPr>
            <w:tcW w:w="755" w:type="pct"/>
            <w:shd w:val="clear" w:color="auto" w:fill="auto"/>
          </w:tcPr>
          <w:p w14:paraId="30A2C303" w14:textId="77777777" w:rsidR="005206AD" w:rsidRPr="005206AD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5206AD">
              <w:rPr>
                <w:rFonts w:ascii="Arial" w:eastAsia="Times New Roman" w:hAnsi="Arial" w:cs="Arial"/>
                <w:b/>
                <w:szCs w:val="20"/>
              </w:rPr>
              <w:t>*(1)</w:t>
            </w:r>
          </w:p>
        </w:tc>
      </w:tr>
      <w:tr w:rsidR="005206AD" w:rsidRPr="00397931" w14:paraId="30A2C30A" w14:textId="77777777" w:rsidTr="00215779">
        <w:tc>
          <w:tcPr>
            <w:tcW w:w="1822" w:type="pct"/>
            <w:shd w:val="clear" w:color="auto" w:fill="auto"/>
          </w:tcPr>
          <w:p w14:paraId="30A2C305" w14:textId="77777777" w:rsidR="005206AD" w:rsidRPr="00397931" w:rsidRDefault="00346709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Unappropriated Profit at 1 April</w:t>
            </w:r>
          </w:p>
        </w:tc>
        <w:tc>
          <w:tcPr>
            <w:tcW w:w="703" w:type="pct"/>
            <w:shd w:val="clear" w:color="auto" w:fill="auto"/>
          </w:tcPr>
          <w:p w14:paraId="30A2C306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30A2C307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72" w:type="pct"/>
            <w:shd w:val="clear" w:color="auto" w:fill="auto"/>
          </w:tcPr>
          <w:p w14:paraId="30A2C308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17</w:t>
            </w:r>
          </w:p>
        </w:tc>
        <w:tc>
          <w:tcPr>
            <w:tcW w:w="755" w:type="pct"/>
            <w:shd w:val="clear" w:color="auto" w:fill="auto"/>
          </w:tcPr>
          <w:p w14:paraId="30A2C309" w14:textId="77777777" w:rsidR="005206AD" w:rsidRPr="005206AD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5206AD">
              <w:rPr>
                <w:rFonts w:ascii="Arial" w:eastAsia="Times New Roman" w:hAnsi="Arial" w:cs="Arial"/>
                <w:b/>
                <w:szCs w:val="20"/>
              </w:rPr>
              <w:t xml:space="preserve">(1) </w:t>
            </w:r>
          </w:p>
        </w:tc>
      </w:tr>
      <w:tr w:rsidR="005206AD" w:rsidRPr="00397931" w14:paraId="30A2C310" w14:textId="77777777" w:rsidTr="00215779">
        <w:tc>
          <w:tcPr>
            <w:tcW w:w="1822" w:type="pct"/>
            <w:shd w:val="clear" w:color="auto" w:fill="auto"/>
          </w:tcPr>
          <w:p w14:paraId="30A2C30B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03" w:type="pct"/>
            <w:shd w:val="clear" w:color="auto" w:fill="auto"/>
          </w:tcPr>
          <w:p w14:paraId="30A2C30C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30A2C30D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72" w:type="pct"/>
            <w:shd w:val="clear" w:color="auto" w:fill="auto"/>
          </w:tcPr>
          <w:p w14:paraId="30A2C30E" w14:textId="77777777" w:rsidR="005206AD" w:rsidRPr="002C10F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 w:rsidRPr="002C10F1">
              <w:rPr>
                <w:rFonts w:ascii="Arial" w:eastAsia="Times New Roman" w:hAnsi="Arial" w:cs="Arial"/>
                <w:szCs w:val="20"/>
                <w:u w:val="single"/>
              </w:rPr>
              <w:t>89</w:t>
            </w:r>
          </w:p>
        </w:tc>
        <w:tc>
          <w:tcPr>
            <w:tcW w:w="755" w:type="pct"/>
            <w:shd w:val="clear" w:color="auto" w:fill="auto"/>
          </w:tcPr>
          <w:p w14:paraId="30A2C30F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</w:tr>
      <w:tr w:rsidR="005206AD" w:rsidRPr="00397931" w14:paraId="30A2C316" w14:textId="77777777" w:rsidTr="00215779">
        <w:tc>
          <w:tcPr>
            <w:tcW w:w="1822" w:type="pct"/>
            <w:shd w:val="clear" w:color="auto" w:fill="auto"/>
          </w:tcPr>
          <w:p w14:paraId="30A2C311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Preference </w:t>
            </w:r>
            <w:r w:rsidR="004D26F9">
              <w:rPr>
                <w:rFonts w:ascii="Arial" w:eastAsia="Times New Roman" w:hAnsi="Arial" w:cs="Arial"/>
                <w:szCs w:val="20"/>
              </w:rPr>
              <w:t>D</w:t>
            </w:r>
            <w:r w:rsidRPr="00397931">
              <w:rPr>
                <w:rFonts w:ascii="Arial" w:eastAsia="Times New Roman" w:hAnsi="Arial" w:cs="Arial"/>
                <w:szCs w:val="20"/>
              </w:rPr>
              <w:t xml:space="preserve">ividends </w:t>
            </w:r>
            <w:r w:rsidR="00346709">
              <w:rPr>
                <w:rFonts w:ascii="Arial" w:eastAsia="Times New Roman" w:hAnsi="Arial" w:cs="Arial"/>
                <w:szCs w:val="20"/>
              </w:rPr>
              <w:t>p</w:t>
            </w:r>
            <w:r w:rsidRPr="00397931">
              <w:rPr>
                <w:rFonts w:ascii="Arial" w:eastAsia="Times New Roman" w:hAnsi="Arial" w:cs="Arial"/>
                <w:szCs w:val="20"/>
              </w:rPr>
              <w:t>aid</w:t>
            </w:r>
          </w:p>
        </w:tc>
        <w:tc>
          <w:tcPr>
            <w:tcW w:w="703" w:type="pct"/>
            <w:shd w:val="clear" w:color="auto" w:fill="auto"/>
          </w:tcPr>
          <w:p w14:paraId="30A2C312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30A2C313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72" w:type="pct"/>
            <w:shd w:val="clear" w:color="auto" w:fill="auto"/>
          </w:tcPr>
          <w:p w14:paraId="30A2C314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(6)</w:t>
            </w:r>
          </w:p>
        </w:tc>
        <w:tc>
          <w:tcPr>
            <w:tcW w:w="755" w:type="pct"/>
            <w:shd w:val="clear" w:color="auto" w:fill="auto"/>
          </w:tcPr>
          <w:p w14:paraId="30A2C315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7214" behindDoc="0" locked="0" layoutInCell="1" allowOverlap="1" wp14:anchorId="30A2C3FB" wp14:editId="30A2C3FC">
                      <wp:simplePos x="0" y="0"/>
                      <wp:positionH relativeFrom="column">
                        <wp:posOffset>389890</wp:posOffset>
                      </wp:positionH>
                      <wp:positionV relativeFrom="paragraph">
                        <wp:posOffset>47625</wp:posOffset>
                      </wp:positionV>
                      <wp:extent cx="405517" cy="238456"/>
                      <wp:effectExtent l="0" t="0" r="0" b="952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5517" cy="23845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A2C40B" w14:textId="77777777" w:rsidR="005206AD" w:rsidRPr="005206AD" w:rsidRDefault="005206AD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5206AD">
                                    <w:rPr>
                                      <w:rFonts w:ascii="Arial" w:hAnsi="Arial" w:cs="Arial"/>
                                      <w:b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A2C3F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30.7pt;margin-top:3.75pt;width:31.95pt;height:18.8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" fillcolor="white [3201]" stroked="f" strokeweight=".5pt">
                      <v:textbox>
                        <w:txbxContent>
                          <w:p w14:paraId="30A2C40B" w14:textId="77777777" w:rsidR="005206AD" w:rsidRPr="005206AD" w:rsidRDefault="005206A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206AD">
                              <w:rPr>
                                <w:rFonts w:ascii="Arial" w:hAnsi="Arial" w:cs="Arial"/>
                                <w:b/>
                              </w:rPr>
                              <w:t>(1)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0A2C3FD" wp14:editId="30A2C3FE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47294</wp:posOffset>
                      </wp:positionV>
                      <wp:extent cx="71368" cy="230588"/>
                      <wp:effectExtent l="0" t="0" r="24130" b="17145"/>
                      <wp:wrapNone/>
                      <wp:docPr id="2" name="Right Bra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368" cy="230588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580DD1" id="Right Brace 2" o:spid="_x0000_s1026" type="#_x0000_t88" style="position:absolute;margin-left:1.85pt;margin-top:3.7pt;width:5.6pt;height:18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" adj="557" strokecolor="#4a7ebb"/>
                  </w:pict>
                </mc:Fallback>
              </mc:AlternateContent>
            </w:r>
          </w:p>
        </w:tc>
      </w:tr>
      <w:tr w:rsidR="005206AD" w:rsidRPr="00397931" w14:paraId="30A2C31C" w14:textId="77777777" w:rsidTr="00215779">
        <w:tc>
          <w:tcPr>
            <w:tcW w:w="1822" w:type="pct"/>
            <w:shd w:val="clear" w:color="auto" w:fill="auto"/>
          </w:tcPr>
          <w:p w14:paraId="30A2C317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Ordinary </w:t>
            </w:r>
            <w:r w:rsidR="004D26F9">
              <w:rPr>
                <w:rFonts w:ascii="Arial" w:eastAsia="Times New Roman" w:hAnsi="Arial" w:cs="Arial"/>
                <w:szCs w:val="20"/>
              </w:rPr>
              <w:t>D</w:t>
            </w:r>
            <w:r w:rsidRPr="00397931">
              <w:rPr>
                <w:rFonts w:ascii="Arial" w:eastAsia="Times New Roman" w:hAnsi="Arial" w:cs="Arial"/>
                <w:szCs w:val="20"/>
              </w:rPr>
              <w:t xml:space="preserve">ividends </w:t>
            </w:r>
            <w:r w:rsidR="00346709">
              <w:rPr>
                <w:rFonts w:ascii="Arial" w:eastAsia="Times New Roman" w:hAnsi="Arial" w:cs="Arial"/>
                <w:szCs w:val="20"/>
              </w:rPr>
              <w:t>p</w:t>
            </w:r>
            <w:r w:rsidRPr="00397931">
              <w:rPr>
                <w:rFonts w:ascii="Arial" w:eastAsia="Times New Roman" w:hAnsi="Arial" w:cs="Arial"/>
                <w:szCs w:val="20"/>
              </w:rPr>
              <w:t>aid</w:t>
            </w:r>
          </w:p>
        </w:tc>
        <w:tc>
          <w:tcPr>
            <w:tcW w:w="703" w:type="pct"/>
            <w:shd w:val="clear" w:color="auto" w:fill="auto"/>
          </w:tcPr>
          <w:p w14:paraId="30A2C318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30A2C319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72" w:type="pct"/>
            <w:shd w:val="clear" w:color="auto" w:fill="auto"/>
          </w:tcPr>
          <w:p w14:paraId="30A2C31A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 w:rsidRPr="00397931">
              <w:rPr>
                <w:rFonts w:ascii="Arial" w:eastAsia="Times New Roman" w:hAnsi="Arial" w:cs="Arial"/>
                <w:szCs w:val="20"/>
                <w:u w:val="single"/>
              </w:rPr>
              <w:t>(15)</w:t>
            </w:r>
          </w:p>
        </w:tc>
        <w:tc>
          <w:tcPr>
            <w:tcW w:w="755" w:type="pct"/>
            <w:shd w:val="clear" w:color="auto" w:fill="auto"/>
          </w:tcPr>
          <w:p w14:paraId="30A2C31B" w14:textId="77777777" w:rsidR="005206AD" w:rsidRPr="00397931" w:rsidRDefault="005206AD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</w:tr>
      <w:tr w:rsidR="002A4789" w:rsidRPr="00397931" w14:paraId="30A2C321" w14:textId="77777777" w:rsidTr="002A4789">
        <w:tc>
          <w:tcPr>
            <w:tcW w:w="2525" w:type="pct"/>
            <w:gridSpan w:val="2"/>
            <w:shd w:val="clear" w:color="auto" w:fill="auto"/>
          </w:tcPr>
          <w:p w14:paraId="30A2C31D" w14:textId="62B51EDE" w:rsidR="002A4789" w:rsidRPr="00397931" w:rsidRDefault="002A4789" w:rsidP="002C10F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Unappropriated Profit at 31</w:t>
            </w:r>
            <w:r w:rsidR="00D05295">
              <w:rPr>
                <w:rFonts w:ascii="Arial" w:eastAsia="Times New Roman" w:hAnsi="Arial" w:cs="Arial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Cs w:val="20"/>
              </w:rPr>
              <w:t>March</w:t>
            </w:r>
          </w:p>
        </w:tc>
        <w:tc>
          <w:tcPr>
            <w:tcW w:w="848" w:type="pct"/>
            <w:shd w:val="clear" w:color="auto" w:fill="auto"/>
          </w:tcPr>
          <w:p w14:paraId="30A2C31E" w14:textId="77777777" w:rsidR="002A4789" w:rsidRPr="00397931" w:rsidRDefault="002A4789" w:rsidP="002C10F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72" w:type="pct"/>
            <w:shd w:val="clear" w:color="auto" w:fill="auto"/>
          </w:tcPr>
          <w:p w14:paraId="30A2C31F" w14:textId="77777777" w:rsidR="002A4789" w:rsidRPr="00397931" w:rsidRDefault="002A4789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68</w:t>
            </w:r>
          </w:p>
        </w:tc>
        <w:tc>
          <w:tcPr>
            <w:tcW w:w="755" w:type="pct"/>
            <w:shd w:val="clear" w:color="auto" w:fill="auto"/>
          </w:tcPr>
          <w:p w14:paraId="30A2C320" w14:textId="77777777" w:rsidR="002A4789" w:rsidRPr="00397931" w:rsidRDefault="002A4789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</w:tr>
      <w:tr w:rsidR="005206AD" w:rsidRPr="00397931" w14:paraId="30A2C325" w14:textId="77777777" w:rsidTr="00215779">
        <w:tc>
          <w:tcPr>
            <w:tcW w:w="3373" w:type="pct"/>
            <w:gridSpan w:val="3"/>
            <w:shd w:val="clear" w:color="auto" w:fill="auto"/>
          </w:tcPr>
          <w:p w14:paraId="30A2C322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72" w:type="pct"/>
            <w:shd w:val="clear" w:color="auto" w:fill="auto"/>
          </w:tcPr>
          <w:p w14:paraId="30A2C323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55" w:type="pct"/>
            <w:shd w:val="clear" w:color="auto" w:fill="auto"/>
          </w:tcPr>
          <w:p w14:paraId="30A2C324" w14:textId="77777777" w:rsidR="005206AD" w:rsidRPr="00397931" w:rsidRDefault="005206AD" w:rsidP="00397931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</w:p>
        </w:tc>
      </w:tr>
    </w:tbl>
    <w:p w14:paraId="30A2C326" w14:textId="77777777" w:rsidR="002C10F1" w:rsidRDefault="002C10F1" w:rsidP="002C10F1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30A2C327" w14:textId="77777777" w:rsidR="002C10F1" w:rsidRPr="00215779" w:rsidRDefault="00215779" w:rsidP="00215779">
      <w:pPr>
        <w:spacing w:after="0" w:line="240" w:lineRule="auto"/>
        <w:jc w:val="right"/>
        <w:rPr>
          <w:rFonts w:ascii="Arial" w:eastAsia="Times New Roman" w:hAnsi="Arial" w:cs="Arial"/>
          <w:b/>
          <w:szCs w:val="20"/>
        </w:rPr>
      </w:pPr>
      <w:r w:rsidRPr="00215779">
        <w:rPr>
          <w:rFonts w:ascii="Arial" w:eastAsia="Times New Roman" w:hAnsi="Arial" w:cs="Arial"/>
          <w:b/>
          <w:szCs w:val="20"/>
        </w:rPr>
        <w:t>10</w:t>
      </w:r>
    </w:p>
    <w:p w14:paraId="30A2C328" w14:textId="77777777" w:rsidR="00397931" w:rsidRPr="00FC7989" w:rsidRDefault="002C10F1" w:rsidP="00FC7989">
      <w:pPr>
        <w:spacing w:after="0" w:line="240" w:lineRule="auto"/>
        <w:rPr>
          <w:rFonts w:ascii="Arial" w:eastAsia="Times New Roman" w:hAnsi="Arial" w:cs="Arial"/>
          <w:szCs w:val="20"/>
        </w:rPr>
      </w:pPr>
      <w:r w:rsidRPr="005206AD">
        <w:rPr>
          <w:rFonts w:ascii="Arial" w:eastAsia="Times New Roman" w:hAnsi="Arial" w:cs="Arial"/>
          <w:b/>
          <w:szCs w:val="20"/>
        </w:rPr>
        <w:t>*</w:t>
      </w:r>
      <w:r>
        <w:rPr>
          <w:rFonts w:ascii="Arial" w:eastAsia="Times New Roman" w:hAnsi="Arial" w:cs="Arial"/>
          <w:szCs w:val="20"/>
        </w:rPr>
        <w:t xml:space="preserve"> </w:t>
      </w:r>
      <w:r w:rsidRPr="002C10F1">
        <w:rPr>
          <w:rFonts w:ascii="Arial" w:eastAsia="Times New Roman" w:hAnsi="Arial" w:cs="Arial"/>
          <w:szCs w:val="20"/>
        </w:rPr>
        <w:t>Thi</w:t>
      </w:r>
      <w:r>
        <w:rPr>
          <w:rFonts w:ascii="Arial" w:eastAsia="Times New Roman" w:hAnsi="Arial" w:cs="Arial"/>
          <w:szCs w:val="20"/>
        </w:rPr>
        <w:t>s mark is for account heading and profit labels</w:t>
      </w:r>
      <w:r w:rsidR="00FC7989">
        <w:rPr>
          <w:rFonts w:ascii="Arial" w:eastAsia="Times New Roman" w:hAnsi="Arial" w:cs="Arial"/>
          <w:szCs w:val="20"/>
        </w:rPr>
        <w:t xml:space="preserve">      </w:t>
      </w:r>
      <w:r w:rsidR="00FC7989">
        <w:rPr>
          <w:rFonts w:ascii="Arial" w:eastAsia="Times New Roman" w:hAnsi="Arial" w:cs="Arial"/>
          <w:szCs w:val="20"/>
        </w:rPr>
        <w:tab/>
      </w:r>
      <w:r w:rsidR="00FC7989">
        <w:rPr>
          <w:rFonts w:ascii="Arial" w:eastAsia="Times New Roman" w:hAnsi="Arial" w:cs="Arial"/>
          <w:szCs w:val="20"/>
        </w:rPr>
        <w:tab/>
      </w:r>
      <w:r w:rsidR="00FC7989">
        <w:rPr>
          <w:rFonts w:ascii="Arial" w:eastAsia="Times New Roman" w:hAnsi="Arial" w:cs="Arial"/>
          <w:szCs w:val="20"/>
        </w:rPr>
        <w:tab/>
      </w:r>
      <w:r w:rsidR="00FC7989">
        <w:rPr>
          <w:rFonts w:ascii="Arial" w:eastAsia="Times New Roman" w:hAnsi="Arial" w:cs="Arial"/>
          <w:szCs w:val="20"/>
        </w:rPr>
        <w:tab/>
      </w:r>
      <w:r w:rsidR="00FC7989">
        <w:rPr>
          <w:rFonts w:ascii="Arial" w:eastAsia="Times New Roman" w:hAnsi="Arial" w:cs="Arial"/>
          <w:szCs w:val="20"/>
        </w:rPr>
        <w:tab/>
      </w:r>
      <w:r w:rsidR="00397931" w:rsidRPr="00397931">
        <w:rPr>
          <w:rFonts w:ascii="Arial" w:eastAsia="Times New Roman" w:hAnsi="Arial" w:cs="Arial"/>
          <w:szCs w:val="20"/>
        </w:rPr>
        <w:br w:type="page"/>
      </w:r>
      <w:r w:rsidR="00397931" w:rsidRPr="00397931">
        <w:rPr>
          <w:rFonts w:ascii="Arial" w:eastAsia="Times New Roman" w:hAnsi="Arial" w:cs="Arial"/>
          <w:b/>
          <w:szCs w:val="20"/>
        </w:rPr>
        <w:lastRenderedPageBreak/>
        <w:t>Gleneagles plc</w:t>
      </w:r>
    </w:p>
    <w:p w14:paraId="30A2C329" w14:textId="77777777" w:rsidR="00397931" w:rsidRPr="00397931" w:rsidRDefault="00215779" w:rsidP="00397931">
      <w:pPr>
        <w:spacing w:after="0" w:line="240" w:lineRule="auto"/>
        <w:rPr>
          <w:rFonts w:ascii="Arial" w:eastAsia="Times New Roman" w:hAnsi="Arial" w:cs="Arial"/>
          <w:b/>
          <w:szCs w:val="20"/>
        </w:rPr>
      </w:pPr>
      <w:r>
        <w:rPr>
          <w:rFonts w:ascii="Arial" w:eastAsia="Times New Roman" w:hAnsi="Arial" w:cs="Arial"/>
          <w:b/>
          <w:szCs w:val="20"/>
        </w:rPr>
        <w:t xml:space="preserve">Statement of </w:t>
      </w:r>
      <w:r w:rsidR="004D26F9">
        <w:rPr>
          <w:rFonts w:ascii="Arial" w:eastAsia="Times New Roman" w:hAnsi="Arial" w:cs="Arial"/>
          <w:b/>
          <w:szCs w:val="20"/>
        </w:rPr>
        <w:t>F</w:t>
      </w:r>
      <w:r>
        <w:rPr>
          <w:rFonts w:ascii="Arial" w:eastAsia="Times New Roman" w:hAnsi="Arial" w:cs="Arial"/>
          <w:b/>
          <w:szCs w:val="20"/>
        </w:rPr>
        <w:t xml:space="preserve">inancial </w:t>
      </w:r>
      <w:r w:rsidR="004D26F9">
        <w:rPr>
          <w:rFonts w:ascii="Arial" w:eastAsia="Times New Roman" w:hAnsi="Arial" w:cs="Arial"/>
          <w:b/>
          <w:szCs w:val="20"/>
        </w:rPr>
        <w:t>P</w:t>
      </w:r>
      <w:r w:rsidR="00397931" w:rsidRPr="00397931">
        <w:rPr>
          <w:rFonts w:ascii="Arial" w:eastAsia="Times New Roman" w:hAnsi="Arial" w:cs="Arial"/>
          <w:b/>
          <w:szCs w:val="20"/>
        </w:rPr>
        <w:t>osition as at 31 March Year 2</w:t>
      </w:r>
    </w:p>
    <w:p w14:paraId="30A2C32A" w14:textId="77777777" w:rsidR="00397931" w:rsidRPr="00397931" w:rsidRDefault="00397931" w:rsidP="00397931">
      <w:pPr>
        <w:spacing w:after="0" w:line="240" w:lineRule="auto"/>
        <w:rPr>
          <w:rFonts w:ascii="Arial" w:eastAsia="Times New Roman" w:hAnsi="Arial" w:cs="Arial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6"/>
        <w:gridCol w:w="1345"/>
        <w:gridCol w:w="694"/>
        <w:gridCol w:w="424"/>
        <w:gridCol w:w="821"/>
        <w:gridCol w:w="1109"/>
        <w:gridCol w:w="933"/>
      </w:tblGrid>
      <w:tr w:rsidR="00397931" w:rsidRPr="00397931" w14:paraId="30A2C330" w14:textId="77777777" w:rsidTr="00215779">
        <w:tc>
          <w:tcPr>
            <w:tcW w:w="2061" w:type="pct"/>
            <w:shd w:val="clear" w:color="auto" w:fill="auto"/>
          </w:tcPr>
          <w:p w14:paraId="30A2C32B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125" w:type="pct"/>
            <w:gridSpan w:val="2"/>
            <w:shd w:val="clear" w:color="auto" w:fill="auto"/>
          </w:tcPr>
          <w:p w14:paraId="30A2C32C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2D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397931">
              <w:rPr>
                <w:rFonts w:ascii="Arial" w:eastAsia="Times New Roman" w:hAnsi="Arial" w:cs="Arial"/>
                <w:b/>
                <w:szCs w:val="20"/>
              </w:rPr>
              <w:t>£000</w:t>
            </w:r>
          </w:p>
        </w:tc>
        <w:tc>
          <w:tcPr>
            <w:tcW w:w="612" w:type="pct"/>
            <w:shd w:val="clear" w:color="auto" w:fill="auto"/>
          </w:tcPr>
          <w:p w14:paraId="30A2C32E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397931">
              <w:rPr>
                <w:rFonts w:ascii="Arial" w:eastAsia="Times New Roman" w:hAnsi="Arial" w:cs="Arial"/>
                <w:b/>
                <w:szCs w:val="20"/>
              </w:rPr>
              <w:t>£000</w:t>
            </w:r>
          </w:p>
        </w:tc>
        <w:tc>
          <w:tcPr>
            <w:tcW w:w="515" w:type="pct"/>
            <w:shd w:val="clear" w:color="auto" w:fill="auto"/>
          </w:tcPr>
          <w:p w14:paraId="30A2C32F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397931">
              <w:rPr>
                <w:rFonts w:ascii="Arial" w:eastAsia="Times New Roman" w:hAnsi="Arial" w:cs="Arial"/>
                <w:b/>
                <w:szCs w:val="20"/>
              </w:rPr>
              <w:t>Marks</w:t>
            </w:r>
          </w:p>
        </w:tc>
      </w:tr>
      <w:tr w:rsidR="00397931" w:rsidRPr="00397931" w14:paraId="30A2C336" w14:textId="77777777" w:rsidTr="00215779">
        <w:tc>
          <w:tcPr>
            <w:tcW w:w="2061" w:type="pct"/>
            <w:shd w:val="clear" w:color="auto" w:fill="auto"/>
          </w:tcPr>
          <w:p w14:paraId="30A2C331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Non-current </w:t>
            </w:r>
            <w:r w:rsidR="004D26F9">
              <w:rPr>
                <w:rFonts w:ascii="Arial" w:eastAsia="Times New Roman" w:hAnsi="Arial" w:cs="Arial"/>
                <w:szCs w:val="20"/>
              </w:rPr>
              <w:t>A</w:t>
            </w:r>
            <w:r w:rsidRPr="00397931">
              <w:rPr>
                <w:rFonts w:ascii="Arial" w:eastAsia="Times New Roman" w:hAnsi="Arial" w:cs="Arial"/>
                <w:szCs w:val="20"/>
              </w:rPr>
              <w:t>ssets</w:t>
            </w:r>
          </w:p>
        </w:tc>
        <w:tc>
          <w:tcPr>
            <w:tcW w:w="1125" w:type="pct"/>
            <w:gridSpan w:val="2"/>
            <w:shd w:val="clear" w:color="auto" w:fill="auto"/>
          </w:tcPr>
          <w:p w14:paraId="30A2C332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33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30A2C334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30A2C335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397931" w:rsidRPr="00397931" w14:paraId="30A2C33C" w14:textId="77777777" w:rsidTr="00215779">
        <w:tc>
          <w:tcPr>
            <w:tcW w:w="2061" w:type="pct"/>
            <w:shd w:val="clear" w:color="auto" w:fill="auto"/>
          </w:tcPr>
          <w:p w14:paraId="30A2C337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Tangible:</w:t>
            </w:r>
          </w:p>
        </w:tc>
        <w:tc>
          <w:tcPr>
            <w:tcW w:w="1125" w:type="pct"/>
            <w:gridSpan w:val="2"/>
            <w:shd w:val="clear" w:color="auto" w:fill="auto"/>
          </w:tcPr>
          <w:p w14:paraId="30A2C338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39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30A2C33A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30A2C33B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397931" w:rsidRPr="00397931" w14:paraId="30A2C342" w14:textId="77777777" w:rsidTr="00215779">
        <w:tc>
          <w:tcPr>
            <w:tcW w:w="2061" w:type="pct"/>
            <w:shd w:val="clear" w:color="auto" w:fill="auto"/>
          </w:tcPr>
          <w:p w14:paraId="30A2C33D" w14:textId="77777777" w:rsidR="00397931" w:rsidRPr="00397931" w:rsidRDefault="00397931" w:rsidP="00DA307B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Pr</w:t>
            </w:r>
            <w:r w:rsidR="00DA307B">
              <w:rPr>
                <w:rFonts w:ascii="Arial" w:eastAsia="Times New Roman" w:hAnsi="Arial" w:cs="Arial"/>
                <w:szCs w:val="20"/>
              </w:rPr>
              <w:t>operty</w:t>
            </w:r>
          </w:p>
        </w:tc>
        <w:tc>
          <w:tcPr>
            <w:tcW w:w="1125" w:type="pct"/>
            <w:gridSpan w:val="2"/>
            <w:shd w:val="clear" w:color="auto" w:fill="auto"/>
          </w:tcPr>
          <w:p w14:paraId="30A2C33E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3F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259</w:t>
            </w:r>
          </w:p>
        </w:tc>
        <w:tc>
          <w:tcPr>
            <w:tcW w:w="612" w:type="pct"/>
            <w:shd w:val="clear" w:color="auto" w:fill="auto"/>
          </w:tcPr>
          <w:p w14:paraId="30A2C340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30A2C341" w14:textId="77777777" w:rsidR="00397931" w:rsidRPr="00215779" w:rsidRDefault="00215779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215779">
              <w:rPr>
                <w:rFonts w:ascii="Arial" w:eastAsia="Times New Roman" w:hAnsi="Arial" w:cs="Arial"/>
                <w:b/>
                <w:szCs w:val="20"/>
              </w:rPr>
              <w:t>(</w:t>
            </w:r>
            <w:r w:rsidR="00397931" w:rsidRPr="00215779">
              <w:rPr>
                <w:rFonts w:ascii="Arial" w:eastAsia="Times New Roman" w:hAnsi="Arial" w:cs="Arial"/>
                <w:b/>
                <w:szCs w:val="20"/>
              </w:rPr>
              <w:t>1</w:t>
            </w:r>
            <w:r w:rsidRPr="00215779">
              <w:rPr>
                <w:rFonts w:ascii="Arial" w:eastAsia="Times New Roman" w:hAnsi="Arial" w:cs="Arial"/>
                <w:b/>
                <w:szCs w:val="20"/>
              </w:rPr>
              <w:t>)</w:t>
            </w:r>
          </w:p>
        </w:tc>
      </w:tr>
      <w:tr w:rsidR="00215779" w:rsidRPr="00397931" w14:paraId="30A2C348" w14:textId="77777777" w:rsidTr="00215779">
        <w:tc>
          <w:tcPr>
            <w:tcW w:w="2061" w:type="pct"/>
            <w:shd w:val="clear" w:color="auto" w:fill="auto"/>
          </w:tcPr>
          <w:p w14:paraId="30A2C343" w14:textId="77777777" w:rsidR="00215779" w:rsidRPr="00397931" w:rsidRDefault="00215779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Vehicles</w:t>
            </w:r>
          </w:p>
        </w:tc>
        <w:tc>
          <w:tcPr>
            <w:tcW w:w="1125" w:type="pct"/>
            <w:gridSpan w:val="2"/>
            <w:shd w:val="clear" w:color="auto" w:fill="auto"/>
          </w:tcPr>
          <w:p w14:paraId="30A2C344" w14:textId="77777777" w:rsidR="00215779" w:rsidRPr="00397931" w:rsidRDefault="00215779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50</w:t>
            </w:r>
            <w:r>
              <w:rPr>
                <w:rFonts w:ascii="Arial" w:eastAsia="Times New Roman" w:hAnsi="Arial" w:cs="Arial"/>
                <w:szCs w:val="20"/>
              </w:rPr>
              <w:t xml:space="preserve"> − </w:t>
            </w:r>
            <w:r w:rsidRPr="00397931">
              <w:rPr>
                <w:rFonts w:ascii="Arial" w:eastAsia="Times New Roman" w:hAnsi="Arial" w:cs="Arial"/>
                <w:szCs w:val="20"/>
              </w:rPr>
              <w:t>20</w:t>
            </w:r>
            <w:r>
              <w:rPr>
                <w:rFonts w:ascii="Arial" w:eastAsia="Times New Roman" w:hAnsi="Arial" w:cs="Arial"/>
                <w:szCs w:val="20"/>
              </w:rPr>
              <w:t xml:space="preserve"> − </w:t>
            </w:r>
            <w:r w:rsidRPr="00397931">
              <w:rPr>
                <w:rFonts w:ascii="Arial" w:eastAsia="Times New Roman" w:hAnsi="Arial" w:cs="Arial"/>
                <w:szCs w:val="20"/>
              </w:rPr>
              <w:t>10</w:t>
            </w:r>
          </w:p>
        </w:tc>
        <w:tc>
          <w:tcPr>
            <w:tcW w:w="687" w:type="pct"/>
            <w:gridSpan w:val="2"/>
            <w:shd w:val="clear" w:color="auto" w:fill="auto"/>
          </w:tcPr>
          <w:p w14:paraId="30A2C345" w14:textId="77777777" w:rsidR="00215779" w:rsidRPr="00397931" w:rsidRDefault="00215779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  </w:t>
            </w:r>
            <w:r w:rsidRPr="00397931">
              <w:rPr>
                <w:rFonts w:ascii="Arial" w:eastAsia="Times New Roman" w:hAnsi="Arial" w:cs="Arial"/>
                <w:szCs w:val="20"/>
                <w:u w:val="single"/>
              </w:rPr>
              <w:t>20</w:t>
            </w:r>
          </w:p>
        </w:tc>
        <w:tc>
          <w:tcPr>
            <w:tcW w:w="612" w:type="pct"/>
            <w:shd w:val="clear" w:color="auto" w:fill="auto"/>
          </w:tcPr>
          <w:p w14:paraId="30A2C346" w14:textId="77777777" w:rsidR="00215779" w:rsidRPr="00397931" w:rsidRDefault="00215779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279</w:t>
            </w:r>
          </w:p>
        </w:tc>
        <w:tc>
          <w:tcPr>
            <w:tcW w:w="515" w:type="pct"/>
            <w:shd w:val="clear" w:color="auto" w:fill="auto"/>
          </w:tcPr>
          <w:p w14:paraId="30A2C347" w14:textId="77777777" w:rsidR="00215779" w:rsidRPr="00215779" w:rsidRDefault="00215779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215779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</w:tr>
      <w:tr w:rsidR="00397931" w:rsidRPr="00397931" w14:paraId="30A2C34E" w14:textId="77777777" w:rsidTr="00215779">
        <w:tc>
          <w:tcPr>
            <w:tcW w:w="2061" w:type="pct"/>
            <w:shd w:val="clear" w:color="auto" w:fill="auto"/>
          </w:tcPr>
          <w:p w14:paraId="30A2C349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125" w:type="pct"/>
            <w:gridSpan w:val="2"/>
            <w:shd w:val="clear" w:color="auto" w:fill="auto"/>
          </w:tcPr>
          <w:p w14:paraId="30A2C34A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4B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30A2C34C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30A2C34D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</w:tr>
      <w:tr w:rsidR="00397931" w:rsidRPr="00397931" w14:paraId="30A2C354" w14:textId="77777777" w:rsidTr="00215779">
        <w:tc>
          <w:tcPr>
            <w:tcW w:w="2061" w:type="pct"/>
            <w:shd w:val="clear" w:color="auto" w:fill="auto"/>
          </w:tcPr>
          <w:p w14:paraId="30A2C34F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Current </w:t>
            </w:r>
            <w:r w:rsidR="004D26F9">
              <w:rPr>
                <w:rFonts w:ascii="Arial" w:eastAsia="Times New Roman" w:hAnsi="Arial" w:cs="Arial"/>
                <w:szCs w:val="20"/>
              </w:rPr>
              <w:t>A</w:t>
            </w:r>
            <w:r w:rsidRPr="00397931">
              <w:rPr>
                <w:rFonts w:ascii="Arial" w:eastAsia="Times New Roman" w:hAnsi="Arial" w:cs="Arial"/>
                <w:szCs w:val="20"/>
              </w:rPr>
              <w:t>ssets:</w:t>
            </w:r>
          </w:p>
        </w:tc>
        <w:tc>
          <w:tcPr>
            <w:tcW w:w="1125" w:type="pct"/>
            <w:gridSpan w:val="2"/>
            <w:shd w:val="clear" w:color="auto" w:fill="auto"/>
          </w:tcPr>
          <w:p w14:paraId="30A2C350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51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30A2C352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30A2C353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</w:tr>
      <w:tr w:rsidR="00397931" w:rsidRPr="00397931" w14:paraId="30A2C35A" w14:textId="77777777" w:rsidTr="00215779">
        <w:tc>
          <w:tcPr>
            <w:tcW w:w="2061" w:type="pct"/>
            <w:shd w:val="clear" w:color="auto" w:fill="auto"/>
          </w:tcPr>
          <w:p w14:paraId="30A2C355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Inventory</w:t>
            </w:r>
          </w:p>
        </w:tc>
        <w:tc>
          <w:tcPr>
            <w:tcW w:w="1125" w:type="pct"/>
            <w:gridSpan w:val="2"/>
            <w:shd w:val="clear" w:color="auto" w:fill="auto"/>
          </w:tcPr>
          <w:p w14:paraId="30A2C356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57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150</w:t>
            </w:r>
          </w:p>
        </w:tc>
        <w:tc>
          <w:tcPr>
            <w:tcW w:w="612" w:type="pct"/>
            <w:shd w:val="clear" w:color="auto" w:fill="auto"/>
          </w:tcPr>
          <w:p w14:paraId="30A2C358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30A2C359" w14:textId="77777777" w:rsidR="00397931" w:rsidRPr="00397931" w:rsidRDefault="00FC7989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0A2C3FF" wp14:editId="30A2C400">
                      <wp:simplePos x="0" y="0"/>
                      <wp:positionH relativeFrom="column">
                        <wp:posOffset>-1380</wp:posOffset>
                      </wp:positionH>
                      <wp:positionV relativeFrom="paragraph">
                        <wp:posOffset>24351</wp:posOffset>
                      </wp:positionV>
                      <wp:extent cx="45719" cy="429370"/>
                      <wp:effectExtent l="0" t="0" r="12065" b="27940"/>
                      <wp:wrapNone/>
                      <wp:docPr id="4" name="Right Bra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2937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2D1479" id="Right Brace 4" o:spid="_x0000_s1026" type="#_x0000_t88" style="position:absolute;margin-left:-.1pt;margin-top:1.9pt;width:3.6pt;height:33.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" adj="192" strokecolor="#4579b8 [3044]"/>
                  </w:pict>
                </mc:Fallback>
              </mc:AlternateContent>
            </w:r>
          </w:p>
        </w:tc>
      </w:tr>
      <w:tr w:rsidR="00397931" w:rsidRPr="00397931" w14:paraId="30A2C360" w14:textId="77777777" w:rsidTr="00215779">
        <w:tc>
          <w:tcPr>
            <w:tcW w:w="2061" w:type="pct"/>
            <w:shd w:val="clear" w:color="auto" w:fill="auto"/>
          </w:tcPr>
          <w:p w14:paraId="30A2C35B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Trade </w:t>
            </w:r>
            <w:r w:rsidR="004D26F9">
              <w:rPr>
                <w:rFonts w:ascii="Arial" w:eastAsia="Times New Roman" w:hAnsi="Arial" w:cs="Arial"/>
                <w:szCs w:val="20"/>
              </w:rPr>
              <w:t>R</w:t>
            </w:r>
            <w:r w:rsidRPr="00397931">
              <w:rPr>
                <w:rFonts w:ascii="Arial" w:eastAsia="Times New Roman" w:hAnsi="Arial" w:cs="Arial"/>
                <w:szCs w:val="20"/>
              </w:rPr>
              <w:t>eceivables</w:t>
            </w:r>
          </w:p>
        </w:tc>
        <w:tc>
          <w:tcPr>
            <w:tcW w:w="1125" w:type="pct"/>
            <w:gridSpan w:val="2"/>
            <w:shd w:val="clear" w:color="auto" w:fill="auto"/>
          </w:tcPr>
          <w:p w14:paraId="30A2C35C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5D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178</w:t>
            </w:r>
          </w:p>
        </w:tc>
        <w:tc>
          <w:tcPr>
            <w:tcW w:w="612" w:type="pct"/>
            <w:shd w:val="clear" w:color="auto" w:fill="auto"/>
          </w:tcPr>
          <w:p w14:paraId="30A2C35E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30A2C35F" w14:textId="77777777" w:rsidR="00397931" w:rsidRPr="002C243E" w:rsidRDefault="00FC7989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 xml:space="preserve">   </w:t>
            </w:r>
            <w:r w:rsidR="002C243E" w:rsidRPr="002C243E">
              <w:rPr>
                <w:rFonts w:ascii="Arial" w:eastAsia="Times New Roman" w:hAnsi="Arial" w:cs="Arial"/>
                <w:b/>
                <w:szCs w:val="20"/>
              </w:rPr>
              <w:t>(</w:t>
            </w:r>
            <w:r w:rsidRPr="002C243E">
              <w:rPr>
                <w:rFonts w:ascii="Arial" w:eastAsia="Times New Roman" w:hAnsi="Arial" w:cs="Arial"/>
                <w:b/>
                <w:szCs w:val="20"/>
              </w:rPr>
              <w:t>2</w:t>
            </w:r>
            <w:r w:rsidR="002C243E" w:rsidRPr="002C243E">
              <w:rPr>
                <w:rFonts w:ascii="Arial" w:eastAsia="Times New Roman" w:hAnsi="Arial" w:cs="Arial"/>
                <w:b/>
                <w:szCs w:val="20"/>
              </w:rPr>
              <w:t>)</w:t>
            </w:r>
          </w:p>
        </w:tc>
      </w:tr>
      <w:tr w:rsidR="00397931" w:rsidRPr="00397931" w14:paraId="30A2C366" w14:textId="77777777" w:rsidTr="00215779">
        <w:tc>
          <w:tcPr>
            <w:tcW w:w="2061" w:type="pct"/>
            <w:shd w:val="clear" w:color="auto" w:fill="auto"/>
          </w:tcPr>
          <w:p w14:paraId="30A2C361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 xml:space="preserve">Other </w:t>
            </w:r>
            <w:r w:rsidR="004D26F9">
              <w:rPr>
                <w:rFonts w:ascii="Arial" w:eastAsia="Times New Roman" w:hAnsi="Arial" w:cs="Arial"/>
                <w:szCs w:val="20"/>
              </w:rPr>
              <w:t>R</w:t>
            </w:r>
            <w:r>
              <w:rPr>
                <w:rFonts w:ascii="Arial" w:eastAsia="Times New Roman" w:hAnsi="Arial" w:cs="Arial"/>
                <w:szCs w:val="20"/>
              </w:rPr>
              <w:t>eceivables</w:t>
            </w:r>
          </w:p>
        </w:tc>
        <w:tc>
          <w:tcPr>
            <w:tcW w:w="1125" w:type="pct"/>
            <w:gridSpan w:val="2"/>
            <w:shd w:val="clear" w:color="auto" w:fill="auto"/>
          </w:tcPr>
          <w:p w14:paraId="30A2C362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63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 w:rsidRPr="00397931">
              <w:rPr>
                <w:rFonts w:ascii="Arial" w:eastAsia="Times New Roman" w:hAnsi="Arial" w:cs="Arial"/>
                <w:szCs w:val="20"/>
                <w:u w:val="single"/>
              </w:rPr>
              <w:t xml:space="preserve">    7</w:t>
            </w:r>
          </w:p>
        </w:tc>
        <w:tc>
          <w:tcPr>
            <w:tcW w:w="612" w:type="pct"/>
            <w:shd w:val="clear" w:color="auto" w:fill="auto"/>
          </w:tcPr>
          <w:p w14:paraId="30A2C364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 w:rsidRPr="00397931">
              <w:rPr>
                <w:rFonts w:ascii="Arial" w:eastAsia="Times New Roman" w:hAnsi="Arial" w:cs="Arial"/>
                <w:szCs w:val="20"/>
                <w:u w:val="single"/>
              </w:rPr>
              <w:t>335</w:t>
            </w:r>
          </w:p>
        </w:tc>
        <w:tc>
          <w:tcPr>
            <w:tcW w:w="515" w:type="pct"/>
            <w:shd w:val="clear" w:color="auto" w:fill="auto"/>
          </w:tcPr>
          <w:p w14:paraId="30A2C365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</w:p>
        </w:tc>
      </w:tr>
      <w:tr w:rsidR="00397931" w:rsidRPr="00397931" w14:paraId="30A2C36C" w14:textId="77777777" w:rsidTr="00215779">
        <w:tc>
          <w:tcPr>
            <w:tcW w:w="2061" w:type="pct"/>
            <w:shd w:val="clear" w:color="auto" w:fill="auto"/>
          </w:tcPr>
          <w:p w14:paraId="30A2C367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125" w:type="pct"/>
            <w:gridSpan w:val="2"/>
            <w:shd w:val="clear" w:color="auto" w:fill="auto"/>
          </w:tcPr>
          <w:p w14:paraId="30A2C368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69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30A2C36A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30A2C36B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</w:tr>
      <w:tr w:rsidR="00397931" w:rsidRPr="00397931" w14:paraId="30A2C372" w14:textId="77777777" w:rsidTr="00215779">
        <w:tc>
          <w:tcPr>
            <w:tcW w:w="2061" w:type="pct"/>
            <w:shd w:val="clear" w:color="auto" w:fill="auto"/>
          </w:tcPr>
          <w:p w14:paraId="30A2C36D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397931">
              <w:rPr>
                <w:rFonts w:ascii="Arial" w:eastAsia="Times New Roman" w:hAnsi="Arial" w:cs="Arial"/>
                <w:b/>
                <w:szCs w:val="20"/>
              </w:rPr>
              <w:t xml:space="preserve">Total </w:t>
            </w:r>
            <w:r w:rsidR="004D26F9">
              <w:rPr>
                <w:rFonts w:ascii="Arial" w:eastAsia="Times New Roman" w:hAnsi="Arial" w:cs="Arial"/>
                <w:b/>
                <w:szCs w:val="20"/>
              </w:rPr>
              <w:t>A</w:t>
            </w:r>
            <w:r w:rsidRPr="00397931">
              <w:rPr>
                <w:rFonts w:ascii="Arial" w:eastAsia="Times New Roman" w:hAnsi="Arial" w:cs="Arial"/>
                <w:b/>
                <w:szCs w:val="20"/>
              </w:rPr>
              <w:t>ssets</w:t>
            </w:r>
          </w:p>
        </w:tc>
        <w:tc>
          <w:tcPr>
            <w:tcW w:w="1125" w:type="pct"/>
            <w:gridSpan w:val="2"/>
            <w:shd w:val="clear" w:color="auto" w:fill="auto"/>
          </w:tcPr>
          <w:p w14:paraId="30A2C36E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6F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30A2C370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397931">
              <w:rPr>
                <w:rFonts w:ascii="Arial" w:eastAsia="Times New Roman" w:hAnsi="Arial" w:cs="Arial"/>
                <w:b/>
                <w:szCs w:val="20"/>
              </w:rPr>
              <w:t>614</w:t>
            </w:r>
          </w:p>
        </w:tc>
        <w:tc>
          <w:tcPr>
            <w:tcW w:w="515" w:type="pct"/>
            <w:shd w:val="clear" w:color="auto" w:fill="auto"/>
          </w:tcPr>
          <w:p w14:paraId="30A2C371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</w:tr>
      <w:tr w:rsidR="00397931" w:rsidRPr="00397931" w14:paraId="30A2C378" w14:textId="77777777" w:rsidTr="00215779">
        <w:tc>
          <w:tcPr>
            <w:tcW w:w="2061" w:type="pct"/>
            <w:shd w:val="clear" w:color="auto" w:fill="auto"/>
          </w:tcPr>
          <w:p w14:paraId="30A2C373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125" w:type="pct"/>
            <w:gridSpan w:val="2"/>
            <w:shd w:val="clear" w:color="auto" w:fill="auto"/>
          </w:tcPr>
          <w:p w14:paraId="30A2C374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75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30A2C376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30A2C377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</w:tr>
      <w:tr w:rsidR="00397931" w:rsidRPr="00397931" w14:paraId="30A2C37E" w14:textId="77777777" w:rsidTr="00215779">
        <w:tc>
          <w:tcPr>
            <w:tcW w:w="2061" w:type="pct"/>
            <w:shd w:val="clear" w:color="auto" w:fill="auto"/>
          </w:tcPr>
          <w:p w14:paraId="30A2C379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Current </w:t>
            </w:r>
            <w:r w:rsidR="004D26F9">
              <w:rPr>
                <w:rFonts w:ascii="Arial" w:eastAsia="Times New Roman" w:hAnsi="Arial" w:cs="Arial"/>
                <w:szCs w:val="20"/>
              </w:rPr>
              <w:t>L</w:t>
            </w:r>
            <w:r w:rsidRPr="00397931">
              <w:rPr>
                <w:rFonts w:ascii="Arial" w:eastAsia="Times New Roman" w:hAnsi="Arial" w:cs="Arial"/>
                <w:szCs w:val="20"/>
              </w:rPr>
              <w:t>iabilities:</w:t>
            </w:r>
          </w:p>
        </w:tc>
        <w:tc>
          <w:tcPr>
            <w:tcW w:w="1125" w:type="pct"/>
            <w:gridSpan w:val="2"/>
            <w:shd w:val="clear" w:color="auto" w:fill="auto"/>
          </w:tcPr>
          <w:p w14:paraId="30A2C37A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7B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30A2C37C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30A2C37D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</w:tr>
      <w:tr w:rsidR="00397931" w:rsidRPr="00397931" w14:paraId="30A2C384" w14:textId="77777777" w:rsidTr="00215779">
        <w:tc>
          <w:tcPr>
            <w:tcW w:w="2061" w:type="pct"/>
            <w:shd w:val="clear" w:color="auto" w:fill="auto"/>
          </w:tcPr>
          <w:p w14:paraId="30A2C37F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Trade </w:t>
            </w:r>
            <w:r w:rsidR="004D26F9">
              <w:rPr>
                <w:rFonts w:ascii="Arial" w:eastAsia="Times New Roman" w:hAnsi="Arial" w:cs="Arial"/>
                <w:szCs w:val="20"/>
              </w:rPr>
              <w:t>P</w:t>
            </w:r>
            <w:r w:rsidRPr="00397931">
              <w:rPr>
                <w:rFonts w:ascii="Arial" w:eastAsia="Times New Roman" w:hAnsi="Arial" w:cs="Arial"/>
                <w:szCs w:val="20"/>
              </w:rPr>
              <w:t>ayables</w:t>
            </w:r>
          </w:p>
        </w:tc>
        <w:tc>
          <w:tcPr>
            <w:tcW w:w="1125" w:type="pct"/>
            <w:gridSpan w:val="2"/>
            <w:shd w:val="clear" w:color="auto" w:fill="auto"/>
          </w:tcPr>
          <w:p w14:paraId="30A2C380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81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    40</w:t>
            </w:r>
          </w:p>
        </w:tc>
        <w:tc>
          <w:tcPr>
            <w:tcW w:w="612" w:type="pct"/>
            <w:shd w:val="clear" w:color="auto" w:fill="auto"/>
          </w:tcPr>
          <w:p w14:paraId="30A2C382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30A2C383" w14:textId="77777777" w:rsidR="00397931" w:rsidRPr="00397931" w:rsidRDefault="00FC7989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0A2C401" wp14:editId="30A2C402">
                      <wp:simplePos x="0" y="0"/>
                      <wp:positionH relativeFrom="column">
                        <wp:posOffset>-17283</wp:posOffset>
                      </wp:positionH>
                      <wp:positionV relativeFrom="paragraph">
                        <wp:posOffset>16206</wp:posOffset>
                      </wp:positionV>
                      <wp:extent cx="60988" cy="898498"/>
                      <wp:effectExtent l="0" t="0" r="15240" b="16510"/>
                      <wp:wrapNone/>
                      <wp:docPr id="5" name="Right Bra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88" cy="898498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F6C5CB" id="Right Brace 5" o:spid="_x0000_s1026" type="#_x0000_t88" style="position:absolute;margin-left:-1.35pt;margin-top:1.3pt;width:4.8pt;height:7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" adj="122" strokecolor="#4a7ebb"/>
                  </w:pict>
                </mc:Fallback>
              </mc:AlternateContent>
            </w:r>
          </w:p>
        </w:tc>
      </w:tr>
      <w:tr w:rsidR="00397931" w:rsidRPr="00397931" w14:paraId="30A2C38A" w14:textId="77777777" w:rsidTr="00215779">
        <w:tc>
          <w:tcPr>
            <w:tcW w:w="2061" w:type="pct"/>
            <w:shd w:val="clear" w:color="auto" w:fill="auto"/>
          </w:tcPr>
          <w:p w14:paraId="30A2C385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Taxes </w:t>
            </w:r>
            <w:r w:rsidR="004D26F9">
              <w:rPr>
                <w:rFonts w:ascii="Arial" w:eastAsia="Times New Roman" w:hAnsi="Arial" w:cs="Arial"/>
                <w:szCs w:val="20"/>
              </w:rPr>
              <w:t>P</w:t>
            </w:r>
            <w:r w:rsidRPr="00397931">
              <w:rPr>
                <w:rFonts w:ascii="Arial" w:eastAsia="Times New Roman" w:hAnsi="Arial" w:cs="Arial"/>
                <w:szCs w:val="20"/>
              </w:rPr>
              <w:t>ayable</w:t>
            </w:r>
          </w:p>
        </w:tc>
        <w:tc>
          <w:tcPr>
            <w:tcW w:w="1125" w:type="pct"/>
            <w:gridSpan w:val="2"/>
            <w:shd w:val="clear" w:color="auto" w:fill="auto"/>
          </w:tcPr>
          <w:p w14:paraId="30A2C386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87" w14:textId="77777777" w:rsidR="00397931" w:rsidRPr="00397931" w:rsidRDefault="00DA307B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 xml:space="preserve">    24</w:t>
            </w:r>
          </w:p>
        </w:tc>
        <w:tc>
          <w:tcPr>
            <w:tcW w:w="612" w:type="pct"/>
            <w:shd w:val="clear" w:color="auto" w:fill="auto"/>
          </w:tcPr>
          <w:p w14:paraId="30A2C388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30A2C389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</w:tr>
      <w:tr w:rsidR="00397931" w:rsidRPr="00397931" w14:paraId="30A2C390" w14:textId="77777777" w:rsidTr="00215779">
        <w:tc>
          <w:tcPr>
            <w:tcW w:w="2061" w:type="pct"/>
            <w:shd w:val="clear" w:color="auto" w:fill="auto"/>
          </w:tcPr>
          <w:p w14:paraId="30A2C38B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Rates </w:t>
            </w:r>
            <w:r w:rsidR="004D26F9">
              <w:rPr>
                <w:rFonts w:ascii="Arial" w:eastAsia="Times New Roman" w:hAnsi="Arial" w:cs="Arial"/>
                <w:szCs w:val="20"/>
              </w:rPr>
              <w:t>P</w:t>
            </w:r>
            <w:r>
              <w:rPr>
                <w:rFonts w:ascii="Arial" w:eastAsia="Times New Roman" w:hAnsi="Arial" w:cs="Arial"/>
                <w:szCs w:val="20"/>
              </w:rPr>
              <w:t>ayable</w:t>
            </w:r>
          </w:p>
        </w:tc>
        <w:tc>
          <w:tcPr>
            <w:tcW w:w="1125" w:type="pct"/>
            <w:gridSpan w:val="2"/>
            <w:shd w:val="clear" w:color="auto" w:fill="auto"/>
          </w:tcPr>
          <w:p w14:paraId="30A2C38C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8D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      6</w:t>
            </w:r>
          </w:p>
        </w:tc>
        <w:tc>
          <w:tcPr>
            <w:tcW w:w="612" w:type="pct"/>
            <w:shd w:val="clear" w:color="auto" w:fill="auto"/>
          </w:tcPr>
          <w:p w14:paraId="30A2C38E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30A2C38F" w14:textId="77777777" w:rsidR="00397931" w:rsidRPr="002C243E" w:rsidRDefault="00FC7989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 xml:space="preserve">   </w:t>
            </w:r>
            <w:r w:rsidR="002C243E" w:rsidRPr="002C243E">
              <w:rPr>
                <w:rFonts w:ascii="Arial" w:eastAsia="Times New Roman" w:hAnsi="Arial" w:cs="Arial"/>
                <w:b/>
                <w:szCs w:val="20"/>
              </w:rPr>
              <w:t>(3)</w:t>
            </w:r>
          </w:p>
        </w:tc>
      </w:tr>
      <w:tr w:rsidR="00397931" w:rsidRPr="00397931" w14:paraId="30A2C396" w14:textId="77777777" w:rsidTr="00215779">
        <w:tc>
          <w:tcPr>
            <w:tcW w:w="2061" w:type="pct"/>
            <w:shd w:val="clear" w:color="auto" w:fill="auto"/>
          </w:tcPr>
          <w:p w14:paraId="30A2C391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VAT</w:t>
            </w:r>
          </w:p>
        </w:tc>
        <w:tc>
          <w:tcPr>
            <w:tcW w:w="1125" w:type="pct"/>
            <w:gridSpan w:val="2"/>
            <w:shd w:val="clear" w:color="auto" w:fill="auto"/>
          </w:tcPr>
          <w:p w14:paraId="30A2C392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93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    25</w:t>
            </w:r>
          </w:p>
        </w:tc>
        <w:tc>
          <w:tcPr>
            <w:tcW w:w="612" w:type="pct"/>
            <w:shd w:val="clear" w:color="auto" w:fill="auto"/>
          </w:tcPr>
          <w:p w14:paraId="30A2C394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30A2C395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</w:tr>
      <w:tr w:rsidR="00397931" w:rsidRPr="00397931" w14:paraId="30A2C39C" w14:textId="77777777" w:rsidTr="00215779">
        <w:tc>
          <w:tcPr>
            <w:tcW w:w="2061" w:type="pct"/>
            <w:shd w:val="clear" w:color="auto" w:fill="auto"/>
          </w:tcPr>
          <w:p w14:paraId="30A2C397" w14:textId="77777777" w:rsidR="00397931" w:rsidRPr="00397931" w:rsidRDefault="00397931" w:rsidP="004D26F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Debenture </w:t>
            </w:r>
            <w:r w:rsidR="004D26F9">
              <w:rPr>
                <w:rFonts w:ascii="Arial" w:eastAsia="Times New Roman" w:hAnsi="Arial" w:cs="Arial"/>
                <w:szCs w:val="20"/>
              </w:rPr>
              <w:t>F</w:t>
            </w:r>
            <w:r>
              <w:rPr>
                <w:rFonts w:ascii="Arial" w:eastAsia="Times New Roman" w:hAnsi="Arial" w:cs="Arial"/>
                <w:szCs w:val="20"/>
              </w:rPr>
              <w:t xml:space="preserve">inance </w:t>
            </w:r>
            <w:r w:rsidR="004D26F9">
              <w:rPr>
                <w:rFonts w:ascii="Arial" w:eastAsia="Times New Roman" w:hAnsi="Arial" w:cs="Arial"/>
                <w:szCs w:val="20"/>
              </w:rPr>
              <w:t>C</w:t>
            </w:r>
            <w:r>
              <w:rPr>
                <w:rFonts w:ascii="Arial" w:eastAsia="Times New Roman" w:hAnsi="Arial" w:cs="Arial"/>
                <w:szCs w:val="20"/>
              </w:rPr>
              <w:t xml:space="preserve">ost </w:t>
            </w:r>
            <w:r w:rsidR="004D26F9">
              <w:rPr>
                <w:rFonts w:ascii="Arial" w:eastAsia="Times New Roman" w:hAnsi="Arial" w:cs="Arial"/>
                <w:szCs w:val="20"/>
              </w:rPr>
              <w:t>P</w:t>
            </w:r>
            <w:r>
              <w:rPr>
                <w:rFonts w:ascii="Arial" w:eastAsia="Times New Roman" w:hAnsi="Arial" w:cs="Arial"/>
                <w:szCs w:val="20"/>
              </w:rPr>
              <w:t>ayable</w:t>
            </w:r>
          </w:p>
        </w:tc>
        <w:tc>
          <w:tcPr>
            <w:tcW w:w="1125" w:type="pct"/>
            <w:gridSpan w:val="2"/>
            <w:shd w:val="clear" w:color="auto" w:fill="auto"/>
          </w:tcPr>
          <w:p w14:paraId="30A2C398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99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      8</w:t>
            </w:r>
          </w:p>
        </w:tc>
        <w:tc>
          <w:tcPr>
            <w:tcW w:w="612" w:type="pct"/>
            <w:shd w:val="clear" w:color="auto" w:fill="auto"/>
          </w:tcPr>
          <w:p w14:paraId="30A2C39A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30A2C39B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</w:tr>
      <w:tr w:rsidR="00397931" w:rsidRPr="00397931" w14:paraId="30A2C3A2" w14:textId="77777777" w:rsidTr="00215779">
        <w:tc>
          <w:tcPr>
            <w:tcW w:w="2061" w:type="pct"/>
            <w:shd w:val="clear" w:color="auto" w:fill="auto"/>
          </w:tcPr>
          <w:p w14:paraId="30A2C39D" w14:textId="77777777" w:rsidR="00397931" w:rsidRPr="00397931" w:rsidRDefault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Bank </w:t>
            </w:r>
            <w:r w:rsidR="008C528E">
              <w:rPr>
                <w:rFonts w:ascii="Arial" w:eastAsia="Times New Roman" w:hAnsi="Arial" w:cs="Arial"/>
                <w:szCs w:val="20"/>
              </w:rPr>
              <w:t>O</w:t>
            </w:r>
            <w:r w:rsidRPr="00397931">
              <w:rPr>
                <w:rFonts w:ascii="Arial" w:eastAsia="Times New Roman" w:hAnsi="Arial" w:cs="Arial"/>
                <w:szCs w:val="20"/>
              </w:rPr>
              <w:t>verdraft</w:t>
            </w:r>
          </w:p>
        </w:tc>
        <w:tc>
          <w:tcPr>
            <w:tcW w:w="1125" w:type="pct"/>
            <w:gridSpan w:val="2"/>
            <w:shd w:val="clear" w:color="auto" w:fill="auto"/>
          </w:tcPr>
          <w:p w14:paraId="30A2C39E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9F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    </w:t>
            </w:r>
            <w:r w:rsidRPr="00397931">
              <w:rPr>
                <w:rFonts w:ascii="Arial" w:eastAsia="Times New Roman" w:hAnsi="Arial" w:cs="Arial"/>
                <w:szCs w:val="20"/>
                <w:u w:val="single"/>
              </w:rPr>
              <w:t>13</w:t>
            </w:r>
          </w:p>
        </w:tc>
        <w:tc>
          <w:tcPr>
            <w:tcW w:w="612" w:type="pct"/>
            <w:shd w:val="clear" w:color="auto" w:fill="auto"/>
          </w:tcPr>
          <w:p w14:paraId="30A2C3A0" w14:textId="77777777" w:rsidR="00397931" w:rsidRPr="00397931" w:rsidRDefault="00397931" w:rsidP="00DA307B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(11</w:t>
            </w:r>
            <w:r w:rsidR="00DA307B">
              <w:rPr>
                <w:rFonts w:ascii="Arial" w:eastAsia="Times New Roman" w:hAnsi="Arial" w:cs="Arial"/>
                <w:szCs w:val="20"/>
              </w:rPr>
              <w:t>6</w:t>
            </w:r>
            <w:r w:rsidRPr="00397931">
              <w:rPr>
                <w:rFonts w:ascii="Arial" w:eastAsia="Times New Roman" w:hAnsi="Arial" w:cs="Arial"/>
                <w:szCs w:val="20"/>
              </w:rPr>
              <w:t>)</w:t>
            </w:r>
          </w:p>
        </w:tc>
        <w:tc>
          <w:tcPr>
            <w:tcW w:w="515" w:type="pct"/>
            <w:shd w:val="clear" w:color="auto" w:fill="auto"/>
          </w:tcPr>
          <w:p w14:paraId="30A2C3A1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</w:tr>
      <w:tr w:rsidR="00397931" w:rsidRPr="00397931" w14:paraId="30A2C3A8" w14:textId="77777777" w:rsidTr="00215779">
        <w:tc>
          <w:tcPr>
            <w:tcW w:w="2061" w:type="pct"/>
            <w:shd w:val="clear" w:color="auto" w:fill="auto"/>
          </w:tcPr>
          <w:p w14:paraId="30A2C3A3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125" w:type="pct"/>
            <w:gridSpan w:val="2"/>
            <w:shd w:val="clear" w:color="auto" w:fill="auto"/>
          </w:tcPr>
          <w:p w14:paraId="30A2C3A4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A5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30A2C3A6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30A2C3A7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</w:tr>
      <w:tr w:rsidR="00397931" w:rsidRPr="00397931" w14:paraId="30A2C3AE" w14:textId="77777777" w:rsidTr="00215779">
        <w:tc>
          <w:tcPr>
            <w:tcW w:w="2061" w:type="pct"/>
            <w:shd w:val="clear" w:color="auto" w:fill="auto"/>
          </w:tcPr>
          <w:p w14:paraId="30A2C3A9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Non-current </w:t>
            </w:r>
            <w:r w:rsidR="00FD6BC6">
              <w:rPr>
                <w:rFonts w:ascii="Arial" w:eastAsia="Times New Roman" w:hAnsi="Arial" w:cs="Arial"/>
                <w:szCs w:val="20"/>
              </w:rPr>
              <w:t>L</w:t>
            </w:r>
            <w:r w:rsidRPr="00397931">
              <w:rPr>
                <w:rFonts w:ascii="Arial" w:eastAsia="Times New Roman" w:hAnsi="Arial" w:cs="Arial"/>
                <w:szCs w:val="20"/>
              </w:rPr>
              <w:t>iabilities</w:t>
            </w:r>
            <w:r w:rsidR="00FC7989">
              <w:rPr>
                <w:rFonts w:ascii="Arial" w:eastAsia="Times New Roman" w:hAnsi="Arial" w:cs="Arial"/>
                <w:szCs w:val="20"/>
              </w:rPr>
              <w:t>:</w:t>
            </w:r>
          </w:p>
        </w:tc>
        <w:tc>
          <w:tcPr>
            <w:tcW w:w="1125" w:type="pct"/>
            <w:gridSpan w:val="2"/>
            <w:shd w:val="clear" w:color="auto" w:fill="auto"/>
          </w:tcPr>
          <w:p w14:paraId="30A2C3AA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AB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30A2C3AC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30A2C3AD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</w:tr>
      <w:tr w:rsidR="00215779" w:rsidRPr="00397931" w14:paraId="30A2C3B4" w14:textId="77777777" w:rsidTr="00215779">
        <w:tc>
          <w:tcPr>
            <w:tcW w:w="2061" w:type="pct"/>
            <w:shd w:val="clear" w:color="auto" w:fill="auto"/>
          </w:tcPr>
          <w:p w14:paraId="30A2C3AF" w14:textId="77777777" w:rsidR="00215779" w:rsidRPr="00397931" w:rsidRDefault="00215779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10% Debentures</w:t>
            </w:r>
          </w:p>
        </w:tc>
        <w:tc>
          <w:tcPr>
            <w:tcW w:w="1125" w:type="pct"/>
            <w:gridSpan w:val="2"/>
            <w:shd w:val="clear" w:color="auto" w:fill="auto"/>
          </w:tcPr>
          <w:p w14:paraId="30A2C3B0" w14:textId="77777777" w:rsidR="00215779" w:rsidRPr="00397931" w:rsidRDefault="00215779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B1" w14:textId="77777777" w:rsidR="00215779" w:rsidRPr="00397931" w:rsidRDefault="00215779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  </w:t>
            </w:r>
          </w:p>
        </w:tc>
        <w:tc>
          <w:tcPr>
            <w:tcW w:w="612" w:type="pct"/>
            <w:shd w:val="clear" w:color="auto" w:fill="auto"/>
          </w:tcPr>
          <w:p w14:paraId="30A2C3B2" w14:textId="77777777" w:rsidR="00215779" w:rsidRPr="00397931" w:rsidRDefault="00215779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  (80)</w:t>
            </w:r>
          </w:p>
        </w:tc>
        <w:tc>
          <w:tcPr>
            <w:tcW w:w="515" w:type="pct"/>
            <w:shd w:val="clear" w:color="auto" w:fill="auto"/>
          </w:tcPr>
          <w:p w14:paraId="30A2C3B3" w14:textId="77777777" w:rsidR="00215779" w:rsidRPr="00215779" w:rsidRDefault="00215779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215779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</w:tr>
      <w:tr w:rsidR="00397931" w:rsidRPr="00397931" w14:paraId="30A2C3BA" w14:textId="77777777" w:rsidTr="00215779">
        <w:tc>
          <w:tcPr>
            <w:tcW w:w="2061" w:type="pct"/>
            <w:shd w:val="clear" w:color="auto" w:fill="auto"/>
          </w:tcPr>
          <w:p w14:paraId="30A2C3B5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125" w:type="pct"/>
            <w:gridSpan w:val="2"/>
            <w:shd w:val="clear" w:color="auto" w:fill="auto"/>
          </w:tcPr>
          <w:p w14:paraId="30A2C3B6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B7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30A2C3B8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30A2C3B9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</w:tr>
      <w:tr w:rsidR="00397931" w:rsidRPr="00397931" w14:paraId="30A2C3C0" w14:textId="77777777" w:rsidTr="00215779">
        <w:tc>
          <w:tcPr>
            <w:tcW w:w="2061" w:type="pct"/>
            <w:shd w:val="clear" w:color="auto" w:fill="auto"/>
          </w:tcPr>
          <w:p w14:paraId="30A2C3BB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397931">
              <w:rPr>
                <w:rFonts w:ascii="Arial" w:eastAsia="Times New Roman" w:hAnsi="Arial" w:cs="Arial"/>
                <w:b/>
                <w:szCs w:val="20"/>
              </w:rPr>
              <w:t xml:space="preserve">Total </w:t>
            </w:r>
            <w:r w:rsidR="00FD6BC6">
              <w:rPr>
                <w:rFonts w:ascii="Arial" w:eastAsia="Times New Roman" w:hAnsi="Arial" w:cs="Arial"/>
                <w:b/>
                <w:szCs w:val="20"/>
              </w:rPr>
              <w:t>L</w:t>
            </w:r>
            <w:r w:rsidRPr="00397931">
              <w:rPr>
                <w:rFonts w:ascii="Arial" w:eastAsia="Times New Roman" w:hAnsi="Arial" w:cs="Arial"/>
                <w:b/>
                <w:szCs w:val="20"/>
              </w:rPr>
              <w:t>iabilities</w:t>
            </w:r>
          </w:p>
        </w:tc>
        <w:tc>
          <w:tcPr>
            <w:tcW w:w="1125" w:type="pct"/>
            <w:gridSpan w:val="2"/>
            <w:shd w:val="clear" w:color="auto" w:fill="auto"/>
          </w:tcPr>
          <w:p w14:paraId="30A2C3BC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BD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30A2C3BE" w14:textId="77777777" w:rsidR="00397931" w:rsidRPr="00397931" w:rsidRDefault="00397931" w:rsidP="00DA307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  <w:u w:val="single"/>
              </w:rPr>
            </w:pPr>
            <w:r w:rsidRPr="00397931">
              <w:rPr>
                <w:rFonts w:ascii="Arial" w:eastAsia="Times New Roman" w:hAnsi="Arial" w:cs="Arial"/>
                <w:b/>
                <w:szCs w:val="20"/>
                <w:u w:val="single"/>
              </w:rPr>
              <w:t>(19</w:t>
            </w:r>
            <w:r w:rsidR="00DA307B">
              <w:rPr>
                <w:rFonts w:ascii="Arial" w:eastAsia="Times New Roman" w:hAnsi="Arial" w:cs="Arial"/>
                <w:b/>
                <w:szCs w:val="20"/>
                <w:u w:val="single"/>
              </w:rPr>
              <w:t>6</w:t>
            </w:r>
            <w:r w:rsidRPr="00397931">
              <w:rPr>
                <w:rFonts w:ascii="Arial" w:eastAsia="Times New Roman" w:hAnsi="Arial" w:cs="Arial"/>
                <w:b/>
                <w:szCs w:val="20"/>
                <w:u w:val="single"/>
              </w:rPr>
              <w:t>)</w:t>
            </w:r>
          </w:p>
        </w:tc>
        <w:tc>
          <w:tcPr>
            <w:tcW w:w="515" w:type="pct"/>
            <w:shd w:val="clear" w:color="auto" w:fill="auto"/>
          </w:tcPr>
          <w:p w14:paraId="30A2C3BF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  <w:u w:val="single"/>
              </w:rPr>
            </w:pPr>
          </w:p>
        </w:tc>
      </w:tr>
      <w:tr w:rsidR="00397931" w:rsidRPr="00397931" w14:paraId="30A2C3C6" w14:textId="77777777" w:rsidTr="00215779">
        <w:tc>
          <w:tcPr>
            <w:tcW w:w="2061" w:type="pct"/>
            <w:shd w:val="clear" w:color="auto" w:fill="auto"/>
          </w:tcPr>
          <w:p w14:paraId="30A2C3C1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125" w:type="pct"/>
            <w:gridSpan w:val="2"/>
            <w:shd w:val="clear" w:color="auto" w:fill="auto"/>
          </w:tcPr>
          <w:p w14:paraId="30A2C3C2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C3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30A2C3C4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30A2C3C5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</w:tr>
      <w:tr w:rsidR="00397931" w:rsidRPr="00397931" w14:paraId="30A2C3CC" w14:textId="77777777" w:rsidTr="00215779">
        <w:tc>
          <w:tcPr>
            <w:tcW w:w="2061" w:type="pct"/>
            <w:shd w:val="clear" w:color="auto" w:fill="auto"/>
          </w:tcPr>
          <w:p w14:paraId="30A2C3C7" w14:textId="77777777" w:rsidR="00397931" w:rsidRPr="00397931" w:rsidRDefault="00397931" w:rsidP="00FD6BC6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397931">
              <w:rPr>
                <w:rFonts w:ascii="Arial" w:eastAsia="Times New Roman" w:hAnsi="Arial" w:cs="Arial"/>
                <w:b/>
                <w:szCs w:val="20"/>
              </w:rPr>
              <w:t xml:space="preserve">Net </w:t>
            </w:r>
            <w:r w:rsidR="00FD6BC6">
              <w:rPr>
                <w:rFonts w:ascii="Arial" w:eastAsia="Times New Roman" w:hAnsi="Arial" w:cs="Arial"/>
                <w:b/>
                <w:szCs w:val="20"/>
              </w:rPr>
              <w:t>A</w:t>
            </w:r>
            <w:r w:rsidRPr="00397931">
              <w:rPr>
                <w:rFonts w:ascii="Arial" w:eastAsia="Times New Roman" w:hAnsi="Arial" w:cs="Arial"/>
                <w:b/>
                <w:szCs w:val="20"/>
              </w:rPr>
              <w:t>ssets</w:t>
            </w:r>
          </w:p>
        </w:tc>
        <w:tc>
          <w:tcPr>
            <w:tcW w:w="1125" w:type="pct"/>
            <w:gridSpan w:val="2"/>
            <w:shd w:val="clear" w:color="auto" w:fill="auto"/>
          </w:tcPr>
          <w:p w14:paraId="30A2C3C8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C9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30A2C3CA" w14:textId="77777777" w:rsidR="00397931" w:rsidRPr="00397931" w:rsidRDefault="00DA307B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418</w:t>
            </w:r>
          </w:p>
        </w:tc>
        <w:tc>
          <w:tcPr>
            <w:tcW w:w="515" w:type="pct"/>
            <w:shd w:val="clear" w:color="auto" w:fill="auto"/>
          </w:tcPr>
          <w:p w14:paraId="30A2C3CB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</w:tr>
      <w:tr w:rsidR="00397931" w:rsidRPr="00397931" w14:paraId="30A2C3D2" w14:textId="77777777" w:rsidTr="00215779">
        <w:tc>
          <w:tcPr>
            <w:tcW w:w="2061" w:type="pct"/>
            <w:shd w:val="clear" w:color="auto" w:fill="auto"/>
          </w:tcPr>
          <w:p w14:paraId="30A2C3CD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125" w:type="pct"/>
            <w:gridSpan w:val="2"/>
            <w:shd w:val="clear" w:color="auto" w:fill="auto"/>
          </w:tcPr>
          <w:p w14:paraId="30A2C3CE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CF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30A2C3D0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30A2C3D1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</w:tr>
      <w:tr w:rsidR="00397931" w:rsidRPr="00397931" w14:paraId="30A2C3D8" w14:textId="77777777" w:rsidTr="00215779">
        <w:tc>
          <w:tcPr>
            <w:tcW w:w="2061" w:type="pct"/>
            <w:shd w:val="clear" w:color="auto" w:fill="auto"/>
          </w:tcPr>
          <w:p w14:paraId="30A2C3D3" w14:textId="77777777" w:rsidR="00397931" w:rsidRPr="00397931" w:rsidRDefault="005206AD" w:rsidP="00FD6BC6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 xml:space="preserve">Total </w:t>
            </w:r>
            <w:r w:rsidR="00FD6BC6">
              <w:rPr>
                <w:rFonts w:ascii="Arial" w:eastAsia="Times New Roman" w:hAnsi="Arial" w:cs="Arial"/>
                <w:b/>
                <w:szCs w:val="20"/>
              </w:rPr>
              <w:t>E</w:t>
            </w:r>
            <w:r w:rsidR="00397931" w:rsidRPr="00397931">
              <w:rPr>
                <w:rFonts w:ascii="Arial" w:eastAsia="Times New Roman" w:hAnsi="Arial" w:cs="Arial"/>
                <w:b/>
                <w:szCs w:val="20"/>
              </w:rPr>
              <w:t>quity</w:t>
            </w:r>
          </w:p>
        </w:tc>
        <w:tc>
          <w:tcPr>
            <w:tcW w:w="1125" w:type="pct"/>
            <w:gridSpan w:val="2"/>
            <w:shd w:val="clear" w:color="auto" w:fill="auto"/>
          </w:tcPr>
          <w:p w14:paraId="30A2C3D4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D5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30A2C3D6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30A2C3D7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</w:tr>
      <w:tr w:rsidR="00397931" w:rsidRPr="00397931" w14:paraId="30A2C3DE" w14:textId="77777777" w:rsidTr="00215779">
        <w:tc>
          <w:tcPr>
            <w:tcW w:w="2061" w:type="pct"/>
            <w:shd w:val="clear" w:color="auto" w:fill="auto"/>
          </w:tcPr>
          <w:p w14:paraId="30A2C3D9" w14:textId="77777777" w:rsidR="00397931" w:rsidRPr="00397931" w:rsidRDefault="00FC7989" w:rsidP="00FD6BC6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 xml:space="preserve">300,000 </w:t>
            </w:r>
            <w:r w:rsidR="00397931">
              <w:rPr>
                <w:rFonts w:ascii="Arial" w:eastAsia="Times New Roman" w:hAnsi="Arial" w:cs="Arial"/>
                <w:szCs w:val="20"/>
              </w:rPr>
              <w:t xml:space="preserve">Ordinary </w:t>
            </w:r>
            <w:r w:rsidR="00FD6BC6">
              <w:rPr>
                <w:rFonts w:ascii="Arial" w:eastAsia="Times New Roman" w:hAnsi="Arial" w:cs="Arial"/>
                <w:szCs w:val="20"/>
              </w:rPr>
              <w:t>S</w:t>
            </w:r>
            <w:r w:rsidR="00397931">
              <w:rPr>
                <w:rFonts w:ascii="Arial" w:eastAsia="Times New Roman" w:hAnsi="Arial" w:cs="Arial"/>
                <w:szCs w:val="20"/>
              </w:rPr>
              <w:t>hares</w:t>
            </w:r>
            <w:r w:rsidR="00FD6BC6">
              <w:rPr>
                <w:rFonts w:ascii="Arial" w:eastAsia="Times New Roman" w:hAnsi="Arial" w:cs="Arial"/>
                <w:szCs w:val="20"/>
              </w:rPr>
              <w:t xml:space="preserve"> </w:t>
            </w:r>
            <w:r w:rsidR="00397931" w:rsidRPr="00397931">
              <w:rPr>
                <w:rFonts w:ascii="Arial" w:eastAsia="Times New Roman" w:hAnsi="Arial" w:cs="Arial"/>
                <w:szCs w:val="20"/>
              </w:rPr>
              <w:t>(£1)</w:t>
            </w:r>
          </w:p>
        </w:tc>
        <w:tc>
          <w:tcPr>
            <w:tcW w:w="1125" w:type="pct"/>
            <w:gridSpan w:val="2"/>
            <w:shd w:val="clear" w:color="auto" w:fill="auto"/>
          </w:tcPr>
          <w:p w14:paraId="30A2C3DA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DB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>300</w:t>
            </w:r>
          </w:p>
        </w:tc>
        <w:tc>
          <w:tcPr>
            <w:tcW w:w="612" w:type="pct"/>
            <w:shd w:val="clear" w:color="auto" w:fill="auto"/>
          </w:tcPr>
          <w:p w14:paraId="30A2C3DC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30A2C3DD" w14:textId="77777777" w:rsidR="00397931" w:rsidRPr="00397931" w:rsidRDefault="00DA307B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39" behindDoc="0" locked="0" layoutInCell="1" allowOverlap="1" wp14:anchorId="30A2C403" wp14:editId="5C7E2AD1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134620</wp:posOffset>
                      </wp:positionV>
                      <wp:extent cx="397510" cy="262255"/>
                      <wp:effectExtent l="0" t="0" r="0" b="444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7510" cy="2622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A2C40C" w14:textId="77777777" w:rsidR="00FC7989" w:rsidRPr="002C243E" w:rsidRDefault="002C243E" w:rsidP="00FC79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2C243E">
                                    <w:rPr>
                                      <w:rFonts w:ascii="Arial" w:hAnsi="Arial" w:cs="Arial"/>
                                      <w:b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A2C403" id="Text Box 7" o:spid="_x0000_s1027" type="#_x0000_t202" style="position:absolute;left:0;text-align:left;margin-left:9.25pt;margin-top:10.6pt;width:31.3pt;height:20.6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" filled="f" stroked="f" strokeweight=".5pt">
                      <v:textbox>
                        <w:txbxContent>
                          <w:p w14:paraId="30A2C40C" w14:textId="77777777" w:rsidR="00FC7989" w:rsidRPr="002C243E" w:rsidRDefault="002C243E" w:rsidP="00FC798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C243E">
                              <w:rPr>
                                <w:rFonts w:ascii="Arial" w:hAnsi="Arial" w:cs="Arial"/>
                                <w:b/>
                              </w:rPr>
                              <w:t>(1)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0A2C405" wp14:editId="30A2C406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47625</wp:posOffset>
                      </wp:positionV>
                      <wp:extent cx="45085" cy="413385"/>
                      <wp:effectExtent l="0" t="0" r="12065" b="24765"/>
                      <wp:wrapNone/>
                      <wp:docPr id="6" name="Right Brac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13385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8A2A8" id="Right Brace 6" o:spid="_x0000_s1026" type="#_x0000_t88" style="position:absolute;margin-left:-.15pt;margin-top:3.75pt;width:3.55pt;height:32.5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" adj="196" strokecolor="#4a7ebb"/>
                  </w:pict>
                </mc:Fallback>
              </mc:AlternateContent>
            </w:r>
          </w:p>
        </w:tc>
      </w:tr>
      <w:tr w:rsidR="00397931" w:rsidRPr="00397931" w14:paraId="30A2C3E4" w14:textId="77777777" w:rsidTr="00215779">
        <w:tc>
          <w:tcPr>
            <w:tcW w:w="2061" w:type="pct"/>
            <w:shd w:val="clear" w:color="auto" w:fill="auto"/>
          </w:tcPr>
          <w:p w14:paraId="30A2C3DF" w14:textId="77777777" w:rsidR="00397931" w:rsidRPr="00397931" w:rsidRDefault="00FC7989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 xml:space="preserve">50,000 </w:t>
            </w:r>
            <w:r w:rsidR="00397931">
              <w:rPr>
                <w:rFonts w:ascii="Arial" w:eastAsia="Times New Roman" w:hAnsi="Arial" w:cs="Arial"/>
                <w:szCs w:val="20"/>
              </w:rPr>
              <w:t xml:space="preserve">12% £1 Preference </w:t>
            </w:r>
            <w:r w:rsidR="00FD6BC6">
              <w:rPr>
                <w:rFonts w:ascii="Arial" w:eastAsia="Times New Roman" w:hAnsi="Arial" w:cs="Arial"/>
                <w:szCs w:val="20"/>
              </w:rPr>
              <w:t>S</w:t>
            </w:r>
            <w:r w:rsidR="00397931">
              <w:rPr>
                <w:rFonts w:ascii="Arial" w:eastAsia="Times New Roman" w:hAnsi="Arial" w:cs="Arial"/>
                <w:szCs w:val="20"/>
              </w:rPr>
              <w:t>hares</w:t>
            </w:r>
          </w:p>
        </w:tc>
        <w:tc>
          <w:tcPr>
            <w:tcW w:w="1125" w:type="pct"/>
            <w:gridSpan w:val="2"/>
            <w:shd w:val="clear" w:color="auto" w:fill="auto"/>
          </w:tcPr>
          <w:p w14:paraId="30A2C3E0" w14:textId="77777777" w:rsidR="00397931" w:rsidRPr="00397931" w:rsidRDefault="00397931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E1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  50</w:t>
            </w:r>
          </w:p>
        </w:tc>
        <w:tc>
          <w:tcPr>
            <w:tcW w:w="612" w:type="pct"/>
            <w:shd w:val="clear" w:color="auto" w:fill="auto"/>
          </w:tcPr>
          <w:p w14:paraId="30A2C3E2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30A2C3E3" w14:textId="77777777" w:rsidR="00397931" w:rsidRPr="00397931" w:rsidRDefault="00397931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</w:tr>
      <w:tr w:rsidR="00215779" w:rsidRPr="00397931" w14:paraId="30A2C3EA" w14:textId="77777777" w:rsidTr="00215779">
        <w:tc>
          <w:tcPr>
            <w:tcW w:w="2061" w:type="pct"/>
            <w:shd w:val="clear" w:color="auto" w:fill="auto"/>
          </w:tcPr>
          <w:p w14:paraId="30A2C3E5" w14:textId="77777777" w:rsidR="00215779" w:rsidRPr="00397931" w:rsidRDefault="00215779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 xml:space="preserve">Unappropriated </w:t>
            </w:r>
            <w:r w:rsidR="00FD6BC6">
              <w:rPr>
                <w:rFonts w:ascii="Arial" w:eastAsia="Times New Roman" w:hAnsi="Arial" w:cs="Arial"/>
                <w:szCs w:val="20"/>
              </w:rPr>
              <w:t>P</w:t>
            </w:r>
            <w:r>
              <w:rPr>
                <w:rFonts w:ascii="Arial" w:eastAsia="Times New Roman" w:hAnsi="Arial" w:cs="Arial"/>
                <w:szCs w:val="20"/>
              </w:rPr>
              <w:t>rofit</w:t>
            </w:r>
          </w:p>
        </w:tc>
        <w:tc>
          <w:tcPr>
            <w:tcW w:w="1125" w:type="pct"/>
            <w:gridSpan w:val="2"/>
            <w:shd w:val="clear" w:color="auto" w:fill="auto"/>
          </w:tcPr>
          <w:p w14:paraId="30A2C3E6" w14:textId="77777777" w:rsidR="00215779" w:rsidRPr="00397931" w:rsidRDefault="00215779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0A2C3E7" w14:textId="77777777" w:rsidR="00DA307B" w:rsidRPr="00397931" w:rsidRDefault="00215779" w:rsidP="00DA307B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 w:rsidRPr="00397931">
              <w:rPr>
                <w:rFonts w:ascii="Arial" w:eastAsia="Times New Roman" w:hAnsi="Arial" w:cs="Arial"/>
                <w:szCs w:val="20"/>
              </w:rPr>
              <w:t xml:space="preserve"> </w:t>
            </w:r>
            <w:r w:rsidR="00DA307B">
              <w:rPr>
                <w:rFonts w:ascii="Arial" w:eastAsia="Times New Roman" w:hAnsi="Arial" w:cs="Arial"/>
                <w:szCs w:val="20"/>
                <w:u w:val="single"/>
              </w:rPr>
              <w:t>68</w:t>
            </w:r>
          </w:p>
        </w:tc>
        <w:tc>
          <w:tcPr>
            <w:tcW w:w="612" w:type="pct"/>
            <w:shd w:val="clear" w:color="auto" w:fill="auto"/>
          </w:tcPr>
          <w:p w14:paraId="30A2C3E8" w14:textId="77777777" w:rsidR="00215779" w:rsidRPr="00397931" w:rsidRDefault="00DA307B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418</w:t>
            </w:r>
          </w:p>
        </w:tc>
        <w:tc>
          <w:tcPr>
            <w:tcW w:w="515" w:type="pct"/>
            <w:shd w:val="clear" w:color="auto" w:fill="auto"/>
          </w:tcPr>
          <w:p w14:paraId="30A2C3E9" w14:textId="77777777" w:rsidR="00215779" w:rsidRPr="00215779" w:rsidRDefault="00215779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</w:tr>
      <w:tr w:rsidR="00215779" w:rsidRPr="00397931" w14:paraId="30A2C3ED" w14:textId="77777777" w:rsidTr="00215779">
        <w:tc>
          <w:tcPr>
            <w:tcW w:w="4485" w:type="pct"/>
            <w:gridSpan w:val="6"/>
            <w:shd w:val="clear" w:color="auto" w:fill="auto"/>
          </w:tcPr>
          <w:p w14:paraId="30A2C3EB" w14:textId="77777777" w:rsidR="00215779" w:rsidRPr="00FC7989" w:rsidRDefault="00215779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FC7989">
              <w:rPr>
                <w:rFonts w:ascii="Arial" w:eastAsia="Times New Roman" w:hAnsi="Arial" w:cs="Arial"/>
                <w:szCs w:val="20"/>
              </w:rPr>
              <w:t>Headings and arithmetic</w:t>
            </w:r>
          </w:p>
        </w:tc>
        <w:tc>
          <w:tcPr>
            <w:tcW w:w="515" w:type="pct"/>
            <w:shd w:val="clear" w:color="auto" w:fill="auto"/>
          </w:tcPr>
          <w:p w14:paraId="30A2C3EC" w14:textId="77777777" w:rsidR="00215779" w:rsidRPr="00397931" w:rsidRDefault="00215779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</w:tr>
      <w:tr w:rsidR="00215779" w:rsidRPr="00397931" w14:paraId="30A2C3F3" w14:textId="77777777" w:rsidTr="00215779">
        <w:tc>
          <w:tcPr>
            <w:tcW w:w="2061" w:type="pct"/>
            <w:shd w:val="clear" w:color="auto" w:fill="auto"/>
          </w:tcPr>
          <w:p w14:paraId="30A2C3EE" w14:textId="77777777" w:rsidR="00215779" w:rsidRPr="00397931" w:rsidRDefault="00215779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42" w:type="pct"/>
            <w:shd w:val="clear" w:color="auto" w:fill="auto"/>
          </w:tcPr>
          <w:p w14:paraId="30A2C3EF" w14:textId="77777777" w:rsidR="00215779" w:rsidRPr="00397931" w:rsidRDefault="00215779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14:paraId="30A2C3F0" w14:textId="77777777" w:rsidR="00215779" w:rsidRPr="00397931" w:rsidRDefault="00215779" w:rsidP="003979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065" w:type="pct"/>
            <w:gridSpan w:val="2"/>
            <w:shd w:val="clear" w:color="auto" w:fill="auto"/>
          </w:tcPr>
          <w:p w14:paraId="30A2C3F1" w14:textId="77777777" w:rsidR="00215779" w:rsidRPr="00397931" w:rsidRDefault="00215779" w:rsidP="00397931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30A2C3F2" w14:textId="77777777" w:rsidR="00215779" w:rsidRPr="00397931" w:rsidRDefault="00215779" w:rsidP="005206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</w:tr>
    </w:tbl>
    <w:p w14:paraId="30A2C3F4" w14:textId="77777777" w:rsidR="00397931" w:rsidRPr="00397931" w:rsidRDefault="00397931" w:rsidP="00397931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30A2C3F5" w14:textId="77777777" w:rsidR="00215779" w:rsidRDefault="00FC7989" w:rsidP="00215779">
      <w:pPr>
        <w:spacing w:after="0" w:line="240" w:lineRule="auto"/>
        <w:jc w:val="right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szCs w:val="20"/>
        </w:rPr>
        <w:tab/>
      </w:r>
      <w:r>
        <w:rPr>
          <w:rFonts w:ascii="Arial" w:eastAsia="Times New Roman" w:hAnsi="Arial" w:cs="Arial"/>
          <w:szCs w:val="20"/>
        </w:rPr>
        <w:tab/>
      </w:r>
      <w:r>
        <w:rPr>
          <w:rFonts w:ascii="Arial" w:eastAsia="Times New Roman" w:hAnsi="Arial" w:cs="Arial"/>
          <w:szCs w:val="20"/>
        </w:rPr>
        <w:tab/>
      </w:r>
      <w:r>
        <w:rPr>
          <w:rFonts w:ascii="Arial" w:eastAsia="Times New Roman" w:hAnsi="Arial" w:cs="Arial"/>
          <w:szCs w:val="20"/>
        </w:rPr>
        <w:tab/>
      </w:r>
      <w:r>
        <w:rPr>
          <w:rFonts w:ascii="Arial" w:eastAsia="Times New Roman" w:hAnsi="Arial" w:cs="Arial"/>
          <w:szCs w:val="20"/>
        </w:rPr>
        <w:tab/>
      </w:r>
      <w:r>
        <w:rPr>
          <w:rFonts w:ascii="Arial" w:eastAsia="Times New Roman" w:hAnsi="Arial" w:cs="Arial"/>
          <w:szCs w:val="20"/>
        </w:rPr>
        <w:tab/>
      </w:r>
      <w:r>
        <w:rPr>
          <w:rFonts w:ascii="Arial" w:eastAsia="Times New Roman" w:hAnsi="Arial" w:cs="Arial"/>
          <w:szCs w:val="20"/>
        </w:rPr>
        <w:tab/>
      </w:r>
      <w:r>
        <w:rPr>
          <w:rFonts w:ascii="Arial" w:eastAsia="Times New Roman" w:hAnsi="Arial" w:cs="Arial"/>
          <w:szCs w:val="20"/>
        </w:rPr>
        <w:tab/>
      </w:r>
      <w:r>
        <w:rPr>
          <w:rFonts w:ascii="Arial" w:eastAsia="Times New Roman" w:hAnsi="Arial" w:cs="Arial"/>
          <w:szCs w:val="20"/>
        </w:rPr>
        <w:tab/>
      </w:r>
      <w:r>
        <w:rPr>
          <w:rFonts w:ascii="Arial" w:eastAsia="Times New Roman" w:hAnsi="Arial" w:cs="Arial"/>
          <w:szCs w:val="20"/>
        </w:rPr>
        <w:tab/>
      </w:r>
      <w:r>
        <w:rPr>
          <w:rFonts w:ascii="Arial" w:eastAsia="Times New Roman" w:hAnsi="Arial" w:cs="Arial"/>
          <w:szCs w:val="20"/>
        </w:rPr>
        <w:tab/>
      </w:r>
      <w:r w:rsidR="00215779" w:rsidRPr="00215779">
        <w:rPr>
          <w:rFonts w:ascii="Arial" w:eastAsia="Times New Roman" w:hAnsi="Arial" w:cs="Arial"/>
          <w:b/>
          <w:szCs w:val="20"/>
        </w:rPr>
        <w:t>10</w:t>
      </w:r>
    </w:p>
    <w:p w14:paraId="30A2C3F6" w14:textId="77777777" w:rsidR="00215779" w:rsidRDefault="00215779" w:rsidP="00215779">
      <w:pPr>
        <w:spacing w:after="0" w:line="240" w:lineRule="auto"/>
        <w:jc w:val="right"/>
        <w:rPr>
          <w:rFonts w:ascii="Arial" w:eastAsia="Times New Roman" w:hAnsi="Arial" w:cs="Arial"/>
          <w:szCs w:val="20"/>
        </w:rPr>
      </w:pPr>
    </w:p>
    <w:p w14:paraId="30A2C3F7" w14:textId="77777777" w:rsidR="00397931" w:rsidRPr="00215779" w:rsidRDefault="00FC7989" w:rsidP="00215779">
      <w:pPr>
        <w:spacing w:after="0" w:line="240" w:lineRule="auto"/>
        <w:jc w:val="right"/>
        <w:rPr>
          <w:rFonts w:ascii="Arial" w:eastAsia="Times New Roman" w:hAnsi="Arial" w:cs="Arial"/>
          <w:b/>
          <w:szCs w:val="20"/>
        </w:rPr>
      </w:pPr>
      <w:r>
        <w:rPr>
          <w:rFonts w:ascii="Arial" w:eastAsia="Times New Roman" w:hAnsi="Arial" w:cs="Arial"/>
          <w:szCs w:val="20"/>
        </w:rPr>
        <w:tab/>
      </w:r>
      <w:r w:rsidR="00215779" w:rsidRPr="00215779">
        <w:rPr>
          <w:rFonts w:ascii="Arial" w:eastAsia="Times New Roman" w:hAnsi="Arial" w:cs="Arial"/>
          <w:b/>
          <w:szCs w:val="20"/>
        </w:rPr>
        <w:t xml:space="preserve">Total marks </w:t>
      </w:r>
      <w:r w:rsidRPr="00215779">
        <w:rPr>
          <w:rFonts w:ascii="Arial" w:eastAsia="Times New Roman" w:hAnsi="Arial" w:cs="Arial"/>
          <w:b/>
          <w:szCs w:val="20"/>
        </w:rPr>
        <w:t>(20)</w:t>
      </w:r>
    </w:p>
    <w:p w14:paraId="30A2C3F8" w14:textId="77777777" w:rsidR="00996D37" w:rsidRDefault="00996D37" w:rsidP="00397931">
      <w:pPr>
        <w:tabs>
          <w:tab w:val="right" w:pos="10348"/>
        </w:tabs>
        <w:rPr>
          <w:b/>
        </w:rPr>
      </w:pPr>
    </w:p>
    <w:sectPr w:rsidR="00996D37" w:rsidSect="009D2166">
      <w:pgSz w:w="11906" w:h="16838"/>
      <w:pgMar w:top="720" w:right="1558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6A2FF" w14:textId="77777777" w:rsidR="000524BE" w:rsidRDefault="000524BE" w:rsidP="00FC45D3">
      <w:pPr>
        <w:spacing w:after="0" w:line="240" w:lineRule="auto"/>
      </w:pPr>
      <w:r>
        <w:separator/>
      </w:r>
    </w:p>
  </w:endnote>
  <w:endnote w:type="continuationSeparator" w:id="0">
    <w:p w14:paraId="22B20A7B" w14:textId="77777777" w:rsidR="000524BE" w:rsidRDefault="000524BE" w:rsidP="00FC4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4C2F3" w14:textId="77777777" w:rsidR="000524BE" w:rsidRDefault="000524BE" w:rsidP="00FC45D3">
      <w:pPr>
        <w:spacing w:after="0" w:line="240" w:lineRule="auto"/>
      </w:pPr>
      <w:r>
        <w:separator/>
      </w:r>
    </w:p>
  </w:footnote>
  <w:footnote w:type="continuationSeparator" w:id="0">
    <w:p w14:paraId="25B0D60E" w14:textId="77777777" w:rsidR="000524BE" w:rsidRDefault="000524BE" w:rsidP="00FC45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FB6"/>
    <w:multiLevelType w:val="hybridMultilevel"/>
    <w:tmpl w:val="6DC22E7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955DEF"/>
    <w:multiLevelType w:val="hybridMultilevel"/>
    <w:tmpl w:val="A7585A38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800CB1"/>
    <w:multiLevelType w:val="hybridMultilevel"/>
    <w:tmpl w:val="094266DE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5C16AE"/>
    <w:multiLevelType w:val="hybridMultilevel"/>
    <w:tmpl w:val="A2785D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A321A68"/>
    <w:multiLevelType w:val="hybridMultilevel"/>
    <w:tmpl w:val="86D8AC1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76FAC"/>
    <w:multiLevelType w:val="hybridMultilevel"/>
    <w:tmpl w:val="AFB8B78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965382"/>
    <w:multiLevelType w:val="hybridMultilevel"/>
    <w:tmpl w:val="E472761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00657"/>
    <w:multiLevelType w:val="hybridMultilevel"/>
    <w:tmpl w:val="E1204D18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F15855"/>
    <w:multiLevelType w:val="hybridMultilevel"/>
    <w:tmpl w:val="1B340A00"/>
    <w:lvl w:ilvl="0" w:tplc="08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B1F713E"/>
    <w:multiLevelType w:val="hybridMultilevel"/>
    <w:tmpl w:val="DF4E6E3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416356"/>
    <w:multiLevelType w:val="hybridMultilevel"/>
    <w:tmpl w:val="29F8796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1588D"/>
    <w:multiLevelType w:val="hybridMultilevel"/>
    <w:tmpl w:val="11449EA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E134D2"/>
    <w:multiLevelType w:val="hybridMultilevel"/>
    <w:tmpl w:val="CEA65DA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B81703"/>
    <w:multiLevelType w:val="hybridMultilevel"/>
    <w:tmpl w:val="E3F840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E3721B"/>
    <w:multiLevelType w:val="hybridMultilevel"/>
    <w:tmpl w:val="8870A1E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A85A57"/>
    <w:multiLevelType w:val="hybridMultilevel"/>
    <w:tmpl w:val="2604E628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482914"/>
    <w:multiLevelType w:val="hybridMultilevel"/>
    <w:tmpl w:val="FB70B746"/>
    <w:lvl w:ilvl="0" w:tplc="880E14A2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A67907"/>
    <w:multiLevelType w:val="multilevel"/>
    <w:tmpl w:val="AC9209C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6B742D"/>
    <w:multiLevelType w:val="hybridMultilevel"/>
    <w:tmpl w:val="8074762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A005D2"/>
    <w:multiLevelType w:val="hybridMultilevel"/>
    <w:tmpl w:val="D984218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912477D"/>
    <w:multiLevelType w:val="hybridMultilevel"/>
    <w:tmpl w:val="B60688AA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2C10F7"/>
    <w:multiLevelType w:val="hybridMultilevel"/>
    <w:tmpl w:val="E8C8EE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CE44AF"/>
    <w:multiLevelType w:val="hybridMultilevel"/>
    <w:tmpl w:val="589A82FA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5043F"/>
    <w:multiLevelType w:val="hybridMultilevel"/>
    <w:tmpl w:val="23141CA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B3566"/>
    <w:multiLevelType w:val="hybridMultilevel"/>
    <w:tmpl w:val="71C6346E"/>
    <w:lvl w:ilvl="0" w:tplc="08090017">
      <w:start w:val="1"/>
      <w:numFmt w:val="lowerLetter"/>
      <w:lvlText w:val="%1)"/>
      <w:lvlJc w:val="left"/>
      <w:pPr>
        <w:ind w:left="3600" w:hanging="360"/>
      </w:pPr>
    </w:lvl>
    <w:lvl w:ilvl="1" w:tplc="08090019" w:tentative="1">
      <w:start w:val="1"/>
      <w:numFmt w:val="lowerLetter"/>
      <w:lvlText w:val="%2."/>
      <w:lvlJc w:val="left"/>
      <w:pPr>
        <w:ind w:left="4320" w:hanging="360"/>
      </w:pPr>
    </w:lvl>
    <w:lvl w:ilvl="2" w:tplc="0809001B" w:tentative="1">
      <w:start w:val="1"/>
      <w:numFmt w:val="lowerRoman"/>
      <w:lvlText w:val="%3."/>
      <w:lvlJc w:val="right"/>
      <w:pPr>
        <w:ind w:left="5040" w:hanging="180"/>
      </w:pPr>
    </w:lvl>
    <w:lvl w:ilvl="3" w:tplc="0809000F" w:tentative="1">
      <w:start w:val="1"/>
      <w:numFmt w:val="decimal"/>
      <w:lvlText w:val="%4."/>
      <w:lvlJc w:val="left"/>
      <w:pPr>
        <w:ind w:left="5760" w:hanging="360"/>
      </w:pPr>
    </w:lvl>
    <w:lvl w:ilvl="4" w:tplc="08090019" w:tentative="1">
      <w:start w:val="1"/>
      <w:numFmt w:val="lowerLetter"/>
      <w:lvlText w:val="%5."/>
      <w:lvlJc w:val="left"/>
      <w:pPr>
        <w:ind w:left="6480" w:hanging="360"/>
      </w:pPr>
    </w:lvl>
    <w:lvl w:ilvl="5" w:tplc="0809001B" w:tentative="1">
      <w:start w:val="1"/>
      <w:numFmt w:val="lowerRoman"/>
      <w:lvlText w:val="%6."/>
      <w:lvlJc w:val="right"/>
      <w:pPr>
        <w:ind w:left="7200" w:hanging="180"/>
      </w:pPr>
    </w:lvl>
    <w:lvl w:ilvl="6" w:tplc="0809000F" w:tentative="1">
      <w:start w:val="1"/>
      <w:numFmt w:val="decimal"/>
      <w:lvlText w:val="%7."/>
      <w:lvlJc w:val="left"/>
      <w:pPr>
        <w:ind w:left="7920" w:hanging="360"/>
      </w:pPr>
    </w:lvl>
    <w:lvl w:ilvl="7" w:tplc="08090019" w:tentative="1">
      <w:start w:val="1"/>
      <w:numFmt w:val="lowerLetter"/>
      <w:lvlText w:val="%8."/>
      <w:lvlJc w:val="left"/>
      <w:pPr>
        <w:ind w:left="8640" w:hanging="360"/>
      </w:pPr>
    </w:lvl>
    <w:lvl w:ilvl="8" w:tplc="08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 w15:restartNumberingAfterBreak="0">
    <w:nsid w:val="6B02090D"/>
    <w:multiLevelType w:val="hybridMultilevel"/>
    <w:tmpl w:val="C16E2BF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3B51E5"/>
    <w:multiLevelType w:val="hybridMultilevel"/>
    <w:tmpl w:val="22B27A32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0D42D9"/>
    <w:multiLevelType w:val="hybridMultilevel"/>
    <w:tmpl w:val="627494C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D15FC"/>
    <w:multiLevelType w:val="hybridMultilevel"/>
    <w:tmpl w:val="45B22A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938250">
    <w:abstractNumId w:val="11"/>
  </w:num>
  <w:num w:numId="2" w16cid:durableId="1165630831">
    <w:abstractNumId w:val="6"/>
  </w:num>
  <w:num w:numId="3" w16cid:durableId="1285388124">
    <w:abstractNumId w:val="0"/>
  </w:num>
  <w:num w:numId="4" w16cid:durableId="1582056354">
    <w:abstractNumId w:val="13"/>
  </w:num>
  <w:num w:numId="5" w16cid:durableId="1419593612">
    <w:abstractNumId w:val="2"/>
  </w:num>
  <w:num w:numId="6" w16cid:durableId="608439369">
    <w:abstractNumId w:val="26"/>
  </w:num>
  <w:num w:numId="7" w16cid:durableId="10224137">
    <w:abstractNumId w:val="17"/>
  </w:num>
  <w:num w:numId="8" w16cid:durableId="854271471">
    <w:abstractNumId w:val="21"/>
  </w:num>
  <w:num w:numId="9" w16cid:durableId="766921415">
    <w:abstractNumId w:val="5"/>
  </w:num>
  <w:num w:numId="10" w16cid:durableId="2004434040">
    <w:abstractNumId w:val="8"/>
  </w:num>
  <w:num w:numId="11" w16cid:durableId="328291859">
    <w:abstractNumId w:val="12"/>
  </w:num>
  <w:num w:numId="12" w16cid:durableId="925066721">
    <w:abstractNumId w:val="28"/>
  </w:num>
  <w:num w:numId="13" w16cid:durableId="1839424160">
    <w:abstractNumId w:val="1"/>
  </w:num>
  <w:num w:numId="14" w16cid:durableId="555512046">
    <w:abstractNumId w:val="9"/>
  </w:num>
  <w:num w:numId="15" w16cid:durableId="1984313720">
    <w:abstractNumId w:val="15"/>
  </w:num>
  <w:num w:numId="16" w16cid:durableId="1462310746">
    <w:abstractNumId w:val="7"/>
  </w:num>
  <w:num w:numId="17" w16cid:durableId="714043253">
    <w:abstractNumId w:val="3"/>
  </w:num>
  <w:num w:numId="18" w16cid:durableId="171382433">
    <w:abstractNumId w:val="23"/>
  </w:num>
  <w:num w:numId="19" w16cid:durableId="415327205">
    <w:abstractNumId w:val="25"/>
  </w:num>
  <w:num w:numId="20" w16cid:durableId="1335690764">
    <w:abstractNumId w:val="4"/>
  </w:num>
  <w:num w:numId="21" w16cid:durableId="2096706821">
    <w:abstractNumId w:val="27"/>
  </w:num>
  <w:num w:numId="22" w16cid:durableId="1514228395">
    <w:abstractNumId w:val="20"/>
  </w:num>
  <w:num w:numId="23" w16cid:durableId="670253516">
    <w:abstractNumId w:val="19"/>
  </w:num>
  <w:num w:numId="24" w16cid:durableId="746541499">
    <w:abstractNumId w:val="22"/>
  </w:num>
  <w:num w:numId="25" w16cid:durableId="420027221">
    <w:abstractNumId w:val="18"/>
  </w:num>
  <w:num w:numId="26" w16cid:durableId="1611013691">
    <w:abstractNumId w:val="14"/>
  </w:num>
  <w:num w:numId="27" w16cid:durableId="550194198">
    <w:abstractNumId w:val="10"/>
  </w:num>
  <w:num w:numId="28" w16cid:durableId="689649838">
    <w:abstractNumId w:val="24"/>
  </w:num>
  <w:num w:numId="29" w16cid:durableId="51106690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BE"/>
    <w:rsid w:val="000039B8"/>
    <w:rsid w:val="00030154"/>
    <w:rsid w:val="000524BE"/>
    <w:rsid w:val="0005338B"/>
    <w:rsid w:val="0012103A"/>
    <w:rsid w:val="001B0AE7"/>
    <w:rsid w:val="001C06C6"/>
    <w:rsid w:val="001C638D"/>
    <w:rsid w:val="00215779"/>
    <w:rsid w:val="002438D9"/>
    <w:rsid w:val="002575E3"/>
    <w:rsid w:val="00295ECB"/>
    <w:rsid w:val="002A078C"/>
    <w:rsid w:val="002A4789"/>
    <w:rsid w:val="002A74AB"/>
    <w:rsid w:val="002C10F1"/>
    <w:rsid w:val="002C243E"/>
    <w:rsid w:val="002E63BE"/>
    <w:rsid w:val="00315AB6"/>
    <w:rsid w:val="00322ED3"/>
    <w:rsid w:val="00346709"/>
    <w:rsid w:val="00387C06"/>
    <w:rsid w:val="00394F77"/>
    <w:rsid w:val="00397931"/>
    <w:rsid w:val="003C73CD"/>
    <w:rsid w:val="004D26F9"/>
    <w:rsid w:val="005206AD"/>
    <w:rsid w:val="00531B05"/>
    <w:rsid w:val="0053415B"/>
    <w:rsid w:val="00545FE9"/>
    <w:rsid w:val="005922F8"/>
    <w:rsid w:val="00613E2D"/>
    <w:rsid w:val="00614D58"/>
    <w:rsid w:val="006450D5"/>
    <w:rsid w:val="00652DF5"/>
    <w:rsid w:val="00666A13"/>
    <w:rsid w:val="0067256B"/>
    <w:rsid w:val="00690B4E"/>
    <w:rsid w:val="006C5922"/>
    <w:rsid w:val="006E1336"/>
    <w:rsid w:val="006F6856"/>
    <w:rsid w:val="00753CA5"/>
    <w:rsid w:val="0076176C"/>
    <w:rsid w:val="00773941"/>
    <w:rsid w:val="00785AE6"/>
    <w:rsid w:val="00895F68"/>
    <w:rsid w:val="008C528E"/>
    <w:rsid w:val="0090502E"/>
    <w:rsid w:val="0095344D"/>
    <w:rsid w:val="009648D9"/>
    <w:rsid w:val="00996D37"/>
    <w:rsid w:val="009D2166"/>
    <w:rsid w:val="009D60E1"/>
    <w:rsid w:val="00A152D9"/>
    <w:rsid w:val="00A52EE3"/>
    <w:rsid w:val="00A922C2"/>
    <w:rsid w:val="00B017AE"/>
    <w:rsid w:val="00B30E61"/>
    <w:rsid w:val="00BB7E2F"/>
    <w:rsid w:val="00BF2DD0"/>
    <w:rsid w:val="00C07D82"/>
    <w:rsid w:val="00D05295"/>
    <w:rsid w:val="00D57B00"/>
    <w:rsid w:val="00DA307B"/>
    <w:rsid w:val="00DF2D95"/>
    <w:rsid w:val="00E31725"/>
    <w:rsid w:val="00E5041F"/>
    <w:rsid w:val="00EE141B"/>
    <w:rsid w:val="00F16CF3"/>
    <w:rsid w:val="00F77D35"/>
    <w:rsid w:val="00F83652"/>
    <w:rsid w:val="00F927E6"/>
    <w:rsid w:val="00FC45D3"/>
    <w:rsid w:val="00FC7989"/>
    <w:rsid w:val="00FD6BC6"/>
    <w:rsid w:val="00FF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A2C2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E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344D"/>
    <w:pPr>
      <w:spacing w:after="0" w:line="240" w:lineRule="auto"/>
    </w:pPr>
  </w:style>
  <w:style w:type="table" w:styleId="TableGrid">
    <w:name w:val="Table Grid"/>
    <w:basedOn w:val="TableNormal"/>
    <w:uiPriority w:val="59"/>
    <w:rsid w:val="00953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415B"/>
    <w:pPr>
      <w:ind w:left="720"/>
      <w:contextualSpacing/>
    </w:pPr>
  </w:style>
  <w:style w:type="paragraph" w:styleId="CommentText">
    <w:name w:val="annotation text"/>
    <w:basedOn w:val="Normal"/>
    <w:link w:val="CommentTextChar"/>
    <w:semiHidden/>
    <w:rsid w:val="00387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87C06"/>
    <w:rPr>
      <w:rFonts w:ascii="Times New Roman" w:eastAsia="Times New Roman" w:hAnsi="Times New Roman" w:cs="Times New Roman"/>
      <w:sz w:val="20"/>
      <w:szCs w:val="20"/>
    </w:rPr>
  </w:style>
  <w:style w:type="table" w:customStyle="1" w:styleId="TableGrid1">
    <w:name w:val="Table Grid1"/>
    <w:basedOn w:val="TableNormal"/>
    <w:next w:val="TableGrid"/>
    <w:rsid w:val="00387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545F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F16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BB7E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C243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43E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243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4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C45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5D3"/>
  </w:style>
  <w:style w:type="paragraph" w:styleId="Footer">
    <w:name w:val="footer"/>
    <w:basedOn w:val="Normal"/>
    <w:link w:val="FooterChar"/>
    <w:uiPriority w:val="99"/>
    <w:unhideWhenUsed/>
    <w:rsid w:val="00FC45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3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55037-78E8-4352-9DEA-B1757DB36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2488</Characters>
  <Application>Microsoft Office Word</Application>
  <DocSecurity>0</DocSecurity>
  <Lines>20</Lines>
  <Paragraphs>5</Paragraphs>
  <ScaleCrop>false</ScaleCrop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2018-01-08T11:20:00Z</dcterms:created>
  <dcterms:modified xsi:type="dcterms:W3CDTF">2022-12-09T14:09:00Z</dcterms:modified>
</cp:coreProperties>
</file>