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7677E" w14:textId="77777777" w:rsidR="00754C07" w:rsidRDefault="00044F67" w:rsidP="00152B80">
      <w:pPr>
        <w:rPr>
          <w:b/>
        </w:rPr>
      </w:pPr>
      <w:bookmarkStart w:id="0" w:name="_GoBack"/>
      <w:bookmarkEnd w:id="0"/>
      <w:r>
        <w:rPr>
          <w:b/>
        </w:rPr>
        <w:t>Question 10</w:t>
      </w:r>
    </w:p>
    <w:p w14:paraId="454A1275" w14:textId="77777777" w:rsidR="00754C07" w:rsidRDefault="00754C07" w:rsidP="00754C07">
      <w:pPr>
        <w:jc w:val="center"/>
        <w:rPr>
          <w:b/>
        </w:rPr>
      </w:pPr>
    </w:p>
    <w:p w14:paraId="45B2E97F" w14:textId="77777777" w:rsidR="00754C07" w:rsidRDefault="00754C07" w:rsidP="00754C07">
      <w:pPr>
        <w:ind w:left="426" w:hanging="426"/>
      </w:pPr>
      <w:r>
        <w:t xml:space="preserve">The following information </w:t>
      </w:r>
      <w:proofErr w:type="gramStart"/>
      <w:r>
        <w:t>was taken</w:t>
      </w:r>
      <w:proofErr w:type="gramEnd"/>
      <w:r>
        <w:t xml:space="preserve"> from the books of K McQueen.</w:t>
      </w:r>
    </w:p>
    <w:p w14:paraId="7BB4828D" w14:textId="77777777" w:rsidR="00754C07" w:rsidRDefault="00754C07" w:rsidP="00754C07">
      <w:pPr>
        <w:ind w:left="426" w:hanging="426"/>
      </w:pPr>
    </w:p>
    <w:p w14:paraId="57015E1F" w14:textId="77777777" w:rsidR="00754C07" w:rsidRDefault="000E19E5" w:rsidP="00BC3AE0">
      <w:r>
        <w:t>List of b</w:t>
      </w:r>
      <w:r w:rsidR="00754C07">
        <w:t>alances at 31 March Year 5</w:t>
      </w:r>
    </w:p>
    <w:p w14:paraId="6A84B1B0" w14:textId="47FC1E76" w:rsidR="00754C07" w:rsidRPr="000E19E5" w:rsidRDefault="00754C07" w:rsidP="00152B80">
      <w:pPr>
        <w:tabs>
          <w:tab w:val="right" w:pos="7797"/>
        </w:tabs>
        <w:spacing w:after="60"/>
        <w:ind w:left="426"/>
        <w:rPr>
          <w:b/>
        </w:rPr>
      </w:pPr>
      <w:r>
        <w:tab/>
      </w:r>
      <w:r w:rsidRPr="000E19E5">
        <w:rPr>
          <w:b/>
        </w:rPr>
        <w:t>£000</w:t>
      </w:r>
    </w:p>
    <w:p w14:paraId="7FA19263" w14:textId="7BFA9F54" w:rsidR="00754C07" w:rsidRDefault="00D977B6" w:rsidP="00BC3AE0">
      <w:pPr>
        <w:tabs>
          <w:tab w:val="right" w:pos="7797"/>
        </w:tabs>
        <w:spacing w:after="60"/>
      </w:pPr>
      <w:r>
        <w:t xml:space="preserve">Sales </w:t>
      </w:r>
      <w:r w:rsidR="003A1CE7">
        <w:t>R</w:t>
      </w:r>
      <w:r w:rsidR="00754C07">
        <w:t xml:space="preserve">evenue of </w:t>
      </w:r>
      <w:r w:rsidR="003A1CE7">
        <w:t>F</w:t>
      </w:r>
      <w:r w:rsidR="00754C07">
        <w:t xml:space="preserve">inished </w:t>
      </w:r>
      <w:r w:rsidR="003A1CE7">
        <w:t>G</w:t>
      </w:r>
      <w:r w:rsidR="00754C07">
        <w:t>oods</w:t>
      </w:r>
      <w:r w:rsidR="00754C07">
        <w:tab/>
        <w:t>2,900</w:t>
      </w:r>
    </w:p>
    <w:p w14:paraId="7479DDEB" w14:textId="0317CD86" w:rsidR="00754C07" w:rsidRDefault="00754C07" w:rsidP="00BC3AE0">
      <w:pPr>
        <w:tabs>
          <w:tab w:val="right" w:pos="7371"/>
        </w:tabs>
        <w:spacing w:after="60"/>
      </w:pPr>
      <w:r>
        <w:t xml:space="preserve">Inventory at 1 April </w:t>
      </w:r>
      <w:r w:rsidR="00D977B6">
        <w:t>Year 4</w:t>
      </w:r>
      <w:r>
        <w:tab/>
      </w:r>
    </w:p>
    <w:p w14:paraId="02436740" w14:textId="433449B3" w:rsidR="00754C07" w:rsidRDefault="00754C07" w:rsidP="00BC3AE0">
      <w:pPr>
        <w:tabs>
          <w:tab w:val="right" w:pos="7797"/>
        </w:tabs>
        <w:spacing w:after="60"/>
        <w:ind w:left="567" w:hanging="567"/>
      </w:pPr>
      <w:r>
        <w:tab/>
        <w:t xml:space="preserve">Raw </w:t>
      </w:r>
      <w:r w:rsidR="003A1CE7">
        <w:t>M</w:t>
      </w:r>
      <w:r>
        <w:t>aterials</w:t>
      </w:r>
      <w:r>
        <w:tab/>
        <w:t>42</w:t>
      </w:r>
    </w:p>
    <w:p w14:paraId="6EDCC4DC" w14:textId="77777777" w:rsidR="00754C07" w:rsidRDefault="000E19E5" w:rsidP="00BC3AE0">
      <w:pPr>
        <w:tabs>
          <w:tab w:val="right" w:pos="7797"/>
        </w:tabs>
        <w:spacing w:after="60"/>
        <w:ind w:left="567" w:hanging="567"/>
      </w:pPr>
      <w:r>
        <w:tab/>
        <w:t>Work-in-p</w:t>
      </w:r>
      <w:r w:rsidR="00754C07">
        <w:t>rogress</w:t>
      </w:r>
      <w:r w:rsidR="00754C07">
        <w:tab/>
        <w:t>66</w:t>
      </w:r>
    </w:p>
    <w:p w14:paraId="2679181F" w14:textId="2E297BD2" w:rsidR="00754C07" w:rsidRDefault="00754C07" w:rsidP="00BC3AE0">
      <w:pPr>
        <w:tabs>
          <w:tab w:val="right" w:pos="7797"/>
        </w:tabs>
        <w:spacing w:after="60"/>
        <w:ind w:left="567" w:hanging="567"/>
      </w:pPr>
      <w:r>
        <w:tab/>
        <w:t xml:space="preserve">Finished </w:t>
      </w:r>
      <w:r w:rsidR="003A1CE7">
        <w:t>G</w:t>
      </w:r>
      <w:r>
        <w:t>oods</w:t>
      </w:r>
      <w:r>
        <w:tab/>
        <w:t>93</w:t>
      </w:r>
    </w:p>
    <w:p w14:paraId="0E9F32E8" w14:textId="77777777" w:rsidR="00754C07" w:rsidRDefault="00D977B6" w:rsidP="00BC3AE0">
      <w:pPr>
        <w:tabs>
          <w:tab w:val="right" w:pos="7797"/>
        </w:tabs>
        <w:spacing w:after="60"/>
        <w:ind w:left="567" w:hanging="567"/>
      </w:pPr>
      <w:r>
        <w:t>Property</w:t>
      </w:r>
      <w:r w:rsidR="00754C07">
        <w:t xml:space="preserve"> (at cost)</w:t>
      </w:r>
      <w:r w:rsidR="00754C07">
        <w:tab/>
        <w:t>350</w:t>
      </w:r>
    </w:p>
    <w:p w14:paraId="0C70B95D" w14:textId="77777777" w:rsidR="00754C07" w:rsidRDefault="00754C07" w:rsidP="00BC3AE0">
      <w:pPr>
        <w:tabs>
          <w:tab w:val="right" w:pos="7797"/>
        </w:tabs>
        <w:spacing w:after="60"/>
        <w:ind w:left="567" w:hanging="567"/>
      </w:pPr>
      <w:r>
        <w:t>Machinery (at cost)</w:t>
      </w:r>
      <w:r>
        <w:tab/>
        <w:t>300</w:t>
      </w:r>
    </w:p>
    <w:p w14:paraId="5B83D869" w14:textId="2F457CDB" w:rsidR="00754C07" w:rsidRDefault="000E19E5" w:rsidP="00BC3AE0">
      <w:pPr>
        <w:tabs>
          <w:tab w:val="right" w:pos="7797"/>
        </w:tabs>
        <w:spacing w:after="60"/>
        <w:ind w:left="567" w:hanging="567"/>
      </w:pPr>
      <w:r>
        <w:t xml:space="preserve">Provision for </w:t>
      </w:r>
      <w:r w:rsidR="003A1CE7">
        <w:t>D</w:t>
      </w:r>
      <w:r>
        <w:t xml:space="preserve">epreciation on </w:t>
      </w:r>
      <w:r w:rsidR="003A1CE7">
        <w:t>M</w:t>
      </w:r>
      <w:r w:rsidR="00754C07">
        <w:t xml:space="preserve">achinery at 1 April </w:t>
      </w:r>
      <w:r w:rsidR="00D977B6">
        <w:t>Year 4</w:t>
      </w:r>
      <w:r w:rsidR="00754C07">
        <w:tab/>
        <w:t>60</w:t>
      </w:r>
    </w:p>
    <w:p w14:paraId="6C1213C0" w14:textId="2CC5BD0B" w:rsidR="00754C07" w:rsidRDefault="000E19E5" w:rsidP="00BC3AE0">
      <w:pPr>
        <w:tabs>
          <w:tab w:val="right" w:pos="7797"/>
        </w:tabs>
        <w:spacing w:after="60"/>
        <w:ind w:left="567" w:hanging="567"/>
      </w:pPr>
      <w:r>
        <w:t xml:space="preserve">Purchases of </w:t>
      </w:r>
      <w:r w:rsidR="003A1CE7">
        <w:t>R</w:t>
      </w:r>
      <w:r w:rsidR="00754C07">
        <w:t xml:space="preserve">aw </w:t>
      </w:r>
      <w:r w:rsidR="003A1CE7">
        <w:t>M</w:t>
      </w:r>
      <w:r w:rsidR="00754C07">
        <w:t>aterials</w:t>
      </w:r>
      <w:r w:rsidR="00754C07">
        <w:tab/>
        <w:t>1,450</w:t>
      </w:r>
    </w:p>
    <w:p w14:paraId="0C8CA444" w14:textId="3B0A42F4" w:rsidR="00754C07" w:rsidRDefault="000E19E5" w:rsidP="00BC3AE0">
      <w:pPr>
        <w:tabs>
          <w:tab w:val="right" w:pos="7797"/>
        </w:tabs>
        <w:spacing w:after="60"/>
        <w:ind w:left="567" w:hanging="567"/>
      </w:pPr>
      <w:r>
        <w:t xml:space="preserve">Carriage on </w:t>
      </w:r>
      <w:r w:rsidR="003A1CE7">
        <w:t>R</w:t>
      </w:r>
      <w:r>
        <w:t xml:space="preserve">aw </w:t>
      </w:r>
      <w:r w:rsidR="003A1CE7">
        <w:t>M</w:t>
      </w:r>
      <w:r w:rsidR="00754C07">
        <w:t>aterials</w:t>
      </w:r>
      <w:r w:rsidR="00754C07">
        <w:tab/>
        <w:t>70</w:t>
      </w:r>
    </w:p>
    <w:p w14:paraId="0A866D65" w14:textId="13B752CD" w:rsidR="00754C07" w:rsidRDefault="000E19E5" w:rsidP="00BC3AE0">
      <w:pPr>
        <w:tabs>
          <w:tab w:val="right" w:pos="7797"/>
        </w:tabs>
        <w:spacing w:after="60"/>
        <w:ind w:left="567" w:hanging="567"/>
      </w:pPr>
      <w:r>
        <w:t xml:space="preserve">Returns </w:t>
      </w:r>
      <w:r w:rsidR="006B0179">
        <w:t>I</w:t>
      </w:r>
      <w:r w:rsidR="00754C07">
        <w:t>n</w:t>
      </w:r>
      <w:r w:rsidR="00754C07">
        <w:tab/>
        <w:t>80</w:t>
      </w:r>
    </w:p>
    <w:p w14:paraId="621F6101" w14:textId="3B1728FB" w:rsidR="00754C07" w:rsidRPr="00FC670E" w:rsidRDefault="000E19E5" w:rsidP="00BC3AE0">
      <w:pPr>
        <w:tabs>
          <w:tab w:val="right" w:pos="7797"/>
        </w:tabs>
        <w:spacing w:after="60"/>
        <w:ind w:left="567" w:hanging="567"/>
      </w:pPr>
      <w:r>
        <w:t xml:space="preserve">Cash and </w:t>
      </w:r>
      <w:r w:rsidR="003A1CE7">
        <w:t>C</w:t>
      </w:r>
      <w:r w:rsidR="00D977B6" w:rsidRPr="00FC670E">
        <w:t>ash</w:t>
      </w:r>
      <w:r w:rsidR="001432E9" w:rsidRPr="00FC670E">
        <w:t xml:space="preserve"> </w:t>
      </w:r>
      <w:r w:rsidR="003A1CE7">
        <w:t>E</w:t>
      </w:r>
      <w:r w:rsidR="00152B80" w:rsidRPr="00FC670E">
        <w:t>quivalents</w:t>
      </w:r>
      <w:r>
        <w:t xml:space="preserve"> </w:t>
      </w:r>
      <w:r w:rsidR="001432E9" w:rsidRPr="00FC670E">
        <w:tab/>
        <w:t>95</w:t>
      </w:r>
    </w:p>
    <w:p w14:paraId="68D94EBC" w14:textId="57F71E37" w:rsidR="001432E9" w:rsidRPr="00FC670E" w:rsidRDefault="001432E9" w:rsidP="00BC3AE0">
      <w:pPr>
        <w:tabs>
          <w:tab w:val="right" w:pos="7797"/>
        </w:tabs>
        <w:spacing w:after="60"/>
        <w:ind w:left="567" w:hanging="567"/>
      </w:pPr>
      <w:r w:rsidRPr="00FC670E">
        <w:t xml:space="preserve">Trade </w:t>
      </w:r>
      <w:r w:rsidR="003A1CE7">
        <w:t>R</w:t>
      </w:r>
      <w:r w:rsidR="00152B80" w:rsidRPr="00FC670E">
        <w:t>eceivables</w:t>
      </w:r>
      <w:r w:rsidR="000E19E5">
        <w:t xml:space="preserve"> </w:t>
      </w:r>
      <w:r w:rsidRPr="00FC670E">
        <w:tab/>
        <w:t>180</w:t>
      </w:r>
    </w:p>
    <w:p w14:paraId="73AE674C" w14:textId="1A5E9460" w:rsidR="001432E9" w:rsidRDefault="000E19E5" w:rsidP="00BC3AE0">
      <w:pPr>
        <w:tabs>
          <w:tab w:val="right" w:pos="7797"/>
        </w:tabs>
        <w:spacing w:after="60"/>
        <w:ind w:left="567" w:hanging="567"/>
      </w:pPr>
      <w:r>
        <w:t xml:space="preserve">Trade </w:t>
      </w:r>
      <w:r w:rsidR="003A1CE7">
        <w:t>P</w:t>
      </w:r>
      <w:r w:rsidR="001432E9" w:rsidRPr="00FC670E">
        <w:t>ayables</w:t>
      </w:r>
      <w:r w:rsidR="001432E9" w:rsidRPr="00FC670E">
        <w:tab/>
        <w:t>95</w:t>
      </w:r>
    </w:p>
    <w:p w14:paraId="04BDC91F" w14:textId="6F33E3EA" w:rsidR="001432E9" w:rsidRDefault="000E19E5" w:rsidP="00BC3AE0">
      <w:pPr>
        <w:tabs>
          <w:tab w:val="right" w:pos="7797"/>
        </w:tabs>
        <w:spacing w:after="60"/>
        <w:ind w:left="567" w:hanging="567"/>
      </w:pPr>
      <w:r>
        <w:t xml:space="preserve">Direct </w:t>
      </w:r>
      <w:r w:rsidR="003A1CE7">
        <w:t>F</w:t>
      </w:r>
      <w:r w:rsidR="001432E9">
        <w:t xml:space="preserve">actory </w:t>
      </w:r>
      <w:r w:rsidR="00A31284">
        <w:t>E</w:t>
      </w:r>
      <w:r w:rsidR="001432E9">
        <w:t>xpenses</w:t>
      </w:r>
      <w:r w:rsidR="001432E9">
        <w:tab/>
        <w:t>86</w:t>
      </w:r>
    </w:p>
    <w:p w14:paraId="7FD95D22" w14:textId="34BB6F7C" w:rsidR="001432E9" w:rsidRDefault="000E19E5" w:rsidP="00BC3AE0">
      <w:pPr>
        <w:tabs>
          <w:tab w:val="right" w:pos="7797"/>
        </w:tabs>
        <w:spacing w:after="60"/>
        <w:ind w:left="567" w:hanging="567"/>
      </w:pPr>
      <w:r>
        <w:t xml:space="preserve">Rent and </w:t>
      </w:r>
      <w:r w:rsidR="003A1CE7">
        <w:t>R</w:t>
      </w:r>
      <w:r w:rsidR="001432E9">
        <w:t>ates</w:t>
      </w:r>
      <w:r w:rsidR="001432E9">
        <w:tab/>
        <w:t>240</w:t>
      </w:r>
    </w:p>
    <w:p w14:paraId="50D6EE5E" w14:textId="15B0BC0B" w:rsidR="001432E9" w:rsidRDefault="000E19E5" w:rsidP="00BC3AE0">
      <w:pPr>
        <w:tabs>
          <w:tab w:val="right" w:pos="7797"/>
        </w:tabs>
        <w:spacing w:after="60"/>
        <w:ind w:left="567" w:hanging="567"/>
      </w:pPr>
      <w:r>
        <w:t xml:space="preserve">Machinery </w:t>
      </w:r>
      <w:r w:rsidR="003A1CE7">
        <w:t>M</w:t>
      </w:r>
      <w:r w:rsidR="001432E9">
        <w:t>aintenance</w:t>
      </w:r>
      <w:r w:rsidR="001432E9">
        <w:tab/>
        <w:t>62</w:t>
      </w:r>
    </w:p>
    <w:p w14:paraId="6083604B" w14:textId="5AAA1BA2" w:rsidR="001432E9" w:rsidRDefault="000E19E5" w:rsidP="00BC3AE0">
      <w:pPr>
        <w:tabs>
          <w:tab w:val="right" w:pos="7797"/>
        </w:tabs>
        <w:spacing w:after="60"/>
        <w:ind w:left="567" w:hanging="567"/>
      </w:pPr>
      <w:r>
        <w:t xml:space="preserve">Selling and </w:t>
      </w:r>
      <w:r w:rsidR="003A1CE7">
        <w:t>D</w:t>
      </w:r>
      <w:r w:rsidR="001432E9">
        <w:t xml:space="preserve">istribution </w:t>
      </w:r>
      <w:r w:rsidR="003A1CE7">
        <w:t>E</w:t>
      </w:r>
      <w:r w:rsidR="001432E9">
        <w:t>xpenses</w:t>
      </w:r>
      <w:r w:rsidR="001432E9">
        <w:tab/>
        <w:t>134</w:t>
      </w:r>
    </w:p>
    <w:p w14:paraId="2B11F66A" w14:textId="64834F3D" w:rsidR="001432E9" w:rsidRDefault="000E19E5" w:rsidP="00BC3AE0">
      <w:pPr>
        <w:tabs>
          <w:tab w:val="right" w:pos="7797"/>
        </w:tabs>
        <w:spacing w:after="60"/>
        <w:ind w:left="567" w:hanging="567"/>
      </w:pPr>
      <w:r>
        <w:t xml:space="preserve">Indirect </w:t>
      </w:r>
      <w:r w:rsidR="003A1CE7">
        <w:t>F</w:t>
      </w:r>
      <w:r>
        <w:t xml:space="preserve">actory </w:t>
      </w:r>
      <w:r w:rsidR="00A31284">
        <w:t>E</w:t>
      </w:r>
      <w:r w:rsidR="001432E9">
        <w:t>xpenses</w:t>
      </w:r>
      <w:r w:rsidR="001432E9">
        <w:tab/>
        <w:t>35</w:t>
      </w:r>
    </w:p>
    <w:p w14:paraId="6B26F9D3" w14:textId="1C83C575" w:rsidR="001432E9" w:rsidRDefault="000E19E5" w:rsidP="00BC3AE0">
      <w:pPr>
        <w:tabs>
          <w:tab w:val="right" w:pos="7797"/>
        </w:tabs>
        <w:spacing w:after="60"/>
        <w:ind w:left="567" w:hanging="567"/>
      </w:pPr>
      <w:r>
        <w:t xml:space="preserve">Production </w:t>
      </w:r>
      <w:r w:rsidR="003A1CE7">
        <w:t>W</w:t>
      </w:r>
      <w:r w:rsidR="001432E9">
        <w:t>ages</w:t>
      </w:r>
      <w:r w:rsidR="001432E9">
        <w:tab/>
        <w:t>520</w:t>
      </w:r>
    </w:p>
    <w:p w14:paraId="514B1221" w14:textId="1AFE7207" w:rsidR="001432E9" w:rsidRDefault="000E19E5" w:rsidP="00BC3AE0">
      <w:pPr>
        <w:tabs>
          <w:tab w:val="right" w:pos="7797"/>
        </w:tabs>
        <w:spacing w:after="60"/>
        <w:ind w:left="567" w:hanging="567"/>
      </w:pPr>
      <w:r>
        <w:t xml:space="preserve">Indirect </w:t>
      </w:r>
      <w:r w:rsidR="003A1CE7">
        <w:t>F</w:t>
      </w:r>
      <w:r>
        <w:t xml:space="preserve">actory </w:t>
      </w:r>
      <w:r w:rsidR="003A1CE7">
        <w:t>P</w:t>
      </w:r>
      <w:r w:rsidR="001432E9">
        <w:t xml:space="preserve">ower </w:t>
      </w:r>
      <w:r w:rsidR="001432E9">
        <w:tab/>
        <w:t>83</w:t>
      </w:r>
    </w:p>
    <w:p w14:paraId="48036D34" w14:textId="2E6937F5" w:rsidR="001432E9" w:rsidRDefault="000E19E5" w:rsidP="00BC3AE0">
      <w:pPr>
        <w:tabs>
          <w:tab w:val="right" w:pos="7797"/>
        </w:tabs>
        <w:spacing w:after="60"/>
        <w:ind w:left="567" w:hanging="567"/>
      </w:pPr>
      <w:r>
        <w:t xml:space="preserve">Heating and </w:t>
      </w:r>
      <w:r w:rsidR="003A1CE7">
        <w:t>L</w:t>
      </w:r>
      <w:r w:rsidR="001432E9">
        <w:t>ighting</w:t>
      </w:r>
      <w:r w:rsidR="001432E9">
        <w:tab/>
        <w:t>120</w:t>
      </w:r>
    </w:p>
    <w:p w14:paraId="46814F56" w14:textId="15947B70" w:rsidR="001432E9" w:rsidRDefault="001432E9" w:rsidP="00BC3AE0">
      <w:pPr>
        <w:tabs>
          <w:tab w:val="right" w:pos="7797"/>
        </w:tabs>
        <w:spacing w:after="60"/>
        <w:ind w:left="567" w:hanging="567"/>
      </w:pPr>
      <w:r>
        <w:t xml:space="preserve">Bad </w:t>
      </w:r>
      <w:r w:rsidR="003A1CE7">
        <w:t>D</w:t>
      </w:r>
      <w:r>
        <w:t>ebts</w:t>
      </w:r>
      <w:r>
        <w:tab/>
        <w:t>18</w:t>
      </w:r>
    </w:p>
    <w:p w14:paraId="69CD8236" w14:textId="2AA03B6A" w:rsidR="001432E9" w:rsidRDefault="001432E9" w:rsidP="00BC3AE0">
      <w:pPr>
        <w:tabs>
          <w:tab w:val="right" w:pos="7797"/>
        </w:tabs>
        <w:ind w:left="567" w:hanging="567"/>
      </w:pPr>
      <w:r>
        <w:t xml:space="preserve">Indirect </w:t>
      </w:r>
      <w:r w:rsidR="003A1CE7">
        <w:t>F</w:t>
      </w:r>
      <w:r w:rsidR="000E19E5">
        <w:t xml:space="preserve">actory </w:t>
      </w:r>
      <w:r w:rsidR="003A1CE7">
        <w:t>L</w:t>
      </w:r>
      <w:r>
        <w:t>abour</w:t>
      </w:r>
      <w:r>
        <w:tab/>
        <w:t>46</w:t>
      </w:r>
    </w:p>
    <w:p w14:paraId="0C094802" w14:textId="77777777" w:rsidR="001432E9" w:rsidRDefault="001432E9" w:rsidP="00754C07">
      <w:pPr>
        <w:tabs>
          <w:tab w:val="right" w:pos="7797"/>
        </w:tabs>
        <w:ind w:left="993" w:hanging="567"/>
      </w:pPr>
    </w:p>
    <w:p w14:paraId="5B1C27E7" w14:textId="77777777" w:rsidR="001432E9" w:rsidRDefault="000E19E5" w:rsidP="00BC3AE0">
      <w:pPr>
        <w:tabs>
          <w:tab w:val="right" w:pos="7797"/>
        </w:tabs>
        <w:rPr>
          <w:b/>
        </w:rPr>
      </w:pPr>
      <w:r>
        <w:rPr>
          <w:b/>
        </w:rPr>
        <w:t>Notes</w:t>
      </w:r>
      <w:r w:rsidR="001432E9" w:rsidRPr="001432E9">
        <w:rPr>
          <w:b/>
        </w:rPr>
        <w:t xml:space="preserve"> at 31 March Year 5</w:t>
      </w:r>
    </w:p>
    <w:p w14:paraId="6233A514" w14:textId="77777777" w:rsidR="001432E9" w:rsidRPr="001432E9" w:rsidRDefault="001432E9" w:rsidP="00754C07">
      <w:pPr>
        <w:tabs>
          <w:tab w:val="right" w:pos="7797"/>
        </w:tabs>
        <w:ind w:left="993" w:hanging="567"/>
      </w:pPr>
    </w:p>
    <w:p w14:paraId="7250DA23" w14:textId="7C046EFE" w:rsidR="001432E9" w:rsidRPr="000E19E5" w:rsidRDefault="001432E9" w:rsidP="00881387">
      <w:pPr>
        <w:pStyle w:val="ListParagraph"/>
        <w:numPr>
          <w:ilvl w:val="0"/>
          <w:numId w:val="3"/>
        </w:numPr>
        <w:tabs>
          <w:tab w:val="right" w:pos="5245"/>
        </w:tabs>
        <w:spacing w:line="280" w:lineRule="exact"/>
        <w:ind w:left="714" w:hanging="357"/>
        <w:rPr>
          <w:i/>
        </w:rPr>
      </w:pPr>
      <w:r>
        <w:t>Inventories</w:t>
      </w:r>
      <w:r w:rsidR="00903482">
        <w:t xml:space="preserve"> </w:t>
      </w:r>
      <w:r>
        <w:t>are as follows:</w:t>
      </w:r>
      <w:r>
        <w:tab/>
      </w:r>
      <w:r w:rsidRPr="000E19E5">
        <w:rPr>
          <w:b/>
        </w:rPr>
        <w:t>£000</w:t>
      </w:r>
    </w:p>
    <w:p w14:paraId="22CD63CF" w14:textId="3AB4FC93" w:rsidR="001432E9" w:rsidRDefault="000E19E5" w:rsidP="000E19E5">
      <w:pPr>
        <w:pStyle w:val="ListParagraph"/>
        <w:numPr>
          <w:ilvl w:val="2"/>
          <w:numId w:val="3"/>
        </w:numPr>
        <w:tabs>
          <w:tab w:val="right" w:pos="5245"/>
        </w:tabs>
      </w:pPr>
      <w:r>
        <w:t>Raw m</w:t>
      </w:r>
      <w:r w:rsidR="001432E9">
        <w:t>aterials</w:t>
      </w:r>
      <w:r w:rsidR="001432E9">
        <w:tab/>
        <w:t>46</w:t>
      </w:r>
    </w:p>
    <w:p w14:paraId="3C7AAFAD" w14:textId="77777777" w:rsidR="001432E9" w:rsidRDefault="001432E9" w:rsidP="000E19E5">
      <w:pPr>
        <w:pStyle w:val="ListParagraph"/>
        <w:numPr>
          <w:ilvl w:val="2"/>
          <w:numId w:val="3"/>
        </w:numPr>
        <w:tabs>
          <w:tab w:val="right" w:pos="5245"/>
        </w:tabs>
      </w:pPr>
      <w:r>
        <w:t>Work-in-</w:t>
      </w:r>
      <w:r w:rsidR="000E19E5">
        <w:t>p</w:t>
      </w:r>
      <w:r>
        <w:t>rogress</w:t>
      </w:r>
      <w:r>
        <w:tab/>
        <w:t>63</w:t>
      </w:r>
    </w:p>
    <w:p w14:paraId="49B25185" w14:textId="5C622B4F" w:rsidR="001432E9" w:rsidRDefault="001432E9" w:rsidP="000E19E5">
      <w:pPr>
        <w:pStyle w:val="ListParagraph"/>
        <w:numPr>
          <w:ilvl w:val="2"/>
          <w:numId w:val="3"/>
        </w:numPr>
        <w:tabs>
          <w:tab w:val="right" w:pos="5245"/>
        </w:tabs>
        <w:spacing w:after="120"/>
      </w:pPr>
      <w:r>
        <w:t xml:space="preserve">Finished </w:t>
      </w:r>
      <w:r w:rsidR="000E19E5">
        <w:t>g</w:t>
      </w:r>
      <w:r>
        <w:t>oods</w:t>
      </w:r>
      <w:r>
        <w:tab/>
        <w:t>89</w:t>
      </w:r>
    </w:p>
    <w:p w14:paraId="58EE34B4" w14:textId="77777777" w:rsidR="001432E9" w:rsidRDefault="000E19E5" w:rsidP="00881387">
      <w:pPr>
        <w:pStyle w:val="ListParagraph"/>
        <w:numPr>
          <w:ilvl w:val="0"/>
          <w:numId w:val="3"/>
        </w:numPr>
        <w:tabs>
          <w:tab w:val="right" w:pos="5245"/>
        </w:tabs>
        <w:spacing w:line="280" w:lineRule="exact"/>
        <w:ind w:left="714" w:hanging="357"/>
      </w:pPr>
      <w:r>
        <w:tab/>
        <w:t>The r</w:t>
      </w:r>
      <w:r w:rsidR="001432E9">
        <w:t xml:space="preserve">ent and </w:t>
      </w:r>
      <w:r>
        <w:t>r</w:t>
      </w:r>
      <w:r w:rsidR="001432E9">
        <w:t>ates figure relates to the entire premises of the business</w:t>
      </w:r>
      <w:r>
        <w:t>,</w:t>
      </w:r>
      <w:r w:rsidR="001432E9">
        <w:t xml:space="preserve"> which 80% </w:t>
      </w:r>
      <w:proofErr w:type="gramStart"/>
      <w:r w:rsidR="001432E9">
        <w:t>is used</w:t>
      </w:r>
      <w:proofErr w:type="gramEnd"/>
      <w:r w:rsidR="001432E9">
        <w:t xml:space="preserve"> by the factory and 20% is used by the office.</w:t>
      </w:r>
    </w:p>
    <w:p w14:paraId="614C55EF" w14:textId="270EBFEF" w:rsidR="001432E9" w:rsidRDefault="001432E9" w:rsidP="00881387">
      <w:pPr>
        <w:pStyle w:val="ListParagraph"/>
        <w:numPr>
          <w:ilvl w:val="0"/>
          <w:numId w:val="3"/>
        </w:numPr>
        <w:tabs>
          <w:tab w:val="right" w:pos="5245"/>
        </w:tabs>
        <w:spacing w:line="280" w:lineRule="exact"/>
        <w:ind w:left="714" w:hanging="357"/>
      </w:pPr>
      <w:r>
        <w:tab/>
        <w:t xml:space="preserve">The following expense </w:t>
      </w:r>
      <w:proofErr w:type="gramStart"/>
      <w:r>
        <w:t>was accrued</w:t>
      </w:r>
      <w:proofErr w:type="gramEnd"/>
      <w:r>
        <w:t xml:space="preserve"> at the above date:</w:t>
      </w:r>
      <w:r w:rsidR="006B0179">
        <w:t xml:space="preserve"> p</w:t>
      </w:r>
      <w:r w:rsidR="000E19E5">
        <w:t>roduction w</w:t>
      </w:r>
      <w:r w:rsidR="00881387">
        <w:t xml:space="preserve">ages </w:t>
      </w:r>
      <w:r>
        <w:t>£28,000</w:t>
      </w:r>
      <w:r w:rsidR="006B0179">
        <w:t>.</w:t>
      </w:r>
    </w:p>
    <w:p w14:paraId="4889A42A" w14:textId="77777777" w:rsidR="001432E9" w:rsidRDefault="000E19E5" w:rsidP="00881387">
      <w:pPr>
        <w:pStyle w:val="ListParagraph"/>
        <w:numPr>
          <w:ilvl w:val="0"/>
          <w:numId w:val="3"/>
        </w:numPr>
        <w:spacing w:line="280" w:lineRule="exact"/>
        <w:ind w:left="714" w:hanging="357"/>
      </w:pPr>
      <w:r>
        <w:t>The i</w:t>
      </w:r>
      <w:r w:rsidR="00A52360">
        <w:t xml:space="preserve">ndirect </w:t>
      </w:r>
      <w:r>
        <w:t>f</w:t>
      </w:r>
      <w:r w:rsidR="00A52360">
        <w:t xml:space="preserve">actory </w:t>
      </w:r>
      <w:r>
        <w:t>e</w:t>
      </w:r>
      <w:r w:rsidR="00A52360">
        <w:t>xpenses figure contains £5,000</w:t>
      </w:r>
      <w:r>
        <w:t>,</w:t>
      </w:r>
      <w:r w:rsidR="00A52360">
        <w:t xml:space="preserve"> which relates to the financial year starting 1 April </w:t>
      </w:r>
      <w:r w:rsidR="00903482">
        <w:t>Year 5</w:t>
      </w:r>
      <w:r w:rsidR="00A52360">
        <w:t>.</w:t>
      </w:r>
    </w:p>
    <w:p w14:paraId="636BC023" w14:textId="77777777" w:rsidR="00A52360" w:rsidRDefault="00A52360" w:rsidP="00881387">
      <w:pPr>
        <w:pStyle w:val="ListParagraph"/>
        <w:numPr>
          <w:ilvl w:val="0"/>
          <w:numId w:val="3"/>
        </w:numPr>
        <w:spacing w:line="280" w:lineRule="exact"/>
        <w:ind w:left="714" w:hanging="357"/>
      </w:pPr>
      <w:r>
        <w:t xml:space="preserve">Heating and </w:t>
      </w:r>
      <w:r w:rsidR="000E19E5">
        <w:t>l</w:t>
      </w:r>
      <w:r>
        <w:t xml:space="preserve">ighting is to </w:t>
      </w:r>
      <w:proofErr w:type="gramStart"/>
      <w:r>
        <w:t>be apportioned</w:t>
      </w:r>
      <w:proofErr w:type="gramEnd"/>
      <w:r>
        <w:t xml:space="preserve"> between the factory and the office in the ratio 3:2.</w:t>
      </w:r>
    </w:p>
    <w:p w14:paraId="37B6F999" w14:textId="77777777" w:rsidR="00A52360" w:rsidRDefault="00A52360" w:rsidP="00881387">
      <w:pPr>
        <w:pStyle w:val="ListParagraph"/>
        <w:numPr>
          <w:ilvl w:val="0"/>
          <w:numId w:val="3"/>
        </w:numPr>
        <w:spacing w:line="280" w:lineRule="exact"/>
        <w:ind w:left="714" w:hanging="357"/>
      </w:pPr>
      <w:r>
        <w:t xml:space="preserve">Depreciation is to </w:t>
      </w:r>
      <w:proofErr w:type="gramStart"/>
      <w:r>
        <w:t>be provided</w:t>
      </w:r>
      <w:proofErr w:type="gramEnd"/>
      <w:r>
        <w:t xml:space="preserve"> on </w:t>
      </w:r>
      <w:r w:rsidR="000E19E5">
        <w:t>m</w:t>
      </w:r>
      <w:r>
        <w:t>achinery at the rate of 20% on cost.</w:t>
      </w:r>
    </w:p>
    <w:p w14:paraId="0192383B" w14:textId="77777777" w:rsidR="00152B80" w:rsidRDefault="00152B80">
      <w:r>
        <w:br w:type="page"/>
      </w:r>
    </w:p>
    <w:p w14:paraId="196E8FCC" w14:textId="77777777" w:rsidR="00A52360" w:rsidRDefault="00A52360" w:rsidP="00881387">
      <w:r w:rsidRPr="00881387">
        <w:rPr>
          <w:b/>
        </w:rPr>
        <w:lastRenderedPageBreak/>
        <w:t xml:space="preserve">Select </w:t>
      </w:r>
      <w:r w:rsidRPr="00A52360">
        <w:t xml:space="preserve">the items required and </w:t>
      </w:r>
      <w:r w:rsidRPr="00881387">
        <w:rPr>
          <w:b/>
        </w:rPr>
        <w:t>prepare</w:t>
      </w:r>
      <w:r w:rsidRPr="00A52360">
        <w:t xml:space="preserve"> for the</w:t>
      </w:r>
      <w:r>
        <w:t xml:space="preserve"> year ended 31 March Year 5:</w:t>
      </w:r>
    </w:p>
    <w:p w14:paraId="418F49D2" w14:textId="77777777" w:rsidR="00152B80" w:rsidRDefault="00152B80" w:rsidP="00A52360">
      <w:pPr>
        <w:ind w:left="851" w:hanging="425"/>
      </w:pPr>
    </w:p>
    <w:p w14:paraId="310FC66C" w14:textId="621C660B" w:rsidR="00A52360" w:rsidRDefault="00A31284" w:rsidP="00881387">
      <w:pPr>
        <w:pStyle w:val="ListParagraph"/>
        <w:numPr>
          <w:ilvl w:val="0"/>
          <w:numId w:val="6"/>
        </w:numPr>
      </w:pPr>
      <w:r>
        <w:t>M</w:t>
      </w:r>
      <w:r w:rsidR="00A52360">
        <w:t>anufacturi</w:t>
      </w:r>
      <w:r w:rsidR="000E19E5">
        <w:t xml:space="preserve">ng </w:t>
      </w:r>
      <w:r w:rsidR="006B0179">
        <w:t>A</w:t>
      </w:r>
      <w:r w:rsidR="000E19E5">
        <w:t>ccount</w:t>
      </w:r>
    </w:p>
    <w:p w14:paraId="453BDB80" w14:textId="77777777" w:rsidR="00152B80" w:rsidRDefault="00152B80" w:rsidP="00A52360">
      <w:pPr>
        <w:ind w:left="1276" w:hanging="425"/>
      </w:pPr>
    </w:p>
    <w:p w14:paraId="2460952B" w14:textId="0743109A" w:rsidR="00A52360" w:rsidRDefault="00A52360" w:rsidP="00881387">
      <w:pPr>
        <w:ind w:firstLine="720"/>
      </w:pPr>
      <w:r>
        <w:t>Your answers should show the following</w:t>
      </w:r>
      <w:r w:rsidR="00903482">
        <w:t xml:space="preserve"> </w:t>
      </w:r>
      <w:r w:rsidR="00881387">
        <w:t>y</w:t>
      </w:r>
      <w:r w:rsidR="00881387">
        <w:rPr>
          <w:vanish/>
        </w:rPr>
        <w:t>ear 5</w:t>
      </w:r>
      <w:r w:rsidR="00903482">
        <w:rPr>
          <w:vanish/>
        </w:rPr>
        <w:t xml:space="preserve"> </w:t>
      </w:r>
      <w:r>
        <w:t>figures clearly labelled:</w:t>
      </w:r>
    </w:p>
    <w:p w14:paraId="28475A08" w14:textId="77777777" w:rsidR="000E19E5" w:rsidRDefault="000E19E5" w:rsidP="00A52360">
      <w:pPr>
        <w:ind w:left="1276" w:hanging="425"/>
      </w:pPr>
    </w:p>
    <w:p w14:paraId="54559C5A" w14:textId="77777777" w:rsidR="000E19E5" w:rsidRDefault="000E19E5" w:rsidP="000E19E5">
      <w:pPr>
        <w:pStyle w:val="ListParagraph"/>
        <w:numPr>
          <w:ilvl w:val="0"/>
          <w:numId w:val="4"/>
        </w:numPr>
      </w:pPr>
      <w:r>
        <w:t>c</w:t>
      </w:r>
      <w:r w:rsidR="00A52360">
        <w:t xml:space="preserve">ost of </w:t>
      </w:r>
      <w:r>
        <w:t>raw materials c</w:t>
      </w:r>
      <w:r w:rsidR="00A52360">
        <w:t>onsumed</w:t>
      </w:r>
    </w:p>
    <w:p w14:paraId="735C126B" w14:textId="77777777" w:rsidR="00A52360" w:rsidRDefault="000E19E5" w:rsidP="000E19E5">
      <w:pPr>
        <w:pStyle w:val="ListParagraph"/>
        <w:numPr>
          <w:ilvl w:val="0"/>
          <w:numId w:val="4"/>
        </w:numPr>
      </w:pPr>
      <w:r>
        <w:t>prime c</w:t>
      </w:r>
      <w:r w:rsidR="00A52360">
        <w:t>ost</w:t>
      </w:r>
    </w:p>
    <w:p w14:paraId="2E3B7807" w14:textId="77777777" w:rsidR="00A52360" w:rsidRDefault="000E19E5" w:rsidP="000E19E5">
      <w:pPr>
        <w:pStyle w:val="ListParagraph"/>
        <w:numPr>
          <w:ilvl w:val="0"/>
          <w:numId w:val="4"/>
        </w:numPr>
      </w:pPr>
      <w:r>
        <w:t>factory cost of f</w:t>
      </w:r>
      <w:r w:rsidR="00A52360">
        <w:t xml:space="preserve">inished </w:t>
      </w:r>
      <w:r>
        <w:t>g</w:t>
      </w:r>
      <w:r w:rsidR="00A52360">
        <w:t xml:space="preserve">oods </w:t>
      </w:r>
      <w:r>
        <w:t>p</w:t>
      </w:r>
      <w:r w:rsidR="00A52360">
        <w:t>roduced</w:t>
      </w:r>
    </w:p>
    <w:p w14:paraId="3A786069" w14:textId="77777777" w:rsidR="00152B80" w:rsidRDefault="00152B80" w:rsidP="00A52360">
      <w:pPr>
        <w:tabs>
          <w:tab w:val="right" w:pos="9026"/>
        </w:tabs>
        <w:ind w:left="1276" w:hanging="425"/>
      </w:pPr>
    </w:p>
    <w:p w14:paraId="37177B01" w14:textId="3D245D40" w:rsidR="00A52360" w:rsidRDefault="00A31284" w:rsidP="00881387">
      <w:pPr>
        <w:pStyle w:val="ListParagraph"/>
        <w:numPr>
          <w:ilvl w:val="0"/>
          <w:numId w:val="6"/>
        </w:numPr>
        <w:tabs>
          <w:tab w:val="right" w:pos="9026"/>
        </w:tabs>
      </w:pPr>
      <w:r>
        <w:t>I</w:t>
      </w:r>
      <w:r w:rsidR="000E19E5">
        <w:t xml:space="preserve">ncome </w:t>
      </w:r>
      <w:r w:rsidR="003A1CE7">
        <w:t>S</w:t>
      </w:r>
      <w:r w:rsidR="000E19E5">
        <w:t xml:space="preserve">tatement to </w:t>
      </w:r>
      <w:r w:rsidR="006B0179">
        <w:t>G</w:t>
      </w:r>
      <w:r w:rsidR="000E19E5">
        <w:t xml:space="preserve">ross </w:t>
      </w:r>
      <w:r w:rsidR="006B0179">
        <w:t>P</w:t>
      </w:r>
      <w:r w:rsidR="00A52360">
        <w:t>rofit</w:t>
      </w:r>
      <w:r w:rsidR="000E19E5">
        <w:t xml:space="preserve"> </w:t>
      </w:r>
    </w:p>
    <w:p w14:paraId="1AD6AD8E" w14:textId="77777777" w:rsidR="000E19E5" w:rsidRDefault="00AF1E76" w:rsidP="00A52360">
      <w:pPr>
        <w:tabs>
          <w:tab w:val="right" w:pos="9026"/>
        </w:tabs>
        <w:ind w:left="1276" w:hanging="425"/>
      </w:pPr>
      <w:r>
        <w:tab/>
      </w:r>
      <w:r>
        <w:tab/>
      </w:r>
    </w:p>
    <w:p w14:paraId="38CCF269" w14:textId="77777777" w:rsidR="00AF1E76" w:rsidRPr="00AF1E76" w:rsidRDefault="00AF1E76" w:rsidP="000E19E5">
      <w:pPr>
        <w:tabs>
          <w:tab w:val="right" w:pos="9026"/>
        </w:tabs>
        <w:ind w:left="1276" w:hanging="425"/>
        <w:jc w:val="right"/>
        <w:rPr>
          <w:b/>
        </w:rPr>
      </w:pPr>
      <w:r w:rsidRPr="00AF1E76">
        <w:rPr>
          <w:b/>
        </w:rPr>
        <w:t>16</w:t>
      </w:r>
    </w:p>
    <w:p w14:paraId="297C671C" w14:textId="77777777" w:rsidR="00A52360" w:rsidRDefault="00A52360" w:rsidP="00A52360">
      <w:pPr>
        <w:tabs>
          <w:tab w:val="right" w:pos="9026"/>
        </w:tabs>
        <w:ind w:left="1276" w:hanging="425"/>
        <w:rPr>
          <w:b/>
        </w:rPr>
      </w:pPr>
    </w:p>
    <w:p w14:paraId="248C6328" w14:textId="77777777" w:rsidR="000E19E5" w:rsidRDefault="000E19E5" w:rsidP="00A52360">
      <w:pPr>
        <w:tabs>
          <w:tab w:val="right" w:pos="9026"/>
        </w:tabs>
        <w:ind w:left="1276" w:hanging="425"/>
        <w:rPr>
          <w:b/>
        </w:rPr>
      </w:pPr>
    </w:p>
    <w:p w14:paraId="38C4C209" w14:textId="77777777" w:rsidR="00A52360" w:rsidRDefault="000E19E5" w:rsidP="000E19E5">
      <w:pPr>
        <w:tabs>
          <w:tab w:val="right" w:pos="9026"/>
        </w:tabs>
        <w:ind w:left="1276" w:hanging="425"/>
        <w:jc w:val="right"/>
        <w:rPr>
          <w:b/>
        </w:rPr>
      </w:pPr>
      <w:r>
        <w:rPr>
          <w:b/>
        </w:rPr>
        <w:t>Total marks (16)</w:t>
      </w:r>
    </w:p>
    <w:p w14:paraId="6F549833" w14:textId="77777777" w:rsidR="00A52360" w:rsidRPr="00FC670E" w:rsidRDefault="00A52360">
      <w:pPr>
        <w:rPr>
          <w:b/>
        </w:rPr>
      </w:pPr>
      <w:r>
        <w:rPr>
          <w:b/>
        </w:rPr>
        <w:br w:type="page"/>
      </w:r>
    </w:p>
    <w:p w14:paraId="175D353C" w14:textId="77777777" w:rsidR="00E44BB0" w:rsidRDefault="004B7579" w:rsidP="004B7579">
      <w:pPr>
        <w:tabs>
          <w:tab w:val="left" w:pos="-720"/>
          <w:tab w:val="left" w:pos="4253"/>
        </w:tabs>
        <w:suppressAutoHyphens/>
        <w:jc w:val="both"/>
        <w:rPr>
          <w:rFonts w:cs="Arial"/>
          <w:b/>
          <w:szCs w:val="20"/>
          <w:lang w:val="en-US" w:eastAsia="en-US"/>
        </w:rPr>
      </w:pPr>
      <w:r w:rsidRPr="004B7579">
        <w:rPr>
          <w:rFonts w:cs="Arial"/>
          <w:b/>
          <w:szCs w:val="20"/>
          <w:lang w:val="en-US" w:eastAsia="en-US"/>
        </w:rPr>
        <w:lastRenderedPageBreak/>
        <w:t xml:space="preserve">Question </w:t>
      </w:r>
      <w:r w:rsidR="003A1CE7">
        <w:rPr>
          <w:rFonts w:cs="Arial"/>
          <w:b/>
          <w:szCs w:val="20"/>
          <w:lang w:val="en-US" w:eastAsia="en-US"/>
        </w:rPr>
        <w:t>10</w:t>
      </w:r>
      <w:r w:rsidR="00881387">
        <w:rPr>
          <w:rFonts w:cs="Arial"/>
          <w:b/>
          <w:szCs w:val="20"/>
          <w:lang w:val="en-US" w:eastAsia="en-US"/>
        </w:rPr>
        <w:t xml:space="preserve"> </w:t>
      </w:r>
      <w:r w:rsidR="00E44BB0">
        <w:rPr>
          <w:rFonts w:cs="Arial"/>
          <w:b/>
          <w:szCs w:val="20"/>
          <w:lang w:val="en-US" w:eastAsia="en-US"/>
        </w:rPr>
        <w:t xml:space="preserve">— solution </w:t>
      </w:r>
    </w:p>
    <w:p w14:paraId="60E112D2" w14:textId="77777777" w:rsidR="00E44BB0" w:rsidRDefault="00E44BB0" w:rsidP="004B7579">
      <w:pPr>
        <w:tabs>
          <w:tab w:val="left" w:pos="-720"/>
          <w:tab w:val="left" w:pos="4253"/>
        </w:tabs>
        <w:suppressAutoHyphens/>
        <w:jc w:val="both"/>
        <w:rPr>
          <w:rFonts w:cs="Arial"/>
          <w:b/>
          <w:szCs w:val="20"/>
          <w:lang w:val="en-US" w:eastAsia="en-US"/>
        </w:rPr>
      </w:pPr>
    </w:p>
    <w:p w14:paraId="0FFDF473" w14:textId="6DD00873" w:rsidR="004B7579" w:rsidRPr="004B7579" w:rsidRDefault="00881387" w:rsidP="004B7579">
      <w:pPr>
        <w:tabs>
          <w:tab w:val="left" w:pos="-720"/>
          <w:tab w:val="left" w:pos="4253"/>
        </w:tabs>
        <w:suppressAutoHyphens/>
        <w:jc w:val="both"/>
        <w:rPr>
          <w:rFonts w:cs="Arial"/>
          <w:b/>
          <w:szCs w:val="20"/>
          <w:lang w:val="en-US" w:eastAsia="en-US"/>
        </w:rPr>
      </w:pPr>
      <w:r>
        <w:rPr>
          <w:rFonts w:cs="Arial"/>
          <w:b/>
          <w:szCs w:val="20"/>
          <w:lang w:val="en-US" w:eastAsia="en-US"/>
        </w:rPr>
        <w:t>(a)</w:t>
      </w:r>
    </w:p>
    <w:p w14:paraId="1C979880" w14:textId="77777777" w:rsidR="004B7579" w:rsidRPr="004B7579" w:rsidRDefault="004B7579" w:rsidP="004B7579">
      <w:pPr>
        <w:tabs>
          <w:tab w:val="left" w:pos="-720"/>
          <w:tab w:val="left" w:pos="4253"/>
        </w:tabs>
        <w:suppressAutoHyphens/>
        <w:jc w:val="both"/>
        <w:rPr>
          <w:rFonts w:cs="Arial"/>
          <w:szCs w:val="20"/>
          <w:lang w:val="en-US"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1275"/>
        <w:gridCol w:w="567"/>
        <w:gridCol w:w="1134"/>
        <w:gridCol w:w="709"/>
        <w:gridCol w:w="992"/>
        <w:gridCol w:w="567"/>
        <w:gridCol w:w="627"/>
      </w:tblGrid>
      <w:tr w:rsidR="004B7579" w:rsidRPr="004B7579" w14:paraId="77409964" w14:textId="77777777" w:rsidTr="00D977B6">
        <w:trPr>
          <w:cantSplit/>
        </w:trPr>
        <w:tc>
          <w:tcPr>
            <w:tcW w:w="8046" w:type="dxa"/>
            <w:gridSpan w:val="6"/>
          </w:tcPr>
          <w:p w14:paraId="7EC22D3B" w14:textId="168EC9FA" w:rsid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 xml:space="preserve">Manufacturing </w:t>
            </w:r>
            <w:r w:rsidR="003A1CE7">
              <w:rPr>
                <w:rFonts w:cs="Arial"/>
                <w:szCs w:val="20"/>
                <w:lang w:val="en-US" w:eastAsia="en-US"/>
              </w:rPr>
              <w:t>A</w:t>
            </w:r>
            <w:r w:rsidR="0067059A">
              <w:rPr>
                <w:rFonts w:cs="Arial"/>
                <w:szCs w:val="20"/>
                <w:lang w:val="en-US" w:eastAsia="en-US"/>
              </w:rPr>
              <w:t>ccount</w:t>
            </w:r>
            <w:r w:rsidRPr="004B7579">
              <w:rPr>
                <w:rFonts w:cs="Arial"/>
                <w:szCs w:val="20"/>
                <w:lang w:val="en-US" w:eastAsia="en-US"/>
              </w:rPr>
              <w:t xml:space="preserve"> for year ended 31 March Year 5 </w:t>
            </w:r>
          </w:p>
          <w:p w14:paraId="7A4E1C41" w14:textId="77777777" w:rsidR="000E19E5" w:rsidRPr="004B7579" w:rsidRDefault="000E19E5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219ED224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64F0718A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6245B73B" w14:textId="77777777" w:rsidTr="00D977B6">
        <w:tc>
          <w:tcPr>
            <w:tcW w:w="3369" w:type="dxa"/>
          </w:tcPr>
          <w:p w14:paraId="04497E81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275" w:type="dxa"/>
          </w:tcPr>
          <w:p w14:paraId="1286C101" w14:textId="7EE72866" w:rsidR="004B7579" w:rsidRPr="000E19E5" w:rsidRDefault="004B7579" w:rsidP="00DE2ABA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b/>
                <w:szCs w:val="20"/>
                <w:lang w:val="en-US" w:eastAsia="en-US"/>
              </w:rPr>
            </w:pPr>
            <w:r w:rsidRPr="000E19E5">
              <w:rPr>
                <w:rFonts w:cs="Arial"/>
                <w:b/>
                <w:szCs w:val="20"/>
                <w:lang w:val="en-US" w:eastAsia="en-US"/>
              </w:rPr>
              <w:t>£000</w:t>
            </w:r>
          </w:p>
        </w:tc>
        <w:tc>
          <w:tcPr>
            <w:tcW w:w="567" w:type="dxa"/>
          </w:tcPr>
          <w:p w14:paraId="56A7084C" w14:textId="77777777" w:rsidR="004B7579" w:rsidRPr="000E19E5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60F629A5" w14:textId="0505D42F" w:rsidR="004B7579" w:rsidRPr="000E19E5" w:rsidRDefault="004B7579" w:rsidP="00DE2ABA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b/>
                <w:szCs w:val="20"/>
                <w:lang w:val="en-US" w:eastAsia="en-US"/>
              </w:rPr>
            </w:pPr>
            <w:r w:rsidRPr="000E19E5">
              <w:rPr>
                <w:rFonts w:cs="Arial"/>
                <w:b/>
                <w:szCs w:val="20"/>
                <w:lang w:val="en-US" w:eastAsia="en-US"/>
              </w:rPr>
              <w:t>£000</w:t>
            </w:r>
          </w:p>
        </w:tc>
        <w:tc>
          <w:tcPr>
            <w:tcW w:w="709" w:type="dxa"/>
          </w:tcPr>
          <w:p w14:paraId="5EA87735" w14:textId="77777777" w:rsidR="004B7579" w:rsidRPr="000E19E5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7FF2050A" w14:textId="4BA9BDC1" w:rsidR="004B7579" w:rsidRPr="000E19E5" w:rsidRDefault="004B7579" w:rsidP="00DE2ABA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b/>
                <w:szCs w:val="20"/>
                <w:lang w:val="en-US" w:eastAsia="en-US"/>
              </w:rPr>
            </w:pPr>
            <w:r w:rsidRPr="000E19E5">
              <w:rPr>
                <w:rFonts w:cs="Arial"/>
                <w:b/>
                <w:szCs w:val="20"/>
                <w:lang w:val="en-US" w:eastAsia="en-US"/>
              </w:rPr>
              <w:t>£000</w:t>
            </w:r>
          </w:p>
        </w:tc>
        <w:tc>
          <w:tcPr>
            <w:tcW w:w="567" w:type="dxa"/>
          </w:tcPr>
          <w:p w14:paraId="02B85A35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7569433F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2DD172AC" w14:textId="77777777" w:rsidTr="00D977B6">
        <w:tc>
          <w:tcPr>
            <w:tcW w:w="3369" w:type="dxa"/>
          </w:tcPr>
          <w:p w14:paraId="27934035" w14:textId="724C218E" w:rsidR="004B7579" w:rsidRPr="004B7579" w:rsidRDefault="00F969A9" w:rsidP="002B487C">
            <w:pPr>
              <w:tabs>
                <w:tab w:val="left" w:pos="-720"/>
                <w:tab w:val="left" w:pos="4253"/>
              </w:tabs>
              <w:suppressAutoHyphens/>
              <w:ind w:right="-138"/>
              <w:rPr>
                <w:rFonts w:cs="Arial"/>
                <w:szCs w:val="20"/>
                <w:lang w:val="en-US" w:eastAsia="en-US"/>
              </w:rPr>
            </w:pPr>
            <w:r>
              <w:rPr>
                <w:rFonts w:cs="Arial"/>
                <w:szCs w:val="20"/>
                <w:lang w:val="en-US" w:eastAsia="en-US"/>
              </w:rPr>
              <w:t>Inventory —</w:t>
            </w:r>
            <w:r w:rsidR="0067059A">
              <w:rPr>
                <w:rFonts w:cs="Arial"/>
                <w:szCs w:val="20"/>
                <w:lang w:val="en-US" w:eastAsia="en-US"/>
              </w:rPr>
              <w:t xml:space="preserve"> 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>R</w:t>
            </w:r>
            <w:r w:rsidR="002B487C">
              <w:rPr>
                <w:rFonts w:cs="Arial"/>
                <w:szCs w:val="20"/>
                <w:lang w:val="en-US" w:eastAsia="en-US"/>
              </w:rPr>
              <w:t xml:space="preserve">aw 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>M</w:t>
            </w:r>
            <w:r w:rsidR="002B487C">
              <w:rPr>
                <w:rFonts w:cs="Arial"/>
                <w:szCs w:val="20"/>
                <w:lang w:val="en-US" w:eastAsia="en-US"/>
              </w:rPr>
              <w:t>aterials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 xml:space="preserve"> (start)</w:t>
            </w:r>
          </w:p>
        </w:tc>
        <w:tc>
          <w:tcPr>
            <w:tcW w:w="1275" w:type="dxa"/>
          </w:tcPr>
          <w:p w14:paraId="5712E8B3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0B7604C1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49A11EE7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42</w:t>
            </w:r>
            <w:r w:rsidR="00FC670E">
              <w:rPr>
                <w:rFonts w:cs="Arial"/>
                <w:szCs w:val="20"/>
                <w:lang w:val="en-US" w:eastAsia="en-US"/>
              </w:rPr>
              <w:t>*</w:t>
            </w:r>
          </w:p>
        </w:tc>
        <w:tc>
          <w:tcPr>
            <w:tcW w:w="709" w:type="dxa"/>
          </w:tcPr>
          <w:p w14:paraId="452B6600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2CF4DEED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4918E42B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5AF616B1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690B8684" w14:textId="77777777" w:rsidTr="00D977B6">
        <w:tc>
          <w:tcPr>
            <w:tcW w:w="3369" w:type="dxa"/>
          </w:tcPr>
          <w:p w14:paraId="5728F950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Purchases of RM</w:t>
            </w:r>
          </w:p>
        </w:tc>
        <w:tc>
          <w:tcPr>
            <w:tcW w:w="1275" w:type="dxa"/>
          </w:tcPr>
          <w:p w14:paraId="59F1612E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1C2A09DD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13C9293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1,450</w:t>
            </w:r>
          </w:p>
        </w:tc>
        <w:tc>
          <w:tcPr>
            <w:tcW w:w="709" w:type="dxa"/>
          </w:tcPr>
          <w:p w14:paraId="273E28B3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(1)</w:t>
            </w:r>
          </w:p>
        </w:tc>
        <w:tc>
          <w:tcPr>
            <w:tcW w:w="992" w:type="dxa"/>
          </w:tcPr>
          <w:p w14:paraId="16AC2416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64F1174A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10174DAC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468F0DCB" w14:textId="77777777" w:rsidTr="00D977B6">
        <w:tc>
          <w:tcPr>
            <w:tcW w:w="3369" w:type="dxa"/>
          </w:tcPr>
          <w:p w14:paraId="7A345748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Carriage on RM</w:t>
            </w:r>
          </w:p>
        </w:tc>
        <w:tc>
          <w:tcPr>
            <w:tcW w:w="1275" w:type="dxa"/>
          </w:tcPr>
          <w:p w14:paraId="4505637C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7AC66F79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AF7696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70</w:t>
            </w:r>
          </w:p>
        </w:tc>
        <w:tc>
          <w:tcPr>
            <w:tcW w:w="709" w:type="dxa"/>
          </w:tcPr>
          <w:p w14:paraId="4B651542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(1)</w:t>
            </w:r>
          </w:p>
        </w:tc>
        <w:tc>
          <w:tcPr>
            <w:tcW w:w="992" w:type="dxa"/>
          </w:tcPr>
          <w:p w14:paraId="7FED6ABA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52245509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56DF10A9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1DC8A05A" w14:textId="77777777" w:rsidTr="00D977B6">
        <w:tc>
          <w:tcPr>
            <w:tcW w:w="3369" w:type="dxa"/>
          </w:tcPr>
          <w:p w14:paraId="7910FBE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275" w:type="dxa"/>
          </w:tcPr>
          <w:p w14:paraId="1B9C16D3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4E244ABC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6153DCF8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1,562</w:t>
            </w:r>
          </w:p>
        </w:tc>
        <w:tc>
          <w:tcPr>
            <w:tcW w:w="709" w:type="dxa"/>
          </w:tcPr>
          <w:p w14:paraId="69510BA7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653905A5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579A6E1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5A7D8E4A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24A289A4" w14:textId="77777777" w:rsidTr="00D977B6">
        <w:tc>
          <w:tcPr>
            <w:tcW w:w="3369" w:type="dxa"/>
          </w:tcPr>
          <w:p w14:paraId="34BC4CA7" w14:textId="38BAC690" w:rsidR="004B7579" w:rsidRPr="004B7579" w:rsidRDefault="0067059A" w:rsidP="00F969A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>
              <w:rPr>
                <w:rFonts w:cs="Arial"/>
                <w:szCs w:val="20"/>
                <w:lang w:val="en-US" w:eastAsia="en-US"/>
              </w:rPr>
              <w:t xml:space="preserve">Less: </w:t>
            </w:r>
            <w:r w:rsidR="003A1CE7">
              <w:rPr>
                <w:rFonts w:cs="Arial"/>
                <w:szCs w:val="20"/>
                <w:lang w:val="en-US" w:eastAsia="en-US"/>
              </w:rPr>
              <w:t>I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 xml:space="preserve">nventory </w:t>
            </w:r>
            <w:r w:rsidR="00F969A9">
              <w:rPr>
                <w:rFonts w:cs="Arial"/>
                <w:szCs w:val="20"/>
                <w:lang w:val="en-US" w:eastAsia="en-US"/>
              </w:rPr>
              <w:t>—</w:t>
            </w:r>
            <w:r>
              <w:rPr>
                <w:rFonts w:cs="Arial"/>
                <w:szCs w:val="20"/>
                <w:lang w:val="en-US" w:eastAsia="en-US"/>
              </w:rPr>
              <w:t xml:space="preserve"> 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>RM (end)</w:t>
            </w:r>
          </w:p>
        </w:tc>
        <w:tc>
          <w:tcPr>
            <w:tcW w:w="1275" w:type="dxa"/>
          </w:tcPr>
          <w:p w14:paraId="36D55FBC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32C68A90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5BE72EF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46</w:t>
            </w:r>
            <w:r w:rsidR="00FC670E">
              <w:rPr>
                <w:rFonts w:cs="Arial"/>
                <w:szCs w:val="20"/>
                <w:lang w:val="en-US" w:eastAsia="en-US"/>
              </w:rPr>
              <w:t>*</w:t>
            </w:r>
          </w:p>
        </w:tc>
        <w:tc>
          <w:tcPr>
            <w:tcW w:w="709" w:type="dxa"/>
          </w:tcPr>
          <w:p w14:paraId="764BEC46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(1)</w:t>
            </w:r>
          </w:p>
        </w:tc>
        <w:tc>
          <w:tcPr>
            <w:tcW w:w="992" w:type="dxa"/>
          </w:tcPr>
          <w:p w14:paraId="59B43523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7167555B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24427581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69733E0E" w14:textId="77777777" w:rsidTr="00D977B6">
        <w:tc>
          <w:tcPr>
            <w:tcW w:w="3369" w:type="dxa"/>
          </w:tcPr>
          <w:p w14:paraId="0A871FC3" w14:textId="0E0831C7" w:rsidR="004B7579" w:rsidRPr="004B7579" w:rsidRDefault="0067059A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u w:val="single"/>
                <w:lang w:val="en-US" w:eastAsia="en-US"/>
              </w:rPr>
            </w:pPr>
            <w:r>
              <w:rPr>
                <w:rFonts w:cs="Arial"/>
                <w:szCs w:val="20"/>
                <w:u w:val="single"/>
                <w:lang w:val="en-US" w:eastAsia="en-US"/>
              </w:rPr>
              <w:t xml:space="preserve">Cost RM </w:t>
            </w:r>
            <w:r w:rsidR="003A1CE7">
              <w:rPr>
                <w:rFonts w:cs="Arial"/>
                <w:szCs w:val="20"/>
                <w:u w:val="single"/>
                <w:lang w:val="en-US" w:eastAsia="en-US"/>
              </w:rPr>
              <w:t>C</w:t>
            </w:r>
            <w:r w:rsidR="004B7579" w:rsidRPr="004B7579">
              <w:rPr>
                <w:rFonts w:cs="Arial"/>
                <w:szCs w:val="20"/>
                <w:u w:val="single"/>
                <w:lang w:val="en-US" w:eastAsia="en-US"/>
              </w:rPr>
              <w:t>onsumed</w:t>
            </w:r>
          </w:p>
        </w:tc>
        <w:tc>
          <w:tcPr>
            <w:tcW w:w="1275" w:type="dxa"/>
          </w:tcPr>
          <w:p w14:paraId="7CDA44BE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5C8C231C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072BCD34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709" w:type="dxa"/>
          </w:tcPr>
          <w:p w14:paraId="366C0A2D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69CF225B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1,516</w:t>
            </w:r>
          </w:p>
        </w:tc>
        <w:tc>
          <w:tcPr>
            <w:tcW w:w="567" w:type="dxa"/>
          </w:tcPr>
          <w:p w14:paraId="4A65FE3C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45D72355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014846E7" w14:textId="77777777" w:rsidTr="00D977B6">
        <w:tc>
          <w:tcPr>
            <w:tcW w:w="3369" w:type="dxa"/>
          </w:tcPr>
          <w:p w14:paraId="0520988C" w14:textId="6B6A632D" w:rsidR="004B7579" w:rsidRPr="004B7579" w:rsidRDefault="0067059A" w:rsidP="003A1CE7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>
              <w:rPr>
                <w:rFonts w:cs="Arial"/>
                <w:szCs w:val="20"/>
                <w:lang w:val="en-US" w:eastAsia="en-US"/>
              </w:rPr>
              <w:t xml:space="preserve">Production </w:t>
            </w:r>
            <w:r w:rsidR="003A1CE7">
              <w:rPr>
                <w:rFonts w:cs="Arial"/>
                <w:szCs w:val="20"/>
                <w:lang w:val="en-US" w:eastAsia="en-US"/>
              </w:rPr>
              <w:t>W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>ages</w:t>
            </w:r>
          </w:p>
        </w:tc>
        <w:tc>
          <w:tcPr>
            <w:tcW w:w="1275" w:type="dxa"/>
          </w:tcPr>
          <w:p w14:paraId="4E88F73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778005D0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056BF5CD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520</w:t>
            </w:r>
          </w:p>
        </w:tc>
        <w:tc>
          <w:tcPr>
            <w:tcW w:w="709" w:type="dxa"/>
          </w:tcPr>
          <w:p w14:paraId="19C1690E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2BE7FEAD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7E21FC59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78DAE9CD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2602B70E" w14:textId="77777777" w:rsidTr="00D977B6">
        <w:tc>
          <w:tcPr>
            <w:tcW w:w="3369" w:type="dxa"/>
          </w:tcPr>
          <w:p w14:paraId="4CD4AEE9" w14:textId="1F3F9C75" w:rsidR="004B7579" w:rsidRPr="004B7579" w:rsidRDefault="0067059A" w:rsidP="00F969A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>
              <w:rPr>
                <w:rFonts w:cs="Arial"/>
                <w:szCs w:val="20"/>
                <w:lang w:val="en-US" w:eastAsia="en-US"/>
              </w:rPr>
              <w:t xml:space="preserve">Add: </w:t>
            </w:r>
            <w:r w:rsidR="00E65BDA">
              <w:rPr>
                <w:rFonts w:cs="Arial"/>
                <w:szCs w:val="20"/>
                <w:lang w:val="en-US" w:eastAsia="en-US"/>
              </w:rPr>
              <w:t>payable</w:t>
            </w:r>
          </w:p>
        </w:tc>
        <w:tc>
          <w:tcPr>
            <w:tcW w:w="1275" w:type="dxa"/>
          </w:tcPr>
          <w:p w14:paraId="1646F3D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3B046FB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43DC02E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28</w:t>
            </w:r>
          </w:p>
        </w:tc>
        <w:tc>
          <w:tcPr>
            <w:tcW w:w="709" w:type="dxa"/>
          </w:tcPr>
          <w:p w14:paraId="4002673F" w14:textId="77777777" w:rsidR="004B7579" w:rsidRPr="0067059A" w:rsidRDefault="004B7579" w:rsidP="00FC670E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373FC11E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548</w:t>
            </w:r>
          </w:p>
        </w:tc>
        <w:tc>
          <w:tcPr>
            <w:tcW w:w="567" w:type="dxa"/>
          </w:tcPr>
          <w:p w14:paraId="23E05E96" w14:textId="77777777" w:rsidR="004B7579" w:rsidRPr="0067059A" w:rsidRDefault="00FC670E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(1)</w:t>
            </w:r>
          </w:p>
        </w:tc>
        <w:tc>
          <w:tcPr>
            <w:tcW w:w="627" w:type="dxa"/>
          </w:tcPr>
          <w:p w14:paraId="71996D4A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6446A7A1" w14:textId="77777777" w:rsidTr="00D977B6">
        <w:tc>
          <w:tcPr>
            <w:tcW w:w="3369" w:type="dxa"/>
          </w:tcPr>
          <w:p w14:paraId="513561A3" w14:textId="46953DCD" w:rsidR="004B7579" w:rsidRPr="004B7579" w:rsidRDefault="004B7579" w:rsidP="003A1CE7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 xml:space="preserve">Direct </w:t>
            </w:r>
            <w:r w:rsidR="003A1CE7">
              <w:rPr>
                <w:rFonts w:cs="Arial"/>
                <w:szCs w:val="20"/>
                <w:lang w:val="en-US" w:eastAsia="en-US"/>
              </w:rPr>
              <w:t>E</w:t>
            </w:r>
            <w:r w:rsidRPr="004B7579">
              <w:rPr>
                <w:rFonts w:cs="Arial"/>
                <w:szCs w:val="20"/>
                <w:lang w:val="en-US" w:eastAsia="en-US"/>
              </w:rPr>
              <w:t>xpenses</w:t>
            </w:r>
          </w:p>
        </w:tc>
        <w:tc>
          <w:tcPr>
            <w:tcW w:w="1275" w:type="dxa"/>
          </w:tcPr>
          <w:p w14:paraId="07EF83FC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0AA6FEE4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438D27FA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709" w:type="dxa"/>
          </w:tcPr>
          <w:p w14:paraId="19436FAC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B1FE8C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86</w:t>
            </w:r>
          </w:p>
        </w:tc>
        <w:tc>
          <w:tcPr>
            <w:tcW w:w="567" w:type="dxa"/>
          </w:tcPr>
          <w:p w14:paraId="22313B10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(1)</w:t>
            </w:r>
          </w:p>
        </w:tc>
        <w:tc>
          <w:tcPr>
            <w:tcW w:w="627" w:type="dxa"/>
          </w:tcPr>
          <w:p w14:paraId="55B38D75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57042405" w14:textId="77777777" w:rsidTr="00D977B6">
        <w:tc>
          <w:tcPr>
            <w:tcW w:w="3369" w:type="dxa"/>
          </w:tcPr>
          <w:p w14:paraId="0599BB6F" w14:textId="6670AC19" w:rsidR="004B7579" w:rsidRPr="004B7579" w:rsidRDefault="004B7579" w:rsidP="003A1CE7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u w:val="single"/>
                <w:lang w:val="en-US" w:eastAsia="en-US"/>
              </w:rPr>
            </w:pPr>
            <w:r w:rsidRPr="004B7579">
              <w:rPr>
                <w:rFonts w:cs="Arial"/>
                <w:szCs w:val="20"/>
                <w:u w:val="single"/>
                <w:lang w:val="en-US" w:eastAsia="en-US"/>
              </w:rPr>
              <w:t xml:space="preserve">Prime </w:t>
            </w:r>
            <w:r w:rsidR="003A1CE7">
              <w:rPr>
                <w:rFonts w:cs="Arial"/>
                <w:szCs w:val="20"/>
                <w:u w:val="single"/>
                <w:lang w:val="en-US" w:eastAsia="en-US"/>
              </w:rPr>
              <w:t>C</w:t>
            </w:r>
            <w:r w:rsidRPr="004B7579">
              <w:rPr>
                <w:rFonts w:cs="Arial"/>
                <w:szCs w:val="20"/>
                <w:u w:val="single"/>
                <w:lang w:val="en-US" w:eastAsia="en-US"/>
              </w:rPr>
              <w:t>ost</w:t>
            </w:r>
          </w:p>
        </w:tc>
        <w:tc>
          <w:tcPr>
            <w:tcW w:w="1275" w:type="dxa"/>
          </w:tcPr>
          <w:p w14:paraId="75B85309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3B566593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7C83820E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709" w:type="dxa"/>
          </w:tcPr>
          <w:p w14:paraId="5C214221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02F2CD53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2,150</w:t>
            </w:r>
          </w:p>
        </w:tc>
        <w:tc>
          <w:tcPr>
            <w:tcW w:w="567" w:type="dxa"/>
          </w:tcPr>
          <w:p w14:paraId="37BB9AC1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332CC166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43F715E1" w14:textId="77777777" w:rsidTr="00D977B6">
        <w:tc>
          <w:tcPr>
            <w:tcW w:w="3369" w:type="dxa"/>
          </w:tcPr>
          <w:p w14:paraId="54E6B5F9" w14:textId="0B8737FE" w:rsidR="004B7579" w:rsidRPr="004B7579" w:rsidRDefault="0067059A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u w:val="single"/>
                <w:lang w:val="en-US" w:eastAsia="en-US"/>
              </w:rPr>
            </w:pPr>
            <w:r>
              <w:rPr>
                <w:rFonts w:cs="Arial"/>
                <w:szCs w:val="20"/>
                <w:u w:val="single"/>
                <w:lang w:val="en-US" w:eastAsia="en-US"/>
              </w:rPr>
              <w:t xml:space="preserve">Factory </w:t>
            </w:r>
            <w:r w:rsidR="003A1CE7">
              <w:rPr>
                <w:rFonts w:cs="Arial"/>
                <w:szCs w:val="20"/>
                <w:u w:val="single"/>
                <w:lang w:val="en-US" w:eastAsia="en-US"/>
              </w:rPr>
              <w:t>O</w:t>
            </w:r>
            <w:r w:rsidR="004B7579" w:rsidRPr="004B7579">
              <w:rPr>
                <w:rFonts w:cs="Arial"/>
                <w:szCs w:val="20"/>
                <w:u w:val="single"/>
                <w:lang w:val="en-US" w:eastAsia="en-US"/>
              </w:rPr>
              <w:t>verheads</w:t>
            </w:r>
          </w:p>
        </w:tc>
        <w:tc>
          <w:tcPr>
            <w:tcW w:w="1275" w:type="dxa"/>
          </w:tcPr>
          <w:p w14:paraId="31DFE959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7607D7A4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25E8A664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709" w:type="dxa"/>
          </w:tcPr>
          <w:p w14:paraId="69440EE3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72FBFC05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480038B0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4B8B8EEE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47F44488" w14:textId="77777777" w:rsidTr="00D977B6">
        <w:tc>
          <w:tcPr>
            <w:tcW w:w="3369" w:type="dxa"/>
          </w:tcPr>
          <w:p w14:paraId="790F3546" w14:textId="5D7BB6E1" w:rsidR="004B7579" w:rsidRPr="004B7579" w:rsidRDefault="0067059A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>
              <w:rPr>
                <w:rFonts w:cs="Arial"/>
                <w:szCs w:val="20"/>
                <w:lang w:val="en-US" w:eastAsia="en-US"/>
              </w:rPr>
              <w:t xml:space="preserve">Rent and </w:t>
            </w:r>
            <w:r w:rsidR="003A1CE7">
              <w:rPr>
                <w:rFonts w:cs="Arial"/>
                <w:szCs w:val="20"/>
                <w:lang w:val="en-US" w:eastAsia="en-US"/>
              </w:rPr>
              <w:t>R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>ates (4/5)</w:t>
            </w:r>
          </w:p>
        </w:tc>
        <w:tc>
          <w:tcPr>
            <w:tcW w:w="1275" w:type="dxa"/>
          </w:tcPr>
          <w:p w14:paraId="577BA4C8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3D6D6B4B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29B9DF89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192</w:t>
            </w:r>
          </w:p>
        </w:tc>
        <w:tc>
          <w:tcPr>
            <w:tcW w:w="709" w:type="dxa"/>
          </w:tcPr>
          <w:p w14:paraId="5AC14297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(1)</w:t>
            </w:r>
          </w:p>
        </w:tc>
        <w:tc>
          <w:tcPr>
            <w:tcW w:w="992" w:type="dxa"/>
          </w:tcPr>
          <w:p w14:paraId="4324810F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6A77ECFF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15CBD698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185A264D" w14:textId="77777777" w:rsidTr="00D977B6">
        <w:tc>
          <w:tcPr>
            <w:tcW w:w="3369" w:type="dxa"/>
          </w:tcPr>
          <w:p w14:paraId="00F601E8" w14:textId="6E23CB00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 xml:space="preserve">Machine </w:t>
            </w:r>
            <w:r w:rsidR="003A1CE7">
              <w:rPr>
                <w:rFonts w:cs="Arial"/>
                <w:szCs w:val="20"/>
                <w:lang w:val="en-US" w:eastAsia="en-US"/>
              </w:rPr>
              <w:t>M</w:t>
            </w:r>
            <w:r w:rsidRPr="004B7579">
              <w:rPr>
                <w:rFonts w:cs="Arial"/>
                <w:szCs w:val="20"/>
                <w:lang w:val="en-US" w:eastAsia="en-US"/>
              </w:rPr>
              <w:t>aintenance</w:t>
            </w:r>
          </w:p>
        </w:tc>
        <w:tc>
          <w:tcPr>
            <w:tcW w:w="1275" w:type="dxa"/>
          </w:tcPr>
          <w:p w14:paraId="78B3D55A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260CE71E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580B2DDB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62</w:t>
            </w:r>
            <w:r w:rsidR="000661B4">
              <w:rPr>
                <w:rFonts w:cs="Arial"/>
                <w:szCs w:val="20"/>
                <w:lang w:val="en-US" w:eastAsia="en-US"/>
              </w:rPr>
              <w:t>^</w:t>
            </w:r>
          </w:p>
        </w:tc>
        <w:tc>
          <w:tcPr>
            <w:tcW w:w="709" w:type="dxa"/>
          </w:tcPr>
          <w:p w14:paraId="3FEB2118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3A617D3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490CBB15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0871FF41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3229922C" w14:textId="77777777" w:rsidTr="00D977B6">
        <w:tc>
          <w:tcPr>
            <w:tcW w:w="3369" w:type="dxa"/>
          </w:tcPr>
          <w:p w14:paraId="557C089A" w14:textId="34911010" w:rsidR="004B7579" w:rsidRPr="004B7579" w:rsidRDefault="0067059A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>
              <w:rPr>
                <w:rFonts w:cs="Arial"/>
                <w:szCs w:val="20"/>
                <w:lang w:val="en-US" w:eastAsia="en-US"/>
              </w:rPr>
              <w:t xml:space="preserve">Indirect </w:t>
            </w:r>
            <w:r w:rsidR="003A1CE7">
              <w:rPr>
                <w:rFonts w:cs="Arial"/>
                <w:szCs w:val="20"/>
                <w:lang w:val="en-US" w:eastAsia="en-US"/>
              </w:rPr>
              <w:t>F</w:t>
            </w:r>
            <w:r>
              <w:rPr>
                <w:rFonts w:cs="Arial"/>
                <w:szCs w:val="20"/>
                <w:lang w:val="en-US" w:eastAsia="en-US"/>
              </w:rPr>
              <w:t xml:space="preserve">actory </w:t>
            </w:r>
            <w:r w:rsidR="003A1CE7">
              <w:rPr>
                <w:rFonts w:cs="Arial"/>
                <w:szCs w:val="20"/>
                <w:lang w:val="en-US" w:eastAsia="en-US"/>
              </w:rPr>
              <w:t>E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>xpenses</w:t>
            </w:r>
          </w:p>
        </w:tc>
        <w:tc>
          <w:tcPr>
            <w:tcW w:w="1275" w:type="dxa"/>
          </w:tcPr>
          <w:p w14:paraId="1262D15E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35</w:t>
            </w:r>
          </w:p>
        </w:tc>
        <w:tc>
          <w:tcPr>
            <w:tcW w:w="567" w:type="dxa"/>
          </w:tcPr>
          <w:p w14:paraId="7406B95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41006524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709" w:type="dxa"/>
          </w:tcPr>
          <w:p w14:paraId="4734F4B6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559CD3C4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7C74E46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2B6A902B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09ED0280" w14:textId="77777777" w:rsidTr="00D977B6">
        <w:tc>
          <w:tcPr>
            <w:tcW w:w="3369" w:type="dxa"/>
          </w:tcPr>
          <w:p w14:paraId="7FD95F92" w14:textId="076F63B9" w:rsidR="004B7579" w:rsidRPr="004B7579" w:rsidRDefault="004B7579" w:rsidP="002B487C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 xml:space="preserve">Less: </w:t>
            </w:r>
            <w:r w:rsidR="002B487C">
              <w:rPr>
                <w:rFonts w:cs="Arial"/>
                <w:szCs w:val="20"/>
                <w:lang w:val="en-US" w:eastAsia="en-US"/>
              </w:rPr>
              <w:t>receivable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1347014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5</w:t>
            </w:r>
          </w:p>
        </w:tc>
        <w:tc>
          <w:tcPr>
            <w:tcW w:w="567" w:type="dxa"/>
          </w:tcPr>
          <w:p w14:paraId="63BC9BD6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55B34226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30</w:t>
            </w:r>
          </w:p>
        </w:tc>
        <w:tc>
          <w:tcPr>
            <w:tcW w:w="709" w:type="dxa"/>
          </w:tcPr>
          <w:p w14:paraId="58FD8ABD" w14:textId="77777777" w:rsidR="004B7579" w:rsidRPr="0067059A" w:rsidRDefault="00FC670E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(1)</w:t>
            </w:r>
          </w:p>
        </w:tc>
        <w:tc>
          <w:tcPr>
            <w:tcW w:w="992" w:type="dxa"/>
          </w:tcPr>
          <w:p w14:paraId="11C053D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1A5C6CFE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66CE0D9C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7EFFC2B8" w14:textId="77777777" w:rsidTr="00D977B6">
        <w:tc>
          <w:tcPr>
            <w:tcW w:w="3369" w:type="dxa"/>
          </w:tcPr>
          <w:p w14:paraId="6485A065" w14:textId="3C21F3C7" w:rsidR="004B7579" w:rsidRPr="004B7579" w:rsidRDefault="0067059A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>
              <w:rPr>
                <w:rFonts w:cs="Arial"/>
                <w:szCs w:val="20"/>
                <w:lang w:val="en-US" w:eastAsia="en-US"/>
              </w:rPr>
              <w:t xml:space="preserve">Factory </w:t>
            </w:r>
            <w:r w:rsidR="003A1CE7">
              <w:rPr>
                <w:rFonts w:cs="Arial"/>
                <w:szCs w:val="20"/>
                <w:lang w:val="en-US" w:eastAsia="en-US"/>
              </w:rPr>
              <w:t>P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>ower</w:t>
            </w:r>
          </w:p>
        </w:tc>
        <w:tc>
          <w:tcPr>
            <w:tcW w:w="1275" w:type="dxa"/>
          </w:tcPr>
          <w:p w14:paraId="75672FDC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12A3FDB7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3849137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83</w:t>
            </w:r>
            <w:r w:rsidR="000661B4">
              <w:rPr>
                <w:rFonts w:cs="Arial"/>
                <w:szCs w:val="20"/>
                <w:lang w:val="en-US" w:eastAsia="en-US"/>
              </w:rPr>
              <w:t>^</w:t>
            </w:r>
          </w:p>
        </w:tc>
        <w:tc>
          <w:tcPr>
            <w:tcW w:w="709" w:type="dxa"/>
          </w:tcPr>
          <w:p w14:paraId="667BDE91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39165EEE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2A44ACC6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27A4F961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448FBFDF" w14:textId="77777777" w:rsidTr="00D977B6">
        <w:tc>
          <w:tcPr>
            <w:tcW w:w="3369" w:type="dxa"/>
          </w:tcPr>
          <w:p w14:paraId="34DE0DCC" w14:textId="646842AB" w:rsidR="004B7579" w:rsidRPr="004B7579" w:rsidRDefault="003A1CE7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>
              <w:rPr>
                <w:rFonts w:cs="Arial"/>
                <w:szCs w:val="20"/>
                <w:lang w:val="en-US" w:eastAsia="en-US"/>
              </w:rPr>
              <w:t>H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>eating</w:t>
            </w:r>
            <w:r w:rsidR="0028512C">
              <w:rPr>
                <w:rFonts w:cs="Arial"/>
                <w:szCs w:val="20"/>
                <w:lang w:val="en-US" w:eastAsia="en-US"/>
              </w:rPr>
              <w:t xml:space="preserve"> and Lighting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 xml:space="preserve"> (3/5)</w:t>
            </w:r>
          </w:p>
        </w:tc>
        <w:tc>
          <w:tcPr>
            <w:tcW w:w="1275" w:type="dxa"/>
          </w:tcPr>
          <w:p w14:paraId="45C415D0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0E85AA14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38DA68C1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72</w:t>
            </w:r>
          </w:p>
        </w:tc>
        <w:tc>
          <w:tcPr>
            <w:tcW w:w="709" w:type="dxa"/>
          </w:tcPr>
          <w:p w14:paraId="2DF18364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(1)</w:t>
            </w:r>
          </w:p>
        </w:tc>
        <w:tc>
          <w:tcPr>
            <w:tcW w:w="992" w:type="dxa"/>
          </w:tcPr>
          <w:p w14:paraId="254A4D8D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2E8DD2DF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11DF74C7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4390D21D" w14:textId="77777777" w:rsidTr="00D977B6">
        <w:tc>
          <w:tcPr>
            <w:tcW w:w="3369" w:type="dxa"/>
          </w:tcPr>
          <w:p w14:paraId="59C0B616" w14:textId="0ED27683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 xml:space="preserve">Depreciation on </w:t>
            </w:r>
            <w:r w:rsidR="003A1CE7">
              <w:rPr>
                <w:rFonts w:cs="Arial"/>
                <w:szCs w:val="20"/>
                <w:lang w:val="en-US" w:eastAsia="en-US"/>
              </w:rPr>
              <w:t>M</w:t>
            </w:r>
            <w:r w:rsidRPr="004B7579">
              <w:rPr>
                <w:rFonts w:cs="Arial"/>
                <w:szCs w:val="20"/>
                <w:lang w:val="en-US" w:eastAsia="en-US"/>
              </w:rPr>
              <w:t>achinery</w:t>
            </w:r>
          </w:p>
        </w:tc>
        <w:tc>
          <w:tcPr>
            <w:tcW w:w="1275" w:type="dxa"/>
          </w:tcPr>
          <w:p w14:paraId="51164F4B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5FECE043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1D645963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60</w:t>
            </w:r>
          </w:p>
        </w:tc>
        <w:tc>
          <w:tcPr>
            <w:tcW w:w="709" w:type="dxa"/>
          </w:tcPr>
          <w:p w14:paraId="2DC5E5C9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(1)</w:t>
            </w:r>
          </w:p>
        </w:tc>
        <w:tc>
          <w:tcPr>
            <w:tcW w:w="992" w:type="dxa"/>
          </w:tcPr>
          <w:p w14:paraId="1C0D1A0D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3DAD29E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372C8FAE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70F0DF07" w14:textId="77777777" w:rsidTr="00D977B6">
        <w:tc>
          <w:tcPr>
            <w:tcW w:w="3369" w:type="dxa"/>
          </w:tcPr>
          <w:p w14:paraId="25D97C73" w14:textId="5092474E" w:rsidR="004B7579" w:rsidRPr="004B7579" w:rsidRDefault="0067059A" w:rsidP="003A1CE7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>
              <w:rPr>
                <w:rFonts w:cs="Arial"/>
                <w:szCs w:val="20"/>
                <w:lang w:val="en-US" w:eastAsia="en-US"/>
              </w:rPr>
              <w:t xml:space="preserve">Indirect </w:t>
            </w:r>
            <w:r w:rsidR="003A1CE7">
              <w:rPr>
                <w:rFonts w:cs="Arial"/>
                <w:szCs w:val="20"/>
                <w:lang w:val="en-US" w:eastAsia="en-US"/>
              </w:rPr>
              <w:t>F</w:t>
            </w:r>
            <w:r>
              <w:rPr>
                <w:rFonts w:cs="Arial"/>
                <w:szCs w:val="20"/>
                <w:lang w:val="en-US" w:eastAsia="en-US"/>
              </w:rPr>
              <w:t xml:space="preserve">actory </w:t>
            </w:r>
            <w:r w:rsidR="003A1CE7">
              <w:rPr>
                <w:rFonts w:cs="Arial"/>
                <w:szCs w:val="20"/>
                <w:lang w:val="en-US" w:eastAsia="en-US"/>
              </w:rPr>
              <w:t>L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>abour</w:t>
            </w:r>
          </w:p>
        </w:tc>
        <w:tc>
          <w:tcPr>
            <w:tcW w:w="1275" w:type="dxa"/>
          </w:tcPr>
          <w:p w14:paraId="2388206B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38507E24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0303F9AF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46</w:t>
            </w:r>
            <w:r w:rsidR="000661B4">
              <w:rPr>
                <w:rFonts w:cs="Arial"/>
                <w:szCs w:val="20"/>
                <w:lang w:val="en-US" w:eastAsia="en-US"/>
              </w:rPr>
              <w:t>^</w:t>
            </w:r>
          </w:p>
        </w:tc>
        <w:tc>
          <w:tcPr>
            <w:tcW w:w="709" w:type="dxa"/>
          </w:tcPr>
          <w:p w14:paraId="4A8E5071" w14:textId="77777777" w:rsidR="004B7579" w:rsidRPr="0067059A" w:rsidRDefault="000661B4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(2)</w:t>
            </w:r>
          </w:p>
        </w:tc>
        <w:tc>
          <w:tcPr>
            <w:tcW w:w="992" w:type="dxa"/>
          </w:tcPr>
          <w:p w14:paraId="50B0DCCA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2C1304C8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70AB2680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4BFCDF06" w14:textId="77777777" w:rsidTr="00D977B6">
        <w:tc>
          <w:tcPr>
            <w:tcW w:w="3369" w:type="dxa"/>
          </w:tcPr>
          <w:p w14:paraId="63A90A59" w14:textId="16C6564D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 xml:space="preserve">Add: </w:t>
            </w:r>
            <w:r w:rsidR="0028512C">
              <w:rPr>
                <w:rFonts w:cs="Arial"/>
                <w:szCs w:val="20"/>
                <w:lang w:val="en-US" w:eastAsia="en-US"/>
              </w:rPr>
              <w:t>W</w:t>
            </w:r>
            <w:r w:rsidRPr="004B7579">
              <w:rPr>
                <w:rFonts w:cs="Arial"/>
                <w:szCs w:val="20"/>
                <w:lang w:val="en-US" w:eastAsia="en-US"/>
              </w:rPr>
              <w:t>ork-in-progress (start)</w:t>
            </w:r>
          </w:p>
        </w:tc>
        <w:tc>
          <w:tcPr>
            <w:tcW w:w="1275" w:type="dxa"/>
          </w:tcPr>
          <w:p w14:paraId="66FEED71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66</w:t>
            </w:r>
          </w:p>
        </w:tc>
        <w:tc>
          <w:tcPr>
            <w:tcW w:w="567" w:type="dxa"/>
          </w:tcPr>
          <w:p w14:paraId="5CE80495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4C049D9F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709" w:type="dxa"/>
          </w:tcPr>
          <w:p w14:paraId="681FC044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251FD2F0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50EBF9AF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07D686C5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2116AE7A" w14:textId="77777777" w:rsidTr="00D977B6">
        <w:tc>
          <w:tcPr>
            <w:tcW w:w="3369" w:type="dxa"/>
          </w:tcPr>
          <w:p w14:paraId="3F04D082" w14:textId="51E98F14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 xml:space="preserve">Less: </w:t>
            </w:r>
            <w:r w:rsidR="0028512C">
              <w:rPr>
                <w:rFonts w:cs="Arial"/>
                <w:szCs w:val="20"/>
                <w:lang w:val="en-US" w:eastAsia="en-US"/>
              </w:rPr>
              <w:t>W</w:t>
            </w:r>
            <w:r w:rsidRPr="004B7579">
              <w:rPr>
                <w:rFonts w:cs="Arial"/>
                <w:szCs w:val="20"/>
                <w:lang w:val="en-US" w:eastAsia="en-US"/>
              </w:rPr>
              <w:t>ork-in-progress (end)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6BFD136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63</w:t>
            </w:r>
          </w:p>
        </w:tc>
        <w:tc>
          <w:tcPr>
            <w:tcW w:w="567" w:type="dxa"/>
          </w:tcPr>
          <w:p w14:paraId="77C9D11E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14685733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3</w:t>
            </w:r>
          </w:p>
        </w:tc>
        <w:tc>
          <w:tcPr>
            <w:tcW w:w="709" w:type="dxa"/>
          </w:tcPr>
          <w:p w14:paraId="01E5F734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(1)</w:t>
            </w:r>
          </w:p>
        </w:tc>
        <w:tc>
          <w:tcPr>
            <w:tcW w:w="992" w:type="dxa"/>
          </w:tcPr>
          <w:p w14:paraId="6E4937CA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548</w:t>
            </w:r>
          </w:p>
        </w:tc>
        <w:tc>
          <w:tcPr>
            <w:tcW w:w="567" w:type="dxa"/>
          </w:tcPr>
          <w:p w14:paraId="09EE3F8B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140864FB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63688C3E" w14:textId="77777777" w:rsidTr="00D977B6">
        <w:tc>
          <w:tcPr>
            <w:tcW w:w="3369" w:type="dxa"/>
          </w:tcPr>
          <w:p w14:paraId="7E30481F" w14:textId="5C1191F8" w:rsidR="004B7579" w:rsidRPr="004B7579" w:rsidRDefault="004B7579" w:rsidP="00881387">
            <w:pPr>
              <w:tabs>
                <w:tab w:val="left" w:pos="-720"/>
                <w:tab w:val="left" w:pos="4253"/>
              </w:tabs>
              <w:suppressAutoHyphens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 xml:space="preserve">Factory </w:t>
            </w:r>
            <w:r w:rsidR="003A1CE7">
              <w:rPr>
                <w:rFonts w:cs="Arial"/>
                <w:szCs w:val="20"/>
                <w:lang w:val="en-US" w:eastAsia="en-US"/>
              </w:rPr>
              <w:t>C</w:t>
            </w:r>
            <w:r w:rsidRPr="004B7579">
              <w:rPr>
                <w:rFonts w:cs="Arial"/>
                <w:szCs w:val="20"/>
                <w:lang w:val="en-US" w:eastAsia="en-US"/>
              </w:rPr>
              <w:t xml:space="preserve">ost of </w:t>
            </w:r>
            <w:r w:rsidR="003A1CE7">
              <w:rPr>
                <w:rFonts w:cs="Arial"/>
                <w:szCs w:val="20"/>
                <w:lang w:val="en-US" w:eastAsia="en-US"/>
              </w:rPr>
              <w:t>F</w:t>
            </w:r>
            <w:r w:rsidRPr="004B7579">
              <w:rPr>
                <w:rFonts w:cs="Arial"/>
                <w:szCs w:val="20"/>
                <w:lang w:val="en-US" w:eastAsia="en-US"/>
              </w:rPr>
              <w:t xml:space="preserve">inished </w:t>
            </w:r>
            <w:r w:rsidR="003A1CE7">
              <w:rPr>
                <w:rFonts w:cs="Arial"/>
                <w:szCs w:val="20"/>
                <w:lang w:val="en-US" w:eastAsia="en-US"/>
              </w:rPr>
              <w:t>G</w:t>
            </w:r>
            <w:r w:rsidRPr="004B7579">
              <w:rPr>
                <w:rFonts w:cs="Arial"/>
                <w:szCs w:val="20"/>
                <w:lang w:val="en-US" w:eastAsia="en-US"/>
              </w:rPr>
              <w:t>oods</w:t>
            </w:r>
          </w:p>
        </w:tc>
        <w:tc>
          <w:tcPr>
            <w:tcW w:w="1275" w:type="dxa"/>
          </w:tcPr>
          <w:p w14:paraId="1D4BCA3F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7F9A8576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134" w:type="dxa"/>
          </w:tcPr>
          <w:p w14:paraId="65FEF10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709" w:type="dxa"/>
          </w:tcPr>
          <w:p w14:paraId="0070BE5C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004380BB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2,698</w:t>
            </w:r>
          </w:p>
        </w:tc>
        <w:tc>
          <w:tcPr>
            <w:tcW w:w="567" w:type="dxa"/>
          </w:tcPr>
          <w:p w14:paraId="38AE26FB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0C1A2E2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</w:tbl>
    <w:p w14:paraId="3CD901B6" w14:textId="77777777" w:rsidR="004B7579" w:rsidRPr="004B7579" w:rsidRDefault="004B7579" w:rsidP="004B7579">
      <w:pPr>
        <w:tabs>
          <w:tab w:val="left" w:pos="-720"/>
          <w:tab w:val="left" w:pos="4253"/>
        </w:tabs>
        <w:suppressAutoHyphens/>
        <w:jc w:val="both"/>
        <w:rPr>
          <w:rFonts w:cs="Arial"/>
          <w:szCs w:val="20"/>
          <w:lang w:val="en-US" w:eastAsia="en-US"/>
        </w:rPr>
      </w:pPr>
    </w:p>
    <w:p w14:paraId="6C237F20" w14:textId="77777777" w:rsidR="00FC670E" w:rsidRPr="0067059A" w:rsidRDefault="00FC670E" w:rsidP="00FC670E">
      <w:pPr>
        <w:rPr>
          <w:rFonts w:cs="Arial"/>
          <w:b/>
          <w:szCs w:val="20"/>
          <w:lang w:val="en-US" w:eastAsia="en-US"/>
        </w:rPr>
      </w:pPr>
      <w:r w:rsidRPr="0067059A">
        <w:rPr>
          <w:rFonts w:cs="Arial"/>
          <w:b/>
          <w:szCs w:val="20"/>
          <w:lang w:val="en-US" w:eastAsia="en-US"/>
        </w:rPr>
        <w:t xml:space="preserve">* 1 mark for both </w:t>
      </w:r>
      <w:r w:rsidR="0067059A">
        <w:rPr>
          <w:rFonts w:cs="Arial"/>
          <w:b/>
          <w:szCs w:val="20"/>
          <w:lang w:val="en-US" w:eastAsia="en-US"/>
        </w:rPr>
        <w:t>i</w:t>
      </w:r>
      <w:r w:rsidRPr="0067059A">
        <w:rPr>
          <w:rFonts w:cs="Arial"/>
          <w:b/>
          <w:szCs w:val="20"/>
          <w:lang w:val="en-US" w:eastAsia="en-US"/>
        </w:rPr>
        <w:t>nventories</w:t>
      </w:r>
    </w:p>
    <w:p w14:paraId="28D0F0ED" w14:textId="77777777" w:rsidR="000661B4" w:rsidRPr="0067059A" w:rsidRDefault="000661B4" w:rsidP="00FC670E">
      <w:pPr>
        <w:rPr>
          <w:rFonts w:cs="Arial"/>
          <w:b/>
          <w:szCs w:val="20"/>
          <w:lang w:val="en-US" w:eastAsia="en-US"/>
        </w:rPr>
      </w:pPr>
      <w:r w:rsidRPr="0067059A">
        <w:rPr>
          <w:rFonts w:cs="Arial"/>
          <w:b/>
          <w:szCs w:val="20"/>
          <w:lang w:val="en-US" w:eastAsia="en-US"/>
        </w:rPr>
        <w:t xml:space="preserve">^ 2 marks for </w:t>
      </w:r>
      <w:proofErr w:type="gramStart"/>
      <w:r w:rsidRPr="0067059A">
        <w:rPr>
          <w:rFonts w:cs="Arial"/>
          <w:b/>
          <w:szCs w:val="20"/>
          <w:lang w:val="en-US" w:eastAsia="en-US"/>
        </w:rPr>
        <w:t>3</w:t>
      </w:r>
      <w:proofErr w:type="gramEnd"/>
      <w:r w:rsidRPr="0067059A">
        <w:rPr>
          <w:rFonts w:cs="Arial"/>
          <w:b/>
          <w:szCs w:val="20"/>
          <w:lang w:val="en-US" w:eastAsia="en-US"/>
        </w:rPr>
        <w:t xml:space="preserve"> numbers</w:t>
      </w:r>
    </w:p>
    <w:p w14:paraId="72B78923" w14:textId="77777777" w:rsidR="00FC670E" w:rsidRDefault="00FC670E" w:rsidP="004B7579">
      <w:pPr>
        <w:tabs>
          <w:tab w:val="left" w:pos="-720"/>
          <w:tab w:val="left" w:pos="4253"/>
        </w:tabs>
        <w:suppressAutoHyphens/>
        <w:jc w:val="both"/>
        <w:rPr>
          <w:rFonts w:cs="Arial"/>
          <w:b/>
          <w:szCs w:val="20"/>
          <w:lang w:val="en-US" w:eastAsia="en-US"/>
        </w:rPr>
      </w:pPr>
    </w:p>
    <w:p w14:paraId="06150A24" w14:textId="77777777" w:rsidR="00FC670E" w:rsidRDefault="00FC670E" w:rsidP="004B7579">
      <w:pPr>
        <w:tabs>
          <w:tab w:val="left" w:pos="-720"/>
          <w:tab w:val="left" w:pos="4253"/>
        </w:tabs>
        <w:suppressAutoHyphens/>
        <w:jc w:val="both"/>
        <w:rPr>
          <w:rFonts w:cs="Arial"/>
          <w:b/>
          <w:szCs w:val="20"/>
          <w:lang w:val="en-US" w:eastAsia="en-US"/>
        </w:rPr>
      </w:pPr>
    </w:p>
    <w:p w14:paraId="7032B575" w14:textId="669CA813" w:rsidR="004B7579" w:rsidRPr="004B7579" w:rsidRDefault="00881387" w:rsidP="004B7579">
      <w:pPr>
        <w:tabs>
          <w:tab w:val="left" w:pos="-720"/>
          <w:tab w:val="left" w:pos="4253"/>
        </w:tabs>
        <w:suppressAutoHyphens/>
        <w:jc w:val="both"/>
        <w:rPr>
          <w:rFonts w:cs="Arial"/>
          <w:b/>
          <w:szCs w:val="20"/>
          <w:lang w:val="en-US" w:eastAsia="en-US"/>
        </w:rPr>
      </w:pPr>
      <w:r>
        <w:rPr>
          <w:rFonts w:cs="Arial"/>
          <w:b/>
          <w:szCs w:val="20"/>
          <w:lang w:val="en-US" w:eastAsia="en-US"/>
        </w:rPr>
        <w:t>(b)</w:t>
      </w:r>
      <w:r w:rsidR="00FC670E">
        <w:rPr>
          <w:rFonts w:cs="Arial"/>
          <w:b/>
          <w:szCs w:val="20"/>
          <w:lang w:val="en-US" w:eastAsia="en-US"/>
        </w:rPr>
        <w:t xml:space="preserve"> </w:t>
      </w:r>
    </w:p>
    <w:p w14:paraId="6468340D" w14:textId="77777777" w:rsidR="004B7579" w:rsidRPr="004B7579" w:rsidRDefault="004B7579" w:rsidP="004B7579">
      <w:pPr>
        <w:tabs>
          <w:tab w:val="left" w:pos="-720"/>
          <w:tab w:val="left" w:pos="4253"/>
        </w:tabs>
        <w:suppressAutoHyphens/>
        <w:jc w:val="both"/>
        <w:rPr>
          <w:rFonts w:cs="Arial"/>
          <w:b/>
          <w:szCs w:val="20"/>
          <w:lang w:val="en-US"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1275"/>
        <w:gridCol w:w="851"/>
        <w:gridCol w:w="850"/>
        <w:gridCol w:w="709"/>
        <w:gridCol w:w="992"/>
        <w:gridCol w:w="567"/>
        <w:gridCol w:w="627"/>
      </w:tblGrid>
      <w:tr w:rsidR="004B7579" w:rsidRPr="004B7579" w14:paraId="47DF4459" w14:textId="77777777" w:rsidTr="00D977B6">
        <w:trPr>
          <w:cantSplit/>
        </w:trPr>
        <w:tc>
          <w:tcPr>
            <w:tcW w:w="8046" w:type="dxa"/>
            <w:gridSpan w:val="6"/>
          </w:tcPr>
          <w:p w14:paraId="0CA1BBF4" w14:textId="2919C743" w:rsidR="004B7579" w:rsidRPr="00F969A9" w:rsidRDefault="0067059A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881387">
              <w:rPr>
                <w:rFonts w:cs="Arial"/>
                <w:b/>
                <w:szCs w:val="20"/>
                <w:lang w:val="en-US" w:eastAsia="en-US"/>
              </w:rPr>
              <w:t xml:space="preserve">Income </w:t>
            </w:r>
            <w:r w:rsidR="003A1CE7" w:rsidRPr="00881387">
              <w:rPr>
                <w:rFonts w:cs="Arial"/>
                <w:b/>
                <w:szCs w:val="20"/>
                <w:lang w:val="en-US" w:eastAsia="en-US"/>
              </w:rPr>
              <w:t>S</w:t>
            </w:r>
            <w:r w:rsidR="004B7579" w:rsidRPr="00881387">
              <w:rPr>
                <w:rFonts w:cs="Arial"/>
                <w:b/>
                <w:szCs w:val="20"/>
                <w:lang w:val="en-US" w:eastAsia="en-US"/>
              </w:rPr>
              <w:t xml:space="preserve">tatement for year ended 31 March </w:t>
            </w:r>
            <w:r w:rsidR="004B7579" w:rsidRPr="00F969A9">
              <w:rPr>
                <w:rFonts w:cs="Arial"/>
                <w:b/>
                <w:szCs w:val="20"/>
                <w:lang w:val="en-US" w:eastAsia="en-US"/>
              </w:rPr>
              <w:t>Year</w:t>
            </w:r>
            <w:r w:rsidR="00FC670E" w:rsidRPr="00F969A9">
              <w:rPr>
                <w:rFonts w:cs="Arial"/>
                <w:b/>
                <w:szCs w:val="20"/>
                <w:lang w:val="en-US" w:eastAsia="en-US"/>
              </w:rPr>
              <w:t xml:space="preserve"> </w:t>
            </w:r>
            <w:r w:rsidR="004B7579" w:rsidRPr="00F969A9">
              <w:rPr>
                <w:rFonts w:cs="Arial"/>
                <w:b/>
                <w:szCs w:val="20"/>
                <w:lang w:val="en-US" w:eastAsia="en-US"/>
              </w:rPr>
              <w:t>5</w:t>
            </w:r>
          </w:p>
          <w:p w14:paraId="33B44254" w14:textId="77777777" w:rsidR="0067059A" w:rsidRPr="004B7579" w:rsidRDefault="0067059A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25615D5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2345CD3C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217B7E60" w14:textId="77777777" w:rsidTr="00D977B6">
        <w:tc>
          <w:tcPr>
            <w:tcW w:w="3369" w:type="dxa"/>
          </w:tcPr>
          <w:p w14:paraId="5B4DE418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275" w:type="dxa"/>
          </w:tcPr>
          <w:p w14:paraId="56345DC9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1" w:type="dxa"/>
          </w:tcPr>
          <w:p w14:paraId="31FEC588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0" w:type="dxa"/>
          </w:tcPr>
          <w:p w14:paraId="15ECC042" w14:textId="4CA97272" w:rsidR="004B7579" w:rsidRPr="0067059A" w:rsidRDefault="004B7579" w:rsidP="00DE2ABA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£000</w:t>
            </w:r>
          </w:p>
        </w:tc>
        <w:tc>
          <w:tcPr>
            <w:tcW w:w="709" w:type="dxa"/>
          </w:tcPr>
          <w:p w14:paraId="36987340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118A3ED6" w14:textId="1B98701C" w:rsidR="004B7579" w:rsidRPr="0067059A" w:rsidRDefault="004B7579" w:rsidP="00DE2ABA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£000</w:t>
            </w:r>
          </w:p>
        </w:tc>
        <w:tc>
          <w:tcPr>
            <w:tcW w:w="567" w:type="dxa"/>
          </w:tcPr>
          <w:p w14:paraId="7F99506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37ADCC18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0BAC090E" w14:textId="77777777" w:rsidTr="00D977B6">
        <w:tc>
          <w:tcPr>
            <w:tcW w:w="3369" w:type="dxa"/>
          </w:tcPr>
          <w:p w14:paraId="19ABF18F" w14:textId="5CFE2BF5" w:rsidR="004B7579" w:rsidRPr="004B7579" w:rsidRDefault="00FC670E" w:rsidP="006B375D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>
              <w:rPr>
                <w:rFonts w:cs="Arial"/>
                <w:szCs w:val="20"/>
                <w:lang w:val="en-US" w:eastAsia="en-US"/>
              </w:rPr>
              <w:t xml:space="preserve">Sales </w:t>
            </w:r>
            <w:r w:rsidR="006B375D">
              <w:rPr>
                <w:rFonts w:cs="Arial"/>
                <w:szCs w:val="20"/>
                <w:lang w:val="en-US" w:eastAsia="en-US"/>
              </w:rPr>
              <w:t>R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>evenue</w:t>
            </w:r>
          </w:p>
        </w:tc>
        <w:tc>
          <w:tcPr>
            <w:tcW w:w="1275" w:type="dxa"/>
          </w:tcPr>
          <w:p w14:paraId="745EB5C4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1" w:type="dxa"/>
          </w:tcPr>
          <w:p w14:paraId="70701098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0" w:type="dxa"/>
          </w:tcPr>
          <w:p w14:paraId="163982BE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2,900</w:t>
            </w:r>
          </w:p>
        </w:tc>
        <w:tc>
          <w:tcPr>
            <w:tcW w:w="709" w:type="dxa"/>
          </w:tcPr>
          <w:p w14:paraId="37597FAD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(1)</w:t>
            </w:r>
          </w:p>
        </w:tc>
        <w:tc>
          <w:tcPr>
            <w:tcW w:w="992" w:type="dxa"/>
          </w:tcPr>
          <w:p w14:paraId="7F83E2B7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019D82A4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12A9804F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62217368" w14:textId="77777777" w:rsidTr="00D977B6">
        <w:tc>
          <w:tcPr>
            <w:tcW w:w="3369" w:type="dxa"/>
          </w:tcPr>
          <w:p w14:paraId="61E41F76" w14:textId="15BAC4B2" w:rsidR="004B7579" w:rsidRPr="004B7579" w:rsidRDefault="0067059A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>
              <w:rPr>
                <w:rFonts w:cs="Arial"/>
                <w:szCs w:val="20"/>
                <w:lang w:val="en-US" w:eastAsia="en-US"/>
              </w:rPr>
              <w:t xml:space="preserve">Less: </w:t>
            </w:r>
            <w:r w:rsidR="006B375D">
              <w:rPr>
                <w:rFonts w:cs="Arial"/>
                <w:szCs w:val="20"/>
                <w:lang w:val="en-US" w:eastAsia="en-US"/>
              </w:rPr>
              <w:t>R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 xml:space="preserve">eturns </w:t>
            </w:r>
            <w:r w:rsidR="006B375D">
              <w:rPr>
                <w:rFonts w:cs="Arial"/>
                <w:szCs w:val="20"/>
                <w:lang w:val="en-US" w:eastAsia="en-US"/>
              </w:rPr>
              <w:t>I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>nwards</w:t>
            </w:r>
          </w:p>
        </w:tc>
        <w:tc>
          <w:tcPr>
            <w:tcW w:w="1275" w:type="dxa"/>
          </w:tcPr>
          <w:p w14:paraId="0797CB00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1" w:type="dxa"/>
          </w:tcPr>
          <w:p w14:paraId="6553619D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0" w:type="dxa"/>
          </w:tcPr>
          <w:p w14:paraId="4AD4C117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80</w:t>
            </w:r>
          </w:p>
        </w:tc>
        <w:tc>
          <w:tcPr>
            <w:tcW w:w="709" w:type="dxa"/>
          </w:tcPr>
          <w:p w14:paraId="5F006F43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(1)</w:t>
            </w:r>
          </w:p>
        </w:tc>
        <w:tc>
          <w:tcPr>
            <w:tcW w:w="992" w:type="dxa"/>
          </w:tcPr>
          <w:p w14:paraId="2EB94A5D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2,820</w:t>
            </w:r>
          </w:p>
        </w:tc>
        <w:tc>
          <w:tcPr>
            <w:tcW w:w="567" w:type="dxa"/>
          </w:tcPr>
          <w:p w14:paraId="15669047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1AB9BA01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78AC50AB" w14:textId="77777777" w:rsidTr="00D977B6">
        <w:tc>
          <w:tcPr>
            <w:tcW w:w="3369" w:type="dxa"/>
          </w:tcPr>
          <w:p w14:paraId="38553BB7" w14:textId="00902864" w:rsidR="004B7579" w:rsidRPr="004B7579" w:rsidRDefault="0067059A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>
              <w:rPr>
                <w:rFonts w:cs="Arial"/>
                <w:szCs w:val="20"/>
                <w:lang w:val="en-US" w:eastAsia="en-US"/>
              </w:rPr>
              <w:t xml:space="preserve">Less: </w:t>
            </w:r>
            <w:r w:rsidR="006B375D">
              <w:rPr>
                <w:rFonts w:cs="Arial"/>
                <w:szCs w:val="20"/>
                <w:lang w:val="en-US" w:eastAsia="en-US"/>
              </w:rPr>
              <w:t>C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 xml:space="preserve">ost of </w:t>
            </w:r>
            <w:r w:rsidR="006B375D">
              <w:rPr>
                <w:rFonts w:cs="Arial"/>
                <w:szCs w:val="20"/>
                <w:lang w:val="en-US" w:eastAsia="en-US"/>
              </w:rPr>
              <w:t>S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>ales</w:t>
            </w:r>
          </w:p>
        </w:tc>
        <w:tc>
          <w:tcPr>
            <w:tcW w:w="1275" w:type="dxa"/>
          </w:tcPr>
          <w:p w14:paraId="38E0BAA4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1" w:type="dxa"/>
          </w:tcPr>
          <w:p w14:paraId="2064F348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0" w:type="dxa"/>
          </w:tcPr>
          <w:p w14:paraId="5BD5D27E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709" w:type="dxa"/>
          </w:tcPr>
          <w:p w14:paraId="34F91499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52980FD7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2EA49847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7B72A837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01D3A6A6" w14:textId="77777777" w:rsidTr="00D977B6">
        <w:tc>
          <w:tcPr>
            <w:tcW w:w="3369" w:type="dxa"/>
          </w:tcPr>
          <w:p w14:paraId="059FB8B8" w14:textId="417086B7" w:rsidR="004B7579" w:rsidRPr="004B7579" w:rsidRDefault="00F969A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>
              <w:rPr>
                <w:rFonts w:cs="Arial"/>
                <w:szCs w:val="20"/>
                <w:lang w:val="en-US" w:eastAsia="en-US"/>
              </w:rPr>
              <w:t>Inventory —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 xml:space="preserve"> </w:t>
            </w:r>
            <w:proofErr w:type="spellStart"/>
            <w:r w:rsidR="004B7579" w:rsidRPr="004B7579">
              <w:rPr>
                <w:rFonts w:cs="Arial"/>
                <w:szCs w:val="20"/>
                <w:lang w:val="en-US" w:eastAsia="en-US"/>
              </w:rPr>
              <w:t>FG</w:t>
            </w:r>
            <w:proofErr w:type="spellEnd"/>
            <w:r w:rsidR="004B7579" w:rsidRPr="004B7579">
              <w:rPr>
                <w:rFonts w:cs="Arial"/>
                <w:szCs w:val="20"/>
                <w:lang w:val="en-US" w:eastAsia="en-US"/>
              </w:rPr>
              <w:t xml:space="preserve"> (start)</w:t>
            </w:r>
          </w:p>
        </w:tc>
        <w:tc>
          <w:tcPr>
            <w:tcW w:w="1275" w:type="dxa"/>
          </w:tcPr>
          <w:p w14:paraId="5B7E236A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1" w:type="dxa"/>
          </w:tcPr>
          <w:p w14:paraId="112178AC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0" w:type="dxa"/>
          </w:tcPr>
          <w:p w14:paraId="4C1F05D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93</w:t>
            </w:r>
            <w:r w:rsidR="00FC670E">
              <w:rPr>
                <w:rFonts w:cs="Arial"/>
                <w:szCs w:val="20"/>
                <w:lang w:val="en-US" w:eastAsia="en-US"/>
              </w:rPr>
              <w:t>*</w:t>
            </w:r>
          </w:p>
        </w:tc>
        <w:tc>
          <w:tcPr>
            <w:tcW w:w="709" w:type="dxa"/>
          </w:tcPr>
          <w:p w14:paraId="5D2F30FD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767742BB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5848048E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5DE3A8E8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61D94A73" w14:textId="77777777" w:rsidTr="00D977B6">
        <w:tc>
          <w:tcPr>
            <w:tcW w:w="3369" w:type="dxa"/>
          </w:tcPr>
          <w:p w14:paraId="2FACE408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 xml:space="preserve">Cost of </w:t>
            </w:r>
            <w:proofErr w:type="spellStart"/>
            <w:r w:rsidRPr="004B7579">
              <w:rPr>
                <w:rFonts w:cs="Arial"/>
                <w:szCs w:val="20"/>
                <w:lang w:val="en-US" w:eastAsia="en-US"/>
              </w:rPr>
              <w:t>FG</w:t>
            </w:r>
            <w:proofErr w:type="spellEnd"/>
            <w:r w:rsidRPr="004B7579">
              <w:rPr>
                <w:rFonts w:cs="Arial"/>
                <w:szCs w:val="20"/>
                <w:lang w:val="en-US" w:eastAsia="en-US"/>
              </w:rPr>
              <w:t xml:space="preserve"> produced</w:t>
            </w:r>
          </w:p>
        </w:tc>
        <w:tc>
          <w:tcPr>
            <w:tcW w:w="1275" w:type="dxa"/>
          </w:tcPr>
          <w:p w14:paraId="16B4C374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1" w:type="dxa"/>
          </w:tcPr>
          <w:p w14:paraId="2FBAFAA1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32DC2E3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2,698</w:t>
            </w:r>
          </w:p>
        </w:tc>
        <w:tc>
          <w:tcPr>
            <w:tcW w:w="709" w:type="dxa"/>
          </w:tcPr>
          <w:p w14:paraId="7D9A547B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(1)</w:t>
            </w:r>
          </w:p>
        </w:tc>
        <w:tc>
          <w:tcPr>
            <w:tcW w:w="992" w:type="dxa"/>
          </w:tcPr>
          <w:p w14:paraId="24A7E09B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57605FC4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2746CAA8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7CC9A88B" w14:textId="77777777" w:rsidTr="00D977B6">
        <w:tc>
          <w:tcPr>
            <w:tcW w:w="3369" w:type="dxa"/>
          </w:tcPr>
          <w:p w14:paraId="6809F930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1275" w:type="dxa"/>
          </w:tcPr>
          <w:p w14:paraId="61A9975A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1" w:type="dxa"/>
          </w:tcPr>
          <w:p w14:paraId="42204DA2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C4F15F1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2,791</w:t>
            </w:r>
          </w:p>
        </w:tc>
        <w:tc>
          <w:tcPr>
            <w:tcW w:w="709" w:type="dxa"/>
          </w:tcPr>
          <w:p w14:paraId="3109B371" w14:textId="77777777" w:rsidR="004B7579" w:rsidRPr="0067059A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</w:p>
        </w:tc>
        <w:tc>
          <w:tcPr>
            <w:tcW w:w="992" w:type="dxa"/>
          </w:tcPr>
          <w:p w14:paraId="5C35B750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567" w:type="dxa"/>
          </w:tcPr>
          <w:p w14:paraId="13C659EC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3B746EC1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49D640E8" w14:textId="77777777" w:rsidTr="00D977B6">
        <w:tc>
          <w:tcPr>
            <w:tcW w:w="3369" w:type="dxa"/>
          </w:tcPr>
          <w:p w14:paraId="5F53D2CE" w14:textId="356A2D9D" w:rsidR="004B7579" w:rsidRPr="004B7579" w:rsidRDefault="0067059A" w:rsidP="006B375D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>
              <w:rPr>
                <w:rFonts w:cs="Arial"/>
                <w:szCs w:val="20"/>
                <w:lang w:val="en-US" w:eastAsia="en-US"/>
              </w:rPr>
              <w:t xml:space="preserve">Less: </w:t>
            </w:r>
            <w:r w:rsidR="006B375D">
              <w:rPr>
                <w:rFonts w:cs="Arial"/>
                <w:szCs w:val="20"/>
                <w:lang w:val="en-US" w:eastAsia="en-US"/>
              </w:rPr>
              <w:t>I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 xml:space="preserve">nventory </w:t>
            </w:r>
            <w:proofErr w:type="spellStart"/>
            <w:r w:rsidR="004B7579" w:rsidRPr="004B7579">
              <w:rPr>
                <w:rFonts w:cs="Arial"/>
                <w:szCs w:val="20"/>
                <w:lang w:val="en-US" w:eastAsia="en-US"/>
              </w:rPr>
              <w:t>FG</w:t>
            </w:r>
            <w:proofErr w:type="spellEnd"/>
            <w:r w:rsidR="004B7579" w:rsidRPr="004B7579">
              <w:rPr>
                <w:rFonts w:cs="Arial"/>
                <w:szCs w:val="20"/>
                <w:lang w:val="en-US" w:eastAsia="en-US"/>
              </w:rPr>
              <w:t xml:space="preserve"> (end)</w:t>
            </w:r>
          </w:p>
        </w:tc>
        <w:tc>
          <w:tcPr>
            <w:tcW w:w="1275" w:type="dxa"/>
          </w:tcPr>
          <w:p w14:paraId="2DCB21D9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1" w:type="dxa"/>
          </w:tcPr>
          <w:p w14:paraId="64DE42B8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DB27239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89</w:t>
            </w:r>
            <w:r w:rsidR="00FC670E">
              <w:rPr>
                <w:rFonts w:cs="Arial"/>
                <w:szCs w:val="20"/>
                <w:lang w:val="en-US" w:eastAsia="en-US"/>
              </w:rPr>
              <w:t>*</w:t>
            </w:r>
          </w:p>
        </w:tc>
        <w:tc>
          <w:tcPr>
            <w:tcW w:w="709" w:type="dxa"/>
          </w:tcPr>
          <w:p w14:paraId="01D4C556" w14:textId="77777777" w:rsidR="004B7579" w:rsidRPr="0067059A" w:rsidRDefault="00FC670E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b/>
                <w:szCs w:val="20"/>
                <w:lang w:val="en-US" w:eastAsia="en-US"/>
              </w:rPr>
            </w:pPr>
            <w:r w:rsidRPr="0067059A">
              <w:rPr>
                <w:rFonts w:cs="Arial"/>
                <w:b/>
                <w:szCs w:val="20"/>
                <w:lang w:val="en-US" w:eastAsia="en-US"/>
              </w:rPr>
              <w:t>(1</w:t>
            </w:r>
            <w:r w:rsidR="004B7579" w:rsidRPr="0067059A">
              <w:rPr>
                <w:rFonts w:cs="Arial"/>
                <w:b/>
                <w:szCs w:val="20"/>
                <w:lang w:val="en-US" w:eastAsia="en-US"/>
              </w:rPr>
              <w:t xml:space="preserve">) </w:t>
            </w:r>
          </w:p>
        </w:tc>
        <w:tc>
          <w:tcPr>
            <w:tcW w:w="992" w:type="dxa"/>
          </w:tcPr>
          <w:p w14:paraId="5AA31270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2,702</w:t>
            </w:r>
          </w:p>
        </w:tc>
        <w:tc>
          <w:tcPr>
            <w:tcW w:w="567" w:type="dxa"/>
          </w:tcPr>
          <w:p w14:paraId="3D07343F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586C3265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  <w:tr w:rsidR="004B7579" w:rsidRPr="004B7579" w14:paraId="06A1236F" w14:textId="77777777" w:rsidTr="00D977B6">
        <w:tc>
          <w:tcPr>
            <w:tcW w:w="3369" w:type="dxa"/>
          </w:tcPr>
          <w:p w14:paraId="3B84D38E" w14:textId="4564BD19" w:rsidR="004B7579" w:rsidRPr="004B7579" w:rsidRDefault="0067059A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  <w:r>
              <w:rPr>
                <w:rFonts w:cs="Arial"/>
                <w:szCs w:val="20"/>
                <w:lang w:val="en-US" w:eastAsia="en-US"/>
              </w:rPr>
              <w:t xml:space="preserve">Gross </w:t>
            </w:r>
            <w:r w:rsidR="006B375D">
              <w:rPr>
                <w:rFonts w:cs="Arial"/>
                <w:szCs w:val="20"/>
                <w:lang w:val="en-US" w:eastAsia="en-US"/>
              </w:rPr>
              <w:t>P</w:t>
            </w:r>
            <w:r w:rsidR="004B7579" w:rsidRPr="004B7579">
              <w:rPr>
                <w:rFonts w:cs="Arial"/>
                <w:szCs w:val="20"/>
                <w:lang w:val="en-US" w:eastAsia="en-US"/>
              </w:rPr>
              <w:t>rofit</w:t>
            </w:r>
          </w:p>
        </w:tc>
        <w:tc>
          <w:tcPr>
            <w:tcW w:w="1275" w:type="dxa"/>
          </w:tcPr>
          <w:p w14:paraId="71B4CF2A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1" w:type="dxa"/>
          </w:tcPr>
          <w:p w14:paraId="407C83A1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850" w:type="dxa"/>
          </w:tcPr>
          <w:p w14:paraId="03D29D9F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709" w:type="dxa"/>
          </w:tcPr>
          <w:p w14:paraId="41F57FFA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023B81E6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right"/>
              <w:rPr>
                <w:rFonts w:cs="Arial"/>
                <w:szCs w:val="20"/>
                <w:lang w:val="en-US" w:eastAsia="en-US"/>
              </w:rPr>
            </w:pPr>
            <w:r w:rsidRPr="004B7579">
              <w:rPr>
                <w:rFonts w:cs="Arial"/>
                <w:szCs w:val="20"/>
                <w:lang w:val="en-US" w:eastAsia="en-US"/>
              </w:rPr>
              <w:t>118</w:t>
            </w:r>
          </w:p>
        </w:tc>
        <w:tc>
          <w:tcPr>
            <w:tcW w:w="567" w:type="dxa"/>
          </w:tcPr>
          <w:p w14:paraId="3FF3137F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  <w:tc>
          <w:tcPr>
            <w:tcW w:w="627" w:type="dxa"/>
          </w:tcPr>
          <w:p w14:paraId="6B3FB8CB" w14:textId="77777777" w:rsidR="004B7579" w:rsidRPr="004B7579" w:rsidRDefault="004B7579" w:rsidP="004B7579">
            <w:pPr>
              <w:tabs>
                <w:tab w:val="left" w:pos="-720"/>
                <w:tab w:val="left" w:pos="4253"/>
              </w:tabs>
              <w:suppressAutoHyphens/>
              <w:jc w:val="both"/>
              <w:rPr>
                <w:rFonts w:cs="Arial"/>
                <w:szCs w:val="20"/>
                <w:lang w:val="en-US" w:eastAsia="en-US"/>
              </w:rPr>
            </w:pPr>
          </w:p>
        </w:tc>
      </w:tr>
    </w:tbl>
    <w:p w14:paraId="6ED90B26" w14:textId="77777777" w:rsidR="004B7579" w:rsidRPr="004B7579" w:rsidRDefault="004B7579" w:rsidP="004B7579">
      <w:pPr>
        <w:tabs>
          <w:tab w:val="left" w:pos="-720"/>
          <w:tab w:val="left" w:pos="4253"/>
        </w:tabs>
        <w:suppressAutoHyphens/>
        <w:jc w:val="both"/>
        <w:rPr>
          <w:rFonts w:ascii="Times New Roman" w:hAnsi="Times New Roman"/>
          <w:szCs w:val="20"/>
          <w:lang w:val="en-US" w:eastAsia="en-US"/>
        </w:rPr>
      </w:pPr>
    </w:p>
    <w:p w14:paraId="178DA8FE" w14:textId="77777777" w:rsidR="004B7579" w:rsidRPr="0067059A" w:rsidRDefault="0067059A" w:rsidP="004B7579">
      <w:pPr>
        <w:rPr>
          <w:rFonts w:cs="Arial"/>
          <w:b/>
          <w:szCs w:val="20"/>
          <w:lang w:val="en-US" w:eastAsia="en-US"/>
        </w:rPr>
      </w:pPr>
      <w:r w:rsidRPr="0067059A">
        <w:rPr>
          <w:rFonts w:cs="Arial"/>
          <w:b/>
          <w:szCs w:val="20"/>
          <w:lang w:val="en-US" w:eastAsia="en-US"/>
        </w:rPr>
        <w:t>* 1 mark for both i</w:t>
      </w:r>
      <w:r w:rsidR="004B7579" w:rsidRPr="0067059A">
        <w:rPr>
          <w:rFonts w:cs="Arial"/>
          <w:b/>
          <w:szCs w:val="20"/>
          <w:lang w:val="en-US" w:eastAsia="en-US"/>
        </w:rPr>
        <w:t>nventories</w:t>
      </w:r>
    </w:p>
    <w:p w14:paraId="3098D93D" w14:textId="77777777" w:rsidR="004B7579" w:rsidRDefault="004B7579" w:rsidP="00A52360">
      <w:pPr>
        <w:tabs>
          <w:tab w:val="right" w:pos="9026"/>
        </w:tabs>
        <w:rPr>
          <w:b/>
        </w:rPr>
      </w:pPr>
    </w:p>
    <w:p w14:paraId="72D2BF24" w14:textId="28704C63" w:rsidR="0067059A" w:rsidRDefault="0067059A" w:rsidP="0067059A">
      <w:pPr>
        <w:tabs>
          <w:tab w:val="right" w:pos="9026"/>
        </w:tabs>
        <w:jc w:val="right"/>
        <w:rPr>
          <w:b/>
        </w:rPr>
      </w:pPr>
      <w:r>
        <w:rPr>
          <w:b/>
        </w:rPr>
        <w:t>16</w:t>
      </w:r>
    </w:p>
    <w:p w14:paraId="772F34F3" w14:textId="690F36F3" w:rsidR="00F969A9" w:rsidRDefault="00F969A9" w:rsidP="0067059A">
      <w:pPr>
        <w:tabs>
          <w:tab w:val="right" w:pos="9026"/>
        </w:tabs>
        <w:jc w:val="right"/>
        <w:rPr>
          <w:b/>
        </w:rPr>
      </w:pPr>
    </w:p>
    <w:p w14:paraId="5233F8A6" w14:textId="77777777" w:rsidR="00F969A9" w:rsidRDefault="00F969A9" w:rsidP="00F969A9">
      <w:pPr>
        <w:tabs>
          <w:tab w:val="right" w:pos="9026"/>
        </w:tabs>
        <w:ind w:left="1276" w:hanging="425"/>
        <w:jc w:val="right"/>
        <w:rPr>
          <w:b/>
        </w:rPr>
      </w:pPr>
      <w:r>
        <w:rPr>
          <w:b/>
        </w:rPr>
        <w:t>Total marks (16)</w:t>
      </w:r>
    </w:p>
    <w:p w14:paraId="07BBFF0B" w14:textId="77777777" w:rsidR="00F969A9" w:rsidRDefault="00F969A9" w:rsidP="0067059A">
      <w:pPr>
        <w:tabs>
          <w:tab w:val="right" w:pos="9026"/>
        </w:tabs>
        <w:jc w:val="right"/>
        <w:rPr>
          <w:b/>
        </w:rPr>
      </w:pPr>
    </w:p>
    <w:sectPr w:rsidR="00F969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9410E" w14:textId="77777777" w:rsidR="002641DA" w:rsidRDefault="002641DA" w:rsidP="002641DA">
      <w:r>
        <w:separator/>
      </w:r>
    </w:p>
  </w:endnote>
  <w:endnote w:type="continuationSeparator" w:id="0">
    <w:p w14:paraId="23E6F32D" w14:textId="77777777" w:rsidR="002641DA" w:rsidRDefault="002641DA" w:rsidP="00264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55701" w14:textId="77777777" w:rsidR="002641DA" w:rsidRDefault="002641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B8C36" w14:textId="77777777" w:rsidR="002641DA" w:rsidRDefault="002641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9859C" w14:textId="77777777" w:rsidR="002641DA" w:rsidRDefault="002641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3ADD5" w14:textId="77777777" w:rsidR="002641DA" w:rsidRDefault="002641DA" w:rsidP="002641DA">
      <w:r>
        <w:separator/>
      </w:r>
    </w:p>
  </w:footnote>
  <w:footnote w:type="continuationSeparator" w:id="0">
    <w:p w14:paraId="646C5AFC" w14:textId="77777777" w:rsidR="002641DA" w:rsidRDefault="002641DA" w:rsidP="00264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A4E96" w14:textId="77777777" w:rsidR="002641DA" w:rsidRDefault="002641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AE7F1" w14:textId="77777777" w:rsidR="002641DA" w:rsidRDefault="002641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2529B" w14:textId="77777777" w:rsidR="002641DA" w:rsidRDefault="002641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52DA7"/>
    <w:multiLevelType w:val="hybridMultilevel"/>
    <w:tmpl w:val="1088AE6E"/>
    <w:lvl w:ilvl="0" w:tplc="58285D0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151AC"/>
    <w:multiLevelType w:val="hybridMultilevel"/>
    <w:tmpl w:val="D96E041C"/>
    <w:lvl w:ilvl="0" w:tplc="567E9C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12A0B"/>
    <w:multiLevelType w:val="hybridMultilevel"/>
    <w:tmpl w:val="C7B4D684"/>
    <w:lvl w:ilvl="0" w:tplc="BA443B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9177C2"/>
    <w:multiLevelType w:val="hybridMultilevel"/>
    <w:tmpl w:val="52B8B098"/>
    <w:lvl w:ilvl="0" w:tplc="6BA4D8C8">
      <w:start w:val="1"/>
      <w:numFmt w:val="bullet"/>
      <w:lvlText w:val=""/>
      <w:lvlJc w:val="left"/>
      <w:pPr>
        <w:ind w:left="19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7BEB3A62"/>
    <w:multiLevelType w:val="hybridMultilevel"/>
    <w:tmpl w:val="DEF63A1E"/>
    <w:lvl w:ilvl="0" w:tplc="C54441DC">
      <w:start w:val="1"/>
      <w:numFmt w:val="bullet"/>
      <w:pStyle w:val="QCF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1D"/>
    <w:rsid w:val="00044F67"/>
    <w:rsid w:val="000661B4"/>
    <w:rsid w:val="000E19E5"/>
    <w:rsid w:val="001432E9"/>
    <w:rsid w:val="00152B80"/>
    <w:rsid w:val="00244B50"/>
    <w:rsid w:val="002641DA"/>
    <w:rsid w:val="0028512C"/>
    <w:rsid w:val="002B487C"/>
    <w:rsid w:val="003A1CE7"/>
    <w:rsid w:val="004B7579"/>
    <w:rsid w:val="0067059A"/>
    <w:rsid w:val="006951CB"/>
    <w:rsid w:val="006B0179"/>
    <w:rsid w:val="006B375D"/>
    <w:rsid w:val="007439BA"/>
    <w:rsid w:val="00754C07"/>
    <w:rsid w:val="00881387"/>
    <w:rsid w:val="00903482"/>
    <w:rsid w:val="00967AAC"/>
    <w:rsid w:val="009E3DB2"/>
    <w:rsid w:val="00A31284"/>
    <w:rsid w:val="00A52360"/>
    <w:rsid w:val="00A7241D"/>
    <w:rsid w:val="00AF1E76"/>
    <w:rsid w:val="00BC3AE0"/>
    <w:rsid w:val="00D60E10"/>
    <w:rsid w:val="00D977B6"/>
    <w:rsid w:val="00DE2ABA"/>
    <w:rsid w:val="00E44BB0"/>
    <w:rsid w:val="00E65BDA"/>
    <w:rsid w:val="00F969A9"/>
    <w:rsid w:val="00FC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EE59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AAC"/>
    <w:rPr>
      <w:rFonts w:ascii="Arial" w:hAnsi="Arial"/>
      <w:sz w:val="22"/>
      <w:szCs w:val="24"/>
      <w:lang w:eastAsia="en-GB"/>
    </w:rPr>
  </w:style>
  <w:style w:type="paragraph" w:styleId="Heading1">
    <w:name w:val="heading 1"/>
    <w:next w:val="Normal"/>
    <w:link w:val="Heading1Char"/>
    <w:uiPriority w:val="9"/>
    <w:qFormat/>
    <w:rsid w:val="00967AAC"/>
    <w:pPr>
      <w:keepNext/>
      <w:spacing w:after="240"/>
      <w:outlineLvl w:val="0"/>
    </w:pPr>
    <w:rPr>
      <w:rFonts w:ascii="Arial" w:hAnsi="Arial"/>
      <w:b/>
      <w:bCs/>
      <w:kern w:val="32"/>
      <w:sz w:val="48"/>
      <w:szCs w:val="32"/>
      <w:lang w:eastAsia="en-GB"/>
    </w:rPr>
  </w:style>
  <w:style w:type="paragraph" w:styleId="Heading2">
    <w:name w:val="heading 2"/>
    <w:next w:val="Normal"/>
    <w:link w:val="Heading2Char"/>
    <w:qFormat/>
    <w:rsid w:val="00967AAC"/>
    <w:pPr>
      <w:keepNext/>
      <w:spacing w:before="280" w:after="240"/>
      <w:outlineLvl w:val="1"/>
    </w:pPr>
    <w:rPr>
      <w:rFonts w:ascii="Arial" w:hAnsi="Arial"/>
      <w:b/>
      <w:sz w:val="36"/>
    </w:rPr>
  </w:style>
  <w:style w:type="paragraph" w:styleId="Heading3">
    <w:name w:val="heading 3"/>
    <w:next w:val="Normal"/>
    <w:link w:val="Heading3Char"/>
    <w:qFormat/>
    <w:rsid w:val="00967AAC"/>
    <w:pPr>
      <w:keepNext/>
      <w:spacing w:before="280" w:after="240"/>
      <w:outlineLvl w:val="2"/>
    </w:pPr>
    <w:rPr>
      <w:rFonts w:ascii="Arial" w:hAnsi="Arial"/>
      <w:b/>
      <w:sz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967AAC"/>
    <w:pPr>
      <w:keepNext/>
      <w:spacing w:before="280" w:after="120"/>
      <w:outlineLvl w:val="3"/>
    </w:pPr>
    <w:rPr>
      <w:rFonts w:ascii="Arial" w:hAnsi="Arial"/>
      <w:b/>
      <w:bCs/>
      <w:sz w:val="24"/>
      <w:szCs w:val="2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CFtitle">
    <w:name w:val="QCFtitle"/>
    <w:qFormat/>
    <w:rsid w:val="00967AAC"/>
    <w:rPr>
      <w:rFonts w:ascii="Arial" w:hAnsi="Arial"/>
      <w:noProof/>
      <w:sz w:val="28"/>
      <w:szCs w:val="24"/>
      <w:lang w:eastAsia="en-GB"/>
    </w:rPr>
  </w:style>
  <w:style w:type="paragraph" w:customStyle="1" w:styleId="QCFbullet">
    <w:name w:val="QCFbullet"/>
    <w:qFormat/>
    <w:rsid w:val="00967AAC"/>
    <w:pPr>
      <w:numPr>
        <w:numId w:val="2"/>
      </w:numPr>
      <w:spacing w:after="12"/>
    </w:pPr>
    <w:rPr>
      <w:rFonts w:ascii="Arial" w:hAnsi="Arial"/>
      <w:sz w:val="22"/>
      <w:szCs w:val="24"/>
      <w:lang w:eastAsia="en-GB"/>
    </w:rPr>
  </w:style>
  <w:style w:type="character" w:customStyle="1" w:styleId="Heading1Char">
    <w:name w:val="Heading 1 Char"/>
    <w:link w:val="Heading1"/>
    <w:uiPriority w:val="9"/>
    <w:rsid w:val="00967AAC"/>
    <w:rPr>
      <w:rFonts w:ascii="Arial" w:hAnsi="Arial"/>
      <w:b/>
      <w:bCs/>
      <w:kern w:val="32"/>
      <w:sz w:val="48"/>
      <w:szCs w:val="32"/>
      <w:lang w:eastAsia="en-GB"/>
    </w:rPr>
  </w:style>
  <w:style w:type="character" w:customStyle="1" w:styleId="Heading2Char">
    <w:name w:val="Heading 2 Char"/>
    <w:link w:val="Heading2"/>
    <w:rsid w:val="00967AAC"/>
    <w:rPr>
      <w:rFonts w:ascii="Arial" w:hAnsi="Arial"/>
      <w:b/>
      <w:sz w:val="36"/>
    </w:rPr>
  </w:style>
  <w:style w:type="character" w:customStyle="1" w:styleId="Heading3Char">
    <w:name w:val="Heading 3 Char"/>
    <w:link w:val="Heading3"/>
    <w:rsid w:val="00967AAC"/>
    <w:rPr>
      <w:rFonts w:ascii="Arial" w:hAnsi="Arial"/>
      <w:b/>
      <w:sz w:val="28"/>
    </w:rPr>
  </w:style>
  <w:style w:type="character" w:customStyle="1" w:styleId="Heading4Char">
    <w:name w:val="Heading 4 Char"/>
    <w:link w:val="Heading4"/>
    <w:uiPriority w:val="9"/>
    <w:rsid w:val="00967AAC"/>
    <w:rPr>
      <w:rFonts w:ascii="Arial" w:hAnsi="Arial"/>
      <w:b/>
      <w:bCs/>
      <w:sz w:val="24"/>
      <w:szCs w:val="2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E19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9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9E5"/>
    <w:rPr>
      <w:rFonts w:ascii="Arial" w:hAnsi="Arial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9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9E5"/>
    <w:rPr>
      <w:rFonts w:ascii="Arial" w:hAnsi="Arial"/>
      <w:b/>
      <w:bCs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9E5"/>
    <w:rPr>
      <w:rFonts w:ascii="Tahoma" w:hAnsi="Tahoma" w:cs="Tahoma"/>
      <w:sz w:val="16"/>
      <w:szCs w:val="16"/>
      <w:lang w:eastAsia="en-GB"/>
    </w:rPr>
  </w:style>
  <w:style w:type="paragraph" w:styleId="ListParagraph">
    <w:name w:val="List Paragraph"/>
    <w:basedOn w:val="Normal"/>
    <w:uiPriority w:val="34"/>
    <w:qFormat/>
    <w:rsid w:val="000E19E5"/>
    <w:pPr>
      <w:ind w:left="720"/>
      <w:contextualSpacing/>
    </w:pPr>
  </w:style>
  <w:style w:type="paragraph" w:styleId="Revision">
    <w:name w:val="Revision"/>
    <w:hidden/>
    <w:uiPriority w:val="99"/>
    <w:semiHidden/>
    <w:rsid w:val="00A31284"/>
    <w:rPr>
      <w:rFonts w:ascii="Arial" w:hAnsi="Arial"/>
      <w:sz w:val="22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641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41DA"/>
    <w:rPr>
      <w:rFonts w:ascii="Arial" w:hAnsi="Arial"/>
      <w:sz w:val="22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641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41DA"/>
    <w:rPr>
      <w:rFonts w:ascii="Arial" w:hAnsi="Arial"/>
      <w:sz w:val="22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2018-01-08T11:30:00Z</dcterms:created>
  <dcterms:modified xsi:type="dcterms:W3CDTF">2018-01-08T11:30:00Z</dcterms:modified>
</cp:coreProperties>
</file>