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6350D182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80F">
        <w:rPr>
          <w:rStyle w:val="Heading2Char"/>
          <w:b/>
        </w:rPr>
        <w:t>PPL3PC18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934190">
        <w:rPr>
          <w:rStyle w:val="Heading2Char"/>
          <w:b/>
        </w:rPr>
        <w:t>J8KN 04</w:t>
      </w:r>
      <w:r w:rsidR="00954A3B" w:rsidRPr="00093275">
        <w:rPr>
          <w:rStyle w:val="Heading2Char"/>
          <w:b/>
        </w:rPr>
        <w:t>)</w:t>
      </w:r>
    </w:p>
    <w:p w14:paraId="5AC46536" w14:textId="4F6FBC69" w:rsidR="00954A3B" w:rsidRDefault="0026580F" w:rsidP="00093275">
      <w:pPr>
        <w:pStyle w:val="Heading2"/>
      </w:pPr>
      <w:r>
        <w:t>Prepare, Process and Finish Complex Chocolate Products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5C409C">
      <w:pPr>
        <w:spacing w:before="39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55DA90F5" w14:textId="67081EAB" w:rsidR="0026580F" w:rsidRPr="0026580F" w:rsidRDefault="0026580F" w:rsidP="005C409C">
      <w:pPr>
        <w:spacing w:after="0"/>
      </w:pPr>
      <w:r>
        <w:t>T</w:t>
      </w:r>
      <w:r w:rsidRPr="0026580F">
        <w:t>his standard is about preparing, processing and finishing complex chocolate</w:t>
      </w:r>
    </w:p>
    <w:p w14:paraId="3CF7EEC8" w14:textId="77777777" w:rsidR="0026580F" w:rsidRPr="0026580F" w:rsidRDefault="0026580F" w:rsidP="005C409C">
      <w:r w:rsidRPr="0026580F">
        <w:t>products, for example:</w:t>
      </w:r>
    </w:p>
    <w:p w14:paraId="0E903817" w14:textId="24CB083D" w:rsidR="0026580F" w:rsidRPr="0026580F" w:rsidRDefault="0026580F" w:rsidP="00D445DC">
      <w:pPr>
        <w:pStyle w:val="Bullet1"/>
        <w:ind w:left="425" w:hanging="425"/>
      </w:pPr>
      <w:r w:rsidRPr="0026580F">
        <w:t>small chocolate centre pieces</w:t>
      </w:r>
    </w:p>
    <w:p w14:paraId="4DC47E21" w14:textId="7396FC1F" w:rsidR="0026580F" w:rsidRPr="0026580F" w:rsidRDefault="0026580F" w:rsidP="00D445DC">
      <w:pPr>
        <w:pStyle w:val="Bullet1"/>
        <w:ind w:left="425" w:hanging="425"/>
      </w:pPr>
      <w:r w:rsidRPr="0026580F">
        <w:t>competition pieces</w:t>
      </w:r>
    </w:p>
    <w:p w14:paraId="0627A58A" w14:textId="4A6FCD11" w:rsidR="0026580F" w:rsidRPr="0026580F" w:rsidRDefault="0026580F" w:rsidP="00D445DC">
      <w:pPr>
        <w:pStyle w:val="Bullet1"/>
        <w:ind w:left="425" w:hanging="425"/>
      </w:pPr>
      <w:r w:rsidRPr="0026580F">
        <w:t>truffles</w:t>
      </w:r>
    </w:p>
    <w:p w14:paraId="4E3C173E" w14:textId="6512EB49" w:rsidR="00A95DD4" w:rsidRDefault="0026580F" w:rsidP="00D445DC">
      <w:pPr>
        <w:pStyle w:val="Bullet1"/>
        <w:spacing w:after="240"/>
        <w:ind w:left="425" w:hanging="425"/>
      </w:pPr>
      <w:r w:rsidRPr="0026580F">
        <w:t>moulds/shapes (eg Easter eggs)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>There must be sufficient evidence to ensure that the candidate can consistently achieve the required standard over a period of time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035AC657" w14:textId="77777777" w:rsidR="00093275" w:rsidRPr="00F26D6A" w:rsidRDefault="00A95DD4" w:rsidP="00895D98">
      <w:pPr>
        <w:rPr>
          <w:szCs w:val="24"/>
        </w:rPr>
      </w:pPr>
      <w:r w:rsidRPr="00F26D6A">
        <w:rPr>
          <w:szCs w:val="24"/>
        </w:rPr>
        <w:t xml:space="preserve">There must be evidence for all </w:t>
      </w:r>
      <w:r w:rsidR="00F27308" w:rsidRPr="00F26D6A">
        <w:rPr>
          <w:szCs w:val="24"/>
        </w:rPr>
        <w:t>p</w:t>
      </w:r>
      <w:r w:rsidRPr="00F26D6A">
        <w:rPr>
          <w:szCs w:val="24"/>
        </w:rPr>
        <w:t xml:space="preserve">erformance </w:t>
      </w:r>
      <w:r w:rsidR="00F27308" w:rsidRPr="00F26D6A">
        <w:rPr>
          <w:szCs w:val="24"/>
        </w:rPr>
        <w:t>c</w:t>
      </w:r>
      <w:r w:rsidRPr="00F26D6A">
        <w:rPr>
          <w:szCs w:val="24"/>
        </w:rPr>
        <w:t>riteria (PC).</w:t>
      </w:r>
    </w:p>
    <w:p w14:paraId="72711913" w14:textId="77777777" w:rsidR="0026580F" w:rsidRPr="00F26D6A" w:rsidRDefault="0026580F" w:rsidP="0026580F">
      <w:pPr>
        <w:pStyle w:val="Numberedlistlevel1"/>
        <w:numPr>
          <w:ilvl w:val="0"/>
          <w:numId w:val="0"/>
        </w:numPr>
        <w:rPr>
          <w:szCs w:val="24"/>
        </w:rPr>
      </w:pPr>
      <w:r w:rsidRPr="00F26D6A">
        <w:rPr>
          <w:szCs w:val="24"/>
        </w:rPr>
        <w:t xml:space="preserve">The assessor </w:t>
      </w:r>
      <w:r w:rsidRPr="005C409C">
        <w:rPr>
          <w:b/>
          <w:bCs/>
          <w:szCs w:val="24"/>
        </w:rPr>
        <w:t>must</w:t>
      </w:r>
      <w:r w:rsidRPr="00F26D6A">
        <w:rPr>
          <w:szCs w:val="24"/>
        </w:rPr>
        <w:t xml:space="preserve"> assess PCs 1-7 by directly observing the candidate’s work.</w:t>
      </w:r>
    </w:p>
    <w:p w14:paraId="4A811C9C" w14:textId="77777777" w:rsidR="0026580F" w:rsidRPr="00F26D6A" w:rsidRDefault="0026580F" w:rsidP="005C409C">
      <w:pPr>
        <w:pStyle w:val="Numberedlistlevel1"/>
        <w:numPr>
          <w:ilvl w:val="0"/>
          <w:numId w:val="0"/>
        </w:numPr>
        <w:spacing w:after="240"/>
        <w:rPr>
          <w:szCs w:val="24"/>
        </w:rPr>
      </w:pPr>
      <w:r w:rsidRPr="00F26D6A">
        <w:rPr>
          <w:szCs w:val="24"/>
        </w:rPr>
        <w:t>PC 8 may be assessed by alternative methods if observation is not possible.</w:t>
      </w:r>
    </w:p>
    <w:p w14:paraId="2AEC0CBF" w14:textId="595C3A66" w:rsidR="0026580F" w:rsidRPr="00F26D6A" w:rsidRDefault="0026580F" w:rsidP="005C409C">
      <w:pPr>
        <w:pStyle w:val="Numberedlistlevel1"/>
        <w:ind w:left="426" w:hanging="426"/>
      </w:pPr>
      <w:r w:rsidRPr="00F26D6A">
        <w:t>Select the type and quantity of ingredients needed for the product</w:t>
      </w:r>
      <w:r w:rsidR="005C409C">
        <w:t>.</w:t>
      </w:r>
    </w:p>
    <w:p w14:paraId="2B1FB2BF" w14:textId="42393664" w:rsidR="0026580F" w:rsidRPr="00F26D6A" w:rsidRDefault="0026580F" w:rsidP="005C409C">
      <w:pPr>
        <w:pStyle w:val="Numberedlistlevel1"/>
        <w:ind w:left="426" w:hanging="426"/>
      </w:pPr>
      <w:r w:rsidRPr="00F26D6A">
        <w:rPr>
          <w:rFonts w:ascii="ArialMT" w:eastAsia="Calibri" w:hAnsi="ArialMT" w:cs="ArialMT"/>
          <w:lang w:eastAsia="en-GB" w:bidi="ar-SA"/>
        </w:rPr>
        <w:t>Check the ingredients to make sure they meet quality standards and other requirements</w:t>
      </w:r>
      <w:r w:rsidR="005C409C">
        <w:rPr>
          <w:rFonts w:ascii="ArialMT" w:eastAsia="Calibri" w:hAnsi="ArialMT" w:cs="ArialMT"/>
          <w:lang w:eastAsia="en-GB" w:bidi="ar-SA"/>
        </w:rPr>
        <w:t>.</w:t>
      </w:r>
    </w:p>
    <w:p w14:paraId="0A125E6C" w14:textId="27E88447" w:rsidR="0026580F" w:rsidRPr="00F26D6A" w:rsidRDefault="0026580F" w:rsidP="005C409C">
      <w:pPr>
        <w:pStyle w:val="Numberedlistlevel1"/>
        <w:ind w:left="426" w:hanging="426"/>
      </w:pPr>
      <w:r w:rsidRPr="00F26D6A">
        <w:rPr>
          <w:rFonts w:ascii="ArialMT" w:eastAsia="Calibri" w:hAnsi="ArialMT" w:cs="ArialMT"/>
          <w:lang w:eastAsia="en-GB" w:bidi="ar-SA"/>
        </w:rPr>
        <w:t>Choose the correct tools and equipment to prepare, process and finish the products</w:t>
      </w:r>
      <w:r w:rsidR="005C409C">
        <w:rPr>
          <w:rFonts w:ascii="ArialMT" w:eastAsia="Calibri" w:hAnsi="ArialMT" w:cs="ArialMT"/>
          <w:lang w:eastAsia="en-GB" w:bidi="ar-SA"/>
        </w:rPr>
        <w:t>.</w:t>
      </w:r>
    </w:p>
    <w:p w14:paraId="21685349" w14:textId="1E276B7E" w:rsidR="0026580F" w:rsidRPr="00F26D6A" w:rsidRDefault="0026580F" w:rsidP="005C409C">
      <w:pPr>
        <w:pStyle w:val="Numberedlistlevel1"/>
        <w:ind w:left="426" w:hanging="426"/>
      </w:pPr>
      <w:r w:rsidRPr="00F26D6A">
        <w:rPr>
          <w:rFonts w:ascii="ArialMT" w:eastAsia="Calibri" w:hAnsi="ArialMT" w:cs="ArialMT"/>
          <w:lang w:eastAsia="en-GB" w:bidi="ar-SA"/>
        </w:rPr>
        <w:t>Use the tools and equipment correctly when preparing, processing and finishing the products</w:t>
      </w:r>
      <w:r w:rsidR="005C409C">
        <w:rPr>
          <w:rFonts w:ascii="ArialMT" w:eastAsia="Calibri" w:hAnsi="ArialMT" w:cs="ArialMT"/>
          <w:lang w:eastAsia="en-GB" w:bidi="ar-SA"/>
        </w:rPr>
        <w:t>.</w:t>
      </w:r>
    </w:p>
    <w:p w14:paraId="7D823A9E" w14:textId="69537020" w:rsidR="0026580F" w:rsidRPr="00F26D6A" w:rsidRDefault="0026580F" w:rsidP="005C409C">
      <w:pPr>
        <w:pStyle w:val="Numberedlistlevel1"/>
        <w:ind w:left="426" w:hanging="426"/>
      </w:pPr>
      <w:r w:rsidRPr="00F26D6A">
        <w:rPr>
          <w:rFonts w:ascii="ArialMT" w:eastAsia="Calibri" w:hAnsi="ArialMT" w:cs="ArialMT"/>
          <w:lang w:eastAsia="en-GB" w:bidi="ar-SA"/>
        </w:rPr>
        <w:t>Prepare and process the ingredients to meet requirements</w:t>
      </w:r>
      <w:r w:rsidR="005C409C">
        <w:rPr>
          <w:rFonts w:ascii="ArialMT" w:eastAsia="Calibri" w:hAnsi="ArialMT" w:cs="ArialMT"/>
          <w:lang w:eastAsia="en-GB" w:bidi="ar-SA"/>
        </w:rPr>
        <w:t>.</w:t>
      </w:r>
    </w:p>
    <w:p w14:paraId="070C2745" w14:textId="41017409" w:rsidR="00F26D6A" w:rsidRPr="00F26D6A" w:rsidRDefault="0026580F" w:rsidP="005C409C">
      <w:pPr>
        <w:pStyle w:val="Numberedlistlevel1"/>
        <w:ind w:left="426" w:hanging="426"/>
      </w:pPr>
      <w:r w:rsidRPr="00F26D6A">
        <w:rPr>
          <w:rFonts w:ascii="ArialMT" w:eastAsia="Calibri" w:hAnsi="ArialMT" w:cs="ArialMT"/>
          <w:lang w:eastAsia="en-GB" w:bidi="ar-SA"/>
        </w:rPr>
        <w:t>Check the chocolate products have the correct flavour, colour, texture, quantity and appearance</w:t>
      </w:r>
      <w:r w:rsidR="005C409C">
        <w:rPr>
          <w:rFonts w:ascii="ArialMT" w:eastAsia="Calibri" w:hAnsi="ArialMT" w:cs="ArialMT"/>
          <w:lang w:eastAsia="en-GB" w:bidi="ar-SA"/>
        </w:rPr>
        <w:t>.</w:t>
      </w:r>
    </w:p>
    <w:p w14:paraId="30EE3403" w14:textId="6FCD5322" w:rsidR="00F26D6A" w:rsidRPr="00F26D6A" w:rsidRDefault="0026580F" w:rsidP="005C409C">
      <w:pPr>
        <w:pStyle w:val="Numberedlistlevel1"/>
        <w:ind w:left="426" w:hanging="426"/>
      </w:pPr>
      <w:r w:rsidRPr="00F26D6A">
        <w:rPr>
          <w:rFonts w:ascii="ArialMT" w:eastAsia="Calibri" w:hAnsi="ArialMT" w:cs="ArialMT"/>
          <w:lang w:eastAsia="en-GB" w:bidi="ar-SA"/>
        </w:rPr>
        <w:t>Decorate and present chocolate products to meet requirements</w:t>
      </w:r>
      <w:r w:rsidR="005C409C">
        <w:rPr>
          <w:rFonts w:ascii="ArialMT" w:eastAsia="Calibri" w:hAnsi="ArialMT" w:cs="ArialMT"/>
          <w:lang w:eastAsia="en-GB" w:bidi="ar-SA"/>
        </w:rPr>
        <w:t>.</w:t>
      </w:r>
    </w:p>
    <w:p w14:paraId="75BCC4E9" w14:textId="32FB45B3" w:rsidR="00F26D6A" w:rsidRPr="00F26D6A" w:rsidRDefault="00F26D6A" w:rsidP="005C409C">
      <w:pPr>
        <w:pStyle w:val="Numberedlistlevel1"/>
        <w:ind w:left="426" w:hanging="426"/>
      </w:pPr>
      <w:r w:rsidRPr="00F26D6A">
        <w:rPr>
          <w:rFonts w:ascii="ArialMT" w:eastAsia="Calibri" w:hAnsi="ArialMT" w:cs="ArialMT"/>
          <w:lang w:eastAsia="en-GB" w:bidi="ar-SA"/>
        </w:rPr>
        <w:t>Store any processed chocolate products not for immediate use in line with food safety regulations</w:t>
      </w:r>
      <w:r w:rsidR="005C409C">
        <w:rPr>
          <w:rFonts w:ascii="ArialMT" w:eastAsia="Calibri" w:hAnsi="ArialMT" w:cs="ArialMT"/>
          <w:lang w:eastAsia="en-GB" w:bidi="ar-SA"/>
        </w:rPr>
        <w:t>.</w:t>
      </w:r>
    </w:p>
    <w:p w14:paraId="1959463B" w14:textId="2774E496" w:rsidR="004C70F0" w:rsidRPr="004C70F0" w:rsidRDefault="004C70F0" w:rsidP="0026580F">
      <w:pPr>
        <w:pStyle w:val="Numberedlistlevel1"/>
        <w:numPr>
          <w:ilvl w:val="0"/>
          <w:numId w:val="0"/>
        </w:numPr>
        <w:ind w:left="425"/>
        <w:rPr>
          <w:lang w:bidi="ar-SA"/>
        </w:rPr>
      </w:pPr>
    </w:p>
    <w:p w14:paraId="61EBB6E6" w14:textId="77777777" w:rsidR="00A76ACC" w:rsidRDefault="00A76ACC">
      <w:pPr>
        <w:spacing w:after="0" w:line="240" w:lineRule="auto"/>
        <w:rPr>
          <w:lang w:bidi="ar-SA"/>
        </w:rPr>
        <w:sectPr w:rsidR="00A76ACC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54FA16E6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</w:p>
    <w:tbl>
      <w:tblPr>
        <w:tblStyle w:val="TableGrid"/>
        <w:tblW w:w="10925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</w:tblGrid>
      <w:tr w:rsidR="00F26D6A" w:rsidRPr="00CE1EFE" w14:paraId="5FEC05F7" w14:textId="77777777" w:rsidTr="00F26D6A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F26D6A" w:rsidRPr="00CE1EFE" w:rsidRDefault="00F26D6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F26D6A" w:rsidRPr="00CE1EFE" w:rsidRDefault="00F26D6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F26D6A" w:rsidRPr="00CE1EFE" w:rsidRDefault="00F26D6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F26D6A" w:rsidRPr="00CE1EFE" w:rsidRDefault="00F26D6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F26D6A" w:rsidRPr="00CE1EFE" w:rsidRDefault="00F26D6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F26D6A" w:rsidRPr="00CE1EFE" w:rsidRDefault="00F26D6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F26D6A" w:rsidRPr="00CE1EFE" w:rsidRDefault="00F26D6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F26D6A" w:rsidRPr="00CE1EFE" w:rsidRDefault="00F26D6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F26D6A" w:rsidRPr="00CE1EFE" w:rsidRDefault="00F26D6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F26D6A" w:rsidRPr="00CE1EFE" w:rsidRDefault="00F26D6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F26D6A" w:rsidRPr="00CE1EFE" w:rsidRDefault="00F26D6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</w:tr>
      <w:tr w:rsidR="00F26D6A" w:rsidRPr="00CE1EFE" w14:paraId="0C07B149" w14:textId="77777777" w:rsidTr="00F26D6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F26D6A" w:rsidRPr="00086BF6" w:rsidRDefault="00F26D6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F26D6A" w:rsidRPr="00086BF6" w:rsidRDefault="00F26D6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F26D6A" w:rsidRPr="00086BF6" w:rsidRDefault="00F26D6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F26D6A" w:rsidRPr="00086BF6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F26D6A" w:rsidRPr="00086BF6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F26D6A" w:rsidRPr="00086BF6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F26D6A" w:rsidRPr="00086BF6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F26D6A" w:rsidRPr="00086BF6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F26D6A" w:rsidRPr="00086BF6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F26D6A" w:rsidRPr="00086BF6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F26D6A" w:rsidRPr="00086BF6" w:rsidRDefault="00F26D6A" w:rsidP="00230C11">
            <w:pPr>
              <w:pStyle w:val="Tabletext"/>
            </w:pPr>
          </w:p>
        </w:tc>
      </w:tr>
      <w:tr w:rsidR="00F26D6A" w:rsidRPr="00CE1EFE" w14:paraId="5691F8E7" w14:textId="77777777" w:rsidTr="00F26D6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F26D6A" w:rsidRPr="00CE1EFE" w:rsidRDefault="00F26D6A" w:rsidP="00230C11">
            <w:pPr>
              <w:pStyle w:val="Tabletext"/>
            </w:pPr>
          </w:p>
        </w:tc>
      </w:tr>
      <w:tr w:rsidR="00F26D6A" w:rsidRPr="00CE1EFE" w14:paraId="4A32F03C" w14:textId="77777777" w:rsidTr="00F26D6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F26D6A" w:rsidRPr="00CE1EFE" w:rsidRDefault="00F26D6A" w:rsidP="00230C11">
            <w:pPr>
              <w:pStyle w:val="Tabletext"/>
            </w:pPr>
          </w:p>
        </w:tc>
      </w:tr>
      <w:tr w:rsidR="00F26D6A" w:rsidRPr="00CE1EFE" w14:paraId="5BCF0F21" w14:textId="77777777" w:rsidTr="00F26D6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F26D6A" w:rsidRPr="00CE1EFE" w:rsidRDefault="00F26D6A" w:rsidP="00230C11">
            <w:pPr>
              <w:pStyle w:val="Tabletext"/>
            </w:pPr>
          </w:p>
        </w:tc>
      </w:tr>
      <w:tr w:rsidR="00F26D6A" w:rsidRPr="00CE1EFE" w14:paraId="5E86B179" w14:textId="77777777" w:rsidTr="00F26D6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F26D6A" w:rsidRPr="00CE1EFE" w:rsidRDefault="00F26D6A" w:rsidP="00230C11">
            <w:pPr>
              <w:pStyle w:val="Tabletext"/>
            </w:pPr>
          </w:p>
        </w:tc>
      </w:tr>
      <w:tr w:rsidR="00F26D6A" w:rsidRPr="00CE1EFE" w14:paraId="025430C9" w14:textId="77777777" w:rsidTr="00F26D6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F26D6A" w:rsidRPr="00CE1EFE" w:rsidRDefault="00F26D6A" w:rsidP="00230C11">
            <w:pPr>
              <w:pStyle w:val="Tabletext"/>
            </w:pPr>
          </w:p>
        </w:tc>
      </w:tr>
      <w:tr w:rsidR="00F26D6A" w:rsidRPr="00CE1EFE" w14:paraId="2F914E6F" w14:textId="77777777" w:rsidTr="00F26D6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F26D6A" w:rsidRPr="00CE1EFE" w:rsidRDefault="00F26D6A" w:rsidP="00230C11">
            <w:pPr>
              <w:pStyle w:val="Tabletext"/>
            </w:pPr>
          </w:p>
        </w:tc>
      </w:tr>
      <w:tr w:rsidR="00F26D6A" w:rsidRPr="00CE1EFE" w14:paraId="48CC36D9" w14:textId="77777777" w:rsidTr="00F26D6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F26D6A" w:rsidRPr="00CE1EFE" w:rsidRDefault="00F26D6A" w:rsidP="00230C11">
            <w:pPr>
              <w:pStyle w:val="Tabletext"/>
            </w:pPr>
          </w:p>
        </w:tc>
      </w:tr>
      <w:tr w:rsidR="00F26D6A" w:rsidRPr="00CE1EFE" w14:paraId="0B0FE2BD" w14:textId="77777777" w:rsidTr="00F26D6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F26D6A" w:rsidRPr="00CE1EFE" w:rsidRDefault="00F26D6A" w:rsidP="00230C11">
            <w:pPr>
              <w:pStyle w:val="Tabletext"/>
            </w:pPr>
          </w:p>
        </w:tc>
      </w:tr>
      <w:tr w:rsidR="00F26D6A" w:rsidRPr="00CE1EFE" w14:paraId="5A30C108" w14:textId="77777777" w:rsidTr="00F26D6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F26D6A" w:rsidRPr="00CE1EFE" w:rsidRDefault="00F26D6A" w:rsidP="00230C11">
            <w:pPr>
              <w:pStyle w:val="Tabletext"/>
            </w:pPr>
          </w:p>
        </w:tc>
      </w:tr>
      <w:tr w:rsidR="00F26D6A" w:rsidRPr="00CE1EFE" w14:paraId="05978FAF" w14:textId="77777777" w:rsidTr="00F26D6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F26D6A" w:rsidRPr="00CE1EFE" w:rsidRDefault="00F26D6A" w:rsidP="00230C11">
            <w:pPr>
              <w:pStyle w:val="Tabletext"/>
            </w:pPr>
          </w:p>
        </w:tc>
      </w:tr>
      <w:tr w:rsidR="00F26D6A" w:rsidRPr="00CE1EFE" w14:paraId="3D2C2388" w14:textId="77777777" w:rsidTr="00F26D6A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F26D6A" w:rsidRPr="00CE1EFE" w:rsidRDefault="00F26D6A" w:rsidP="00230C11">
            <w:pPr>
              <w:pStyle w:val="Tabletext"/>
            </w:pPr>
          </w:p>
        </w:tc>
      </w:tr>
    </w:tbl>
    <w:p w14:paraId="56B131C7" w14:textId="2112A538" w:rsidR="00C4297B" w:rsidRDefault="00196ECB" w:rsidP="00F26D6A">
      <w:pPr>
        <w:pStyle w:val="Heading4"/>
        <w:rPr>
          <w:lang w:bidi="ar-SA"/>
        </w:rPr>
        <w:sectPr w:rsidR="00C4297B" w:rsidSect="00934190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lang w:bidi="ar-SA"/>
        </w:rPr>
        <w:br w:type="page"/>
      </w: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5CF92451" w:rsidR="00196ECB" w:rsidRPr="008B5C01" w:rsidRDefault="00196ECB" w:rsidP="00196ECB">
      <w:pPr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  <w:r w:rsidR="00463972">
        <w:rPr>
          <w:bCs/>
        </w:rPr>
        <w:t xml:space="preserve"> </w:t>
      </w:r>
    </w:p>
    <w:p w14:paraId="0733DD4E" w14:textId="12465A71" w:rsidR="00196ECB" w:rsidRPr="003B05BA" w:rsidRDefault="00F26D6A" w:rsidP="003B05BA">
      <w:pPr>
        <w:pStyle w:val="Numberedlistlevel1"/>
        <w:numPr>
          <w:ilvl w:val="0"/>
          <w:numId w:val="19"/>
        </w:numPr>
        <w:ind w:left="426" w:hanging="426"/>
        <w:rPr>
          <w:lang w:bidi="ar-SA"/>
        </w:rPr>
      </w:pPr>
      <w:r w:rsidRPr="003B05BA">
        <w:t xml:space="preserve">Chocolate </w:t>
      </w:r>
      <w:r w:rsidR="003B05BA" w:rsidRPr="003B05BA">
        <w:t>–</w:t>
      </w:r>
      <w:r w:rsidRPr="003B05BA">
        <w:t xml:space="preserve"> </w:t>
      </w:r>
      <w:r w:rsidRPr="003B05BA">
        <w:rPr>
          <w:b/>
          <w:bCs/>
        </w:rPr>
        <w:t>all three</w:t>
      </w:r>
      <w:r w:rsidRPr="003B05BA">
        <w:t>:</w:t>
      </w:r>
    </w:p>
    <w:p w14:paraId="782ED33C" w14:textId="2B1050B4" w:rsidR="00F26D6A" w:rsidRDefault="00F26D6A" w:rsidP="00D445DC">
      <w:pPr>
        <w:pStyle w:val="Numberedlistlevel2"/>
        <w:ind w:left="1134" w:hanging="708"/>
      </w:pPr>
      <w:r>
        <w:t>1.1</w:t>
      </w:r>
      <w:r w:rsidR="00D445DC">
        <w:tab/>
      </w:r>
      <w:r>
        <w:t>plain</w:t>
      </w:r>
    </w:p>
    <w:p w14:paraId="376AA4B3" w14:textId="69A1E3ED" w:rsidR="00F26D6A" w:rsidRDefault="00F26D6A" w:rsidP="00D445DC">
      <w:pPr>
        <w:pStyle w:val="Numberedlistlevel2"/>
        <w:ind w:left="1134" w:hanging="708"/>
      </w:pPr>
      <w:r>
        <w:t>1.2</w:t>
      </w:r>
      <w:r w:rsidR="00D445DC">
        <w:tab/>
      </w:r>
      <w:r>
        <w:t>white</w:t>
      </w:r>
    </w:p>
    <w:p w14:paraId="6DF2C3E9" w14:textId="7F89FB95" w:rsidR="00F26D6A" w:rsidRDefault="00F26D6A" w:rsidP="00D445DC">
      <w:pPr>
        <w:pStyle w:val="Numberedlistlevel2"/>
        <w:spacing w:after="240"/>
        <w:ind w:left="1134" w:hanging="708"/>
      </w:pPr>
      <w:r>
        <w:t>1.3</w:t>
      </w:r>
      <w:r w:rsidR="00D445DC">
        <w:tab/>
      </w:r>
      <w:r>
        <w:t>milk</w:t>
      </w:r>
    </w:p>
    <w:p w14:paraId="725ECF9A" w14:textId="4C547D0F" w:rsidR="00F26D6A" w:rsidRPr="003B05BA" w:rsidRDefault="00F26D6A" w:rsidP="003B05BA">
      <w:pPr>
        <w:pStyle w:val="Numberedlistlevel1"/>
        <w:ind w:left="426" w:hanging="426"/>
      </w:pPr>
      <w:r w:rsidRPr="003B05BA">
        <w:t xml:space="preserve">Preparation, processing and finishing methods </w:t>
      </w:r>
      <w:r w:rsidR="003B05BA" w:rsidRPr="003B05BA">
        <w:t>–</w:t>
      </w:r>
      <w:r w:rsidRPr="003B05BA">
        <w:t xml:space="preserve"> </w:t>
      </w:r>
      <w:r w:rsidRPr="003B05BA">
        <w:rPr>
          <w:b/>
          <w:bCs/>
        </w:rPr>
        <w:t>nine from</w:t>
      </w:r>
      <w:r w:rsidRPr="003B05BA">
        <w:t>:</w:t>
      </w:r>
    </w:p>
    <w:p w14:paraId="5D4CF754" w14:textId="7C65589E" w:rsidR="00F26D6A" w:rsidRDefault="00F26D6A" w:rsidP="00D445DC">
      <w:pPr>
        <w:pStyle w:val="Numberedlistlevel2"/>
        <w:ind w:left="1134" w:hanging="709"/>
      </w:pPr>
      <w:r>
        <w:t>2.1</w:t>
      </w:r>
      <w:r w:rsidR="00D445DC">
        <w:tab/>
      </w:r>
      <w:r>
        <w:t>rolling</w:t>
      </w:r>
    </w:p>
    <w:p w14:paraId="6CB92C7A" w14:textId="0C6A30D2" w:rsidR="00F26D6A" w:rsidRDefault="00F26D6A" w:rsidP="00D445DC">
      <w:pPr>
        <w:pStyle w:val="Numberedlistlevel2"/>
        <w:ind w:left="1134" w:hanging="709"/>
      </w:pPr>
      <w:r>
        <w:t>2.2</w:t>
      </w:r>
      <w:r w:rsidR="00D445DC">
        <w:tab/>
      </w:r>
      <w:r>
        <w:t>mixing</w:t>
      </w:r>
    </w:p>
    <w:p w14:paraId="16EC31CB" w14:textId="7CA6E889" w:rsidR="00F26D6A" w:rsidRDefault="00F26D6A" w:rsidP="00D445DC">
      <w:pPr>
        <w:pStyle w:val="Numberedlistlevel2"/>
        <w:ind w:left="1134" w:hanging="709"/>
      </w:pPr>
      <w:r>
        <w:t>2.3</w:t>
      </w:r>
      <w:r w:rsidR="00D445DC">
        <w:tab/>
      </w:r>
      <w:r>
        <w:t>drying</w:t>
      </w:r>
    </w:p>
    <w:p w14:paraId="7E3EFAC1" w14:textId="21CF68FF" w:rsidR="00F26D6A" w:rsidRDefault="00F26D6A" w:rsidP="00D445DC">
      <w:pPr>
        <w:pStyle w:val="Numberedlistlevel2"/>
        <w:ind w:left="1134" w:hanging="709"/>
      </w:pPr>
      <w:r>
        <w:t>2.4</w:t>
      </w:r>
      <w:r w:rsidR="00D445DC">
        <w:tab/>
      </w:r>
      <w:r>
        <w:t>manipulating</w:t>
      </w:r>
    </w:p>
    <w:p w14:paraId="5126BF4A" w14:textId="4FC46A82" w:rsidR="00F26D6A" w:rsidRDefault="00F26D6A" w:rsidP="00D445DC">
      <w:pPr>
        <w:pStyle w:val="Numberedlistlevel2"/>
        <w:ind w:left="1134" w:hanging="709"/>
      </w:pPr>
      <w:r>
        <w:t>2.5</w:t>
      </w:r>
      <w:r w:rsidR="00D445DC">
        <w:tab/>
      </w:r>
      <w:r>
        <w:t>blending colour and flavour</w:t>
      </w:r>
    </w:p>
    <w:p w14:paraId="5685596A" w14:textId="7B80DD5F" w:rsidR="00F26D6A" w:rsidRDefault="00F26D6A" w:rsidP="00D445DC">
      <w:pPr>
        <w:pStyle w:val="Numberedlistlevel2"/>
        <w:ind w:left="1134" w:hanging="709"/>
      </w:pPr>
      <w:r>
        <w:t>2.6</w:t>
      </w:r>
      <w:r w:rsidR="00D445DC">
        <w:tab/>
      </w:r>
      <w:r>
        <w:t>cutting</w:t>
      </w:r>
    </w:p>
    <w:p w14:paraId="54C4280D" w14:textId="7BD8BFFB" w:rsidR="00F26D6A" w:rsidRDefault="00F26D6A" w:rsidP="00D445DC">
      <w:pPr>
        <w:pStyle w:val="Numberedlistlevel2"/>
        <w:ind w:left="1134" w:hanging="709"/>
      </w:pPr>
      <w:r>
        <w:t>2.7</w:t>
      </w:r>
      <w:r w:rsidR="00D445DC">
        <w:tab/>
      </w:r>
      <w:r>
        <w:t>spreading</w:t>
      </w:r>
    </w:p>
    <w:p w14:paraId="04414DD2" w14:textId="443139F3" w:rsidR="00F26D6A" w:rsidRDefault="00F26D6A" w:rsidP="00D445DC">
      <w:pPr>
        <w:pStyle w:val="Numberedlistlevel2"/>
        <w:ind w:left="1134" w:hanging="709"/>
      </w:pPr>
      <w:r>
        <w:t>2.8</w:t>
      </w:r>
      <w:r w:rsidR="00D445DC">
        <w:tab/>
      </w:r>
      <w:r>
        <w:t>melting</w:t>
      </w:r>
    </w:p>
    <w:p w14:paraId="5853359F" w14:textId="33F7EF03" w:rsidR="00F26D6A" w:rsidRDefault="00F26D6A" w:rsidP="00D445DC">
      <w:pPr>
        <w:pStyle w:val="Numberedlistlevel2"/>
        <w:ind w:left="1134" w:hanging="709"/>
      </w:pPr>
      <w:r>
        <w:t>2.9</w:t>
      </w:r>
      <w:r w:rsidR="00D445DC">
        <w:tab/>
      </w:r>
      <w:r>
        <w:t>tempering</w:t>
      </w:r>
    </w:p>
    <w:p w14:paraId="0B3D07C8" w14:textId="1170AA63" w:rsidR="00F26D6A" w:rsidRDefault="00F26D6A" w:rsidP="00D445DC">
      <w:pPr>
        <w:pStyle w:val="Numberedlistlevel2"/>
        <w:ind w:left="1134" w:hanging="709"/>
      </w:pPr>
      <w:r>
        <w:t>2.10</w:t>
      </w:r>
      <w:r w:rsidR="00D445DC">
        <w:tab/>
      </w:r>
      <w:r>
        <w:t>modelling</w:t>
      </w:r>
    </w:p>
    <w:p w14:paraId="3F60302A" w14:textId="4157899C" w:rsidR="00F26D6A" w:rsidRDefault="00F26D6A" w:rsidP="00D445DC">
      <w:pPr>
        <w:pStyle w:val="Numberedlistlevel2"/>
        <w:ind w:left="1134" w:hanging="709"/>
      </w:pPr>
      <w:r>
        <w:t>2.11</w:t>
      </w:r>
      <w:r w:rsidR="00D445DC">
        <w:tab/>
      </w:r>
      <w:r>
        <w:t>packing</w:t>
      </w:r>
    </w:p>
    <w:p w14:paraId="6824910C" w14:textId="7A948F7A" w:rsidR="00F26D6A" w:rsidRDefault="00F26D6A" w:rsidP="00D445DC">
      <w:pPr>
        <w:pStyle w:val="Numberedlistlevel2"/>
        <w:ind w:left="1134" w:hanging="709"/>
      </w:pPr>
      <w:r>
        <w:t>2.12</w:t>
      </w:r>
      <w:r w:rsidR="00D445DC">
        <w:tab/>
      </w:r>
      <w:r>
        <w:t>decorating</w:t>
      </w:r>
    </w:p>
    <w:p w14:paraId="5DDD78BC" w14:textId="370679C5" w:rsidR="00F26D6A" w:rsidRDefault="00F26D6A" w:rsidP="00D445DC">
      <w:pPr>
        <w:pStyle w:val="Numberedlistlevel2"/>
        <w:spacing w:after="240"/>
        <w:ind w:left="1134" w:hanging="709"/>
      </w:pPr>
      <w:r>
        <w:t>2.13</w:t>
      </w:r>
      <w:r w:rsidR="00D445DC">
        <w:tab/>
      </w:r>
      <w:r>
        <w:t>presentation of finished product</w:t>
      </w:r>
    </w:p>
    <w:p w14:paraId="2429325D" w14:textId="77777777" w:rsidR="007C2206" w:rsidRDefault="007C2206" w:rsidP="007C2206">
      <w:pPr>
        <w:rPr>
          <w:lang w:bidi="ar-SA"/>
        </w:rPr>
        <w:sectPr w:rsidR="007C2206" w:rsidSect="00934190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F258A">
        <w:rPr>
          <w:lang w:bidi="ar-SA"/>
        </w:rPr>
        <w:t>Evidence for any “what you must cover” point not included in the minimum observation requirements may be assessed using alternative assessment methods</w:t>
      </w:r>
      <w:r>
        <w:rPr>
          <w:lang w:bidi="ar-SA"/>
        </w:rPr>
        <w:t>.</w:t>
      </w:r>
    </w:p>
    <w:p w14:paraId="5386BF0B" w14:textId="78793ADE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 on next page)</w:t>
      </w:r>
    </w:p>
    <w:tbl>
      <w:tblPr>
        <w:tblStyle w:val="TableGrid"/>
        <w:tblW w:w="1399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0"/>
        <w:gridCol w:w="4388"/>
        <w:gridCol w:w="1062"/>
        <w:gridCol w:w="513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82"/>
        <w:gridCol w:w="582"/>
      </w:tblGrid>
      <w:tr w:rsidR="00196ECB" w:rsidRPr="00CE1EFE" w14:paraId="1BA98472" w14:textId="77777777" w:rsidTr="00093275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12" w:type="dxa"/>
            <w:vAlign w:val="center"/>
          </w:tcPr>
          <w:p w14:paraId="317AB757" w14:textId="455D10F9" w:rsidR="00196ECB" w:rsidRPr="00CE1EFE" w:rsidRDefault="00F26D6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12" w:type="dxa"/>
            <w:vAlign w:val="center"/>
          </w:tcPr>
          <w:p w14:paraId="4BD856F4" w14:textId="06920843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F26D6A">
              <w:rPr>
                <w:b/>
                <w:bCs/>
              </w:rPr>
              <w:t>2</w:t>
            </w:r>
          </w:p>
        </w:tc>
        <w:tc>
          <w:tcPr>
            <w:tcW w:w="512" w:type="dxa"/>
            <w:vAlign w:val="center"/>
          </w:tcPr>
          <w:p w14:paraId="458C9A05" w14:textId="453D9B61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F26D6A">
              <w:rPr>
                <w:b/>
                <w:bCs/>
              </w:rPr>
              <w:t>3</w:t>
            </w:r>
          </w:p>
        </w:tc>
        <w:tc>
          <w:tcPr>
            <w:tcW w:w="512" w:type="dxa"/>
            <w:vAlign w:val="center"/>
          </w:tcPr>
          <w:p w14:paraId="3DFD8151" w14:textId="02BED83A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F26D6A">
              <w:rPr>
                <w:b/>
                <w:bCs/>
              </w:rPr>
              <w:t>4</w:t>
            </w:r>
          </w:p>
        </w:tc>
        <w:tc>
          <w:tcPr>
            <w:tcW w:w="512" w:type="dxa"/>
            <w:vAlign w:val="center"/>
          </w:tcPr>
          <w:p w14:paraId="4156CF8D" w14:textId="49DB76DA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F26D6A">
              <w:rPr>
                <w:b/>
                <w:bCs/>
              </w:rPr>
              <w:t>5</w:t>
            </w:r>
          </w:p>
        </w:tc>
        <w:tc>
          <w:tcPr>
            <w:tcW w:w="512" w:type="dxa"/>
            <w:vAlign w:val="center"/>
          </w:tcPr>
          <w:p w14:paraId="3A6526DF" w14:textId="5408C912" w:rsidR="00196ECB" w:rsidRPr="00CE1EFE" w:rsidRDefault="00F26D6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2.6</w:t>
            </w:r>
          </w:p>
        </w:tc>
        <w:tc>
          <w:tcPr>
            <w:tcW w:w="512" w:type="dxa"/>
            <w:vAlign w:val="center"/>
          </w:tcPr>
          <w:p w14:paraId="5590F9E6" w14:textId="15254D7F" w:rsidR="00196ECB" w:rsidRPr="00CE1EFE" w:rsidRDefault="00F26D6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2.7</w:t>
            </w:r>
          </w:p>
        </w:tc>
        <w:tc>
          <w:tcPr>
            <w:tcW w:w="512" w:type="dxa"/>
            <w:vAlign w:val="center"/>
          </w:tcPr>
          <w:p w14:paraId="35CFD1EF" w14:textId="341DFA45" w:rsidR="00196ECB" w:rsidRPr="00CE1EFE" w:rsidRDefault="00F26D6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2.8</w:t>
            </w:r>
          </w:p>
        </w:tc>
        <w:tc>
          <w:tcPr>
            <w:tcW w:w="512" w:type="dxa"/>
            <w:vAlign w:val="center"/>
          </w:tcPr>
          <w:p w14:paraId="00B58E74" w14:textId="7CB39474" w:rsidR="00196ECB" w:rsidRPr="00CE1EFE" w:rsidRDefault="00F26D6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2.9</w:t>
            </w:r>
          </w:p>
        </w:tc>
        <w:tc>
          <w:tcPr>
            <w:tcW w:w="512" w:type="dxa"/>
            <w:vAlign w:val="center"/>
          </w:tcPr>
          <w:p w14:paraId="50269656" w14:textId="109ECE88" w:rsidR="00196ECB" w:rsidRPr="00CE1EFE" w:rsidRDefault="00F26D6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2.10</w:t>
            </w:r>
          </w:p>
        </w:tc>
        <w:tc>
          <w:tcPr>
            <w:tcW w:w="512" w:type="dxa"/>
            <w:vAlign w:val="center"/>
          </w:tcPr>
          <w:p w14:paraId="736242CC" w14:textId="1B174377" w:rsidR="00196ECB" w:rsidRPr="00CE1EFE" w:rsidRDefault="00F26D6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2.11</w:t>
            </w:r>
          </w:p>
        </w:tc>
      </w:tr>
      <w:tr w:rsidR="00196ECB" w:rsidRPr="00CE1EFE" w14:paraId="0397FF85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E3D33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9F5115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F67CF4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246CD1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6F4F0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38068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6039D9" w14:textId="77777777" w:rsidR="00196ECB" w:rsidRPr="00086BF6" w:rsidRDefault="00196ECB" w:rsidP="00230C11">
            <w:pPr>
              <w:pStyle w:val="Tabletext"/>
            </w:pPr>
          </w:p>
        </w:tc>
      </w:tr>
      <w:tr w:rsidR="00196ECB" w:rsidRPr="00CE1EFE" w14:paraId="5EA4D52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032A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CF93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E5F96A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2449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157D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8ED2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0328F0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0E2340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627D8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F9E4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B912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50D048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F739F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9F1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A24FF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236656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86BF3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AF4A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C7B3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A3B6F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3B35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7D692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53876E8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A47EB0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477BA9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4BE3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761E5B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B6214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3286AE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09AEB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53F76D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A5C16F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3B21F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12DA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5A7B0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2D9C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4D5B0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CEC52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6E1D0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1B80C9BA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A37D3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653E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4D46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99025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DFC93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C226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54C7C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2F594F4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AC99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5C21E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CE7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ABDB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033A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ED66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E7DE8D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E11E15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11E2F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1176A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027C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78C18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A5CB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A81F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63647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C96054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67A4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5AED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639A1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1A37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DB5A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34BF0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915C7C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B19DDC0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0441A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622AF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17D6B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9439B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76ED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502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FD3CFF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1E311A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12365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DCB9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BB37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44314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242B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AB162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7DE5BB" w14:textId="77777777" w:rsidR="00196ECB" w:rsidRPr="00CE1EFE" w:rsidRDefault="00196ECB" w:rsidP="00230C11">
            <w:pPr>
              <w:pStyle w:val="Tabletext"/>
            </w:pPr>
          </w:p>
        </w:tc>
      </w:tr>
    </w:tbl>
    <w:p w14:paraId="3F29CC0D" w14:textId="327CE454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br w:type="page"/>
      </w: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(continued)</w:t>
      </w:r>
    </w:p>
    <w:tbl>
      <w:tblPr>
        <w:tblStyle w:val="TableGrid"/>
        <w:tblW w:w="787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1"/>
        <w:gridCol w:w="4390"/>
        <w:gridCol w:w="1062"/>
        <w:gridCol w:w="582"/>
        <w:gridCol w:w="582"/>
      </w:tblGrid>
      <w:tr w:rsidR="00F26D6A" w:rsidRPr="00CE1EFE" w14:paraId="516449F7" w14:textId="77777777" w:rsidTr="00F26D6A">
        <w:trPr>
          <w:cantSplit/>
          <w:trHeight w:val="454"/>
          <w:tblHeader/>
        </w:trPr>
        <w:tc>
          <w:tcPr>
            <w:tcW w:w="126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5DD06" w14:textId="77777777" w:rsidR="00F26D6A" w:rsidRPr="00CE1EFE" w:rsidRDefault="00F26D6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3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D01E7" w14:textId="77777777" w:rsidR="00F26D6A" w:rsidRPr="00CE1EFE" w:rsidRDefault="00F26D6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BEC2C7" w14:textId="77777777" w:rsidR="00F26D6A" w:rsidRPr="00CE1EFE" w:rsidRDefault="00F26D6A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430730" w14:textId="3101024E" w:rsidR="00F26D6A" w:rsidRPr="00CE1EFE" w:rsidRDefault="00F26D6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2.12</w:t>
            </w:r>
          </w:p>
        </w:tc>
        <w:tc>
          <w:tcPr>
            <w:tcW w:w="582" w:type="dxa"/>
            <w:vAlign w:val="center"/>
          </w:tcPr>
          <w:p w14:paraId="5C778D6F" w14:textId="76CF46D1" w:rsidR="00F26D6A" w:rsidRPr="00CE1EFE" w:rsidRDefault="00F26D6A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2.13</w:t>
            </w:r>
          </w:p>
        </w:tc>
      </w:tr>
      <w:tr w:rsidR="00F26D6A" w:rsidRPr="00CE1EFE" w14:paraId="6894E1B0" w14:textId="77777777" w:rsidTr="00F26D6A">
        <w:trPr>
          <w:cantSplit/>
          <w:trHeight w:val="454"/>
        </w:trPr>
        <w:tc>
          <w:tcPr>
            <w:tcW w:w="1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66844" w14:textId="77777777" w:rsidR="00F26D6A" w:rsidRPr="00900935" w:rsidRDefault="00F26D6A" w:rsidP="00230C11">
            <w:pPr>
              <w:pStyle w:val="Tabletext"/>
            </w:pPr>
          </w:p>
        </w:tc>
        <w:tc>
          <w:tcPr>
            <w:tcW w:w="43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AC2E2" w14:textId="77777777" w:rsidR="00F26D6A" w:rsidRPr="00900935" w:rsidRDefault="00F26D6A" w:rsidP="00230C11">
            <w:pPr>
              <w:pStyle w:val="Tabletext"/>
            </w:pPr>
          </w:p>
        </w:tc>
        <w:tc>
          <w:tcPr>
            <w:tcW w:w="10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32B33" w14:textId="77777777" w:rsidR="00F26D6A" w:rsidRPr="00900935" w:rsidRDefault="00F26D6A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D07DD" w14:textId="77777777" w:rsidR="00F26D6A" w:rsidRPr="00900935" w:rsidRDefault="00F26D6A" w:rsidP="00230C11">
            <w:pPr>
              <w:pStyle w:val="Tabletext"/>
            </w:pPr>
          </w:p>
        </w:tc>
        <w:tc>
          <w:tcPr>
            <w:tcW w:w="582" w:type="dxa"/>
          </w:tcPr>
          <w:p w14:paraId="24A375F1" w14:textId="77777777" w:rsidR="00F26D6A" w:rsidRPr="00900935" w:rsidRDefault="00F26D6A" w:rsidP="00230C11">
            <w:pPr>
              <w:pStyle w:val="Tabletext"/>
            </w:pPr>
          </w:p>
        </w:tc>
      </w:tr>
      <w:tr w:rsidR="00F26D6A" w:rsidRPr="00CE1EFE" w14:paraId="1D4941C9" w14:textId="77777777" w:rsidTr="00F26D6A">
        <w:trPr>
          <w:cantSplit/>
          <w:trHeight w:val="454"/>
        </w:trPr>
        <w:tc>
          <w:tcPr>
            <w:tcW w:w="1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310A1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43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1B559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10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6EE67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49B71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82" w:type="dxa"/>
          </w:tcPr>
          <w:p w14:paraId="5BCC1677" w14:textId="77777777" w:rsidR="00F26D6A" w:rsidRPr="00CE1EFE" w:rsidRDefault="00F26D6A" w:rsidP="00230C11">
            <w:pPr>
              <w:pStyle w:val="Tabletext"/>
            </w:pPr>
          </w:p>
        </w:tc>
      </w:tr>
      <w:tr w:rsidR="00F26D6A" w:rsidRPr="00CE1EFE" w14:paraId="5014C5EC" w14:textId="77777777" w:rsidTr="00F26D6A">
        <w:trPr>
          <w:cantSplit/>
          <w:trHeight w:val="454"/>
        </w:trPr>
        <w:tc>
          <w:tcPr>
            <w:tcW w:w="1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D703F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43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7EB83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10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2FD7E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3C31B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82" w:type="dxa"/>
          </w:tcPr>
          <w:p w14:paraId="5930D838" w14:textId="77777777" w:rsidR="00F26D6A" w:rsidRPr="00CE1EFE" w:rsidRDefault="00F26D6A" w:rsidP="00230C11">
            <w:pPr>
              <w:pStyle w:val="Tabletext"/>
            </w:pPr>
          </w:p>
        </w:tc>
      </w:tr>
      <w:tr w:rsidR="00F26D6A" w:rsidRPr="00CE1EFE" w14:paraId="3DC93583" w14:textId="77777777" w:rsidTr="00F26D6A">
        <w:trPr>
          <w:cantSplit/>
          <w:trHeight w:val="454"/>
        </w:trPr>
        <w:tc>
          <w:tcPr>
            <w:tcW w:w="1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9D89C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43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7A566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10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113E4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509DD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82" w:type="dxa"/>
          </w:tcPr>
          <w:p w14:paraId="11483CD4" w14:textId="77777777" w:rsidR="00F26D6A" w:rsidRPr="00CE1EFE" w:rsidRDefault="00F26D6A" w:rsidP="00230C11">
            <w:pPr>
              <w:pStyle w:val="Tabletext"/>
            </w:pPr>
          </w:p>
        </w:tc>
      </w:tr>
      <w:tr w:rsidR="00F26D6A" w:rsidRPr="00CE1EFE" w14:paraId="30EF133E" w14:textId="77777777" w:rsidTr="00F26D6A">
        <w:trPr>
          <w:cantSplit/>
          <w:trHeight w:val="454"/>
        </w:trPr>
        <w:tc>
          <w:tcPr>
            <w:tcW w:w="1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6C2A5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43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62EE6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10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B20A3E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FBA73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82" w:type="dxa"/>
          </w:tcPr>
          <w:p w14:paraId="5CE0A405" w14:textId="77777777" w:rsidR="00F26D6A" w:rsidRPr="00CE1EFE" w:rsidRDefault="00F26D6A" w:rsidP="00230C11">
            <w:pPr>
              <w:pStyle w:val="Tabletext"/>
            </w:pPr>
          </w:p>
        </w:tc>
      </w:tr>
      <w:tr w:rsidR="00F26D6A" w:rsidRPr="00CE1EFE" w14:paraId="5AE3724B" w14:textId="77777777" w:rsidTr="00F26D6A">
        <w:trPr>
          <w:cantSplit/>
          <w:trHeight w:val="454"/>
        </w:trPr>
        <w:tc>
          <w:tcPr>
            <w:tcW w:w="1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20F8F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43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BB937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10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D4BC5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0A7C6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82" w:type="dxa"/>
          </w:tcPr>
          <w:p w14:paraId="54A11D49" w14:textId="77777777" w:rsidR="00F26D6A" w:rsidRPr="00CE1EFE" w:rsidRDefault="00F26D6A" w:rsidP="00230C11">
            <w:pPr>
              <w:pStyle w:val="Tabletext"/>
            </w:pPr>
          </w:p>
        </w:tc>
      </w:tr>
      <w:tr w:rsidR="00F26D6A" w:rsidRPr="00CE1EFE" w14:paraId="10CB9267" w14:textId="77777777" w:rsidTr="00F26D6A">
        <w:trPr>
          <w:cantSplit/>
          <w:trHeight w:val="454"/>
        </w:trPr>
        <w:tc>
          <w:tcPr>
            <w:tcW w:w="1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480EF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43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33AEC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10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8515E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C650A0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82" w:type="dxa"/>
          </w:tcPr>
          <w:p w14:paraId="090FDCED" w14:textId="77777777" w:rsidR="00F26D6A" w:rsidRPr="00CE1EFE" w:rsidRDefault="00F26D6A" w:rsidP="00230C11">
            <w:pPr>
              <w:pStyle w:val="Tabletext"/>
            </w:pPr>
          </w:p>
        </w:tc>
      </w:tr>
      <w:tr w:rsidR="00F26D6A" w:rsidRPr="00CE1EFE" w14:paraId="4BC75DBF" w14:textId="77777777" w:rsidTr="00F26D6A">
        <w:trPr>
          <w:cantSplit/>
          <w:trHeight w:val="454"/>
        </w:trPr>
        <w:tc>
          <w:tcPr>
            <w:tcW w:w="1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C2B18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43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E21F9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10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9F073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A3EF2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82" w:type="dxa"/>
          </w:tcPr>
          <w:p w14:paraId="609DBB94" w14:textId="77777777" w:rsidR="00F26D6A" w:rsidRPr="00CE1EFE" w:rsidRDefault="00F26D6A" w:rsidP="00230C11">
            <w:pPr>
              <w:pStyle w:val="Tabletext"/>
            </w:pPr>
          </w:p>
        </w:tc>
      </w:tr>
      <w:tr w:rsidR="00F26D6A" w:rsidRPr="00CE1EFE" w14:paraId="2B6F55B4" w14:textId="77777777" w:rsidTr="00F26D6A">
        <w:trPr>
          <w:cantSplit/>
          <w:trHeight w:val="454"/>
        </w:trPr>
        <w:tc>
          <w:tcPr>
            <w:tcW w:w="1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4527C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43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D40AE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10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720B0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DD2BB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82" w:type="dxa"/>
          </w:tcPr>
          <w:p w14:paraId="156A4520" w14:textId="77777777" w:rsidR="00F26D6A" w:rsidRPr="00CE1EFE" w:rsidRDefault="00F26D6A" w:rsidP="00230C11">
            <w:pPr>
              <w:pStyle w:val="Tabletext"/>
            </w:pPr>
          </w:p>
        </w:tc>
      </w:tr>
      <w:tr w:rsidR="00F26D6A" w:rsidRPr="00CE1EFE" w14:paraId="6C0B5491" w14:textId="77777777" w:rsidTr="00F26D6A">
        <w:trPr>
          <w:cantSplit/>
          <w:trHeight w:val="454"/>
        </w:trPr>
        <w:tc>
          <w:tcPr>
            <w:tcW w:w="1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7A910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43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DC061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10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9FC7E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82A8A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82" w:type="dxa"/>
          </w:tcPr>
          <w:p w14:paraId="4194D5E3" w14:textId="77777777" w:rsidR="00F26D6A" w:rsidRPr="00CE1EFE" w:rsidRDefault="00F26D6A" w:rsidP="00230C11">
            <w:pPr>
              <w:pStyle w:val="Tabletext"/>
            </w:pPr>
          </w:p>
        </w:tc>
      </w:tr>
      <w:tr w:rsidR="00F26D6A" w:rsidRPr="00CE1EFE" w14:paraId="1C294219" w14:textId="77777777" w:rsidTr="00F26D6A">
        <w:trPr>
          <w:cantSplit/>
          <w:trHeight w:val="454"/>
        </w:trPr>
        <w:tc>
          <w:tcPr>
            <w:tcW w:w="1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83331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43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0A3A8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10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36177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EC867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82" w:type="dxa"/>
          </w:tcPr>
          <w:p w14:paraId="0EFAFDC6" w14:textId="77777777" w:rsidR="00F26D6A" w:rsidRPr="00CE1EFE" w:rsidRDefault="00F26D6A" w:rsidP="00230C11">
            <w:pPr>
              <w:pStyle w:val="Tabletext"/>
            </w:pPr>
          </w:p>
        </w:tc>
      </w:tr>
      <w:tr w:rsidR="00F26D6A" w:rsidRPr="00CE1EFE" w14:paraId="5DCE07AD" w14:textId="77777777" w:rsidTr="00F26D6A">
        <w:trPr>
          <w:cantSplit/>
          <w:trHeight w:val="454"/>
        </w:trPr>
        <w:tc>
          <w:tcPr>
            <w:tcW w:w="1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977B8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43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2C85A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10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CFDEF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6A07B" w14:textId="77777777" w:rsidR="00F26D6A" w:rsidRPr="00CE1EFE" w:rsidRDefault="00F26D6A" w:rsidP="00230C11">
            <w:pPr>
              <w:pStyle w:val="Tabletext"/>
            </w:pPr>
          </w:p>
        </w:tc>
        <w:tc>
          <w:tcPr>
            <w:tcW w:w="582" w:type="dxa"/>
          </w:tcPr>
          <w:p w14:paraId="5CC73C50" w14:textId="77777777" w:rsidR="00F26D6A" w:rsidRPr="00CE1EFE" w:rsidRDefault="00F26D6A" w:rsidP="00230C11">
            <w:pPr>
              <w:pStyle w:val="Tabletext"/>
            </w:pPr>
          </w:p>
        </w:tc>
      </w:tr>
    </w:tbl>
    <w:p w14:paraId="44095C40" w14:textId="77777777" w:rsidR="00196ECB" w:rsidRDefault="00196ECB" w:rsidP="00196ECB">
      <w:pPr>
        <w:spacing w:after="0" w:line="240" w:lineRule="auto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 xml:space="preserve">alternative methods of assessment (eg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18784018" w:rsidR="009772AA" w:rsidRPr="00CE1EFE" w:rsidRDefault="00F26D6A" w:rsidP="005C409C">
            <w:pPr>
              <w:pStyle w:val="Numberedlistlevel1"/>
              <w:numPr>
                <w:ilvl w:val="0"/>
                <w:numId w:val="18"/>
              </w:numPr>
              <w:spacing w:line="240" w:lineRule="auto"/>
              <w:ind w:left="510" w:hanging="510"/>
            </w:pPr>
            <w:r w:rsidRPr="00F26D6A">
              <w:t>Different types of complex chocolate products and their characteristics</w:t>
            </w:r>
            <w:r w:rsidR="005C409C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5B7E5463" w:rsidR="009772AA" w:rsidRPr="00CE1EFE" w:rsidRDefault="00BE6523" w:rsidP="005C409C">
            <w:pPr>
              <w:pStyle w:val="Numberedlistlevel1"/>
              <w:spacing w:line="240" w:lineRule="auto"/>
              <w:ind w:left="510" w:hanging="510"/>
            </w:pPr>
            <w:r w:rsidRPr="00BE6523">
              <w:t>How to select the correct type, quality and quantity of ingredients to meet</w:t>
            </w:r>
            <w:r>
              <w:t xml:space="preserve"> </w:t>
            </w:r>
            <w:r w:rsidRPr="00BE6523">
              <w:t>product requirements</w:t>
            </w:r>
            <w:r w:rsidR="005C409C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3C2B12D5" w:rsidR="009772AA" w:rsidRPr="00CE1EFE" w:rsidRDefault="00BE6523" w:rsidP="005C409C">
            <w:pPr>
              <w:pStyle w:val="Numberedlistlevel1"/>
              <w:spacing w:line="240" w:lineRule="auto"/>
              <w:ind w:left="510" w:hanging="510"/>
            </w:pPr>
            <w:r w:rsidRPr="00BE6523">
              <w:t>What you should do if there are problems with the</w:t>
            </w:r>
            <w:r>
              <w:t xml:space="preserve"> </w:t>
            </w:r>
            <w:r w:rsidRPr="00BE6523">
              <w:t>ingredients</w:t>
            </w:r>
            <w:r w:rsidR="005C409C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2D875741" w:rsidR="009772AA" w:rsidRPr="00CE1EFE" w:rsidRDefault="00BE6523" w:rsidP="005C409C">
            <w:pPr>
              <w:pStyle w:val="Numberedlistlevel1"/>
              <w:spacing w:line="240" w:lineRule="auto"/>
              <w:ind w:left="510" w:hanging="510"/>
            </w:pPr>
            <w:r w:rsidRPr="00BE6523">
              <w:t>What the correct tools and equipment are to carry out the</w:t>
            </w:r>
            <w:r>
              <w:t xml:space="preserve"> </w:t>
            </w:r>
            <w:r w:rsidRPr="00BE6523">
              <w:t>required preparation, processing and finishing methods</w:t>
            </w:r>
            <w:r w:rsidR="005C409C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0760F443" w:rsidR="009772AA" w:rsidRPr="00CE1EFE" w:rsidRDefault="00BE6523" w:rsidP="005C409C">
            <w:pPr>
              <w:pStyle w:val="Numberedlistlevel1"/>
              <w:spacing w:line="240" w:lineRule="auto"/>
              <w:ind w:left="510" w:hanging="510"/>
            </w:pPr>
            <w:r w:rsidRPr="00BE6523">
              <w:t>How to carry out</w:t>
            </w:r>
            <w:r>
              <w:t xml:space="preserve"> </w:t>
            </w:r>
            <w:r w:rsidRPr="00BE6523">
              <w:t>each of the preparation, processing and finishing methods according to</w:t>
            </w:r>
            <w:r>
              <w:t xml:space="preserve"> </w:t>
            </w:r>
            <w:r w:rsidRPr="00BE6523">
              <w:t>product requirements</w:t>
            </w:r>
            <w:r w:rsidR="005C409C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09716A7D" w:rsidR="009772AA" w:rsidRPr="00CE1EFE" w:rsidRDefault="00BE6523" w:rsidP="005C409C">
            <w:pPr>
              <w:pStyle w:val="Numberedlistlevel1"/>
              <w:spacing w:line="240" w:lineRule="auto"/>
              <w:ind w:left="510" w:hanging="510"/>
            </w:pPr>
            <w:r w:rsidRPr="00BE6523">
              <w:t>Why it is important to use the correct techniques,</w:t>
            </w:r>
            <w:r>
              <w:t xml:space="preserve"> </w:t>
            </w:r>
            <w:r w:rsidRPr="00BE6523">
              <w:t>tools, knives and equipment when preparing, processing and</w:t>
            </w:r>
            <w:r>
              <w:t xml:space="preserve"> </w:t>
            </w:r>
            <w:r w:rsidRPr="00BE6523">
              <w:t>finishing complex chocolate products</w:t>
            </w:r>
            <w:r w:rsidR="005C409C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5E10F1C9" w:rsidR="009772AA" w:rsidRPr="00CE1EFE" w:rsidRDefault="00BE6523" w:rsidP="005C409C">
            <w:pPr>
              <w:pStyle w:val="Numberedlistlevel1"/>
              <w:spacing w:line="240" w:lineRule="auto"/>
              <w:ind w:left="510" w:hanging="510"/>
            </w:pPr>
            <w:r w:rsidRPr="00BE6523">
              <w:t>How to identify when chocolate</w:t>
            </w:r>
            <w:r>
              <w:t xml:space="preserve"> </w:t>
            </w:r>
            <w:r w:rsidRPr="00BE6523">
              <w:t>products have the correct colour, flavour, texture and quantity</w:t>
            </w:r>
            <w:r w:rsidR="005C409C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612B8818" w:rsidR="009772AA" w:rsidRPr="00CE1EFE" w:rsidRDefault="00BE6523" w:rsidP="005C409C">
            <w:pPr>
              <w:pStyle w:val="Numberedlistlevel1"/>
              <w:spacing w:line="240" w:lineRule="auto"/>
              <w:ind w:left="511" w:hanging="511"/>
            </w:pPr>
            <w:r w:rsidRPr="00BE6523">
              <w:t>When</w:t>
            </w:r>
            <w:r>
              <w:t xml:space="preserve"> </w:t>
            </w:r>
            <w:r w:rsidRPr="00BE6523">
              <w:t>couverture can be used and how it can be tempered</w:t>
            </w:r>
            <w:r w:rsidR="005C409C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5C409C">
            <w:pPr>
              <w:pStyle w:val="Tabletext"/>
              <w:spacing w:after="120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5C409C">
            <w:pPr>
              <w:pStyle w:val="Tabletext"/>
              <w:spacing w:after="120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5F913859" w:rsidR="009772AA" w:rsidRPr="00CE1EFE" w:rsidRDefault="00BE6523" w:rsidP="005C409C">
            <w:pPr>
              <w:pStyle w:val="Numberedlistlevel1"/>
              <w:spacing w:line="240" w:lineRule="auto"/>
              <w:ind w:left="511" w:hanging="511"/>
            </w:pPr>
            <w:r w:rsidRPr="00BE6523">
              <w:t>Common faults with</w:t>
            </w:r>
            <w:r>
              <w:t xml:space="preserve"> </w:t>
            </w:r>
            <w:r w:rsidRPr="00BE6523">
              <w:t>chocolate products and how to minimise and correct them</w:t>
            </w:r>
            <w:r w:rsidR="005C409C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5C409C">
            <w:pPr>
              <w:pStyle w:val="Tabletext"/>
              <w:spacing w:after="120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5C409C">
            <w:pPr>
              <w:pStyle w:val="Tabletext"/>
              <w:spacing w:after="120"/>
            </w:pPr>
          </w:p>
        </w:tc>
      </w:tr>
      <w:tr w:rsidR="00BE6523" w:rsidRPr="00CE1EFE" w14:paraId="023570DA" w14:textId="77777777" w:rsidTr="00093275">
        <w:trPr>
          <w:cantSplit/>
          <w:trHeight w:val="454"/>
        </w:trPr>
        <w:tc>
          <w:tcPr>
            <w:tcW w:w="11482" w:type="dxa"/>
          </w:tcPr>
          <w:p w14:paraId="393B581F" w14:textId="6438513B" w:rsidR="00BE6523" w:rsidRPr="00BE6523" w:rsidRDefault="00BE6523" w:rsidP="005C409C">
            <w:pPr>
              <w:pStyle w:val="Numberedlistlevel1"/>
              <w:spacing w:line="240" w:lineRule="auto"/>
              <w:ind w:left="511" w:hanging="511"/>
            </w:pPr>
            <w:r w:rsidRPr="00BE6523">
              <w:lastRenderedPageBreak/>
              <w:t>Items that can</w:t>
            </w:r>
            <w:r>
              <w:t xml:space="preserve"> </w:t>
            </w:r>
            <w:r w:rsidRPr="00BE6523">
              <w:t>be used to decorate chocolate products</w:t>
            </w:r>
            <w:r w:rsidR="005C409C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B0729B" w14:textId="77777777" w:rsidR="00BE6523" w:rsidRPr="00CE1EFE" w:rsidRDefault="00BE6523" w:rsidP="005C409C">
            <w:pPr>
              <w:pStyle w:val="Tabletext"/>
              <w:spacing w:after="120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2979E0" w14:textId="77777777" w:rsidR="00BE6523" w:rsidRPr="00CE1EFE" w:rsidRDefault="00BE6523" w:rsidP="005C409C">
            <w:pPr>
              <w:pStyle w:val="Tabletext"/>
              <w:spacing w:after="120"/>
            </w:pPr>
          </w:p>
        </w:tc>
      </w:tr>
      <w:tr w:rsidR="00BE6523" w:rsidRPr="00CE1EFE" w14:paraId="2F6A7865" w14:textId="77777777" w:rsidTr="00093275">
        <w:trPr>
          <w:cantSplit/>
          <w:trHeight w:val="454"/>
        </w:trPr>
        <w:tc>
          <w:tcPr>
            <w:tcW w:w="11482" w:type="dxa"/>
          </w:tcPr>
          <w:p w14:paraId="2D38ABED" w14:textId="2D6DB152" w:rsidR="00BE6523" w:rsidRPr="00BE6523" w:rsidRDefault="00BE6523" w:rsidP="005C409C">
            <w:pPr>
              <w:pStyle w:val="Numberedlistlevel1"/>
              <w:spacing w:line="240" w:lineRule="auto"/>
              <w:ind w:left="511" w:hanging="511"/>
            </w:pPr>
            <w:r w:rsidRPr="00BE6523">
              <w:t>How to decorate chocolate</w:t>
            </w:r>
            <w:r>
              <w:t xml:space="preserve"> </w:t>
            </w:r>
            <w:r w:rsidRPr="00BE6523">
              <w:t>products</w:t>
            </w:r>
            <w:r w:rsidR="005C409C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287571" w14:textId="77777777" w:rsidR="00BE6523" w:rsidRPr="00CE1EFE" w:rsidRDefault="00BE6523" w:rsidP="005C409C">
            <w:pPr>
              <w:pStyle w:val="Tabletext"/>
              <w:spacing w:after="120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2E61CB" w14:textId="77777777" w:rsidR="00BE6523" w:rsidRPr="00CE1EFE" w:rsidRDefault="00BE6523" w:rsidP="005C409C">
            <w:pPr>
              <w:pStyle w:val="Tabletext"/>
              <w:spacing w:after="120"/>
            </w:pPr>
          </w:p>
        </w:tc>
      </w:tr>
      <w:tr w:rsidR="00BE6523" w:rsidRPr="00CE1EFE" w14:paraId="22FB6AEF" w14:textId="77777777" w:rsidTr="00093275">
        <w:trPr>
          <w:cantSplit/>
          <w:trHeight w:val="454"/>
        </w:trPr>
        <w:tc>
          <w:tcPr>
            <w:tcW w:w="11482" w:type="dxa"/>
          </w:tcPr>
          <w:p w14:paraId="14D3D8FE" w14:textId="6004A653" w:rsidR="00BE6523" w:rsidRPr="00BE6523" w:rsidRDefault="00BE6523" w:rsidP="005C409C">
            <w:pPr>
              <w:pStyle w:val="Numberedlistlevel1"/>
              <w:spacing w:line="240" w:lineRule="auto"/>
              <w:ind w:left="511" w:hanging="511"/>
            </w:pPr>
            <w:r w:rsidRPr="00BE6523">
              <w:t>Current trends in relation to complex chocolate products</w:t>
            </w:r>
            <w:r w:rsidR="005C409C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384D5C" w14:textId="77777777" w:rsidR="00BE6523" w:rsidRPr="00CE1EFE" w:rsidRDefault="00BE6523" w:rsidP="005C409C">
            <w:pPr>
              <w:pStyle w:val="Tabletext"/>
              <w:spacing w:after="120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FC8807" w14:textId="77777777" w:rsidR="00BE6523" w:rsidRPr="00CE1EFE" w:rsidRDefault="00BE6523" w:rsidP="005C409C">
            <w:pPr>
              <w:pStyle w:val="Tabletext"/>
              <w:spacing w:after="120"/>
            </w:pPr>
          </w:p>
        </w:tc>
      </w:tr>
      <w:tr w:rsidR="00BE6523" w:rsidRPr="00CE1EFE" w14:paraId="58614BD9" w14:textId="77777777" w:rsidTr="00093275">
        <w:trPr>
          <w:cantSplit/>
          <w:trHeight w:val="454"/>
        </w:trPr>
        <w:tc>
          <w:tcPr>
            <w:tcW w:w="11482" w:type="dxa"/>
          </w:tcPr>
          <w:p w14:paraId="7632AC41" w14:textId="3FE56FF3" w:rsidR="00BE6523" w:rsidRPr="00BE6523" w:rsidRDefault="00BE6523" w:rsidP="005C409C">
            <w:pPr>
              <w:pStyle w:val="Numberedlistlevel1"/>
              <w:spacing w:line="240" w:lineRule="auto"/>
              <w:ind w:left="511" w:hanging="511"/>
            </w:pPr>
            <w:r w:rsidRPr="00BE6523">
              <w:t>How to store complex chocolate products</w:t>
            </w:r>
            <w:r w:rsidR="005C409C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0721EB" w14:textId="77777777" w:rsidR="00BE6523" w:rsidRPr="00CE1EFE" w:rsidRDefault="00BE6523" w:rsidP="005C409C">
            <w:pPr>
              <w:pStyle w:val="Tabletext"/>
              <w:spacing w:after="120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ACE1DA" w14:textId="77777777" w:rsidR="00BE6523" w:rsidRPr="00CE1EFE" w:rsidRDefault="00BE6523" w:rsidP="005C409C">
            <w:pPr>
              <w:pStyle w:val="Tabletext"/>
              <w:spacing w:after="120"/>
            </w:pPr>
          </w:p>
        </w:tc>
      </w:tr>
      <w:tr w:rsidR="00BE6523" w:rsidRPr="00CE1EFE" w14:paraId="627BCAD6" w14:textId="77777777" w:rsidTr="00093275">
        <w:trPr>
          <w:cantSplit/>
          <w:trHeight w:val="454"/>
        </w:trPr>
        <w:tc>
          <w:tcPr>
            <w:tcW w:w="11482" w:type="dxa"/>
          </w:tcPr>
          <w:p w14:paraId="2F6658E7" w14:textId="1A97780E" w:rsidR="00BE6523" w:rsidRPr="00BE6523" w:rsidRDefault="00BE6523" w:rsidP="005C409C">
            <w:pPr>
              <w:pStyle w:val="Numberedlistlevel1"/>
              <w:spacing w:line="240" w:lineRule="auto"/>
              <w:ind w:left="511" w:hanging="511"/>
            </w:pPr>
            <w:r w:rsidRPr="00BE6523">
              <w:t>Healthy eating options when</w:t>
            </w:r>
            <w:r>
              <w:t xml:space="preserve"> </w:t>
            </w:r>
            <w:r w:rsidRPr="00BE6523">
              <w:t>preparing, processing and finishing complex chocolate products</w:t>
            </w:r>
            <w:r w:rsidR="005C409C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6D736F" w14:textId="77777777" w:rsidR="00BE6523" w:rsidRPr="00CE1EFE" w:rsidRDefault="00BE6523" w:rsidP="005C409C">
            <w:pPr>
              <w:pStyle w:val="Tabletext"/>
              <w:spacing w:after="120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210CF" w14:textId="77777777" w:rsidR="00BE6523" w:rsidRPr="00CE1EFE" w:rsidRDefault="00BE6523" w:rsidP="005C409C">
            <w:pPr>
              <w:pStyle w:val="Tabletext"/>
              <w:spacing w:after="120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47B812E9" w:rsidR="007C2206" w:rsidRPr="007F19F4" w:rsidRDefault="0026580F" w:rsidP="00542753">
    <w:pPr>
      <w:pStyle w:val="Footer"/>
      <w:pBdr>
        <w:top w:val="single" w:sz="4" w:space="1" w:color="auto"/>
      </w:pBdr>
    </w:pPr>
    <w:r>
      <w:t>PPL3PC18</w:t>
    </w:r>
    <w:r w:rsidR="009C296C">
      <w:t xml:space="preserve"> </w:t>
    </w:r>
    <w:r w:rsidR="009C296C" w:rsidRPr="00EC3E42">
      <w:t>(</w:t>
    </w:r>
    <w:r w:rsidR="00934190">
      <w:t>J8KN 04</w:t>
    </w:r>
    <w:r w:rsidR="009C296C" w:rsidRPr="00EC3E42">
      <w:t xml:space="preserve">) </w:t>
    </w:r>
    <w:r>
      <w:t>Prepare, Process and Finish Complex Chocolate Products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6F09CB83" w:rsidR="009C296C" w:rsidRDefault="00F26D6A" w:rsidP="009C296C">
    <w:pPr>
      <w:pStyle w:val="Footer"/>
      <w:pBdr>
        <w:top w:val="single" w:sz="4" w:space="1" w:color="auto"/>
      </w:pBdr>
    </w:pPr>
    <w:r>
      <w:t xml:space="preserve">PPL3PC18 </w:t>
    </w:r>
    <w:r w:rsidR="009C296C" w:rsidRPr="00EC3E42">
      <w:t>(</w:t>
    </w:r>
    <w:r w:rsidR="009C296C">
      <w:t>SQA code</w:t>
    </w:r>
    <w:r w:rsidR="009C296C" w:rsidRPr="00EC3E42">
      <w:t xml:space="preserve">) </w:t>
    </w:r>
    <w:r>
      <w:t>Prepare, Process, and Finish Complex Chocolate Products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2</w:t>
    </w:r>
    <w:r w:rsidR="009C296C"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1B45"/>
    <w:multiLevelType w:val="hybridMultilevel"/>
    <w:tmpl w:val="FD5A0F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82A23"/>
    <w:multiLevelType w:val="hybridMultilevel"/>
    <w:tmpl w:val="FD5A0F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DBE6A83"/>
    <w:multiLevelType w:val="hybridMultilevel"/>
    <w:tmpl w:val="FD5A0F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81649"/>
    <w:multiLevelType w:val="hybridMultilevel"/>
    <w:tmpl w:val="FD5A0F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A084DA3"/>
    <w:multiLevelType w:val="hybridMultilevel"/>
    <w:tmpl w:val="3B3CDE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170C3"/>
    <w:multiLevelType w:val="hybridMultilevel"/>
    <w:tmpl w:val="FD5A0F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F4B7B"/>
    <w:multiLevelType w:val="hybridMultilevel"/>
    <w:tmpl w:val="FD5A0F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A7659"/>
    <w:multiLevelType w:val="hybridMultilevel"/>
    <w:tmpl w:val="FD5A0F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66CCA"/>
    <w:multiLevelType w:val="hybridMultilevel"/>
    <w:tmpl w:val="FD5A0F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B3FA2"/>
    <w:multiLevelType w:val="multilevel"/>
    <w:tmpl w:val="6F14DF6C"/>
    <w:lvl w:ilvl="0">
      <w:start w:val="1"/>
      <w:numFmt w:val="decimal"/>
      <w:pStyle w:val="Numberedlistlevel1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2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5"/>
  </w:num>
  <w:num w:numId="2" w16cid:durableId="539975744">
    <w:abstractNumId w:val="12"/>
  </w:num>
  <w:num w:numId="3" w16cid:durableId="359866569">
    <w:abstractNumId w:val="2"/>
    <w:lvlOverride w:ilvl="0">
      <w:startOverride w:val="1"/>
    </w:lvlOverride>
  </w:num>
  <w:num w:numId="4" w16cid:durableId="1991864946">
    <w:abstractNumId w:val="11"/>
  </w:num>
  <w:num w:numId="5" w16cid:durableId="3861510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2"/>
  </w:num>
  <w:num w:numId="8" w16cid:durableId="1018778390">
    <w:abstractNumId w:val="11"/>
  </w:num>
  <w:num w:numId="9" w16cid:durableId="6173892">
    <w:abstractNumId w:val="3"/>
  </w:num>
  <w:num w:numId="10" w16cid:durableId="1025711979">
    <w:abstractNumId w:val="1"/>
  </w:num>
  <w:num w:numId="11" w16cid:durableId="1561863340">
    <w:abstractNumId w:val="0"/>
  </w:num>
  <w:num w:numId="12" w16cid:durableId="2090342137">
    <w:abstractNumId w:val="9"/>
  </w:num>
  <w:num w:numId="13" w16cid:durableId="828400883">
    <w:abstractNumId w:val="4"/>
  </w:num>
  <w:num w:numId="14" w16cid:durableId="1420714505">
    <w:abstractNumId w:val="10"/>
  </w:num>
  <w:num w:numId="15" w16cid:durableId="2065593183">
    <w:abstractNumId w:val="8"/>
  </w:num>
  <w:num w:numId="16" w16cid:durableId="724915624">
    <w:abstractNumId w:val="7"/>
  </w:num>
  <w:num w:numId="17" w16cid:durableId="1813909174">
    <w:abstractNumId w:val="6"/>
  </w:num>
  <w:num w:numId="18" w16cid:durableId="9045365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974607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84ADE"/>
    <w:rsid w:val="000878F9"/>
    <w:rsid w:val="00093275"/>
    <w:rsid w:val="000C460E"/>
    <w:rsid w:val="000C7741"/>
    <w:rsid w:val="000E2EEB"/>
    <w:rsid w:val="000F1925"/>
    <w:rsid w:val="000F7242"/>
    <w:rsid w:val="001114CF"/>
    <w:rsid w:val="00114387"/>
    <w:rsid w:val="0012010E"/>
    <w:rsid w:val="00127C00"/>
    <w:rsid w:val="00142130"/>
    <w:rsid w:val="00144C8F"/>
    <w:rsid w:val="00145D29"/>
    <w:rsid w:val="0017274B"/>
    <w:rsid w:val="001944AB"/>
    <w:rsid w:val="00196ECB"/>
    <w:rsid w:val="001A08BA"/>
    <w:rsid w:val="001A1ACF"/>
    <w:rsid w:val="001B587D"/>
    <w:rsid w:val="001B7FB8"/>
    <w:rsid w:val="001C6E7B"/>
    <w:rsid w:val="001D4C99"/>
    <w:rsid w:val="001E24D9"/>
    <w:rsid w:val="002110E1"/>
    <w:rsid w:val="0021115B"/>
    <w:rsid w:val="00220153"/>
    <w:rsid w:val="002257CE"/>
    <w:rsid w:val="002356BA"/>
    <w:rsid w:val="00250577"/>
    <w:rsid w:val="00257CE7"/>
    <w:rsid w:val="0026580F"/>
    <w:rsid w:val="00285000"/>
    <w:rsid w:val="002854D9"/>
    <w:rsid w:val="00297A87"/>
    <w:rsid w:val="002D3C53"/>
    <w:rsid w:val="002D7CD8"/>
    <w:rsid w:val="002E0C3A"/>
    <w:rsid w:val="002E56BD"/>
    <w:rsid w:val="002F75FB"/>
    <w:rsid w:val="00302770"/>
    <w:rsid w:val="003257BF"/>
    <w:rsid w:val="0033269B"/>
    <w:rsid w:val="00337168"/>
    <w:rsid w:val="00337E3F"/>
    <w:rsid w:val="003416B7"/>
    <w:rsid w:val="00353085"/>
    <w:rsid w:val="00356777"/>
    <w:rsid w:val="00356F12"/>
    <w:rsid w:val="003704F6"/>
    <w:rsid w:val="0037635C"/>
    <w:rsid w:val="003A6249"/>
    <w:rsid w:val="003A7160"/>
    <w:rsid w:val="003A7B3B"/>
    <w:rsid w:val="003B05BA"/>
    <w:rsid w:val="003B1631"/>
    <w:rsid w:val="003B2A1A"/>
    <w:rsid w:val="003E558E"/>
    <w:rsid w:val="003F0526"/>
    <w:rsid w:val="00404E4A"/>
    <w:rsid w:val="00422479"/>
    <w:rsid w:val="00455B8C"/>
    <w:rsid w:val="00461DA8"/>
    <w:rsid w:val="00463972"/>
    <w:rsid w:val="0046782E"/>
    <w:rsid w:val="00473159"/>
    <w:rsid w:val="00475780"/>
    <w:rsid w:val="00475E51"/>
    <w:rsid w:val="004805E2"/>
    <w:rsid w:val="004A7E98"/>
    <w:rsid w:val="004C70F0"/>
    <w:rsid w:val="004C70FF"/>
    <w:rsid w:val="004D0D79"/>
    <w:rsid w:val="004D18EB"/>
    <w:rsid w:val="004D1FDE"/>
    <w:rsid w:val="004D6183"/>
    <w:rsid w:val="004E1A60"/>
    <w:rsid w:val="004E265F"/>
    <w:rsid w:val="004F4092"/>
    <w:rsid w:val="004F5396"/>
    <w:rsid w:val="0052055B"/>
    <w:rsid w:val="00535D18"/>
    <w:rsid w:val="0053694E"/>
    <w:rsid w:val="00541F07"/>
    <w:rsid w:val="00542753"/>
    <w:rsid w:val="005454FB"/>
    <w:rsid w:val="00546120"/>
    <w:rsid w:val="0055246F"/>
    <w:rsid w:val="005545E0"/>
    <w:rsid w:val="00557C2B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09C"/>
    <w:rsid w:val="005C4CF9"/>
    <w:rsid w:val="005F6168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3741"/>
    <w:rsid w:val="00664F65"/>
    <w:rsid w:val="00682AED"/>
    <w:rsid w:val="006A6938"/>
    <w:rsid w:val="006A74C8"/>
    <w:rsid w:val="006B2AE4"/>
    <w:rsid w:val="006B73D3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511"/>
    <w:rsid w:val="007158CB"/>
    <w:rsid w:val="00717DB3"/>
    <w:rsid w:val="007339BA"/>
    <w:rsid w:val="00735216"/>
    <w:rsid w:val="007415CC"/>
    <w:rsid w:val="0075611C"/>
    <w:rsid w:val="00766054"/>
    <w:rsid w:val="00784536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6806"/>
    <w:rsid w:val="00857484"/>
    <w:rsid w:val="00865B63"/>
    <w:rsid w:val="00881B9F"/>
    <w:rsid w:val="00895D98"/>
    <w:rsid w:val="00897E1A"/>
    <w:rsid w:val="008A1C80"/>
    <w:rsid w:val="008B5C01"/>
    <w:rsid w:val="008E7792"/>
    <w:rsid w:val="008F5510"/>
    <w:rsid w:val="00910423"/>
    <w:rsid w:val="009157B2"/>
    <w:rsid w:val="009207C6"/>
    <w:rsid w:val="009208CD"/>
    <w:rsid w:val="00921C41"/>
    <w:rsid w:val="00934190"/>
    <w:rsid w:val="00934964"/>
    <w:rsid w:val="00944A38"/>
    <w:rsid w:val="009500A4"/>
    <w:rsid w:val="00951859"/>
    <w:rsid w:val="00954195"/>
    <w:rsid w:val="00954A3B"/>
    <w:rsid w:val="0096134C"/>
    <w:rsid w:val="00970D9B"/>
    <w:rsid w:val="009772AA"/>
    <w:rsid w:val="00980FEB"/>
    <w:rsid w:val="00982CF9"/>
    <w:rsid w:val="00984B9D"/>
    <w:rsid w:val="009A00E2"/>
    <w:rsid w:val="009B6AB8"/>
    <w:rsid w:val="009C296C"/>
    <w:rsid w:val="009D2F33"/>
    <w:rsid w:val="009D38D7"/>
    <w:rsid w:val="009D62E6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6ACC"/>
    <w:rsid w:val="00A82108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2BF0"/>
    <w:rsid w:val="00B06455"/>
    <w:rsid w:val="00B228FF"/>
    <w:rsid w:val="00B3602D"/>
    <w:rsid w:val="00B376D4"/>
    <w:rsid w:val="00B40947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C3CE1"/>
    <w:rsid w:val="00BD0A78"/>
    <w:rsid w:val="00BD446B"/>
    <w:rsid w:val="00BE10F5"/>
    <w:rsid w:val="00BE1E7E"/>
    <w:rsid w:val="00BE3E3E"/>
    <w:rsid w:val="00BE4751"/>
    <w:rsid w:val="00BE6523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297B"/>
    <w:rsid w:val="00C45EDC"/>
    <w:rsid w:val="00C6719C"/>
    <w:rsid w:val="00C728C8"/>
    <w:rsid w:val="00C83814"/>
    <w:rsid w:val="00C84D32"/>
    <w:rsid w:val="00CB4EC1"/>
    <w:rsid w:val="00CD1F8C"/>
    <w:rsid w:val="00CE1EFE"/>
    <w:rsid w:val="00CF1F4A"/>
    <w:rsid w:val="00CF258A"/>
    <w:rsid w:val="00D26563"/>
    <w:rsid w:val="00D43CBC"/>
    <w:rsid w:val="00D445DC"/>
    <w:rsid w:val="00D516B1"/>
    <w:rsid w:val="00D554F8"/>
    <w:rsid w:val="00D744DF"/>
    <w:rsid w:val="00D93027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61770"/>
    <w:rsid w:val="00E62CD6"/>
    <w:rsid w:val="00E8227E"/>
    <w:rsid w:val="00E92ED0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26D6A"/>
    <w:rsid w:val="00F27308"/>
    <w:rsid w:val="00F3442C"/>
    <w:rsid w:val="00F36B88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7E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E8227E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8"/>
      </w:numPr>
      <w:spacing w:after="120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3</cp:revision>
  <cp:lastPrinted>2017-03-28T15:41:00Z</cp:lastPrinted>
  <dcterms:created xsi:type="dcterms:W3CDTF">2024-10-17T16:08:00Z</dcterms:created>
  <dcterms:modified xsi:type="dcterms:W3CDTF">2024-10-30T09:59:00Z</dcterms:modified>
</cp:coreProperties>
</file>