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94108" w14:textId="13690FF5" w:rsidR="003B475B" w:rsidRPr="00112E55" w:rsidRDefault="360B31CE" w:rsidP="00C96078">
      <w:r w:rsidRPr="010F400F">
        <w:rPr>
          <w:rFonts w:cstheme="minorBidi"/>
          <w:b/>
          <w:bCs/>
        </w:rPr>
        <w:t xml:space="preserve">Documented </w:t>
      </w:r>
      <w:r w:rsidR="00983278" w:rsidRPr="010F400F">
        <w:rPr>
          <w:rFonts w:cstheme="minorBidi"/>
          <w:b/>
          <w:bCs/>
        </w:rPr>
        <w:t>Process</w:t>
      </w:r>
      <w:r w:rsidR="003B475B" w:rsidRPr="010F400F">
        <w:rPr>
          <w:rFonts w:cstheme="minorBidi"/>
          <w:b/>
          <w:bCs/>
        </w:rPr>
        <w:t xml:space="preserve"> Example 1 – Policy</w:t>
      </w:r>
      <w:r w:rsidR="003B475B" w:rsidRPr="010F400F">
        <w:rPr>
          <w:i/>
          <w:iCs/>
        </w:rPr>
        <w:t xml:space="preserve"> </w:t>
      </w:r>
      <w:r w:rsidR="00112E55" w:rsidRPr="010F400F">
        <w:rPr>
          <w:b/>
          <w:bCs/>
        </w:rPr>
        <w:t>that includes process</w:t>
      </w:r>
    </w:p>
    <w:p w14:paraId="13F70337" w14:textId="77777777" w:rsidR="003B475B" w:rsidRDefault="003B475B" w:rsidP="00C96078">
      <w:pPr>
        <w:rPr>
          <w:i/>
          <w:iCs/>
        </w:rPr>
      </w:pPr>
    </w:p>
    <w:p w14:paraId="38A27E39" w14:textId="4CD134F6" w:rsidR="003B475B" w:rsidRPr="003B475B" w:rsidRDefault="003B475B" w:rsidP="00C96078">
      <w:pPr>
        <w:rPr>
          <w:b/>
          <w:bCs/>
        </w:rPr>
      </w:pPr>
      <w:r w:rsidRPr="003B475B">
        <w:rPr>
          <w:b/>
          <w:bCs/>
        </w:rPr>
        <w:t>Background</w:t>
      </w:r>
    </w:p>
    <w:p w14:paraId="7CADDBCE" w14:textId="4BA60969" w:rsidR="00C96078" w:rsidRPr="003B475B" w:rsidRDefault="00C96078" w:rsidP="00C96078">
      <w:r w:rsidRPr="003B475B">
        <w:t xml:space="preserve">This is an example of the kind of </w:t>
      </w:r>
      <w:r w:rsidR="00983278">
        <w:t>document</w:t>
      </w:r>
      <w:r w:rsidRPr="003B475B">
        <w:t xml:space="preserve"> that many </w:t>
      </w:r>
      <w:r w:rsidR="00983278">
        <w:t>schools</w:t>
      </w:r>
      <w:r w:rsidRPr="003B475B">
        <w:t xml:space="preserve"> use. </w:t>
      </w:r>
    </w:p>
    <w:p w14:paraId="2125C8EF" w14:textId="77777777" w:rsidR="00C96078" w:rsidRPr="003B475B" w:rsidRDefault="00C96078" w:rsidP="00C96078"/>
    <w:p w14:paraId="562BEEDB" w14:textId="10E99C8F" w:rsidR="00C96078" w:rsidRPr="003B475B" w:rsidRDefault="00C96078" w:rsidP="00C96078">
      <w:pPr>
        <w:rPr>
          <w:b/>
          <w:bCs/>
        </w:rPr>
      </w:pPr>
      <w:r w:rsidRPr="003B475B">
        <w:rPr>
          <w:b/>
          <w:bCs/>
        </w:rPr>
        <w:t>Good practice</w:t>
      </w:r>
    </w:p>
    <w:p w14:paraId="6E77219F" w14:textId="64A8DAFA" w:rsidR="00C96078" w:rsidRPr="003B475B" w:rsidRDefault="00C96078" w:rsidP="00C96078">
      <w:pPr>
        <w:pStyle w:val="bullet"/>
        <w:rPr>
          <w:rFonts w:cstheme="minorHAnsi"/>
        </w:rPr>
      </w:pPr>
      <w:r w:rsidRPr="003B475B">
        <w:t xml:space="preserve">It includes a clear timeline and refers to assessment arrangements support during BGE. This gives confidence that the </w:t>
      </w:r>
      <w:r w:rsidR="00983278">
        <w:t>school</w:t>
      </w:r>
      <w:r w:rsidRPr="003B475B">
        <w:t xml:space="preserve"> is considering all assessment arrangements — not only when sitting external assessments.</w:t>
      </w:r>
    </w:p>
    <w:p w14:paraId="6B51B756" w14:textId="24B204D5" w:rsidR="00C96078" w:rsidRPr="003B475B" w:rsidRDefault="00C96078" w:rsidP="00C96078">
      <w:pPr>
        <w:pStyle w:val="bullet"/>
      </w:pPr>
      <w:r w:rsidRPr="003B475B">
        <w:t xml:space="preserve">National 3 and 4 </w:t>
      </w:r>
      <w:r w:rsidR="00983278">
        <w:t>learners</w:t>
      </w:r>
      <w:r w:rsidRPr="003B475B">
        <w:t xml:space="preserve"> with assessment arrangements are also sampled during verification. </w:t>
      </w:r>
    </w:p>
    <w:p w14:paraId="38F351B5" w14:textId="77777777" w:rsidR="00C96078" w:rsidRPr="003B475B" w:rsidRDefault="00C96078" w:rsidP="00C96078">
      <w:pPr>
        <w:pStyle w:val="bullet"/>
        <w:rPr>
          <w:rFonts w:eastAsiaTheme="minorHAnsi" w:cstheme="minorHAnsi"/>
          <w:color w:val="000000"/>
          <w:lang w:eastAsia="en-US"/>
        </w:rPr>
      </w:pPr>
      <w:r w:rsidRPr="003B475B">
        <w:rPr>
          <w:rFonts w:eastAsiaTheme="minorEastAsia"/>
          <w:color w:val="000000" w:themeColor="text1"/>
          <w:lang w:eastAsia="en-US"/>
        </w:rPr>
        <w:t>Clarity around when it is not appropriate to gather evidence 'with and without support' is included.</w:t>
      </w:r>
    </w:p>
    <w:p w14:paraId="69926325" w14:textId="2B9D1221" w:rsidR="00C96078" w:rsidRPr="003B475B" w:rsidRDefault="00C96078" w:rsidP="00C96078">
      <w:pPr>
        <w:pStyle w:val="bullet"/>
        <w:rPr>
          <w:rFonts w:eastAsiaTheme="minorHAnsi" w:cstheme="minorHAnsi"/>
          <w:color w:val="000000"/>
          <w:lang w:eastAsia="en-US"/>
        </w:rPr>
      </w:pPr>
      <w:r w:rsidRPr="003B475B">
        <w:rPr>
          <w:rFonts w:eastAsiaTheme="minorEastAsia"/>
          <w:color w:val="000000" w:themeColor="text1"/>
          <w:lang w:eastAsia="en-US"/>
        </w:rPr>
        <w:t xml:space="preserve">There’s information about the ‘last revision’ and ‘next revision’ on the front sheet. This shows that there is a regular review of the </w:t>
      </w:r>
      <w:r w:rsidR="00983278">
        <w:rPr>
          <w:rFonts w:eastAsiaTheme="minorEastAsia"/>
          <w:color w:val="000000" w:themeColor="text1"/>
          <w:lang w:eastAsia="en-US"/>
        </w:rPr>
        <w:t>document</w:t>
      </w:r>
      <w:r w:rsidRPr="003B475B">
        <w:rPr>
          <w:rFonts w:eastAsiaTheme="minorEastAsia"/>
          <w:color w:val="000000" w:themeColor="text1"/>
          <w:lang w:eastAsia="en-US"/>
        </w:rPr>
        <w:t xml:space="preserve"> as part of a programme of continuous improvement.</w:t>
      </w:r>
    </w:p>
    <w:p w14:paraId="2FF26CD7" w14:textId="64D7E518" w:rsidR="00C96078" w:rsidRPr="003B475B" w:rsidRDefault="00C96078" w:rsidP="00C96078">
      <w:pPr>
        <w:rPr>
          <w:b/>
          <w:bCs/>
        </w:rPr>
      </w:pPr>
      <w:r w:rsidRPr="003B475B">
        <w:rPr>
          <w:b/>
          <w:bCs/>
        </w:rPr>
        <w:t> </w:t>
      </w:r>
      <w:r w:rsidR="003B475B" w:rsidRPr="003B475B">
        <w:rPr>
          <w:b/>
          <w:bCs/>
        </w:rPr>
        <w:t>How</w:t>
      </w:r>
      <w:r w:rsidRPr="003B475B">
        <w:rPr>
          <w:b/>
          <w:bCs/>
        </w:rPr>
        <w:t xml:space="preserve"> could </w:t>
      </w:r>
      <w:r w:rsidR="003B475B" w:rsidRPr="003B475B">
        <w:rPr>
          <w:b/>
          <w:bCs/>
        </w:rPr>
        <w:t xml:space="preserve">you </w:t>
      </w:r>
      <w:proofErr w:type="spellStart"/>
      <w:r w:rsidRPr="003B475B">
        <w:rPr>
          <w:b/>
          <w:bCs/>
        </w:rPr>
        <w:t>personalise</w:t>
      </w:r>
      <w:proofErr w:type="spellEnd"/>
      <w:r w:rsidRPr="003B475B">
        <w:rPr>
          <w:b/>
          <w:bCs/>
        </w:rPr>
        <w:t xml:space="preserve"> this for your </w:t>
      </w:r>
      <w:r w:rsidR="00983278">
        <w:rPr>
          <w:b/>
          <w:bCs/>
        </w:rPr>
        <w:t>school</w:t>
      </w:r>
      <w:r w:rsidR="003B475B" w:rsidRPr="003B475B">
        <w:rPr>
          <w:b/>
          <w:bCs/>
        </w:rPr>
        <w:t>?</w:t>
      </w:r>
    </w:p>
    <w:p w14:paraId="02464B40" w14:textId="741FE201" w:rsidR="00C96078" w:rsidRPr="003B475B" w:rsidRDefault="00C96078" w:rsidP="00C96078">
      <w:pPr>
        <w:pStyle w:val="bullet"/>
      </w:pPr>
      <w:r w:rsidRPr="003B475B">
        <w:t xml:space="preserve">The document mentions a </w:t>
      </w:r>
      <w:r w:rsidR="00983278">
        <w:t>learner</w:t>
      </w:r>
      <w:r w:rsidRPr="003B475B">
        <w:t xml:space="preserve"> ‘opt out’ form. How do you record decisions made by learners who decide not to use the </w:t>
      </w:r>
      <w:r w:rsidRPr="003B475B">
        <w:rPr>
          <w:rFonts w:cstheme="minorBidi"/>
        </w:rPr>
        <w:t>assessment arrangements</w:t>
      </w:r>
      <w:r w:rsidRPr="003B475B">
        <w:t xml:space="preserve"> provided?</w:t>
      </w:r>
    </w:p>
    <w:p w14:paraId="5DC1933D" w14:textId="77777777" w:rsidR="00C96078" w:rsidRPr="003B475B" w:rsidRDefault="00C96078" w:rsidP="00C96078">
      <w:pPr>
        <w:pStyle w:val="bullet"/>
      </w:pPr>
      <w:r w:rsidRPr="003B475B">
        <w:t xml:space="preserve">The document mentions an ‘AA focus week’ in September. Would you remove that section, or would you add in a week like that into your annual </w:t>
      </w:r>
      <w:r w:rsidRPr="003B475B">
        <w:rPr>
          <w:rFonts w:cstheme="minorBidi"/>
        </w:rPr>
        <w:t>assessment arrangements</w:t>
      </w:r>
      <w:r w:rsidRPr="003B475B">
        <w:t xml:space="preserve"> calendar?</w:t>
      </w:r>
    </w:p>
    <w:p w14:paraId="663A85D1" w14:textId="28F09BCB" w:rsidR="00C96078" w:rsidRPr="003B475B" w:rsidRDefault="00C96078" w:rsidP="00C96078">
      <w:pPr>
        <w:pStyle w:val="bullet"/>
      </w:pPr>
      <w:r w:rsidRPr="003B475B">
        <w:rPr>
          <w:rFonts w:cstheme="minorBidi"/>
        </w:rPr>
        <w:t xml:space="preserve">The document says the educational psychologist will take part in the verification meetings. This may not be possible in your </w:t>
      </w:r>
      <w:r w:rsidR="00983278">
        <w:rPr>
          <w:rFonts w:cstheme="minorBidi"/>
        </w:rPr>
        <w:t>school,</w:t>
      </w:r>
      <w:r w:rsidRPr="003B475B">
        <w:rPr>
          <w:rFonts w:cstheme="minorBidi"/>
        </w:rPr>
        <w:t xml:space="preserve"> and it is not an SQA requirement, so would you remove that section? </w:t>
      </w:r>
    </w:p>
    <w:p w14:paraId="6E2CA107" w14:textId="5869606A" w:rsidR="00C96078" w:rsidRPr="003B475B" w:rsidRDefault="00C96078" w:rsidP="00C96078">
      <w:pPr>
        <w:pStyle w:val="bullet"/>
        <w:rPr>
          <w:rFonts w:cstheme="minorBidi"/>
        </w:rPr>
      </w:pPr>
      <w:r w:rsidRPr="003B475B">
        <w:t>Are there other people you work in partnership with that you would include in your p</w:t>
      </w:r>
      <w:r w:rsidR="00983278">
        <w:t>rocess</w:t>
      </w:r>
      <w:r w:rsidRPr="003B475B">
        <w:t>, such as school-college partnerships?</w:t>
      </w:r>
    </w:p>
    <w:p w14:paraId="21D8B442" w14:textId="08CFA2F7" w:rsidR="003B475B" w:rsidRDefault="003B475B" w:rsidP="003B475B">
      <w:pPr>
        <w:rPr>
          <w:rStyle w:val="eop"/>
          <w:rFonts w:ascii="Calibri" w:hAnsi="Calibri" w:cs="Calibri"/>
          <w:color w:val="000000"/>
          <w:shd w:val="clear" w:color="auto" w:fill="FFFFFF"/>
        </w:rPr>
      </w:pPr>
      <w:r w:rsidRPr="00DE5176">
        <w:rPr>
          <w:rStyle w:val="normaltextrun"/>
          <w:rFonts w:ascii="Calibri" w:hAnsi="Calibri" w:cs="Calibri"/>
          <w:b/>
          <w:bCs/>
          <w:i/>
          <w:iCs/>
          <w:color w:val="000000"/>
          <w:shd w:val="clear" w:color="auto" w:fill="FFFFFF"/>
        </w:rPr>
        <w:t xml:space="preserve">Please note: the use of this resource is not a mandatory SQA requirement. </w:t>
      </w:r>
      <w:r w:rsidRPr="00DE5176">
        <w:rPr>
          <w:rStyle w:val="normaltextrun"/>
          <w:rFonts w:ascii="Calibri" w:hAnsi="Calibri" w:cs="Calibri"/>
          <w:i/>
          <w:iCs/>
          <w:color w:val="000000"/>
          <w:shd w:val="clear" w:color="auto" w:fill="FFFFFF"/>
        </w:rPr>
        <w:t xml:space="preserve">It is provided here for your information only, as an example of one </w:t>
      </w:r>
      <w:r w:rsidR="00983278">
        <w:rPr>
          <w:rStyle w:val="normaltextrun"/>
          <w:rFonts w:ascii="Calibri" w:hAnsi="Calibri" w:cs="Calibri"/>
          <w:i/>
          <w:iCs/>
          <w:color w:val="000000"/>
          <w:shd w:val="clear" w:color="auto" w:fill="FFFFFF"/>
        </w:rPr>
        <w:t>school’s documented</w:t>
      </w:r>
      <w:r w:rsidRPr="00DE5176">
        <w:rPr>
          <w:rStyle w:val="normaltextrun"/>
          <w:rFonts w:ascii="Calibri" w:hAnsi="Calibri" w:cs="Calibri"/>
          <w:i/>
          <w:iCs/>
          <w:color w:val="000000"/>
          <w:shd w:val="clear" w:color="auto" w:fill="FFFFFF"/>
        </w:rPr>
        <w:t xml:space="preserve"> AA procedure. If you would like to use this resource, please feel free to adapt it in any way that suits your </w:t>
      </w:r>
      <w:r w:rsidR="00983278">
        <w:rPr>
          <w:rStyle w:val="normaltextrun"/>
          <w:rFonts w:ascii="Calibri" w:hAnsi="Calibri" w:cs="Calibri"/>
          <w:i/>
          <w:iCs/>
          <w:color w:val="000000"/>
          <w:shd w:val="clear" w:color="auto" w:fill="FFFFFF"/>
        </w:rPr>
        <w:t>school</w:t>
      </w:r>
      <w:r w:rsidRPr="00DE5176">
        <w:rPr>
          <w:rStyle w:val="normaltextrun"/>
          <w:rFonts w:ascii="Calibri" w:hAnsi="Calibri" w:cs="Calibri"/>
          <w:i/>
          <w:iCs/>
          <w:color w:val="000000"/>
          <w:shd w:val="clear" w:color="auto" w:fill="FFFFFF"/>
        </w:rPr>
        <w:t>.</w:t>
      </w:r>
      <w:r w:rsidRPr="00DE5176">
        <w:rPr>
          <w:rStyle w:val="normaltextrun"/>
          <w:rFonts w:ascii="Calibri" w:hAnsi="Calibri" w:cs="Calibri"/>
          <w:color w:val="000000"/>
          <w:shd w:val="clear" w:color="auto" w:fill="FFFFFF"/>
        </w:rPr>
        <w:t>  </w:t>
      </w:r>
      <w:r w:rsidRPr="00DE5176">
        <w:rPr>
          <w:rStyle w:val="eop"/>
          <w:rFonts w:ascii="Calibri" w:hAnsi="Calibri" w:cs="Calibri"/>
          <w:color w:val="000000"/>
          <w:shd w:val="clear" w:color="auto" w:fill="FFFFFF"/>
        </w:rPr>
        <w:t> </w:t>
      </w:r>
    </w:p>
    <w:p w14:paraId="5590029C" w14:textId="77777777" w:rsidR="003B475B" w:rsidRDefault="003B475B">
      <w:pPr>
        <w:pStyle w:val="BodyText"/>
        <w:spacing w:before="148"/>
        <w:rPr>
          <w:b/>
          <w:sz w:val="28"/>
        </w:rPr>
        <w:sectPr w:rsidR="003B475B">
          <w:type w:val="continuous"/>
          <w:pgSz w:w="11920" w:h="16850"/>
          <w:pgMar w:top="1940" w:right="1160" w:bottom="280" w:left="440" w:header="720" w:footer="720" w:gutter="0"/>
          <w:cols w:space="720"/>
        </w:sectPr>
      </w:pPr>
    </w:p>
    <w:p w14:paraId="336CD26F" w14:textId="77777777" w:rsidR="00301019" w:rsidRDefault="00301019">
      <w:pPr>
        <w:pStyle w:val="BodyText"/>
        <w:spacing w:before="148"/>
        <w:rPr>
          <w:b/>
          <w:sz w:val="28"/>
        </w:rPr>
      </w:pPr>
    </w:p>
    <w:p w14:paraId="70D1C530" w14:textId="77777777" w:rsidR="00301019" w:rsidRDefault="00B73A02">
      <w:pPr>
        <w:pStyle w:val="Title"/>
      </w:pPr>
      <w:r>
        <w:rPr>
          <w:spacing w:val="-2"/>
        </w:rPr>
        <w:t>Assessment</w:t>
      </w:r>
      <w:r>
        <w:rPr>
          <w:spacing w:val="-14"/>
        </w:rPr>
        <w:t xml:space="preserve"> </w:t>
      </w:r>
      <w:r>
        <w:rPr>
          <w:spacing w:val="-2"/>
        </w:rPr>
        <w:t>Arrangements</w:t>
      </w:r>
      <w:r>
        <w:rPr>
          <w:spacing w:val="-6"/>
        </w:rPr>
        <w:t xml:space="preserve"> </w:t>
      </w:r>
      <w:r>
        <w:rPr>
          <w:spacing w:val="-2"/>
        </w:rPr>
        <w:t>Guidelines</w:t>
      </w:r>
    </w:p>
    <w:p w14:paraId="3A86AC9D" w14:textId="77777777" w:rsidR="00301019" w:rsidRDefault="00301019">
      <w:pPr>
        <w:pStyle w:val="BodyText"/>
        <w:spacing w:before="47"/>
        <w:rPr>
          <w:b/>
          <w:sz w:val="44"/>
        </w:rPr>
      </w:pPr>
    </w:p>
    <w:p w14:paraId="5B98C558" w14:textId="77777777" w:rsidR="00301019" w:rsidRDefault="00B73A02">
      <w:pPr>
        <w:ind w:left="1377"/>
        <w:rPr>
          <w:b/>
          <w:sz w:val="36"/>
        </w:rPr>
      </w:pPr>
      <w:r>
        <w:rPr>
          <w:b/>
          <w:sz w:val="36"/>
        </w:rPr>
        <w:t>Supporting</w:t>
      </w:r>
      <w:r>
        <w:rPr>
          <w:b/>
          <w:spacing w:val="-8"/>
          <w:sz w:val="36"/>
        </w:rPr>
        <w:t xml:space="preserve"> </w:t>
      </w:r>
      <w:r>
        <w:rPr>
          <w:b/>
          <w:sz w:val="36"/>
        </w:rPr>
        <w:t>the</w:t>
      </w:r>
      <w:r>
        <w:rPr>
          <w:b/>
          <w:spacing w:val="-4"/>
          <w:sz w:val="36"/>
        </w:rPr>
        <w:t xml:space="preserve"> </w:t>
      </w:r>
      <w:r>
        <w:rPr>
          <w:b/>
          <w:sz w:val="36"/>
        </w:rPr>
        <w:t>SQA</w:t>
      </w:r>
      <w:r>
        <w:rPr>
          <w:b/>
          <w:spacing w:val="-3"/>
          <w:sz w:val="36"/>
        </w:rPr>
        <w:t xml:space="preserve"> </w:t>
      </w:r>
      <w:r>
        <w:rPr>
          <w:b/>
          <w:sz w:val="36"/>
        </w:rPr>
        <w:t>Quality</w:t>
      </w:r>
      <w:r>
        <w:rPr>
          <w:b/>
          <w:spacing w:val="-6"/>
          <w:sz w:val="36"/>
        </w:rPr>
        <w:t xml:space="preserve"> </w:t>
      </w:r>
      <w:r>
        <w:rPr>
          <w:b/>
          <w:sz w:val="36"/>
        </w:rPr>
        <w:t>Assurance</w:t>
      </w:r>
      <w:r>
        <w:rPr>
          <w:b/>
          <w:spacing w:val="-4"/>
          <w:sz w:val="36"/>
        </w:rPr>
        <w:t xml:space="preserve"> </w:t>
      </w:r>
      <w:r>
        <w:rPr>
          <w:b/>
          <w:spacing w:val="-2"/>
          <w:sz w:val="36"/>
        </w:rPr>
        <w:t>Process</w:t>
      </w:r>
    </w:p>
    <w:p w14:paraId="0ED7B7A9" w14:textId="77777777" w:rsidR="00301019" w:rsidRDefault="00301019">
      <w:pPr>
        <w:pStyle w:val="BodyText"/>
        <w:rPr>
          <w:b/>
          <w:sz w:val="20"/>
        </w:rPr>
      </w:pPr>
    </w:p>
    <w:p w14:paraId="04AD7716" w14:textId="77777777" w:rsidR="00301019" w:rsidRDefault="00301019">
      <w:pPr>
        <w:pStyle w:val="BodyText"/>
        <w:rPr>
          <w:b/>
          <w:sz w:val="20"/>
        </w:rPr>
      </w:pPr>
    </w:p>
    <w:p w14:paraId="0DBE2C4F" w14:textId="77777777" w:rsidR="00301019" w:rsidRDefault="00301019">
      <w:pPr>
        <w:pStyle w:val="BodyText"/>
        <w:rPr>
          <w:b/>
          <w:sz w:val="20"/>
        </w:rPr>
      </w:pPr>
    </w:p>
    <w:p w14:paraId="53B697B5" w14:textId="77777777" w:rsidR="00301019" w:rsidRDefault="00301019">
      <w:pPr>
        <w:pStyle w:val="BodyText"/>
        <w:rPr>
          <w:b/>
          <w:sz w:val="20"/>
        </w:rPr>
      </w:pPr>
    </w:p>
    <w:p w14:paraId="1EE6DFC2" w14:textId="77777777" w:rsidR="00301019" w:rsidRDefault="00301019">
      <w:pPr>
        <w:pStyle w:val="BodyText"/>
        <w:rPr>
          <w:b/>
          <w:sz w:val="20"/>
        </w:rPr>
      </w:pPr>
    </w:p>
    <w:p w14:paraId="1A22E9A0" w14:textId="77777777" w:rsidR="00301019" w:rsidRDefault="00301019">
      <w:pPr>
        <w:pStyle w:val="BodyText"/>
        <w:rPr>
          <w:b/>
          <w:sz w:val="20"/>
        </w:rPr>
      </w:pPr>
    </w:p>
    <w:p w14:paraId="486951ED" w14:textId="77777777" w:rsidR="00301019" w:rsidRDefault="00301019">
      <w:pPr>
        <w:pStyle w:val="BodyText"/>
        <w:rPr>
          <w:b/>
          <w:sz w:val="20"/>
        </w:rPr>
      </w:pPr>
    </w:p>
    <w:p w14:paraId="0B78D0C9" w14:textId="721B3222" w:rsidR="00301019" w:rsidRDefault="00262E27">
      <w:pPr>
        <w:pStyle w:val="BodyText"/>
        <w:spacing w:before="199"/>
        <w:rPr>
          <w:b/>
          <w:sz w:val="20"/>
        </w:rPr>
      </w:pPr>
      <w:r>
        <w:rPr>
          <w:b/>
          <w:sz w:val="20"/>
        </w:rPr>
        <w:t>LAST REVISION:</w:t>
      </w:r>
    </w:p>
    <w:p w14:paraId="185E20C9" w14:textId="2E147425" w:rsidR="00262E27" w:rsidRDefault="00262E27">
      <w:pPr>
        <w:pStyle w:val="BodyText"/>
        <w:spacing w:before="199"/>
        <w:rPr>
          <w:b/>
          <w:sz w:val="20"/>
        </w:rPr>
      </w:pPr>
      <w:r>
        <w:rPr>
          <w:b/>
          <w:sz w:val="20"/>
        </w:rPr>
        <w:t>NEXT REVISION:</w:t>
      </w:r>
    </w:p>
    <w:p w14:paraId="34EE60C6" w14:textId="77777777" w:rsidR="00301019" w:rsidRDefault="00301019">
      <w:pPr>
        <w:rPr>
          <w:sz w:val="20"/>
        </w:rPr>
        <w:sectPr w:rsidR="00301019" w:rsidSect="00C96078">
          <w:pgSz w:w="11920" w:h="16850"/>
          <w:pgMar w:top="1940" w:right="1160" w:bottom="280" w:left="440" w:header="720" w:footer="720" w:gutter="0"/>
          <w:cols w:space="720"/>
        </w:sectPr>
      </w:pPr>
    </w:p>
    <w:p w14:paraId="380356C9" w14:textId="77777777" w:rsidR="00301019" w:rsidRDefault="00B73A02">
      <w:pPr>
        <w:spacing w:before="71"/>
        <w:ind w:left="1060"/>
        <w:rPr>
          <w:b/>
          <w:sz w:val="24"/>
        </w:rPr>
      </w:pPr>
      <w:r>
        <w:rPr>
          <w:b/>
          <w:spacing w:val="-2"/>
          <w:sz w:val="24"/>
        </w:rPr>
        <w:lastRenderedPageBreak/>
        <w:t>CONTENTS</w:t>
      </w:r>
    </w:p>
    <w:p w14:paraId="7325221A" w14:textId="77777777" w:rsidR="00301019" w:rsidRDefault="00301019">
      <w:pPr>
        <w:pStyle w:val="BodyText"/>
        <w:rPr>
          <w:b/>
          <w:sz w:val="24"/>
        </w:rPr>
      </w:pPr>
    </w:p>
    <w:p w14:paraId="729A2B6A" w14:textId="77777777" w:rsidR="00301019" w:rsidRDefault="00301019">
      <w:pPr>
        <w:pStyle w:val="BodyText"/>
        <w:rPr>
          <w:b/>
          <w:sz w:val="24"/>
        </w:rPr>
      </w:pPr>
    </w:p>
    <w:p w14:paraId="1F8077F9" w14:textId="77777777" w:rsidR="00301019" w:rsidRDefault="00301019">
      <w:pPr>
        <w:pStyle w:val="BodyText"/>
        <w:spacing w:before="189"/>
        <w:rPr>
          <w:b/>
          <w:sz w:val="24"/>
        </w:rPr>
      </w:pPr>
    </w:p>
    <w:p w14:paraId="1E8745AE" w14:textId="77777777" w:rsidR="00301019" w:rsidRDefault="00B73A02">
      <w:pPr>
        <w:pStyle w:val="ListParagraph"/>
        <w:numPr>
          <w:ilvl w:val="0"/>
          <w:numId w:val="14"/>
        </w:numPr>
        <w:tabs>
          <w:tab w:val="left" w:pos="1718"/>
        </w:tabs>
        <w:spacing w:before="1"/>
        <w:ind w:left="1718" w:hanging="358"/>
        <w:rPr>
          <w:sz w:val="24"/>
        </w:rPr>
      </w:pPr>
      <w:r>
        <w:rPr>
          <w:sz w:val="24"/>
        </w:rPr>
        <w:t>Context</w:t>
      </w:r>
      <w:r>
        <w:rPr>
          <w:spacing w:val="-14"/>
          <w:sz w:val="24"/>
        </w:rPr>
        <w:t xml:space="preserve"> </w:t>
      </w:r>
      <w:r>
        <w:rPr>
          <w:sz w:val="24"/>
        </w:rPr>
        <w:t>and</w:t>
      </w:r>
      <w:r>
        <w:rPr>
          <w:spacing w:val="-9"/>
          <w:sz w:val="24"/>
        </w:rPr>
        <w:t xml:space="preserve"> </w:t>
      </w:r>
      <w:r>
        <w:rPr>
          <w:spacing w:val="-2"/>
          <w:sz w:val="24"/>
        </w:rPr>
        <w:t>Principles</w:t>
      </w:r>
    </w:p>
    <w:p w14:paraId="4688DCDB" w14:textId="77777777" w:rsidR="00301019" w:rsidRDefault="00301019">
      <w:pPr>
        <w:pStyle w:val="BodyText"/>
        <w:spacing w:before="33"/>
        <w:rPr>
          <w:sz w:val="24"/>
        </w:rPr>
      </w:pPr>
    </w:p>
    <w:p w14:paraId="0B8DA3B0" w14:textId="77777777" w:rsidR="00301019" w:rsidRDefault="00B73A02">
      <w:pPr>
        <w:pStyle w:val="ListParagraph"/>
        <w:numPr>
          <w:ilvl w:val="0"/>
          <w:numId w:val="14"/>
        </w:numPr>
        <w:tabs>
          <w:tab w:val="left" w:pos="1718"/>
        </w:tabs>
        <w:spacing w:before="0"/>
        <w:ind w:left="1718" w:hanging="358"/>
        <w:rPr>
          <w:sz w:val="24"/>
        </w:rPr>
      </w:pPr>
      <w:r>
        <w:rPr>
          <w:sz w:val="24"/>
        </w:rPr>
        <w:t>Key</w:t>
      </w:r>
      <w:r>
        <w:rPr>
          <w:spacing w:val="-6"/>
          <w:sz w:val="24"/>
        </w:rPr>
        <w:t xml:space="preserve"> </w:t>
      </w:r>
      <w:r>
        <w:rPr>
          <w:spacing w:val="-2"/>
          <w:sz w:val="24"/>
        </w:rPr>
        <w:t>Contacts</w:t>
      </w:r>
    </w:p>
    <w:p w14:paraId="53CD6084" w14:textId="77777777" w:rsidR="00301019" w:rsidRDefault="00301019">
      <w:pPr>
        <w:pStyle w:val="BodyText"/>
        <w:spacing w:before="34"/>
        <w:rPr>
          <w:sz w:val="24"/>
        </w:rPr>
      </w:pPr>
    </w:p>
    <w:p w14:paraId="08FC9008" w14:textId="77777777" w:rsidR="00301019" w:rsidRDefault="00B73A02">
      <w:pPr>
        <w:pStyle w:val="ListParagraph"/>
        <w:numPr>
          <w:ilvl w:val="0"/>
          <w:numId w:val="14"/>
        </w:numPr>
        <w:tabs>
          <w:tab w:val="left" w:pos="1718"/>
        </w:tabs>
        <w:spacing w:before="0"/>
        <w:ind w:left="1718" w:hanging="358"/>
        <w:rPr>
          <w:sz w:val="24"/>
        </w:rPr>
      </w:pPr>
      <w:r>
        <w:rPr>
          <w:sz w:val="24"/>
        </w:rPr>
        <w:t>Identifying</w:t>
      </w:r>
      <w:r>
        <w:rPr>
          <w:spacing w:val="-9"/>
          <w:sz w:val="24"/>
        </w:rPr>
        <w:t xml:space="preserve"> </w:t>
      </w:r>
      <w:r>
        <w:rPr>
          <w:spacing w:val="-5"/>
          <w:sz w:val="24"/>
        </w:rPr>
        <w:t>AA</w:t>
      </w:r>
    </w:p>
    <w:p w14:paraId="5C2E41D8" w14:textId="77777777" w:rsidR="00301019" w:rsidRDefault="00301019">
      <w:pPr>
        <w:pStyle w:val="BodyText"/>
        <w:spacing w:before="36"/>
        <w:rPr>
          <w:sz w:val="24"/>
        </w:rPr>
      </w:pPr>
    </w:p>
    <w:p w14:paraId="75A0EB7C" w14:textId="77777777" w:rsidR="00301019" w:rsidRDefault="00B73A02">
      <w:pPr>
        <w:pStyle w:val="ListParagraph"/>
        <w:numPr>
          <w:ilvl w:val="0"/>
          <w:numId w:val="14"/>
        </w:numPr>
        <w:tabs>
          <w:tab w:val="left" w:pos="1718"/>
        </w:tabs>
        <w:spacing w:before="0"/>
        <w:ind w:left="1718" w:hanging="358"/>
        <w:rPr>
          <w:sz w:val="24"/>
        </w:rPr>
      </w:pPr>
      <w:r>
        <w:rPr>
          <w:sz w:val="24"/>
        </w:rPr>
        <w:t>Delivering</w:t>
      </w:r>
      <w:r>
        <w:rPr>
          <w:spacing w:val="-16"/>
          <w:sz w:val="24"/>
        </w:rPr>
        <w:t xml:space="preserve"> </w:t>
      </w:r>
      <w:r>
        <w:rPr>
          <w:spacing w:val="-5"/>
          <w:sz w:val="24"/>
        </w:rPr>
        <w:t>AA</w:t>
      </w:r>
    </w:p>
    <w:p w14:paraId="3976E317" w14:textId="77777777" w:rsidR="00301019" w:rsidRDefault="00301019">
      <w:pPr>
        <w:pStyle w:val="BodyText"/>
        <w:spacing w:before="34"/>
        <w:rPr>
          <w:sz w:val="24"/>
        </w:rPr>
      </w:pPr>
    </w:p>
    <w:p w14:paraId="20F2CAB1" w14:textId="77777777" w:rsidR="00301019" w:rsidRDefault="00B73A02">
      <w:pPr>
        <w:pStyle w:val="ListParagraph"/>
        <w:numPr>
          <w:ilvl w:val="0"/>
          <w:numId w:val="14"/>
        </w:numPr>
        <w:tabs>
          <w:tab w:val="left" w:pos="1718"/>
        </w:tabs>
        <w:spacing w:before="0"/>
        <w:ind w:left="1718" w:hanging="358"/>
        <w:rPr>
          <w:sz w:val="24"/>
        </w:rPr>
      </w:pPr>
      <w:r>
        <w:rPr>
          <w:sz w:val="24"/>
        </w:rPr>
        <w:t>Quality</w:t>
      </w:r>
      <w:r>
        <w:rPr>
          <w:spacing w:val="-4"/>
          <w:sz w:val="24"/>
        </w:rPr>
        <w:t xml:space="preserve"> </w:t>
      </w:r>
      <w:r>
        <w:rPr>
          <w:sz w:val="24"/>
        </w:rPr>
        <w:t>Assuring</w:t>
      </w:r>
      <w:r>
        <w:rPr>
          <w:spacing w:val="-4"/>
          <w:sz w:val="24"/>
        </w:rPr>
        <w:t xml:space="preserve"> </w:t>
      </w:r>
      <w:r>
        <w:rPr>
          <w:spacing w:val="-5"/>
          <w:sz w:val="24"/>
        </w:rPr>
        <w:t>AA</w:t>
      </w:r>
    </w:p>
    <w:p w14:paraId="1D5699E8" w14:textId="77777777" w:rsidR="00301019" w:rsidRDefault="00301019">
      <w:pPr>
        <w:pStyle w:val="BodyText"/>
        <w:spacing w:before="34"/>
        <w:rPr>
          <w:sz w:val="24"/>
        </w:rPr>
      </w:pPr>
    </w:p>
    <w:p w14:paraId="1E5B1633" w14:textId="77777777" w:rsidR="00301019" w:rsidRDefault="00B73A02">
      <w:pPr>
        <w:pStyle w:val="ListParagraph"/>
        <w:numPr>
          <w:ilvl w:val="0"/>
          <w:numId w:val="14"/>
        </w:numPr>
        <w:tabs>
          <w:tab w:val="left" w:pos="1718"/>
        </w:tabs>
        <w:spacing w:before="0"/>
        <w:ind w:left="1718" w:hanging="358"/>
        <w:rPr>
          <w:sz w:val="24"/>
        </w:rPr>
      </w:pPr>
      <w:r>
        <w:rPr>
          <w:sz w:val="24"/>
        </w:rPr>
        <w:t xml:space="preserve">Managing </w:t>
      </w:r>
      <w:r>
        <w:rPr>
          <w:spacing w:val="-5"/>
          <w:sz w:val="24"/>
        </w:rPr>
        <w:t>AA</w:t>
      </w:r>
    </w:p>
    <w:p w14:paraId="276F6FDB" w14:textId="77777777" w:rsidR="00301019" w:rsidRDefault="00301019">
      <w:pPr>
        <w:pStyle w:val="BodyText"/>
        <w:spacing w:before="33"/>
        <w:rPr>
          <w:sz w:val="24"/>
        </w:rPr>
      </w:pPr>
    </w:p>
    <w:p w14:paraId="7922E96A" w14:textId="77777777" w:rsidR="00301019" w:rsidRDefault="00B73A02">
      <w:pPr>
        <w:pStyle w:val="ListParagraph"/>
        <w:numPr>
          <w:ilvl w:val="0"/>
          <w:numId w:val="14"/>
        </w:numPr>
        <w:tabs>
          <w:tab w:val="left" w:pos="1718"/>
        </w:tabs>
        <w:spacing w:before="1"/>
        <w:ind w:left="1718" w:hanging="358"/>
        <w:rPr>
          <w:sz w:val="24"/>
        </w:rPr>
      </w:pPr>
      <w:r>
        <w:rPr>
          <w:sz w:val="24"/>
        </w:rPr>
        <w:t>SQA</w:t>
      </w:r>
      <w:r>
        <w:rPr>
          <w:spacing w:val="1"/>
          <w:sz w:val="24"/>
        </w:rPr>
        <w:t xml:space="preserve"> </w:t>
      </w:r>
      <w:r>
        <w:rPr>
          <w:spacing w:val="-2"/>
          <w:sz w:val="24"/>
        </w:rPr>
        <w:t>Guidance</w:t>
      </w:r>
    </w:p>
    <w:p w14:paraId="4B6184F0" w14:textId="77777777" w:rsidR="00301019" w:rsidRDefault="00301019">
      <w:pPr>
        <w:rPr>
          <w:sz w:val="24"/>
        </w:rPr>
        <w:sectPr w:rsidR="00301019">
          <w:pgSz w:w="11920" w:h="16850"/>
          <w:pgMar w:top="1220" w:right="1160" w:bottom="280" w:left="440" w:header="720" w:footer="720" w:gutter="0"/>
          <w:cols w:space="720"/>
        </w:sectPr>
      </w:pPr>
    </w:p>
    <w:p w14:paraId="7735C7B9" w14:textId="77777777" w:rsidR="00301019" w:rsidRDefault="00B73A02">
      <w:pPr>
        <w:pStyle w:val="Heading1"/>
        <w:numPr>
          <w:ilvl w:val="0"/>
          <w:numId w:val="13"/>
        </w:numPr>
        <w:tabs>
          <w:tab w:val="left" w:pos="1720"/>
        </w:tabs>
        <w:spacing w:before="67"/>
        <w:jc w:val="left"/>
        <w:rPr>
          <w:b w:val="0"/>
        </w:rPr>
      </w:pPr>
      <w:r>
        <w:lastRenderedPageBreak/>
        <w:t>Context</w:t>
      </w:r>
      <w:r>
        <w:rPr>
          <w:spacing w:val="-8"/>
        </w:rPr>
        <w:t xml:space="preserve"> </w:t>
      </w:r>
      <w:r>
        <w:t>and</w:t>
      </w:r>
      <w:r>
        <w:rPr>
          <w:spacing w:val="-8"/>
        </w:rPr>
        <w:t xml:space="preserve"> </w:t>
      </w:r>
      <w:r>
        <w:rPr>
          <w:spacing w:val="-2"/>
        </w:rPr>
        <w:t>Principles</w:t>
      </w:r>
    </w:p>
    <w:p w14:paraId="653BEA8F" w14:textId="77777777" w:rsidR="00301019" w:rsidRDefault="00301019">
      <w:pPr>
        <w:pStyle w:val="BodyText"/>
        <w:spacing w:before="157"/>
        <w:rPr>
          <w:b/>
        </w:rPr>
      </w:pPr>
    </w:p>
    <w:p w14:paraId="46A24E95" w14:textId="5E0BC601" w:rsidR="00301019" w:rsidRDefault="00B73A02">
      <w:pPr>
        <w:pStyle w:val="BodyText"/>
        <w:spacing w:line="381" w:lineRule="auto"/>
        <w:ind w:left="1000" w:right="1707"/>
      </w:pPr>
      <w:r>
        <w:t xml:space="preserve">These guidelines set out our approach to identifying, delivering and quality </w:t>
      </w:r>
      <w:r w:rsidR="00805111">
        <w:t>a</w:t>
      </w:r>
      <w:r>
        <w:t>ssuring</w:t>
      </w:r>
      <w:r>
        <w:rPr>
          <w:spacing w:val="40"/>
        </w:rPr>
        <w:t xml:space="preserve"> </w:t>
      </w:r>
      <w:r>
        <w:t>Assessment Arrangements (“AA”).</w:t>
      </w:r>
    </w:p>
    <w:p w14:paraId="5BAD93C7" w14:textId="77777777" w:rsidR="00301019" w:rsidRDefault="00B73A02">
      <w:pPr>
        <w:pStyle w:val="BodyText"/>
        <w:spacing w:before="2"/>
        <w:ind w:left="1000"/>
      </w:pPr>
      <w:r>
        <w:t>These</w:t>
      </w:r>
      <w:r>
        <w:rPr>
          <w:spacing w:val="-13"/>
        </w:rPr>
        <w:t xml:space="preserve"> </w:t>
      </w:r>
      <w:r>
        <w:t>guidelines</w:t>
      </w:r>
      <w:r>
        <w:rPr>
          <w:spacing w:val="-10"/>
        </w:rPr>
        <w:t xml:space="preserve"> </w:t>
      </w:r>
      <w:r>
        <w:t>align</w:t>
      </w:r>
      <w:r>
        <w:rPr>
          <w:spacing w:val="-10"/>
        </w:rPr>
        <w:t xml:space="preserve"> </w:t>
      </w:r>
      <w:r>
        <w:t>with</w:t>
      </w:r>
      <w:r>
        <w:rPr>
          <w:spacing w:val="-12"/>
        </w:rPr>
        <w:t xml:space="preserve"> </w:t>
      </w:r>
      <w:r>
        <w:t>the</w:t>
      </w:r>
      <w:r>
        <w:rPr>
          <w:spacing w:val="-8"/>
        </w:rPr>
        <w:t xml:space="preserve"> </w:t>
      </w:r>
      <w:r>
        <w:t>following</w:t>
      </w:r>
      <w:r>
        <w:rPr>
          <w:spacing w:val="-10"/>
        </w:rPr>
        <w:t xml:space="preserve"> </w:t>
      </w:r>
      <w:r>
        <w:t>SQA</w:t>
      </w:r>
      <w:r>
        <w:rPr>
          <w:spacing w:val="-12"/>
        </w:rPr>
        <w:t xml:space="preserve"> </w:t>
      </w:r>
      <w:r>
        <w:rPr>
          <w:spacing w:val="-2"/>
        </w:rPr>
        <w:t>documents:</w:t>
      </w:r>
    </w:p>
    <w:p w14:paraId="2D0B177B" w14:textId="77777777" w:rsidR="00301019" w:rsidRDefault="00301019">
      <w:pPr>
        <w:pStyle w:val="BodyText"/>
        <w:spacing w:before="150"/>
      </w:pPr>
    </w:p>
    <w:p w14:paraId="1D908986" w14:textId="77777777" w:rsidR="00301019" w:rsidRDefault="00B73A02">
      <w:pPr>
        <w:pStyle w:val="ListParagraph"/>
        <w:numPr>
          <w:ilvl w:val="1"/>
          <w:numId w:val="13"/>
        </w:numPr>
        <w:tabs>
          <w:tab w:val="left" w:pos="1360"/>
        </w:tabs>
        <w:spacing w:before="1" w:line="254" w:lineRule="auto"/>
        <w:ind w:right="637"/>
        <w:rPr>
          <w:rFonts w:ascii="Symbol" w:hAnsi="Symbol"/>
          <w:position w:val="1"/>
        </w:rPr>
      </w:pPr>
      <w:r>
        <w:t>SQA</w:t>
      </w:r>
      <w:r>
        <w:rPr>
          <w:spacing w:val="40"/>
        </w:rPr>
        <w:t xml:space="preserve"> </w:t>
      </w:r>
      <w:r>
        <w:t>(August</w:t>
      </w:r>
      <w:r>
        <w:rPr>
          <w:spacing w:val="40"/>
        </w:rPr>
        <w:t xml:space="preserve"> </w:t>
      </w:r>
      <w:r>
        <w:t>2019):</w:t>
      </w:r>
      <w:r>
        <w:rPr>
          <w:spacing w:val="40"/>
        </w:rPr>
        <w:t xml:space="preserve"> </w:t>
      </w:r>
      <w:r>
        <w:t>Quality</w:t>
      </w:r>
      <w:r>
        <w:rPr>
          <w:spacing w:val="40"/>
        </w:rPr>
        <w:t xml:space="preserve"> </w:t>
      </w:r>
      <w:r>
        <w:t>Assurance</w:t>
      </w:r>
      <w:r>
        <w:rPr>
          <w:spacing w:val="40"/>
        </w:rPr>
        <w:t xml:space="preserve"> </w:t>
      </w:r>
      <w:r>
        <w:t>of</w:t>
      </w:r>
      <w:r>
        <w:rPr>
          <w:spacing w:val="40"/>
        </w:rPr>
        <w:t xml:space="preserve"> </w:t>
      </w:r>
      <w:r>
        <w:t>Assessment</w:t>
      </w:r>
      <w:r>
        <w:rPr>
          <w:spacing w:val="40"/>
        </w:rPr>
        <w:t xml:space="preserve"> </w:t>
      </w:r>
      <w:r>
        <w:t>Arrangements</w:t>
      </w:r>
      <w:r>
        <w:rPr>
          <w:spacing w:val="40"/>
        </w:rPr>
        <w:t xml:space="preserve"> </w:t>
      </w:r>
      <w:r>
        <w:t>in</w:t>
      </w:r>
      <w:r>
        <w:rPr>
          <w:spacing w:val="40"/>
        </w:rPr>
        <w:t xml:space="preserve"> </w:t>
      </w:r>
      <w:r>
        <w:t>Internal and External Assessments: Information for Schools</w:t>
      </w:r>
    </w:p>
    <w:p w14:paraId="00C266DD" w14:textId="77777777" w:rsidR="00301019" w:rsidRDefault="00301019">
      <w:pPr>
        <w:pStyle w:val="BodyText"/>
        <w:spacing w:before="100"/>
      </w:pPr>
    </w:p>
    <w:p w14:paraId="3CF0CC21" w14:textId="77777777" w:rsidR="00301019" w:rsidRDefault="00B73A02">
      <w:pPr>
        <w:pStyle w:val="ListParagraph"/>
        <w:numPr>
          <w:ilvl w:val="1"/>
          <w:numId w:val="13"/>
        </w:numPr>
        <w:tabs>
          <w:tab w:val="left" w:pos="1360"/>
        </w:tabs>
        <w:spacing w:before="0"/>
        <w:rPr>
          <w:rFonts w:ascii="Symbol" w:hAnsi="Symbol"/>
          <w:position w:val="1"/>
        </w:rPr>
      </w:pPr>
      <w:r>
        <w:t>SQA</w:t>
      </w:r>
      <w:r>
        <w:rPr>
          <w:spacing w:val="-10"/>
        </w:rPr>
        <w:t xml:space="preserve"> </w:t>
      </w:r>
      <w:r>
        <w:t>(August</w:t>
      </w:r>
      <w:r>
        <w:rPr>
          <w:spacing w:val="-10"/>
        </w:rPr>
        <w:t xml:space="preserve"> </w:t>
      </w:r>
      <w:r>
        <w:t>2019)</w:t>
      </w:r>
      <w:r>
        <w:rPr>
          <w:spacing w:val="-8"/>
        </w:rPr>
        <w:t xml:space="preserve"> </w:t>
      </w:r>
      <w:r>
        <w:t>Assessment</w:t>
      </w:r>
      <w:r>
        <w:rPr>
          <w:spacing w:val="-5"/>
        </w:rPr>
        <w:t xml:space="preserve"> </w:t>
      </w:r>
      <w:r>
        <w:t>Arrangements</w:t>
      </w:r>
      <w:r>
        <w:rPr>
          <w:spacing w:val="-9"/>
        </w:rPr>
        <w:t xml:space="preserve"> </w:t>
      </w:r>
      <w:r>
        <w:t>Explained:</w:t>
      </w:r>
      <w:r>
        <w:rPr>
          <w:spacing w:val="-6"/>
        </w:rPr>
        <w:t xml:space="preserve"> </w:t>
      </w:r>
      <w:r>
        <w:t>Information</w:t>
      </w:r>
      <w:r>
        <w:rPr>
          <w:spacing w:val="-9"/>
        </w:rPr>
        <w:t xml:space="preserve"> </w:t>
      </w:r>
      <w:r>
        <w:t>for</w:t>
      </w:r>
      <w:r>
        <w:rPr>
          <w:spacing w:val="-11"/>
        </w:rPr>
        <w:t xml:space="preserve"> </w:t>
      </w:r>
      <w:r>
        <w:rPr>
          <w:spacing w:val="-2"/>
        </w:rPr>
        <w:t>Centres</w:t>
      </w:r>
    </w:p>
    <w:p w14:paraId="7CD3EF65" w14:textId="77777777" w:rsidR="00301019" w:rsidRDefault="00301019">
      <w:pPr>
        <w:pStyle w:val="BodyText"/>
      </w:pPr>
    </w:p>
    <w:p w14:paraId="262BC612" w14:textId="77777777" w:rsidR="00301019" w:rsidRDefault="00B73A02">
      <w:pPr>
        <w:pStyle w:val="Heading1"/>
      </w:pPr>
      <w:r>
        <w:rPr>
          <w:spacing w:val="-2"/>
          <w:u w:val="single"/>
        </w:rPr>
        <w:t>Context</w:t>
      </w:r>
    </w:p>
    <w:p w14:paraId="785A6146" w14:textId="77777777" w:rsidR="00301019" w:rsidRDefault="00301019">
      <w:pPr>
        <w:pStyle w:val="BodyText"/>
        <w:spacing w:before="79"/>
        <w:rPr>
          <w:b/>
        </w:rPr>
      </w:pPr>
    </w:p>
    <w:p w14:paraId="3E52B83C" w14:textId="73D09900" w:rsidR="00301019" w:rsidRDefault="00B73A02">
      <w:pPr>
        <w:pStyle w:val="BodyText"/>
        <w:spacing w:line="254" w:lineRule="auto"/>
        <w:ind w:left="1000" w:right="448"/>
      </w:pPr>
      <w:r>
        <w:t>Our</w:t>
      </w:r>
      <w:r>
        <w:rPr>
          <w:spacing w:val="28"/>
        </w:rPr>
        <w:t xml:space="preserve"> </w:t>
      </w:r>
      <w:r>
        <w:t>AA</w:t>
      </w:r>
      <w:r>
        <w:rPr>
          <w:spacing w:val="27"/>
        </w:rPr>
        <w:t xml:space="preserve"> </w:t>
      </w:r>
      <w:r>
        <w:t>approach</w:t>
      </w:r>
      <w:r>
        <w:rPr>
          <w:spacing w:val="27"/>
        </w:rPr>
        <w:t xml:space="preserve"> </w:t>
      </w:r>
      <w:r>
        <w:t>and</w:t>
      </w:r>
      <w:r>
        <w:rPr>
          <w:spacing w:val="28"/>
        </w:rPr>
        <w:t xml:space="preserve"> </w:t>
      </w:r>
      <w:r>
        <w:t>procedures</w:t>
      </w:r>
      <w:r>
        <w:rPr>
          <w:spacing w:val="28"/>
        </w:rPr>
        <w:t xml:space="preserve"> </w:t>
      </w:r>
      <w:r>
        <w:t>are</w:t>
      </w:r>
      <w:r>
        <w:rPr>
          <w:spacing w:val="28"/>
        </w:rPr>
        <w:t xml:space="preserve"> </w:t>
      </w:r>
      <w:r>
        <w:t>outlined</w:t>
      </w:r>
      <w:r>
        <w:rPr>
          <w:spacing w:val="30"/>
        </w:rPr>
        <w:t xml:space="preserve"> </w:t>
      </w:r>
      <w:r>
        <w:t>in</w:t>
      </w:r>
      <w:r>
        <w:rPr>
          <w:spacing w:val="30"/>
        </w:rPr>
        <w:t xml:space="preserve"> </w:t>
      </w:r>
      <w:r>
        <w:t>these</w:t>
      </w:r>
      <w:r>
        <w:rPr>
          <w:spacing w:val="30"/>
        </w:rPr>
        <w:t xml:space="preserve"> </w:t>
      </w:r>
      <w:r>
        <w:t>guidelines</w:t>
      </w:r>
      <w:r>
        <w:rPr>
          <w:spacing w:val="30"/>
        </w:rPr>
        <w:t xml:space="preserve"> </w:t>
      </w:r>
      <w:r>
        <w:t>with</w:t>
      </w:r>
      <w:r>
        <w:rPr>
          <w:spacing w:val="25"/>
        </w:rPr>
        <w:t xml:space="preserve"> </w:t>
      </w:r>
      <w:r>
        <w:t>the</w:t>
      </w:r>
      <w:r>
        <w:rPr>
          <w:spacing w:val="28"/>
        </w:rPr>
        <w:t xml:space="preserve"> </w:t>
      </w:r>
      <w:r>
        <w:t>intention</w:t>
      </w:r>
      <w:r>
        <w:rPr>
          <w:spacing w:val="27"/>
        </w:rPr>
        <w:t xml:space="preserve"> </w:t>
      </w:r>
      <w:r>
        <w:t>of demonstrating how we will support candidates, parents, and carers throughout the academic year</w:t>
      </w:r>
      <w:r w:rsidR="1BF5275C">
        <w:t xml:space="preserve"> </w:t>
      </w:r>
      <w:r>
        <w:t>and at different stages of secondary school in both the Broad General Education and Senior Phase.</w:t>
      </w:r>
    </w:p>
    <w:p w14:paraId="0672AEBE" w14:textId="77777777" w:rsidR="00301019" w:rsidRDefault="00B73A02">
      <w:pPr>
        <w:pStyle w:val="BodyText"/>
        <w:spacing w:before="1" w:line="254" w:lineRule="auto"/>
        <w:ind w:left="1000" w:right="336"/>
        <w:jc w:val="both"/>
      </w:pPr>
      <w:r>
        <w:t>Our</w:t>
      </w:r>
      <w:r>
        <w:rPr>
          <w:spacing w:val="-8"/>
        </w:rPr>
        <w:t xml:space="preserve"> </w:t>
      </w:r>
      <w:r>
        <w:t>AA</w:t>
      </w:r>
      <w:r>
        <w:rPr>
          <w:spacing w:val="-9"/>
        </w:rPr>
        <w:t xml:space="preserve"> </w:t>
      </w:r>
      <w:r>
        <w:t>guidelines</w:t>
      </w:r>
      <w:r>
        <w:rPr>
          <w:spacing w:val="-8"/>
        </w:rPr>
        <w:t xml:space="preserve"> </w:t>
      </w:r>
      <w:r>
        <w:t>are</w:t>
      </w:r>
      <w:r>
        <w:rPr>
          <w:spacing w:val="-8"/>
        </w:rPr>
        <w:t xml:space="preserve"> </w:t>
      </w:r>
      <w:r>
        <w:t>designed</w:t>
      </w:r>
      <w:r>
        <w:rPr>
          <w:spacing w:val="-6"/>
        </w:rPr>
        <w:t xml:space="preserve"> </w:t>
      </w:r>
      <w:r>
        <w:t>as</w:t>
      </w:r>
      <w:r>
        <w:rPr>
          <w:spacing w:val="-8"/>
        </w:rPr>
        <w:t xml:space="preserve"> </w:t>
      </w:r>
      <w:r>
        <w:t>a</w:t>
      </w:r>
      <w:r>
        <w:rPr>
          <w:spacing w:val="-6"/>
        </w:rPr>
        <w:t xml:space="preserve"> </w:t>
      </w:r>
      <w:r>
        <w:t>guide</w:t>
      </w:r>
      <w:r>
        <w:rPr>
          <w:spacing w:val="-9"/>
        </w:rPr>
        <w:t xml:space="preserve"> </w:t>
      </w:r>
      <w:r>
        <w:t>to</w:t>
      </w:r>
      <w:r>
        <w:rPr>
          <w:spacing w:val="-9"/>
        </w:rPr>
        <w:t xml:space="preserve"> </w:t>
      </w:r>
      <w:r>
        <w:t>assist</w:t>
      </w:r>
      <w:r>
        <w:rPr>
          <w:spacing w:val="-2"/>
        </w:rPr>
        <w:t xml:space="preserve"> </w:t>
      </w:r>
      <w:r>
        <w:t>all</w:t>
      </w:r>
      <w:r>
        <w:rPr>
          <w:spacing w:val="-10"/>
        </w:rPr>
        <w:t xml:space="preserve"> </w:t>
      </w:r>
      <w:r>
        <w:t>members</w:t>
      </w:r>
      <w:r>
        <w:rPr>
          <w:spacing w:val="-8"/>
        </w:rPr>
        <w:t xml:space="preserve"> </w:t>
      </w:r>
      <w:r>
        <w:t>of</w:t>
      </w:r>
      <w:r>
        <w:rPr>
          <w:spacing w:val="-7"/>
        </w:rPr>
        <w:t xml:space="preserve"> </w:t>
      </w:r>
      <w:r>
        <w:t>our</w:t>
      </w:r>
      <w:r>
        <w:rPr>
          <w:spacing w:val="-8"/>
        </w:rPr>
        <w:t xml:space="preserve"> </w:t>
      </w:r>
      <w:r>
        <w:t>school</w:t>
      </w:r>
      <w:r>
        <w:rPr>
          <w:spacing w:val="-6"/>
        </w:rPr>
        <w:t xml:space="preserve"> </w:t>
      </w:r>
      <w:r>
        <w:t>community</w:t>
      </w:r>
      <w:r>
        <w:rPr>
          <w:spacing w:val="-6"/>
        </w:rPr>
        <w:t xml:space="preserve"> </w:t>
      </w:r>
      <w:r>
        <w:t>as well</w:t>
      </w:r>
      <w:r>
        <w:rPr>
          <w:spacing w:val="-4"/>
        </w:rPr>
        <w:t xml:space="preserve"> </w:t>
      </w:r>
      <w:r>
        <w:t>as</w:t>
      </w:r>
      <w:r>
        <w:rPr>
          <w:spacing w:val="-3"/>
        </w:rPr>
        <w:t xml:space="preserve"> </w:t>
      </w:r>
      <w:r>
        <w:t>illustrating</w:t>
      </w:r>
      <w:r>
        <w:rPr>
          <w:spacing w:val="-3"/>
        </w:rPr>
        <w:t xml:space="preserve"> </w:t>
      </w:r>
      <w:r>
        <w:t>how</w:t>
      </w:r>
      <w:r>
        <w:rPr>
          <w:spacing w:val="-4"/>
        </w:rPr>
        <w:t xml:space="preserve"> </w:t>
      </w:r>
      <w:r>
        <w:t>we</w:t>
      </w:r>
      <w:r>
        <w:rPr>
          <w:spacing w:val="-3"/>
        </w:rPr>
        <w:t xml:space="preserve"> </w:t>
      </w:r>
      <w:r>
        <w:t>will</w:t>
      </w:r>
      <w:r>
        <w:rPr>
          <w:spacing w:val="-4"/>
        </w:rPr>
        <w:t xml:space="preserve"> </w:t>
      </w:r>
      <w:r>
        <w:t>support</w:t>
      </w:r>
      <w:r>
        <w:rPr>
          <w:spacing w:val="-2"/>
        </w:rPr>
        <w:t xml:space="preserve"> </w:t>
      </w:r>
      <w:r>
        <w:t>and</w:t>
      </w:r>
      <w:r>
        <w:rPr>
          <w:spacing w:val="-6"/>
        </w:rPr>
        <w:t xml:space="preserve"> </w:t>
      </w:r>
      <w:r>
        <w:t>safeguard our</w:t>
      </w:r>
      <w:r>
        <w:rPr>
          <w:spacing w:val="-2"/>
        </w:rPr>
        <w:t xml:space="preserve"> </w:t>
      </w:r>
      <w:r>
        <w:t>learners and</w:t>
      </w:r>
      <w:r>
        <w:rPr>
          <w:spacing w:val="-3"/>
        </w:rPr>
        <w:t xml:space="preserve"> </w:t>
      </w:r>
      <w:r>
        <w:t>quality assure</w:t>
      </w:r>
      <w:r>
        <w:rPr>
          <w:spacing w:val="-1"/>
        </w:rPr>
        <w:t xml:space="preserve"> </w:t>
      </w:r>
      <w:r>
        <w:t xml:space="preserve">our AA </w:t>
      </w:r>
      <w:r>
        <w:rPr>
          <w:spacing w:val="-2"/>
        </w:rPr>
        <w:t>approach.</w:t>
      </w:r>
    </w:p>
    <w:p w14:paraId="78A6536F" w14:textId="77777777" w:rsidR="00301019" w:rsidRDefault="00301019">
      <w:pPr>
        <w:pStyle w:val="BodyText"/>
        <w:spacing w:before="80"/>
      </w:pPr>
    </w:p>
    <w:p w14:paraId="1FDBD42B" w14:textId="1473058F" w:rsidR="00301019" w:rsidRDefault="00B73A02">
      <w:pPr>
        <w:pStyle w:val="BodyText"/>
        <w:spacing w:line="254" w:lineRule="auto"/>
        <w:ind w:left="1000" w:right="267"/>
        <w:jc w:val="both"/>
      </w:pPr>
      <w:r>
        <w:t>SQA and the school have a responsibility to ensure that assessment, including that leading</w:t>
      </w:r>
      <w:r>
        <w:rPr>
          <w:spacing w:val="40"/>
        </w:rPr>
        <w:t xml:space="preserve"> </w:t>
      </w:r>
      <w:r>
        <w:t>to</w:t>
      </w:r>
      <w:r>
        <w:rPr>
          <w:spacing w:val="-1"/>
        </w:rPr>
        <w:t xml:space="preserve"> </w:t>
      </w:r>
      <w:r>
        <w:t>certification, is</w:t>
      </w:r>
      <w:r>
        <w:rPr>
          <w:spacing w:val="-1"/>
        </w:rPr>
        <w:t xml:space="preserve"> </w:t>
      </w:r>
      <w:r>
        <w:t>rigorous and</w:t>
      </w:r>
      <w:r>
        <w:rPr>
          <w:spacing w:val="-1"/>
        </w:rPr>
        <w:t xml:space="preserve"> </w:t>
      </w:r>
      <w:r>
        <w:t>fair for all candidates, enabling them to</w:t>
      </w:r>
      <w:r>
        <w:rPr>
          <w:spacing w:val="-1"/>
        </w:rPr>
        <w:t xml:space="preserve"> </w:t>
      </w:r>
      <w:r>
        <w:t>demonstrate</w:t>
      </w:r>
      <w:r>
        <w:rPr>
          <w:spacing w:val="-3"/>
        </w:rPr>
        <w:t xml:space="preserve"> </w:t>
      </w:r>
      <w:r>
        <w:t>the</w:t>
      </w:r>
      <w:r>
        <w:rPr>
          <w:spacing w:val="-1"/>
        </w:rPr>
        <w:t xml:space="preserve"> </w:t>
      </w:r>
      <w:r>
        <w:t xml:space="preserve">skills, knowledge and understanding required for progression in learning or national qualification award. It is therefore important that AA are only provided to those candidates identified as having a physical (including medical or sensory), </w:t>
      </w:r>
      <w:proofErr w:type="spellStart"/>
      <w:r>
        <w:t>behavioural</w:t>
      </w:r>
      <w:proofErr w:type="spellEnd"/>
      <w:r>
        <w:t>, mental health or additional support</w:t>
      </w:r>
      <w:r>
        <w:rPr>
          <w:spacing w:val="-7"/>
        </w:rPr>
        <w:t xml:space="preserve"> </w:t>
      </w:r>
      <w:r>
        <w:t>need</w:t>
      </w:r>
      <w:r>
        <w:rPr>
          <w:spacing w:val="-9"/>
        </w:rPr>
        <w:t xml:space="preserve"> </w:t>
      </w:r>
      <w:r>
        <w:t>that</w:t>
      </w:r>
      <w:r>
        <w:rPr>
          <w:spacing w:val="-7"/>
        </w:rPr>
        <w:t xml:space="preserve"> </w:t>
      </w:r>
      <w:r>
        <w:t>prevents</w:t>
      </w:r>
      <w:r>
        <w:rPr>
          <w:spacing w:val="-8"/>
        </w:rPr>
        <w:t xml:space="preserve"> </w:t>
      </w:r>
      <w:r>
        <w:t>them</w:t>
      </w:r>
      <w:r>
        <w:rPr>
          <w:spacing w:val="-7"/>
        </w:rPr>
        <w:t xml:space="preserve"> </w:t>
      </w:r>
      <w:r>
        <w:t>from</w:t>
      </w:r>
      <w:r>
        <w:rPr>
          <w:spacing w:val="-7"/>
        </w:rPr>
        <w:t xml:space="preserve"> </w:t>
      </w:r>
      <w:r>
        <w:t>accessing</w:t>
      </w:r>
      <w:r>
        <w:rPr>
          <w:spacing w:val="-9"/>
        </w:rPr>
        <w:t xml:space="preserve"> </w:t>
      </w:r>
      <w:r>
        <w:t>learning,</w:t>
      </w:r>
      <w:r>
        <w:rPr>
          <w:spacing w:val="-7"/>
        </w:rPr>
        <w:t xml:space="preserve"> </w:t>
      </w:r>
      <w:proofErr w:type="gramStart"/>
      <w:r>
        <w:t>an</w:t>
      </w:r>
      <w:r>
        <w:rPr>
          <w:spacing w:val="-9"/>
        </w:rPr>
        <w:t xml:space="preserve"> </w:t>
      </w:r>
      <w:r>
        <w:t>assessment</w:t>
      </w:r>
      <w:proofErr w:type="gramEnd"/>
      <w:r>
        <w:rPr>
          <w:spacing w:val="40"/>
        </w:rPr>
        <w:t xml:space="preserve"> </w:t>
      </w:r>
      <w:r>
        <w:t>and</w:t>
      </w:r>
      <w:r>
        <w:rPr>
          <w:spacing w:val="-8"/>
        </w:rPr>
        <w:t xml:space="preserve"> </w:t>
      </w:r>
      <w:r>
        <w:t>demonstrating their attainment. Our guidelines will help ensure that all learners have</w:t>
      </w:r>
      <w:r w:rsidR="18C79626">
        <w:t xml:space="preserve"> </w:t>
      </w:r>
      <w:r>
        <w:t>equitable access</w:t>
      </w:r>
      <w:r>
        <w:rPr>
          <w:spacing w:val="-1"/>
        </w:rPr>
        <w:t xml:space="preserve"> </w:t>
      </w:r>
      <w:r>
        <w:t>to</w:t>
      </w:r>
      <w:r>
        <w:rPr>
          <w:spacing w:val="-1"/>
        </w:rPr>
        <w:t xml:space="preserve"> </w:t>
      </w:r>
      <w:r>
        <w:t>the curriculum</w:t>
      </w:r>
      <w:r>
        <w:rPr>
          <w:spacing w:val="-6"/>
        </w:rPr>
        <w:t xml:space="preserve"> </w:t>
      </w:r>
      <w:r>
        <w:t>and</w:t>
      </w:r>
      <w:r>
        <w:rPr>
          <w:spacing w:val="-6"/>
        </w:rPr>
        <w:t xml:space="preserve"> </w:t>
      </w:r>
      <w:r>
        <w:t>assessment</w:t>
      </w:r>
      <w:r>
        <w:rPr>
          <w:spacing w:val="-3"/>
        </w:rPr>
        <w:t xml:space="preserve"> </w:t>
      </w:r>
      <w:r>
        <w:t>by</w:t>
      </w:r>
      <w:r>
        <w:rPr>
          <w:spacing w:val="-4"/>
        </w:rPr>
        <w:t xml:space="preserve"> </w:t>
      </w:r>
      <w:r>
        <w:t>providing</w:t>
      </w:r>
      <w:r>
        <w:rPr>
          <w:spacing w:val="-4"/>
        </w:rPr>
        <w:t xml:space="preserve"> </w:t>
      </w:r>
      <w:r>
        <w:t>support</w:t>
      </w:r>
      <w:r>
        <w:rPr>
          <w:spacing w:val="-7"/>
        </w:rPr>
        <w:t xml:space="preserve"> </w:t>
      </w:r>
      <w:r>
        <w:t>and</w:t>
      </w:r>
      <w:r>
        <w:rPr>
          <w:spacing w:val="-4"/>
        </w:rPr>
        <w:t xml:space="preserve"> </w:t>
      </w:r>
      <w:r>
        <w:t>solutions</w:t>
      </w:r>
      <w:r>
        <w:rPr>
          <w:spacing w:val="-6"/>
        </w:rPr>
        <w:t xml:space="preserve"> </w:t>
      </w:r>
      <w:r>
        <w:t>to</w:t>
      </w:r>
      <w:r>
        <w:rPr>
          <w:spacing w:val="-5"/>
        </w:rPr>
        <w:t xml:space="preserve"> </w:t>
      </w:r>
      <w:r>
        <w:t>remove</w:t>
      </w:r>
      <w:r>
        <w:rPr>
          <w:spacing w:val="-9"/>
        </w:rPr>
        <w:t xml:space="preserve"> </w:t>
      </w:r>
      <w:r>
        <w:t>barriers</w:t>
      </w:r>
      <w:r>
        <w:rPr>
          <w:spacing w:val="-7"/>
        </w:rPr>
        <w:t xml:space="preserve"> </w:t>
      </w:r>
      <w:r>
        <w:t>to</w:t>
      </w:r>
      <w:r>
        <w:rPr>
          <w:spacing w:val="-6"/>
        </w:rPr>
        <w:t xml:space="preserve"> </w:t>
      </w:r>
      <w:r>
        <w:t>learning.</w:t>
      </w:r>
    </w:p>
    <w:p w14:paraId="4F673F6D" w14:textId="77777777" w:rsidR="00301019" w:rsidRDefault="00301019">
      <w:pPr>
        <w:pStyle w:val="BodyText"/>
      </w:pPr>
    </w:p>
    <w:p w14:paraId="46F90F37" w14:textId="77777777" w:rsidR="00301019" w:rsidRDefault="00301019">
      <w:pPr>
        <w:pStyle w:val="BodyText"/>
        <w:spacing w:before="9"/>
      </w:pPr>
    </w:p>
    <w:p w14:paraId="5BC989EB" w14:textId="77777777" w:rsidR="00301019" w:rsidRDefault="00B73A02">
      <w:pPr>
        <w:pStyle w:val="BodyText"/>
        <w:spacing w:line="254" w:lineRule="auto"/>
        <w:ind w:left="1000" w:right="269"/>
        <w:jc w:val="both"/>
      </w:pPr>
      <w:r>
        <w:t xml:space="preserve">Our guidelines link to the features of highly effective practice exemplified in HGIOS 4 (Education Scotland, 2015) </w:t>
      </w:r>
      <w:r>
        <w:rPr>
          <w:color w:val="0000FF"/>
          <w:u w:val="single" w:color="0000FF"/>
        </w:rPr>
        <w:t>How good is our school? (4th edition) (</w:t>
      </w:r>
      <w:proofErr w:type="spellStart"/>
      <w:proofErr w:type="gramStart"/>
      <w:r>
        <w:rPr>
          <w:color w:val="0000FF"/>
          <w:u w:val="single" w:color="0000FF"/>
        </w:rPr>
        <w:t>education.gov.scot</w:t>
      </w:r>
      <w:proofErr w:type="spellEnd"/>
      <w:proofErr w:type="gramEnd"/>
      <w:r>
        <w:rPr>
          <w:color w:val="0000FF"/>
          <w:u w:val="single" w:color="0000FF"/>
        </w:rPr>
        <w:t>)</w:t>
      </w:r>
      <w:r>
        <w:t xml:space="preserve">, </w:t>
      </w:r>
      <w:r>
        <w:rPr>
          <w:spacing w:val="-2"/>
        </w:rPr>
        <w:t>specifically:</w:t>
      </w:r>
    </w:p>
    <w:p w14:paraId="5DBCED83" w14:textId="77777777" w:rsidR="00301019" w:rsidRDefault="00301019">
      <w:pPr>
        <w:pStyle w:val="BodyText"/>
        <w:spacing w:before="109"/>
      </w:pPr>
    </w:p>
    <w:p w14:paraId="33F09F12" w14:textId="77777777" w:rsidR="00301019" w:rsidRDefault="00B73A02">
      <w:pPr>
        <w:pStyle w:val="BodyText"/>
        <w:spacing w:line="254" w:lineRule="auto"/>
        <w:ind w:left="1000" w:right="5125"/>
      </w:pPr>
      <w:r>
        <w:t>QI</w:t>
      </w:r>
      <w:r>
        <w:rPr>
          <w:spacing w:val="-7"/>
        </w:rPr>
        <w:t xml:space="preserve"> </w:t>
      </w:r>
      <w:r>
        <w:t>2.3</w:t>
      </w:r>
      <w:r>
        <w:rPr>
          <w:spacing w:val="-8"/>
        </w:rPr>
        <w:t xml:space="preserve"> </w:t>
      </w:r>
      <w:r>
        <w:t>Learning,</w:t>
      </w:r>
      <w:r>
        <w:rPr>
          <w:spacing w:val="-4"/>
        </w:rPr>
        <w:t xml:space="preserve"> </w:t>
      </w:r>
      <w:r>
        <w:t>Teaching</w:t>
      </w:r>
      <w:r>
        <w:rPr>
          <w:spacing w:val="-6"/>
        </w:rPr>
        <w:t xml:space="preserve"> </w:t>
      </w:r>
      <w:r>
        <w:t>&amp;</w:t>
      </w:r>
      <w:r>
        <w:rPr>
          <w:spacing w:val="-4"/>
        </w:rPr>
        <w:t xml:space="preserve"> </w:t>
      </w:r>
      <w:r>
        <w:t xml:space="preserve">Assessment QI 2.4 </w:t>
      </w:r>
      <w:proofErr w:type="spellStart"/>
      <w:r>
        <w:t>Personalised</w:t>
      </w:r>
      <w:proofErr w:type="spellEnd"/>
      <w:r>
        <w:t xml:space="preserve"> Support</w:t>
      </w:r>
    </w:p>
    <w:p w14:paraId="31133F45" w14:textId="77777777" w:rsidR="00301019" w:rsidRDefault="00B73A02">
      <w:pPr>
        <w:pStyle w:val="BodyText"/>
        <w:spacing w:before="1"/>
        <w:ind w:left="1000"/>
      </w:pPr>
      <w:r>
        <w:t>QI</w:t>
      </w:r>
      <w:r>
        <w:rPr>
          <w:spacing w:val="-2"/>
        </w:rPr>
        <w:t xml:space="preserve"> </w:t>
      </w:r>
      <w:r>
        <w:t>2.6</w:t>
      </w:r>
      <w:r>
        <w:rPr>
          <w:spacing w:val="-3"/>
        </w:rPr>
        <w:t xml:space="preserve"> </w:t>
      </w:r>
      <w:r>
        <w:rPr>
          <w:spacing w:val="-2"/>
        </w:rPr>
        <w:t>Transitions</w:t>
      </w:r>
    </w:p>
    <w:p w14:paraId="4A6F09B7" w14:textId="77777777" w:rsidR="00301019" w:rsidRDefault="00B73A02">
      <w:pPr>
        <w:pStyle w:val="BodyText"/>
        <w:spacing w:before="16" w:line="254" w:lineRule="auto"/>
        <w:ind w:left="1000" w:right="5125"/>
      </w:pPr>
      <w:r>
        <w:t>QI</w:t>
      </w:r>
      <w:r>
        <w:rPr>
          <w:spacing w:val="-6"/>
        </w:rPr>
        <w:t xml:space="preserve"> </w:t>
      </w:r>
      <w:r>
        <w:t>3.1</w:t>
      </w:r>
      <w:r>
        <w:rPr>
          <w:spacing w:val="-7"/>
        </w:rPr>
        <w:t xml:space="preserve"> </w:t>
      </w:r>
      <w:r>
        <w:t>Ensuring</w:t>
      </w:r>
      <w:r>
        <w:rPr>
          <w:spacing w:val="-7"/>
        </w:rPr>
        <w:t xml:space="preserve"> </w:t>
      </w:r>
      <w:r>
        <w:t>Wellbeing,</w:t>
      </w:r>
      <w:r>
        <w:rPr>
          <w:spacing w:val="-3"/>
        </w:rPr>
        <w:t xml:space="preserve"> </w:t>
      </w:r>
      <w:r>
        <w:t>Equality</w:t>
      </w:r>
      <w:r>
        <w:rPr>
          <w:spacing w:val="-4"/>
        </w:rPr>
        <w:t xml:space="preserve"> </w:t>
      </w:r>
      <w:r>
        <w:t xml:space="preserve">&amp; </w:t>
      </w:r>
      <w:r>
        <w:rPr>
          <w:spacing w:val="-2"/>
        </w:rPr>
        <w:t>Inclusion</w:t>
      </w:r>
    </w:p>
    <w:p w14:paraId="20D48E8B" w14:textId="77777777" w:rsidR="00301019" w:rsidRDefault="00301019">
      <w:pPr>
        <w:spacing w:line="254" w:lineRule="auto"/>
        <w:sectPr w:rsidR="00301019">
          <w:pgSz w:w="11920" w:h="16850"/>
          <w:pgMar w:top="1660" w:right="1160" w:bottom="280" w:left="440" w:header="720" w:footer="720" w:gutter="0"/>
          <w:cols w:space="720"/>
        </w:sectPr>
      </w:pPr>
    </w:p>
    <w:p w14:paraId="156D34E7" w14:textId="77777777" w:rsidR="00301019" w:rsidRDefault="00B73A02">
      <w:pPr>
        <w:pStyle w:val="BodyText"/>
        <w:spacing w:before="64"/>
        <w:ind w:left="1000"/>
      </w:pPr>
      <w:r>
        <w:lastRenderedPageBreak/>
        <w:t>QI</w:t>
      </w:r>
      <w:r>
        <w:rPr>
          <w:spacing w:val="-8"/>
        </w:rPr>
        <w:t xml:space="preserve"> </w:t>
      </w:r>
      <w:r>
        <w:t>3.2</w:t>
      </w:r>
      <w:r>
        <w:rPr>
          <w:spacing w:val="-6"/>
        </w:rPr>
        <w:t xml:space="preserve"> </w:t>
      </w:r>
      <w:r>
        <w:t>Raising</w:t>
      </w:r>
      <w:r>
        <w:rPr>
          <w:spacing w:val="-4"/>
        </w:rPr>
        <w:t xml:space="preserve"> </w:t>
      </w:r>
      <w:r>
        <w:t>Attainment</w:t>
      </w:r>
      <w:r>
        <w:rPr>
          <w:spacing w:val="-2"/>
        </w:rPr>
        <w:t xml:space="preserve"> </w:t>
      </w:r>
      <w:r>
        <w:t>&amp;</w:t>
      </w:r>
      <w:r>
        <w:rPr>
          <w:spacing w:val="-7"/>
        </w:rPr>
        <w:t xml:space="preserve"> </w:t>
      </w:r>
      <w:r>
        <w:rPr>
          <w:spacing w:val="-2"/>
        </w:rPr>
        <w:t>Achievement</w:t>
      </w:r>
    </w:p>
    <w:p w14:paraId="1993438F" w14:textId="77777777" w:rsidR="00301019" w:rsidRDefault="00301019">
      <w:pPr>
        <w:pStyle w:val="BodyText"/>
        <w:spacing w:before="238"/>
      </w:pPr>
    </w:p>
    <w:p w14:paraId="41937CEC" w14:textId="77777777" w:rsidR="00301019" w:rsidRDefault="00B73A02">
      <w:pPr>
        <w:pStyle w:val="BodyText"/>
        <w:ind w:left="1000"/>
      </w:pPr>
      <w:r>
        <w:t>Our</w:t>
      </w:r>
      <w:r>
        <w:rPr>
          <w:spacing w:val="-12"/>
        </w:rPr>
        <w:t xml:space="preserve"> </w:t>
      </w:r>
      <w:r>
        <w:t>procedures</w:t>
      </w:r>
      <w:r>
        <w:rPr>
          <w:spacing w:val="-10"/>
        </w:rPr>
        <w:t xml:space="preserve"> </w:t>
      </w:r>
      <w:r>
        <w:t>also</w:t>
      </w:r>
      <w:r>
        <w:rPr>
          <w:spacing w:val="-15"/>
        </w:rPr>
        <w:t xml:space="preserve"> </w:t>
      </w:r>
      <w:r>
        <w:t>correspond</w:t>
      </w:r>
      <w:r>
        <w:rPr>
          <w:spacing w:val="-7"/>
        </w:rPr>
        <w:t xml:space="preserve"> </w:t>
      </w:r>
      <w:r>
        <w:t>to</w:t>
      </w:r>
      <w:r>
        <w:rPr>
          <w:spacing w:val="-13"/>
        </w:rPr>
        <w:t xml:space="preserve"> </w:t>
      </w:r>
      <w:r>
        <w:t>the</w:t>
      </w:r>
      <w:r>
        <w:rPr>
          <w:spacing w:val="-7"/>
        </w:rPr>
        <w:t xml:space="preserve"> </w:t>
      </w:r>
      <w:r>
        <w:t>National</w:t>
      </w:r>
      <w:r>
        <w:rPr>
          <w:spacing w:val="-11"/>
        </w:rPr>
        <w:t xml:space="preserve"> </w:t>
      </w:r>
      <w:r>
        <w:t>Improvement</w:t>
      </w:r>
      <w:r>
        <w:rPr>
          <w:spacing w:val="-4"/>
        </w:rPr>
        <w:t xml:space="preserve"> </w:t>
      </w:r>
      <w:r>
        <w:t>Framework,</w:t>
      </w:r>
      <w:r>
        <w:rPr>
          <w:spacing w:val="-11"/>
        </w:rPr>
        <w:t xml:space="preserve"> </w:t>
      </w:r>
      <w:r>
        <w:rPr>
          <w:spacing w:val="-2"/>
        </w:rPr>
        <w:t>specifically:</w:t>
      </w:r>
    </w:p>
    <w:p w14:paraId="522C3782" w14:textId="77777777" w:rsidR="00301019" w:rsidRDefault="00B73A02">
      <w:pPr>
        <w:pStyle w:val="ListParagraph"/>
        <w:numPr>
          <w:ilvl w:val="1"/>
          <w:numId w:val="13"/>
        </w:numPr>
        <w:tabs>
          <w:tab w:val="left" w:pos="1360"/>
        </w:tabs>
        <w:spacing w:before="190"/>
        <w:rPr>
          <w:rFonts w:ascii="Symbol" w:hAnsi="Symbol"/>
          <w:position w:val="1"/>
        </w:rPr>
      </w:pPr>
      <w:r>
        <w:t>Improvement</w:t>
      </w:r>
      <w:r>
        <w:rPr>
          <w:spacing w:val="-10"/>
        </w:rPr>
        <w:t xml:space="preserve"> </w:t>
      </w:r>
      <w:r>
        <w:t>driver</w:t>
      </w:r>
      <w:r>
        <w:rPr>
          <w:spacing w:val="-9"/>
        </w:rPr>
        <w:t xml:space="preserve"> </w:t>
      </w:r>
      <w:r>
        <w:t>3</w:t>
      </w:r>
      <w:r>
        <w:rPr>
          <w:spacing w:val="-8"/>
        </w:rPr>
        <w:t xml:space="preserve"> </w:t>
      </w:r>
      <w:r>
        <w:t>-</w:t>
      </w:r>
      <w:r>
        <w:rPr>
          <w:spacing w:val="-10"/>
        </w:rPr>
        <w:t xml:space="preserve"> </w:t>
      </w:r>
      <w:r>
        <w:t>parental</w:t>
      </w:r>
      <w:r>
        <w:rPr>
          <w:spacing w:val="-7"/>
        </w:rPr>
        <w:t xml:space="preserve"> </w:t>
      </w:r>
      <w:r>
        <w:rPr>
          <w:spacing w:val="-2"/>
        </w:rPr>
        <w:t>engagement</w:t>
      </w:r>
    </w:p>
    <w:p w14:paraId="055A64E6" w14:textId="77777777" w:rsidR="00301019" w:rsidRDefault="00B73A02">
      <w:pPr>
        <w:pStyle w:val="ListParagraph"/>
        <w:numPr>
          <w:ilvl w:val="1"/>
          <w:numId w:val="13"/>
        </w:numPr>
        <w:tabs>
          <w:tab w:val="left" w:pos="1360"/>
        </w:tabs>
        <w:rPr>
          <w:rFonts w:ascii="Symbol" w:hAnsi="Symbol"/>
          <w:position w:val="1"/>
        </w:rPr>
      </w:pPr>
      <w:r>
        <w:t>Improvement</w:t>
      </w:r>
      <w:r>
        <w:rPr>
          <w:spacing w:val="-7"/>
        </w:rPr>
        <w:t xml:space="preserve"> </w:t>
      </w:r>
      <w:r>
        <w:t>driver</w:t>
      </w:r>
      <w:r>
        <w:rPr>
          <w:spacing w:val="-10"/>
        </w:rPr>
        <w:t xml:space="preserve"> </w:t>
      </w:r>
      <w:r>
        <w:t>4</w:t>
      </w:r>
      <w:r>
        <w:rPr>
          <w:spacing w:val="-10"/>
        </w:rPr>
        <w:t xml:space="preserve"> </w:t>
      </w:r>
      <w:r>
        <w:t>-</w:t>
      </w:r>
      <w:r>
        <w:rPr>
          <w:spacing w:val="-8"/>
        </w:rPr>
        <w:t xml:space="preserve"> </w:t>
      </w:r>
      <w:r>
        <w:t>assessment</w:t>
      </w:r>
      <w:r>
        <w:rPr>
          <w:spacing w:val="-6"/>
        </w:rPr>
        <w:t xml:space="preserve"> </w:t>
      </w:r>
      <w:r>
        <w:t>of</w:t>
      </w:r>
      <w:r>
        <w:rPr>
          <w:spacing w:val="-11"/>
        </w:rPr>
        <w:t xml:space="preserve"> </w:t>
      </w:r>
      <w:r>
        <w:t>children’s</w:t>
      </w:r>
      <w:r>
        <w:rPr>
          <w:spacing w:val="-11"/>
        </w:rPr>
        <w:t xml:space="preserve"> </w:t>
      </w:r>
      <w:r>
        <w:rPr>
          <w:spacing w:val="-2"/>
        </w:rPr>
        <w:t>progress</w:t>
      </w:r>
    </w:p>
    <w:p w14:paraId="77DD89E4" w14:textId="77777777" w:rsidR="00301019" w:rsidRDefault="00B73A02">
      <w:pPr>
        <w:pStyle w:val="ListParagraph"/>
        <w:numPr>
          <w:ilvl w:val="1"/>
          <w:numId w:val="13"/>
        </w:numPr>
        <w:tabs>
          <w:tab w:val="left" w:pos="1360"/>
        </w:tabs>
        <w:rPr>
          <w:rFonts w:ascii="Symbol" w:hAnsi="Symbol"/>
          <w:position w:val="1"/>
        </w:rPr>
      </w:pPr>
      <w:r>
        <w:t>Improvement</w:t>
      </w:r>
      <w:r>
        <w:rPr>
          <w:spacing w:val="-5"/>
        </w:rPr>
        <w:t xml:space="preserve"> </w:t>
      </w:r>
      <w:r>
        <w:t>driver</w:t>
      </w:r>
      <w:r>
        <w:rPr>
          <w:spacing w:val="-9"/>
        </w:rPr>
        <w:t xml:space="preserve"> </w:t>
      </w:r>
      <w:r>
        <w:t>5</w:t>
      </w:r>
      <w:r>
        <w:rPr>
          <w:spacing w:val="-8"/>
        </w:rPr>
        <w:t xml:space="preserve"> </w:t>
      </w:r>
      <w:r>
        <w:t>-</w:t>
      </w:r>
      <w:r>
        <w:rPr>
          <w:spacing w:val="-7"/>
        </w:rPr>
        <w:t xml:space="preserve"> </w:t>
      </w:r>
      <w:r>
        <w:t>school</w:t>
      </w:r>
      <w:r>
        <w:rPr>
          <w:spacing w:val="-7"/>
        </w:rPr>
        <w:t xml:space="preserve"> </w:t>
      </w:r>
      <w:r>
        <w:rPr>
          <w:spacing w:val="-2"/>
        </w:rPr>
        <w:t>improvement</w:t>
      </w:r>
    </w:p>
    <w:p w14:paraId="08FFF4D4" w14:textId="77777777" w:rsidR="00301019" w:rsidRDefault="00B73A02">
      <w:pPr>
        <w:pStyle w:val="BodyText"/>
        <w:spacing w:before="201" w:line="254" w:lineRule="auto"/>
        <w:ind w:left="1000" w:right="270"/>
        <w:jc w:val="both"/>
      </w:pPr>
      <w:r>
        <w:t>In</w:t>
      </w:r>
      <w:r>
        <w:rPr>
          <w:spacing w:val="-16"/>
        </w:rPr>
        <w:t xml:space="preserve"> </w:t>
      </w:r>
      <w:r>
        <w:t>addition,</w:t>
      </w:r>
      <w:r>
        <w:rPr>
          <w:spacing w:val="-15"/>
        </w:rPr>
        <w:t xml:space="preserve"> </w:t>
      </w:r>
      <w:r>
        <w:t>our</w:t>
      </w:r>
      <w:r>
        <w:rPr>
          <w:spacing w:val="-15"/>
        </w:rPr>
        <w:t xml:space="preserve"> </w:t>
      </w:r>
      <w:r>
        <w:t>guidelines</w:t>
      </w:r>
      <w:r>
        <w:rPr>
          <w:spacing w:val="-16"/>
        </w:rPr>
        <w:t xml:space="preserve"> </w:t>
      </w:r>
      <w:r>
        <w:t>and</w:t>
      </w:r>
      <w:r>
        <w:rPr>
          <w:spacing w:val="-15"/>
        </w:rPr>
        <w:t xml:space="preserve"> </w:t>
      </w:r>
      <w:r>
        <w:t>procedures</w:t>
      </w:r>
      <w:r>
        <w:rPr>
          <w:spacing w:val="-15"/>
        </w:rPr>
        <w:t xml:space="preserve"> </w:t>
      </w:r>
      <w:r>
        <w:t>support</w:t>
      </w:r>
      <w:r>
        <w:rPr>
          <w:spacing w:val="-15"/>
        </w:rPr>
        <w:t xml:space="preserve"> </w:t>
      </w:r>
      <w:r>
        <w:t>all</w:t>
      </w:r>
      <w:r>
        <w:rPr>
          <w:spacing w:val="-16"/>
        </w:rPr>
        <w:t xml:space="preserve"> </w:t>
      </w:r>
      <w:r>
        <w:t>four</w:t>
      </w:r>
      <w:r>
        <w:rPr>
          <w:spacing w:val="-15"/>
        </w:rPr>
        <w:t xml:space="preserve"> </w:t>
      </w:r>
      <w:r>
        <w:t>NIF</w:t>
      </w:r>
      <w:r>
        <w:rPr>
          <w:spacing w:val="-15"/>
        </w:rPr>
        <w:t xml:space="preserve"> </w:t>
      </w:r>
      <w:r>
        <w:t>improvement</w:t>
      </w:r>
      <w:r>
        <w:rPr>
          <w:spacing w:val="-16"/>
        </w:rPr>
        <w:t xml:space="preserve"> </w:t>
      </w:r>
      <w:r>
        <w:t>priorities</w:t>
      </w:r>
      <w:r>
        <w:rPr>
          <w:spacing w:val="-15"/>
        </w:rPr>
        <w:t xml:space="preserve"> </w:t>
      </w:r>
      <w:r>
        <w:t>of</w:t>
      </w:r>
      <w:r>
        <w:rPr>
          <w:spacing w:val="-15"/>
        </w:rPr>
        <w:t xml:space="preserve"> </w:t>
      </w:r>
      <w:r>
        <w:t>raising attainment for</w:t>
      </w:r>
      <w:r>
        <w:rPr>
          <w:spacing w:val="-1"/>
        </w:rPr>
        <w:t xml:space="preserve"> </w:t>
      </w:r>
      <w:r>
        <w:t>all, closing</w:t>
      </w:r>
      <w:r>
        <w:rPr>
          <w:spacing w:val="-2"/>
        </w:rPr>
        <w:t xml:space="preserve"> </w:t>
      </w:r>
      <w:r>
        <w:t>the attainment</w:t>
      </w:r>
      <w:r>
        <w:rPr>
          <w:spacing w:val="-1"/>
        </w:rPr>
        <w:t xml:space="preserve"> </w:t>
      </w:r>
      <w:r>
        <w:t>gap,</w:t>
      </w:r>
      <w:r>
        <w:rPr>
          <w:spacing w:val="-1"/>
        </w:rPr>
        <w:t xml:space="preserve"> </w:t>
      </w:r>
      <w:r>
        <w:t>improving young people’s health and wellbeing and improving employability.</w:t>
      </w:r>
    </w:p>
    <w:p w14:paraId="5E602C60" w14:textId="77777777" w:rsidR="00301019" w:rsidRDefault="00301019">
      <w:pPr>
        <w:pStyle w:val="BodyText"/>
      </w:pPr>
    </w:p>
    <w:p w14:paraId="2A934408" w14:textId="77777777" w:rsidR="00301019" w:rsidRDefault="00301019">
      <w:pPr>
        <w:pStyle w:val="BodyText"/>
        <w:spacing w:before="180"/>
      </w:pPr>
    </w:p>
    <w:p w14:paraId="6EA5A29F" w14:textId="77777777" w:rsidR="00301019" w:rsidRDefault="00B73A02">
      <w:pPr>
        <w:pStyle w:val="Heading1"/>
        <w:spacing w:before="1"/>
      </w:pPr>
      <w:r>
        <w:rPr>
          <w:spacing w:val="-2"/>
          <w:u w:val="single"/>
        </w:rPr>
        <w:t>Principles</w:t>
      </w:r>
    </w:p>
    <w:p w14:paraId="635CA50C" w14:textId="77777777" w:rsidR="00301019" w:rsidRDefault="00301019">
      <w:pPr>
        <w:pStyle w:val="BodyText"/>
        <w:spacing w:before="79"/>
        <w:rPr>
          <w:b/>
        </w:rPr>
      </w:pPr>
    </w:p>
    <w:p w14:paraId="74349DCA" w14:textId="77777777" w:rsidR="00301019" w:rsidRDefault="00B73A02">
      <w:pPr>
        <w:pStyle w:val="BodyText"/>
        <w:spacing w:line="254" w:lineRule="auto"/>
        <w:ind w:left="1000" w:right="274"/>
        <w:jc w:val="both"/>
      </w:pPr>
      <w:r>
        <w:t>The five key principles that underpin our AA guidelines focus on</w:t>
      </w:r>
      <w:r>
        <w:rPr>
          <w:spacing w:val="-2"/>
        </w:rPr>
        <w:t xml:space="preserve"> </w:t>
      </w:r>
      <w:r>
        <w:t>the need to remove barriers for candidates who are disabled or who have ASN, providing them with an equal opportunity to access their learning and assessments.</w:t>
      </w:r>
    </w:p>
    <w:p w14:paraId="219645D2" w14:textId="77777777" w:rsidR="00301019" w:rsidRDefault="00301019">
      <w:pPr>
        <w:pStyle w:val="BodyText"/>
        <w:spacing w:before="109"/>
      </w:pPr>
    </w:p>
    <w:p w14:paraId="1D015173" w14:textId="77777777" w:rsidR="00301019" w:rsidRDefault="00B73A02">
      <w:pPr>
        <w:pStyle w:val="Heading1"/>
        <w:spacing w:line="254" w:lineRule="auto"/>
        <w:ind w:left="995" w:right="316"/>
        <w:jc w:val="both"/>
      </w:pPr>
      <w:r>
        <w:rPr>
          <w:color w:val="006EC0"/>
        </w:rPr>
        <w:t>Principle</w:t>
      </w:r>
      <w:r>
        <w:rPr>
          <w:color w:val="006EC0"/>
          <w:spacing w:val="-3"/>
        </w:rPr>
        <w:t xml:space="preserve"> </w:t>
      </w:r>
      <w:r>
        <w:rPr>
          <w:color w:val="006EC0"/>
        </w:rPr>
        <w:t>1:</w:t>
      </w:r>
      <w:r>
        <w:rPr>
          <w:color w:val="006EC0"/>
          <w:spacing w:val="-4"/>
        </w:rPr>
        <w:t xml:space="preserve"> </w:t>
      </w:r>
      <w:r>
        <w:rPr>
          <w:color w:val="006EC0"/>
        </w:rPr>
        <w:t>AA</w:t>
      </w:r>
      <w:r>
        <w:rPr>
          <w:color w:val="006EC0"/>
          <w:spacing w:val="-1"/>
        </w:rPr>
        <w:t xml:space="preserve"> </w:t>
      </w:r>
      <w:r>
        <w:rPr>
          <w:color w:val="006EC0"/>
        </w:rPr>
        <w:t>are</w:t>
      </w:r>
      <w:r>
        <w:rPr>
          <w:color w:val="006EC0"/>
          <w:spacing w:val="-5"/>
        </w:rPr>
        <w:t xml:space="preserve"> </w:t>
      </w:r>
      <w:r>
        <w:rPr>
          <w:color w:val="006EC0"/>
        </w:rPr>
        <w:t>intended</w:t>
      </w:r>
      <w:r>
        <w:rPr>
          <w:color w:val="006EC0"/>
          <w:spacing w:val="-3"/>
        </w:rPr>
        <w:t xml:space="preserve"> </w:t>
      </w:r>
      <w:r>
        <w:rPr>
          <w:color w:val="006EC0"/>
        </w:rPr>
        <w:t>to</w:t>
      </w:r>
      <w:r>
        <w:rPr>
          <w:color w:val="006EC0"/>
          <w:spacing w:val="-3"/>
        </w:rPr>
        <w:t xml:space="preserve"> </w:t>
      </w:r>
      <w:r>
        <w:rPr>
          <w:color w:val="006EC0"/>
        </w:rPr>
        <w:t>enable</w:t>
      </w:r>
      <w:r>
        <w:rPr>
          <w:color w:val="006EC0"/>
          <w:spacing w:val="-3"/>
        </w:rPr>
        <w:t xml:space="preserve"> </w:t>
      </w:r>
      <w:r>
        <w:rPr>
          <w:color w:val="006EC0"/>
        </w:rPr>
        <w:t>candidates</w:t>
      </w:r>
      <w:r>
        <w:rPr>
          <w:color w:val="006EC0"/>
          <w:spacing w:val="-3"/>
        </w:rPr>
        <w:t xml:space="preserve"> </w:t>
      </w:r>
      <w:r>
        <w:rPr>
          <w:color w:val="006EC0"/>
        </w:rPr>
        <w:t>to</w:t>
      </w:r>
      <w:r>
        <w:rPr>
          <w:color w:val="006EC0"/>
          <w:spacing w:val="-5"/>
        </w:rPr>
        <w:t xml:space="preserve"> </w:t>
      </w:r>
      <w:r>
        <w:rPr>
          <w:color w:val="006EC0"/>
        </w:rPr>
        <w:t>demonstrate</w:t>
      </w:r>
      <w:r>
        <w:rPr>
          <w:color w:val="006EC0"/>
          <w:spacing w:val="-3"/>
        </w:rPr>
        <w:t xml:space="preserve"> </w:t>
      </w:r>
      <w:r>
        <w:rPr>
          <w:color w:val="006EC0"/>
        </w:rPr>
        <w:t>their</w:t>
      </w:r>
      <w:r>
        <w:rPr>
          <w:color w:val="006EC0"/>
          <w:spacing w:val="-2"/>
        </w:rPr>
        <w:t xml:space="preserve"> </w:t>
      </w:r>
      <w:r>
        <w:rPr>
          <w:color w:val="006EC0"/>
        </w:rPr>
        <w:t>attainment,</w:t>
      </w:r>
      <w:r>
        <w:rPr>
          <w:color w:val="006EC0"/>
          <w:spacing w:val="-1"/>
        </w:rPr>
        <w:t xml:space="preserve"> </w:t>
      </w:r>
      <w:r>
        <w:rPr>
          <w:color w:val="006EC0"/>
        </w:rPr>
        <w:t>not to compensate for lack of attainment.</w:t>
      </w:r>
    </w:p>
    <w:p w14:paraId="569E592E" w14:textId="77777777" w:rsidR="00301019" w:rsidRDefault="00301019">
      <w:pPr>
        <w:pStyle w:val="BodyText"/>
        <w:spacing w:before="94"/>
        <w:rPr>
          <w:b/>
        </w:rPr>
      </w:pPr>
    </w:p>
    <w:p w14:paraId="13D02097" w14:textId="77777777" w:rsidR="00301019" w:rsidRDefault="00B73A02">
      <w:pPr>
        <w:pStyle w:val="BodyText"/>
        <w:spacing w:line="254" w:lineRule="auto"/>
        <w:ind w:left="1000" w:right="263"/>
        <w:jc w:val="both"/>
      </w:pPr>
      <w:r>
        <w:t>AA must be considered in the context of the distinction between a candidate’s attainment</w:t>
      </w:r>
      <w:r>
        <w:rPr>
          <w:spacing w:val="40"/>
        </w:rPr>
        <w:t xml:space="preserve"> </w:t>
      </w:r>
      <w:r>
        <w:t xml:space="preserve">and that of their ability to demonstrate their attainment under assessment conditions. AA </w:t>
      </w:r>
      <w:proofErr w:type="gramStart"/>
      <w:r>
        <w:t>are agreed</w:t>
      </w:r>
      <w:proofErr w:type="gramEnd"/>
      <w:r>
        <w:rPr>
          <w:spacing w:val="-9"/>
        </w:rPr>
        <w:t xml:space="preserve"> </w:t>
      </w:r>
      <w:r>
        <w:t>before</w:t>
      </w:r>
      <w:r>
        <w:rPr>
          <w:spacing w:val="-9"/>
        </w:rPr>
        <w:t xml:space="preserve"> </w:t>
      </w:r>
      <w:r>
        <w:t>an</w:t>
      </w:r>
      <w:r>
        <w:rPr>
          <w:spacing w:val="-9"/>
        </w:rPr>
        <w:t xml:space="preserve"> </w:t>
      </w:r>
      <w:r>
        <w:t>assessment</w:t>
      </w:r>
      <w:r>
        <w:rPr>
          <w:spacing w:val="-10"/>
        </w:rPr>
        <w:t xml:space="preserve"> </w:t>
      </w:r>
      <w:r>
        <w:t>takes</w:t>
      </w:r>
      <w:r>
        <w:rPr>
          <w:spacing w:val="-8"/>
        </w:rPr>
        <w:t xml:space="preserve"> </w:t>
      </w:r>
      <w:r>
        <w:t>place</w:t>
      </w:r>
      <w:r>
        <w:rPr>
          <w:spacing w:val="-9"/>
        </w:rPr>
        <w:t xml:space="preserve"> </w:t>
      </w:r>
      <w:r>
        <w:t>and</w:t>
      </w:r>
      <w:r>
        <w:rPr>
          <w:spacing w:val="-9"/>
        </w:rPr>
        <w:t xml:space="preserve"> </w:t>
      </w:r>
      <w:r>
        <w:t>allow</w:t>
      </w:r>
      <w:r>
        <w:rPr>
          <w:spacing w:val="-10"/>
        </w:rPr>
        <w:t xml:space="preserve"> </w:t>
      </w:r>
      <w:r>
        <w:t>candidates</w:t>
      </w:r>
      <w:r>
        <w:rPr>
          <w:spacing w:val="-9"/>
        </w:rPr>
        <w:t xml:space="preserve"> </w:t>
      </w:r>
      <w:r>
        <w:t>with</w:t>
      </w:r>
      <w:r>
        <w:rPr>
          <w:spacing w:val="-9"/>
        </w:rPr>
        <w:t xml:space="preserve"> </w:t>
      </w:r>
      <w:r>
        <w:t>additional</w:t>
      </w:r>
      <w:r>
        <w:rPr>
          <w:spacing w:val="-10"/>
        </w:rPr>
        <w:t xml:space="preserve"> </w:t>
      </w:r>
      <w:proofErr w:type="gramStart"/>
      <w:r>
        <w:t>support</w:t>
      </w:r>
      <w:r>
        <w:rPr>
          <w:spacing w:val="-5"/>
        </w:rPr>
        <w:t xml:space="preserve"> </w:t>
      </w:r>
      <w:r>
        <w:t>needs</w:t>
      </w:r>
      <w:proofErr w:type="gramEnd"/>
      <w:r>
        <w:t xml:space="preserve"> to access the assessment and show the skills, knowledge and understanding they have </w:t>
      </w:r>
      <w:r>
        <w:rPr>
          <w:spacing w:val="-2"/>
        </w:rPr>
        <w:t>acquired.</w:t>
      </w:r>
    </w:p>
    <w:p w14:paraId="327F0365" w14:textId="77777777" w:rsidR="00301019" w:rsidRDefault="00301019">
      <w:pPr>
        <w:pStyle w:val="BodyText"/>
        <w:spacing w:before="161"/>
      </w:pPr>
    </w:p>
    <w:p w14:paraId="4DB1F88E" w14:textId="313CB0A9" w:rsidR="00301019" w:rsidRDefault="00B73A02">
      <w:pPr>
        <w:pStyle w:val="BodyText"/>
        <w:spacing w:line="254" w:lineRule="auto"/>
        <w:ind w:left="1000" w:right="394"/>
        <w:jc w:val="both"/>
      </w:pPr>
      <w:r>
        <w:t xml:space="preserve">AA are not designed to compensate for a candidate </w:t>
      </w:r>
      <w:r w:rsidR="4271994A">
        <w:t>having not</w:t>
      </w:r>
      <w:r>
        <w:t xml:space="preserve"> acquired the key skills, knowledge and understanding of the qualification concerned.</w:t>
      </w:r>
    </w:p>
    <w:p w14:paraId="3F9948A3" w14:textId="77777777" w:rsidR="00301019" w:rsidRDefault="00301019">
      <w:pPr>
        <w:pStyle w:val="BodyText"/>
      </w:pPr>
    </w:p>
    <w:p w14:paraId="76846203" w14:textId="77777777" w:rsidR="00301019" w:rsidRDefault="00301019">
      <w:pPr>
        <w:pStyle w:val="BodyText"/>
        <w:spacing w:before="129"/>
      </w:pPr>
    </w:p>
    <w:p w14:paraId="4FB11443" w14:textId="77777777" w:rsidR="00301019" w:rsidRDefault="00B73A02">
      <w:pPr>
        <w:pStyle w:val="Heading1"/>
        <w:jc w:val="both"/>
      </w:pPr>
      <w:r>
        <w:rPr>
          <w:color w:val="006EC0"/>
        </w:rPr>
        <w:t>Principle</w:t>
      </w:r>
      <w:r>
        <w:rPr>
          <w:color w:val="006EC0"/>
          <w:spacing w:val="-8"/>
        </w:rPr>
        <w:t xml:space="preserve"> </w:t>
      </w:r>
      <w:r>
        <w:rPr>
          <w:color w:val="006EC0"/>
        </w:rPr>
        <w:t>2:</w:t>
      </w:r>
      <w:r>
        <w:rPr>
          <w:color w:val="006EC0"/>
          <w:spacing w:val="-6"/>
        </w:rPr>
        <w:t xml:space="preserve"> </w:t>
      </w:r>
      <w:r>
        <w:rPr>
          <w:color w:val="006EC0"/>
        </w:rPr>
        <w:t>AA</w:t>
      </w:r>
      <w:r>
        <w:rPr>
          <w:color w:val="006EC0"/>
          <w:spacing w:val="-3"/>
        </w:rPr>
        <w:t xml:space="preserve"> </w:t>
      </w:r>
      <w:r>
        <w:rPr>
          <w:color w:val="006EC0"/>
        </w:rPr>
        <w:t>must</w:t>
      </w:r>
      <w:r>
        <w:rPr>
          <w:color w:val="006EC0"/>
          <w:spacing w:val="-2"/>
        </w:rPr>
        <w:t xml:space="preserve"> </w:t>
      </w:r>
      <w:r>
        <w:rPr>
          <w:color w:val="006EC0"/>
        </w:rPr>
        <w:t>not</w:t>
      </w:r>
      <w:r>
        <w:rPr>
          <w:color w:val="006EC0"/>
          <w:spacing w:val="-2"/>
        </w:rPr>
        <w:t xml:space="preserve"> </w:t>
      </w:r>
      <w:r>
        <w:rPr>
          <w:color w:val="006EC0"/>
        </w:rPr>
        <w:t>compromise</w:t>
      </w:r>
      <w:r>
        <w:rPr>
          <w:color w:val="006EC0"/>
          <w:spacing w:val="-10"/>
        </w:rPr>
        <w:t xml:space="preserve"> </w:t>
      </w:r>
      <w:r>
        <w:rPr>
          <w:color w:val="006EC0"/>
        </w:rPr>
        <w:t>the</w:t>
      </w:r>
      <w:r>
        <w:rPr>
          <w:color w:val="006EC0"/>
          <w:spacing w:val="-5"/>
        </w:rPr>
        <w:t xml:space="preserve"> </w:t>
      </w:r>
      <w:r>
        <w:rPr>
          <w:color w:val="006EC0"/>
        </w:rPr>
        <w:t>integrity</w:t>
      </w:r>
      <w:r>
        <w:rPr>
          <w:color w:val="006EC0"/>
          <w:spacing w:val="-9"/>
        </w:rPr>
        <w:t xml:space="preserve"> </w:t>
      </w:r>
      <w:r>
        <w:rPr>
          <w:color w:val="006EC0"/>
        </w:rPr>
        <w:t>of</w:t>
      </w:r>
      <w:r>
        <w:rPr>
          <w:color w:val="006EC0"/>
          <w:spacing w:val="-4"/>
        </w:rPr>
        <w:t xml:space="preserve"> </w:t>
      </w:r>
      <w:r>
        <w:rPr>
          <w:color w:val="006EC0"/>
        </w:rPr>
        <w:t>the</w:t>
      </w:r>
      <w:r>
        <w:rPr>
          <w:color w:val="006EC0"/>
          <w:spacing w:val="-8"/>
        </w:rPr>
        <w:t xml:space="preserve"> </w:t>
      </w:r>
      <w:r>
        <w:rPr>
          <w:color w:val="006EC0"/>
          <w:spacing w:val="-2"/>
        </w:rPr>
        <w:t>qualification.</w:t>
      </w:r>
    </w:p>
    <w:p w14:paraId="57631BE4" w14:textId="77777777" w:rsidR="00301019" w:rsidRDefault="00301019">
      <w:pPr>
        <w:pStyle w:val="BodyText"/>
        <w:spacing w:before="80"/>
        <w:rPr>
          <w:b/>
        </w:rPr>
      </w:pPr>
    </w:p>
    <w:p w14:paraId="1031D398" w14:textId="63B579A5" w:rsidR="00301019" w:rsidRDefault="00B73A02">
      <w:pPr>
        <w:pStyle w:val="BodyText"/>
        <w:spacing w:line="254" w:lineRule="auto"/>
        <w:ind w:left="1000" w:right="268"/>
        <w:jc w:val="both"/>
      </w:pPr>
      <w:r>
        <w:t>AA</w:t>
      </w:r>
      <w:r>
        <w:rPr>
          <w:spacing w:val="-9"/>
        </w:rPr>
        <w:t xml:space="preserve"> </w:t>
      </w:r>
      <w:r>
        <w:t>must</w:t>
      </w:r>
      <w:r>
        <w:rPr>
          <w:spacing w:val="-8"/>
        </w:rPr>
        <w:t xml:space="preserve"> </w:t>
      </w:r>
      <w:r>
        <w:t>be</w:t>
      </w:r>
      <w:r>
        <w:rPr>
          <w:spacing w:val="-9"/>
        </w:rPr>
        <w:t xml:space="preserve"> </w:t>
      </w:r>
      <w:r>
        <w:t>considered</w:t>
      </w:r>
      <w:r>
        <w:rPr>
          <w:spacing w:val="-8"/>
        </w:rPr>
        <w:t xml:space="preserve"> </w:t>
      </w:r>
      <w:r>
        <w:t>in</w:t>
      </w:r>
      <w:r>
        <w:rPr>
          <w:spacing w:val="-9"/>
        </w:rPr>
        <w:t xml:space="preserve"> </w:t>
      </w:r>
      <w:r>
        <w:t>the</w:t>
      </w:r>
      <w:r>
        <w:rPr>
          <w:spacing w:val="-9"/>
        </w:rPr>
        <w:t xml:space="preserve"> </w:t>
      </w:r>
      <w:r>
        <w:t>context</w:t>
      </w:r>
      <w:r>
        <w:rPr>
          <w:spacing w:val="-7"/>
        </w:rPr>
        <w:t xml:space="preserve"> </w:t>
      </w:r>
      <w:r>
        <w:t>of</w:t>
      </w:r>
      <w:r>
        <w:rPr>
          <w:spacing w:val="-7"/>
        </w:rPr>
        <w:t xml:space="preserve"> </w:t>
      </w:r>
      <w:r>
        <w:t>the</w:t>
      </w:r>
      <w:r>
        <w:rPr>
          <w:spacing w:val="-9"/>
        </w:rPr>
        <w:t xml:space="preserve"> </w:t>
      </w:r>
      <w:r>
        <w:t>assessment</w:t>
      </w:r>
      <w:r>
        <w:rPr>
          <w:spacing w:val="-7"/>
        </w:rPr>
        <w:t xml:space="preserve"> </w:t>
      </w:r>
      <w:r>
        <w:t>standards</w:t>
      </w:r>
      <w:r>
        <w:rPr>
          <w:spacing w:val="-9"/>
        </w:rPr>
        <w:t xml:space="preserve"> </w:t>
      </w:r>
      <w:r>
        <w:t>or</w:t>
      </w:r>
      <w:r>
        <w:rPr>
          <w:spacing w:val="40"/>
        </w:rPr>
        <w:t xml:space="preserve"> </w:t>
      </w:r>
      <w:r>
        <w:t>competence</w:t>
      </w:r>
      <w:r>
        <w:rPr>
          <w:spacing w:val="-10"/>
        </w:rPr>
        <w:t xml:space="preserve"> </w:t>
      </w:r>
      <w:r>
        <w:t>standards for each qualification. AA must not compromise these standards or undermine the</w:t>
      </w:r>
      <w:r w:rsidR="0F055E97">
        <w:t xml:space="preserve"> </w:t>
      </w:r>
      <w:r>
        <w:t>integrity of the</w:t>
      </w:r>
      <w:r>
        <w:rPr>
          <w:spacing w:val="-4"/>
        </w:rPr>
        <w:t xml:space="preserve"> </w:t>
      </w:r>
      <w:r>
        <w:t>assessment</w:t>
      </w:r>
      <w:r>
        <w:rPr>
          <w:spacing w:val="-3"/>
        </w:rPr>
        <w:t xml:space="preserve"> </w:t>
      </w:r>
      <w:r>
        <w:t>or</w:t>
      </w:r>
      <w:r>
        <w:rPr>
          <w:spacing w:val="-6"/>
        </w:rPr>
        <w:t xml:space="preserve"> </w:t>
      </w:r>
      <w:r>
        <w:t>the</w:t>
      </w:r>
      <w:r>
        <w:rPr>
          <w:spacing w:val="-4"/>
        </w:rPr>
        <w:t xml:space="preserve"> </w:t>
      </w:r>
      <w:r>
        <w:t>credibility</w:t>
      </w:r>
      <w:r>
        <w:rPr>
          <w:spacing w:val="-4"/>
        </w:rPr>
        <w:t xml:space="preserve"> </w:t>
      </w:r>
      <w:r>
        <w:t>of</w:t>
      </w:r>
      <w:r>
        <w:rPr>
          <w:spacing w:val="-3"/>
        </w:rPr>
        <w:t xml:space="preserve"> </w:t>
      </w:r>
      <w:r>
        <w:t>the</w:t>
      </w:r>
      <w:r>
        <w:rPr>
          <w:spacing w:val="-4"/>
        </w:rPr>
        <w:t xml:space="preserve"> </w:t>
      </w:r>
      <w:r>
        <w:t>award.</w:t>
      </w:r>
      <w:r>
        <w:rPr>
          <w:spacing w:val="-3"/>
        </w:rPr>
        <w:t xml:space="preserve"> </w:t>
      </w:r>
      <w:r>
        <w:t>All</w:t>
      </w:r>
      <w:r>
        <w:rPr>
          <w:spacing w:val="-5"/>
        </w:rPr>
        <w:t xml:space="preserve"> </w:t>
      </w:r>
      <w:r>
        <w:t>relevant</w:t>
      </w:r>
      <w:r>
        <w:rPr>
          <w:spacing w:val="-3"/>
        </w:rPr>
        <w:t xml:space="preserve"> </w:t>
      </w:r>
      <w:r>
        <w:t>stakeholders,</w:t>
      </w:r>
      <w:r>
        <w:rPr>
          <w:spacing w:val="-3"/>
        </w:rPr>
        <w:t xml:space="preserve"> </w:t>
      </w:r>
      <w:r>
        <w:t>including</w:t>
      </w:r>
      <w:r w:rsidR="378CF13A">
        <w:t xml:space="preserve"> </w:t>
      </w:r>
      <w:r>
        <w:t>candidates, must have</w:t>
      </w:r>
      <w:r>
        <w:rPr>
          <w:spacing w:val="-1"/>
        </w:rPr>
        <w:t xml:space="preserve"> </w:t>
      </w:r>
      <w:r>
        <w:t>confidence</w:t>
      </w:r>
      <w:r>
        <w:rPr>
          <w:spacing w:val="-1"/>
        </w:rPr>
        <w:t xml:space="preserve"> </w:t>
      </w:r>
      <w:r>
        <w:t>that the qualification</w:t>
      </w:r>
      <w:r>
        <w:rPr>
          <w:spacing w:val="-1"/>
        </w:rPr>
        <w:t xml:space="preserve"> </w:t>
      </w:r>
      <w:r>
        <w:t>that is</w:t>
      </w:r>
      <w:r>
        <w:rPr>
          <w:spacing w:val="-1"/>
        </w:rPr>
        <w:t xml:space="preserve"> </w:t>
      </w:r>
      <w:r>
        <w:t>awarded</w:t>
      </w:r>
      <w:r>
        <w:rPr>
          <w:spacing w:val="-1"/>
        </w:rPr>
        <w:t xml:space="preserve"> </w:t>
      </w:r>
      <w:r>
        <w:t>to a</w:t>
      </w:r>
      <w:r>
        <w:rPr>
          <w:spacing w:val="-1"/>
        </w:rPr>
        <w:t xml:space="preserve"> </w:t>
      </w:r>
      <w:r>
        <w:t>candidate provides a</w:t>
      </w:r>
      <w:r>
        <w:rPr>
          <w:spacing w:val="-1"/>
        </w:rPr>
        <w:t xml:space="preserve"> </w:t>
      </w:r>
      <w:r>
        <w:t>reliable indication of the knowledge, skills, understanding and competence of that</w:t>
      </w:r>
      <w:r w:rsidR="2EBFE436">
        <w:t xml:space="preserve"> </w:t>
      </w:r>
      <w:r>
        <w:t>candidate.</w:t>
      </w:r>
    </w:p>
    <w:p w14:paraId="628F38EC" w14:textId="77777777" w:rsidR="00301019" w:rsidRDefault="00301019">
      <w:pPr>
        <w:pStyle w:val="BodyText"/>
        <w:spacing w:before="187"/>
      </w:pPr>
    </w:p>
    <w:p w14:paraId="2B87933F" w14:textId="77777777" w:rsidR="00301019" w:rsidRDefault="00B73A02">
      <w:pPr>
        <w:pStyle w:val="Heading1"/>
        <w:jc w:val="both"/>
      </w:pPr>
      <w:r>
        <w:rPr>
          <w:color w:val="006EC0"/>
        </w:rPr>
        <w:t>Principle</w:t>
      </w:r>
      <w:r>
        <w:rPr>
          <w:color w:val="006EC0"/>
          <w:spacing w:val="-8"/>
        </w:rPr>
        <w:t xml:space="preserve"> </w:t>
      </w:r>
      <w:r>
        <w:rPr>
          <w:color w:val="006EC0"/>
        </w:rPr>
        <w:t>3:</w:t>
      </w:r>
      <w:r>
        <w:rPr>
          <w:color w:val="006EC0"/>
          <w:spacing w:val="-7"/>
        </w:rPr>
        <w:t xml:space="preserve"> </w:t>
      </w:r>
      <w:r>
        <w:rPr>
          <w:color w:val="006EC0"/>
        </w:rPr>
        <w:t>AA</w:t>
      </w:r>
      <w:r>
        <w:rPr>
          <w:color w:val="006EC0"/>
          <w:spacing w:val="-7"/>
        </w:rPr>
        <w:t xml:space="preserve"> </w:t>
      </w:r>
      <w:r>
        <w:rPr>
          <w:color w:val="006EC0"/>
        </w:rPr>
        <w:t>must</w:t>
      </w:r>
      <w:r>
        <w:rPr>
          <w:color w:val="006EC0"/>
          <w:spacing w:val="-3"/>
        </w:rPr>
        <w:t xml:space="preserve"> </w:t>
      </w:r>
      <w:r>
        <w:rPr>
          <w:color w:val="006EC0"/>
        </w:rPr>
        <w:t>be</w:t>
      </w:r>
      <w:r>
        <w:rPr>
          <w:color w:val="006EC0"/>
          <w:spacing w:val="-8"/>
        </w:rPr>
        <w:t xml:space="preserve"> </w:t>
      </w:r>
      <w:r>
        <w:rPr>
          <w:color w:val="006EC0"/>
        </w:rPr>
        <w:t>tailored</w:t>
      </w:r>
      <w:r>
        <w:rPr>
          <w:color w:val="006EC0"/>
          <w:spacing w:val="-9"/>
        </w:rPr>
        <w:t xml:space="preserve"> </w:t>
      </w:r>
      <w:r>
        <w:rPr>
          <w:color w:val="006EC0"/>
        </w:rPr>
        <w:t>to</w:t>
      </w:r>
      <w:r>
        <w:rPr>
          <w:color w:val="006EC0"/>
          <w:spacing w:val="-6"/>
        </w:rPr>
        <w:t xml:space="preserve"> </w:t>
      </w:r>
      <w:r>
        <w:rPr>
          <w:color w:val="006EC0"/>
        </w:rPr>
        <w:t>meet</w:t>
      </w:r>
      <w:r>
        <w:rPr>
          <w:color w:val="006EC0"/>
          <w:spacing w:val="-2"/>
        </w:rPr>
        <w:t xml:space="preserve"> </w:t>
      </w:r>
      <w:r>
        <w:rPr>
          <w:color w:val="006EC0"/>
        </w:rPr>
        <w:t>a</w:t>
      </w:r>
      <w:r>
        <w:rPr>
          <w:color w:val="006EC0"/>
          <w:spacing w:val="-8"/>
        </w:rPr>
        <w:t xml:space="preserve"> </w:t>
      </w:r>
      <w:r>
        <w:rPr>
          <w:color w:val="006EC0"/>
        </w:rPr>
        <w:t>candidate’s</w:t>
      </w:r>
      <w:r>
        <w:rPr>
          <w:color w:val="006EC0"/>
          <w:spacing w:val="-8"/>
        </w:rPr>
        <w:t xml:space="preserve"> </w:t>
      </w:r>
      <w:r>
        <w:rPr>
          <w:color w:val="006EC0"/>
        </w:rPr>
        <w:t>individual</w:t>
      </w:r>
      <w:r>
        <w:rPr>
          <w:color w:val="006EC0"/>
          <w:spacing w:val="-5"/>
        </w:rPr>
        <w:t xml:space="preserve"> </w:t>
      </w:r>
      <w:r>
        <w:rPr>
          <w:color w:val="006EC0"/>
          <w:spacing w:val="-2"/>
        </w:rPr>
        <w:t>needs.</w:t>
      </w:r>
    </w:p>
    <w:p w14:paraId="0B28A5BE" w14:textId="77777777" w:rsidR="00301019" w:rsidRDefault="00301019">
      <w:pPr>
        <w:pStyle w:val="BodyText"/>
        <w:spacing w:before="80"/>
        <w:rPr>
          <w:b/>
        </w:rPr>
      </w:pPr>
    </w:p>
    <w:p w14:paraId="316B12EF" w14:textId="77777777" w:rsidR="00301019" w:rsidRDefault="00B73A02">
      <w:pPr>
        <w:pStyle w:val="BodyText"/>
        <w:spacing w:line="254" w:lineRule="auto"/>
        <w:ind w:left="1000" w:right="274"/>
        <w:jc w:val="both"/>
      </w:pPr>
      <w:r>
        <w:t xml:space="preserve">AA must be considered in the context of the individual assessment needs of a candidate in each different subject area. As part of the overall support offered to them, candidates should have an assessment arrangement plan, considered subject by subject, with no assumption that the same kind or level of support will be required in every case. Subjects and </w:t>
      </w:r>
      <w:proofErr w:type="gramStart"/>
      <w:r>
        <w:t>their</w:t>
      </w:r>
      <w:proofErr w:type="gramEnd"/>
    </w:p>
    <w:p w14:paraId="73C23B67" w14:textId="77777777" w:rsidR="00301019" w:rsidRDefault="00301019">
      <w:pPr>
        <w:spacing w:line="254" w:lineRule="auto"/>
        <w:jc w:val="both"/>
        <w:sectPr w:rsidR="00301019">
          <w:pgSz w:w="11920" w:h="16850"/>
          <w:pgMar w:top="1380" w:right="1160" w:bottom="280" w:left="440" w:header="720" w:footer="720" w:gutter="0"/>
          <w:cols w:space="720"/>
        </w:sectPr>
      </w:pPr>
    </w:p>
    <w:p w14:paraId="7D6DE3C9" w14:textId="77777777" w:rsidR="00301019" w:rsidRDefault="00B73A02">
      <w:pPr>
        <w:pStyle w:val="BodyText"/>
        <w:spacing w:before="64" w:line="254" w:lineRule="auto"/>
        <w:ind w:left="1000" w:right="265"/>
        <w:jc w:val="both"/>
      </w:pPr>
      <w:r>
        <w:lastRenderedPageBreak/>
        <w:t>methods</w:t>
      </w:r>
      <w:r>
        <w:rPr>
          <w:spacing w:val="-1"/>
        </w:rPr>
        <w:t xml:space="preserve"> </w:t>
      </w:r>
      <w:r>
        <w:t>of assessment</w:t>
      </w:r>
      <w:r>
        <w:rPr>
          <w:spacing w:val="-2"/>
        </w:rPr>
        <w:t xml:space="preserve"> </w:t>
      </w:r>
      <w:r>
        <w:t>may</w:t>
      </w:r>
      <w:r>
        <w:rPr>
          <w:spacing w:val="-1"/>
        </w:rPr>
        <w:t xml:space="preserve"> </w:t>
      </w:r>
      <w:r>
        <w:t>vary, leading</w:t>
      </w:r>
      <w:r>
        <w:rPr>
          <w:spacing w:val="-1"/>
        </w:rPr>
        <w:t xml:space="preserve"> </w:t>
      </w:r>
      <w:r>
        <w:t>to different demands</w:t>
      </w:r>
      <w:r>
        <w:rPr>
          <w:spacing w:val="-1"/>
        </w:rPr>
        <w:t xml:space="preserve"> </w:t>
      </w:r>
      <w:r>
        <w:t>of the</w:t>
      </w:r>
      <w:r>
        <w:rPr>
          <w:spacing w:val="-1"/>
        </w:rPr>
        <w:t xml:space="preserve"> </w:t>
      </w:r>
      <w:r>
        <w:t>candidate. This is</w:t>
      </w:r>
      <w:r>
        <w:rPr>
          <w:spacing w:val="-1"/>
        </w:rPr>
        <w:t xml:space="preserve"> </w:t>
      </w:r>
      <w:r>
        <w:t>why we must consider the candidate’s need for AA on a subject-by-subject basis and, in collaboration</w:t>
      </w:r>
      <w:r>
        <w:rPr>
          <w:spacing w:val="-8"/>
        </w:rPr>
        <w:t xml:space="preserve"> </w:t>
      </w:r>
      <w:r>
        <w:t>with</w:t>
      </w:r>
      <w:r>
        <w:rPr>
          <w:spacing w:val="-8"/>
        </w:rPr>
        <w:t xml:space="preserve"> </w:t>
      </w:r>
      <w:r>
        <w:t>the</w:t>
      </w:r>
      <w:r>
        <w:rPr>
          <w:spacing w:val="-8"/>
        </w:rPr>
        <w:t xml:space="preserve"> </w:t>
      </w:r>
      <w:r>
        <w:t>subject</w:t>
      </w:r>
      <w:r>
        <w:rPr>
          <w:spacing w:val="-8"/>
        </w:rPr>
        <w:t xml:space="preserve"> </w:t>
      </w:r>
      <w:r>
        <w:t>specialist,</w:t>
      </w:r>
      <w:r>
        <w:rPr>
          <w:spacing w:val="-9"/>
        </w:rPr>
        <w:t xml:space="preserve"> </w:t>
      </w:r>
      <w:r>
        <w:t>make</w:t>
      </w:r>
      <w:r>
        <w:rPr>
          <w:spacing w:val="-8"/>
        </w:rPr>
        <w:t xml:space="preserve"> </w:t>
      </w:r>
      <w:r>
        <w:t>a</w:t>
      </w:r>
      <w:r>
        <w:rPr>
          <w:spacing w:val="-10"/>
        </w:rPr>
        <w:t xml:space="preserve"> </w:t>
      </w:r>
      <w:r>
        <w:t>judgement</w:t>
      </w:r>
      <w:r>
        <w:rPr>
          <w:spacing w:val="-6"/>
        </w:rPr>
        <w:t xml:space="preserve"> </w:t>
      </w:r>
      <w:r>
        <w:t>about</w:t>
      </w:r>
      <w:r>
        <w:rPr>
          <w:spacing w:val="-9"/>
        </w:rPr>
        <w:t xml:space="preserve"> </w:t>
      </w:r>
      <w:r>
        <w:t>the</w:t>
      </w:r>
      <w:r>
        <w:rPr>
          <w:spacing w:val="-8"/>
        </w:rPr>
        <w:t xml:space="preserve"> </w:t>
      </w:r>
      <w:r>
        <w:t>difficulties</w:t>
      </w:r>
      <w:r>
        <w:rPr>
          <w:spacing w:val="-7"/>
        </w:rPr>
        <w:t xml:space="preserve"> </w:t>
      </w:r>
      <w:r>
        <w:t>the</w:t>
      </w:r>
      <w:r>
        <w:rPr>
          <w:spacing w:val="-8"/>
        </w:rPr>
        <w:t xml:space="preserve"> </w:t>
      </w:r>
      <w:r>
        <w:t>candidate will experience in the specific assessment. This will require due consideration of the candidate’s achievements in the subject concerned and the extent to which</w:t>
      </w:r>
      <w:r>
        <w:rPr>
          <w:spacing w:val="40"/>
        </w:rPr>
        <w:t xml:space="preserve"> </w:t>
      </w:r>
      <w:r>
        <w:t>the published assessment arrangements will prevent the candidate demonstrating these achievements.</w:t>
      </w:r>
    </w:p>
    <w:p w14:paraId="7BC8A282" w14:textId="77777777" w:rsidR="00301019" w:rsidRDefault="00301019">
      <w:pPr>
        <w:pStyle w:val="BodyText"/>
        <w:spacing w:before="214"/>
      </w:pPr>
    </w:p>
    <w:p w14:paraId="5B0F453E" w14:textId="77777777" w:rsidR="00301019" w:rsidRDefault="00B73A02">
      <w:pPr>
        <w:pStyle w:val="Heading1"/>
        <w:spacing w:line="252" w:lineRule="auto"/>
        <w:ind w:right="448"/>
      </w:pPr>
      <w:r>
        <w:rPr>
          <w:color w:val="006EC0"/>
        </w:rPr>
        <w:t>Principle 4:</w:t>
      </w:r>
      <w:r>
        <w:rPr>
          <w:color w:val="006EC0"/>
          <w:spacing w:val="-5"/>
        </w:rPr>
        <w:t xml:space="preserve"> </w:t>
      </w:r>
      <w:r>
        <w:rPr>
          <w:color w:val="006EC0"/>
        </w:rPr>
        <w:t>AA</w:t>
      </w:r>
      <w:r>
        <w:rPr>
          <w:color w:val="006EC0"/>
          <w:spacing w:val="-5"/>
        </w:rPr>
        <w:t xml:space="preserve"> </w:t>
      </w:r>
      <w:r>
        <w:rPr>
          <w:color w:val="006EC0"/>
        </w:rPr>
        <w:t>should reflect, as far as possible, the candidate’s normal way of learning and producing work.</w:t>
      </w:r>
    </w:p>
    <w:p w14:paraId="73E04AA4" w14:textId="77777777" w:rsidR="00301019" w:rsidRDefault="00301019">
      <w:pPr>
        <w:pStyle w:val="BodyText"/>
        <w:spacing w:before="92"/>
        <w:rPr>
          <w:b/>
        </w:rPr>
      </w:pPr>
    </w:p>
    <w:p w14:paraId="7E9C5DBA" w14:textId="77777777" w:rsidR="00301019" w:rsidRDefault="00B73A02">
      <w:pPr>
        <w:pStyle w:val="BodyText"/>
        <w:spacing w:line="254" w:lineRule="auto"/>
        <w:ind w:left="1000" w:right="267"/>
        <w:jc w:val="both"/>
      </w:pPr>
      <w:r>
        <w:t>AA must be</w:t>
      </w:r>
      <w:r>
        <w:rPr>
          <w:spacing w:val="-1"/>
        </w:rPr>
        <w:t xml:space="preserve"> </w:t>
      </w:r>
      <w:r>
        <w:t>considered</w:t>
      </w:r>
      <w:r>
        <w:rPr>
          <w:spacing w:val="-1"/>
        </w:rPr>
        <w:t xml:space="preserve"> </w:t>
      </w:r>
      <w:r>
        <w:t>in the</w:t>
      </w:r>
      <w:r>
        <w:rPr>
          <w:spacing w:val="-1"/>
        </w:rPr>
        <w:t xml:space="preserve"> </w:t>
      </w:r>
      <w:r>
        <w:t>context of the</w:t>
      </w:r>
      <w:r>
        <w:rPr>
          <w:spacing w:val="-1"/>
        </w:rPr>
        <w:t xml:space="preserve"> </w:t>
      </w:r>
      <w:r>
        <w:t>on-going support the</w:t>
      </w:r>
      <w:r>
        <w:rPr>
          <w:spacing w:val="-1"/>
        </w:rPr>
        <w:t xml:space="preserve"> </w:t>
      </w:r>
      <w:r>
        <w:t>candidate needs</w:t>
      </w:r>
      <w:r>
        <w:rPr>
          <w:spacing w:val="-1"/>
        </w:rPr>
        <w:t xml:space="preserve"> </w:t>
      </w:r>
      <w:r>
        <w:t>to</w:t>
      </w:r>
      <w:r>
        <w:rPr>
          <w:spacing w:val="-1"/>
        </w:rPr>
        <w:t xml:space="preserve"> </w:t>
      </w:r>
      <w:r>
        <w:t xml:space="preserve">access teaching and learning. There should be continuity between the candidate’s need for support in everyday learning and </w:t>
      </w:r>
      <w:proofErr w:type="gramStart"/>
      <w:r>
        <w:t>need</w:t>
      </w:r>
      <w:proofErr w:type="gramEnd"/>
      <w:r>
        <w:t xml:space="preserve"> for additional support in their assessment. AA that are put in place</w:t>
      </w:r>
      <w:r>
        <w:rPr>
          <w:spacing w:val="-6"/>
        </w:rPr>
        <w:t xml:space="preserve"> </w:t>
      </w:r>
      <w:r>
        <w:t>should,</w:t>
      </w:r>
      <w:r>
        <w:rPr>
          <w:spacing w:val="-7"/>
        </w:rPr>
        <w:t xml:space="preserve"> </w:t>
      </w:r>
      <w:r>
        <w:t>where</w:t>
      </w:r>
      <w:r>
        <w:rPr>
          <w:spacing w:val="-8"/>
        </w:rPr>
        <w:t xml:space="preserve"> </w:t>
      </w:r>
      <w:r>
        <w:t>possible,</w:t>
      </w:r>
      <w:r>
        <w:rPr>
          <w:spacing w:val="-4"/>
        </w:rPr>
        <w:t xml:space="preserve"> </w:t>
      </w:r>
      <w:r>
        <w:t>reflect</w:t>
      </w:r>
      <w:r>
        <w:rPr>
          <w:spacing w:val="-7"/>
        </w:rPr>
        <w:t xml:space="preserve"> </w:t>
      </w:r>
      <w:r>
        <w:t>the</w:t>
      </w:r>
      <w:r>
        <w:rPr>
          <w:spacing w:val="-8"/>
        </w:rPr>
        <w:t xml:space="preserve"> </w:t>
      </w:r>
      <w:r>
        <w:t>ongoing</w:t>
      </w:r>
      <w:r>
        <w:rPr>
          <w:spacing w:val="-11"/>
        </w:rPr>
        <w:t xml:space="preserve"> </w:t>
      </w:r>
      <w:r>
        <w:t>support</w:t>
      </w:r>
      <w:r>
        <w:rPr>
          <w:spacing w:val="-6"/>
        </w:rPr>
        <w:t xml:space="preserve"> </w:t>
      </w:r>
      <w:r>
        <w:t>given</w:t>
      </w:r>
      <w:r>
        <w:rPr>
          <w:spacing w:val="-8"/>
        </w:rPr>
        <w:t xml:space="preserve"> </w:t>
      </w:r>
      <w:r>
        <w:t>to</w:t>
      </w:r>
      <w:r>
        <w:rPr>
          <w:spacing w:val="-8"/>
        </w:rPr>
        <w:t xml:space="preserve"> </w:t>
      </w:r>
      <w:r>
        <w:t>the</w:t>
      </w:r>
      <w:r>
        <w:rPr>
          <w:spacing w:val="-8"/>
        </w:rPr>
        <w:t xml:space="preserve"> </w:t>
      </w:r>
      <w:r>
        <w:t>candidate</w:t>
      </w:r>
      <w:r>
        <w:rPr>
          <w:spacing w:val="-5"/>
        </w:rPr>
        <w:t xml:space="preserve"> </w:t>
      </w:r>
      <w:r>
        <w:t>in</w:t>
      </w:r>
      <w:r>
        <w:rPr>
          <w:spacing w:val="-8"/>
        </w:rPr>
        <w:t xml:space="preserve"> </w:t>
      </w:r>
      <w:r>
        <w:t>their</w:t>
      </w:r>
      <w:r>
        <w:rPr>
          <w:spacing w:val="-7"/>
        </w:rPr>
        <w:t xml:space="preserve"> </w:t>
      </w:r>
      <w:r>
        <w:t>class.</w:t>
      </w:r>
    </w:p>
    <w:p w14:paraId="4FC494FE" w14:textId="77777777" w:rsidR="00301019" w:rsidRDefault="00B73A02">
      <w:pPr>
        <w:pStyle w:val="BodyText"/>
        <w:spacing w:before="121" w:line="254" w:lineRule="auto"/>
        <w:ind w:left="1000" w:right="269"/>
        <w:jc w:val="both"/>
      </w:pPr>
      <w:r>
        <w:t>However, there may be situations where a candidate’s particular type of support provided in the learning environment is not acceptable in an assessment. For this reason, it is very important that candidates are aware of, and have practice in, working in a way that reflects what could be permitted as support in the assessment situation.</w:t>
      </w:r>
    </w:p>
    <w:p w14:paraId="4394A7D2" w14:textId="77777777" w:rsidR="00301019" w:rsidRDefault="00301019">
      <w:pPr>
        <w:pStyle w:val="BodyText"/>
      </w:pPr>
    </w:p>
    <w:p w14:paraId="38F6EB12" w14:textId="77777777" w:rsidR="00301019" w:rsidRDefault="00301019">
      <w:pPr>
        <w:pStyle w:val="BodyText"/>
        <w:spacing w:before="178"/>
      </w:pPr>
    </w:p>
    <w:p w14:paraId="73A4EBD3" w14:textId="77777777" w:rsidR="00301019" w:rsidRDefault="00B73A02">
      <w:pPr>
        <w:pStyle w:val="Heading1"/>
      </w:pPr>
      <w:r>
        <w:rPr>
          <w:color w:val="006EC0"/>
        </w:rPr>
        <w:t>Principle</w:t>
      </w:r>
      <w:r>
        <w:rPr>
          <w:color w:val="006EC0"/>
          <w:spacing w:val="-9"/>
        </w:rPr>
        <w:t xml:space="preserve"> </w:t>
      </w:r>
      <w:r>
        <w:rPr>
          <w:color w:val="006EC0"/>
        </w:rPr>
        <w:t>5:</w:t>
      </w:r>
      <w:r>
        <w:rPr>
          <w:color w:val="006EC0"/>
          <w:spacing w:val="-5"/>
        </w:rPr>
        <w:t xml:space="preserve"> </w:t>
      </w:r>
      <w:r>
        <w:rPr>
          <w:color w:val="006EC0"/>
        </w:rPr>
        <w:t>Our</w:t>
      </w:r>
      <w:r>
        <w:rPr>
          <w:color w:val="006EC0"/>
          <w:spacing w:val="-9"/>
        </w:rPr>
        <w:t xml:space="preserve"> </w:t>
      </w:r>
      <w:r>
        <w:rPr>
          <w:color w:val="006EC0"/>
        </w:rPr>
        <w:t>AA guidelines</w:t>
      </w:r>
      <w:r>
        <w:rPr>
          <w:color w:val="006EC0"/>
          <w:spacing w:val="-5"/>
        </w:rPr>
        <w:t xml:space="preserve"> </w:t>
      </w:r>
      <w:r>
        <w:rPr>
          <w:color w:val="006EC0"/>
        </w:rPr>
        <w:t>sit</w:t>
      </w:r>
      <w:r>
        <w:rPr>
          <w:color w:val="006EC0"/>
          <w:spacing w:val="-7"/>
        </w:rPr>
        <w:t xml:space="preserve"> </w:t>
      </w:r>
      <w:r>
        <w:rPr>
          <w:color w:val="006EC0"/>
        </w:rPr>
        <w:t>within</w:t>
      </w:r>
      <w:r>
        <w:rPr>
          <w:color w:val="006EC0"/>
          <w:spacing w:val="-6"/>
        </w:rPr>
        <w:t xml:space="preserve"> </w:t>
      </w:r>
      <w:r>
        <w:rPr>
          <w:color w:val="006EC0"/>
        </w:rPr>
        <w:t>the</w:t>
      </w:r>
      <w:r>
        <w:rPr>
          <w:color w:val="006EC0"/>
          <w:spacing w:val="-7"/>
        </w:rPr>
        <w:t xml:space="preserve"> </w:t>
      </w:r>
      <w:r>
        <w:rPr>
          <w:color w:val="006EC0"/>
        </w:rPr>
        <w:t>GIRFEC</w:t>
      </w:r>
      <w:r>
        <w:rPr>
          <w:color w:val="006EC0"/>
          <w:spacing w:val="-3"/>
        </w:rPr>
        <w:t xml:space="preserve"> </w:t>
      </w:r>
      <w:r>
        <w:rPr>
          <w:color w:val="006EC0"/>
        </w:rPr>
        <w:t>principles</w:t>
      </w:r>
      <w:r>
        <w:rPr>
          <w:color w:val="006EC0"/>
          <w:spacing w:val="-8"/>
        </w:rPr>
        <w:t xml:space="preserve"> </w:t>
      </w:r>
      <w:r>
        <w:rPr>
          <w:color w:val="006EC0"/>
        </w:rPr>
        <w:t>of</w:t>
      </w:r>
      <w:r>
        <w:rPr>
          <w:color w:val="006EC0"/>
          <w:spacing w:val="-7"/>
        </w:rPr>
        <w:t xml:space="preserve"> </w:t>
      </w:r>
      <w:r>
        <w:rPr>
          <w:color w:val="006EC0"/>
        </w:rPr>
        <w:t>staged</w:t>
      </w:r>
      <w:r>
        <w:rPr>
          <w:color w:val="006EC0"/>
          <w:spacing w:val="-1"/>
        </w:rPr>
        <w:t xml:space="preserve"> </w:t>
      </w:r>
      <w:r>
        <w:rPr>
          <w:color w:val="006EC0"/>
          <w:spacing w:val="-2"/>
        </w:rPr>
        <w:t>intervention.</w:t>
      </w:r>
    </w:p>
    <w:p w14:paraId="18F7F923" w14:textId="77777777" w:rsidR="00301019" w:rsidRDefault="00301019">
      <w:pPr>
        <w:pStyle w:val="BodyText"/>
        <w:spacing w:before="82"/>
        <w:rPr>
          <w:b/>
        </w:rPr>
      </w:pPr>
    </w:p>
    <w:p w14:paraId="7C1D7460" w14:textId="77777777" w:rsidR="00301019" w:rsidRDefault="00B73A02">
      <w:pPr>
        <w:pStyle w:val="BodyText"/>
        <w:spacing w:line="252" w:lineRule="auto"/>
        <w:ind w:left="1000" w:right="448"/>
      </w:pPr>
      <w:r>
        <w:rPr>
          <w:u w:val="single"/>
        </w:rPr>
        <w:t>Universal</w:t>
      </w:r>
      <w:r>
        <w:rPr>
          <w:spacing w:val="-2"/>
        </w:rPr>
        <w:t xml:space="preserve"> </w:t>
      </w:r>
      <w:r>
        <w:t>assessment</w:t>
      </w:r>
      <w:r>
        <w:rPr>
          <w:spacing w:val="-2"/>
        </w:rPr>
        <w:t xml:space="preserve"> </w:t>
      </w:r>
      <w:r>
        <w:t>relates to</w:t>
      </w:r>
      <w:r>
        <w:rPr>
          <w:spacing w:val="-4"/>
        </w:rPr>
        <w:t xml:space="preserve"> </w:t>
      </w:r>
      <w:r>
        <w:t>most</w:t>
      </w:r>
      <w:r>
        <w:rPr>
          <w:spacing w:val="-3"/>
        </w:rPr>
        <w:t xml:space="preserve"> </w:t>
      </w:r>
      <w:r>
        <w:t>candidates</w:t>
      </w:r>
      <w:r>
        <w:rPr>
          <w:spacing w:val="-4"/>
        </w:rPr>
        <w:t xml:space="preserve"> </w:t>
      </w:r>
      <w:r>
        <w:t>and</w:t>
      </w:r>
      <w:r>
        <w:rPr>
          <w:spacing w:val="-2"/>
        </w:rPr>
        <w:t xml:space="preserve"> </w:t>
      </w:r>
      <w:r>
        <w:t>is</w:t>
      </w:r>
      <w:r>
        <w:rPr>
          <w:spacing w:val="-1"/>
        </w:rPr>
        <w:t xml:space="preserve"> </w:t>
      </w:r>
      <w:r>
        <w:t>accessible</w:t>
      </w:r>
      <w:r>
        <w:rPr>
          <w:spacing w:val="-2"/>
        </w:rPr>
        <w:t xml:space="preserve"> </w:t>
      </w:r>
      <w:r>
        <w:t>within</w:t>
      </w:r>
      <w:r>
        <w:rPr>
          <w:spacing w:val="-2"/>
        </w:rPr>
        <w:t xml:space="preserve"> </w:t>
      </w:r>
      <w:r>
        <w:t>everyday planning, teaching and learning</w:t>
      </w:r>
    </w:p>
    <w:p w14:paraId="11067DB7" w14:textId="77777777" w:rsidR="00301019" w:rsidRDefault="00301019">
      <w:pPr>
        <w:pStyle w:val="BodyText"/>
        <w:spacing w:before="92"/>
      </w:pPr>
    </w:p>
    <w:p w14:paraId="41118C41" w14:textId="0E43EBA0" w:rsidR="00301019" w:rsidRDefault="00B73A02">
      <w:pPr>
        <w:pStyle w:val="BodyText"/>
        <w:spacing w:line="254" w:lineRule="auto"/>
        <w:ind w:left="1000"/>
      </w:pPr>
      <w:r>
        <w:rPr>
          <w:u w:val="single"/>
        </w:rPr>
        <w:t>Additional</w:t>
      </w:r>
      <w:r>
        <w:rPr>
          <w:spacing w:val="-5"/>
        </w:rPr>
        <w:t xml:space="preserve"> </w:t>
      </w:r>
      <w:r>
        <w:t>assessment</w:t>
      </w:r>
      <w:r>
        <w:rPr>
          <w:spacing w:val="-5"/>
        </w:rPr>
        <w:t xml:space="preserve"> </w:t>
      </w:r>
      <w:r>
        <w:t>is</w:t>
      </w:r>
      <w:r>
        <w:rPr>
          <w:spacing w:val="-8"/>
        </w:rPr>
        <w:t xml:space="preserve"> </w:t>
      </w:r>
      <w:r>
        <w:t>where</w:t>
      </w:r>
      <w:r>
        <w:rPr>
          <w:spacing w:val="-6"/>
        </w:rPr>
        <w:t xml:space="preserve"> </w:t>
      </w:r>
      <w:r>
        <w:t>candidates</w:t>
      </w:r>
      <w:r>
        <w:rPr>
          <w:spacing w:val="-6"/>
        </w:rPr>
        <w:t xml:space="preserve"> </w:t>
      </w:r>
      <w:r>
        <w:t>require</w:t>
      </w:r>
      <w:r>
        <w:rPr>
          <w:spacing w:val="-4"/>
        </w:rPr>
        <w:t xml:space="preserve"> </w:t>
      </w:r>
      <w:r>
        <w:t>AAs</w:t>
      </w:r>
      <w:r>
        <w:rPr>
          <w:spacing w:val="-4"/>
        </w:rPr>
        <w:t xml:space="preserve"> </w:t>
      </w:r>
      <w:r>
        <w:t>which</w:t>
      </w:r>
      <w:r>
        <w:rPr>
          <w:spacing w:val="-6"/>
        </w:rPr>
        <w:t xml:space="preserve"> </w:t>
      </w:r>
      <w:r>
        <w:t>allow</w:t>
      </w:r>
      <w:r>
        <w:rPr>
          <w:spacing w:val="-7"/>
        </w:rPr>
        <w:t xml:space="preserve"> </w:t>
      </w:r>
      <w:r>
        <w:t>them</w:t>
      </w:r>
      <w:r>
        <w:rPr>
          <w:spacing w:val="-7"/>
        </w:rPr>
        <w:t xml:space="preserve"> </w:t>
      </w:r>
      <w:r>
        <w:t>to</w:t>
      </w:r>
      <w:r>
        <w:rPr>
          <w:spacing w:val="-8"/>
        </w:rPr>
        <w:t xml:space="preserve"> </w:t>
      </w:r>
      <w:r>
        <w:t>access</w:t>
      </w:r>
      <w:r>
        <w:rPr>
          <w:spacing w:val="-8"/>
        </w:rPr>
        <w:t xml:space="preserve"> </w:t>
      </w:r>
      <w:r>
        <w:t>material and</w:t>
      </w:r>
      <w:r w:rsidR="6F3CAEE4">
        <w:t xml:space="preserve"> </w:t>
      </w:r>
      <w:r>
        <w:t>demonstrate their true potential and ability within a curricular area</w:t>
      </w:r>
    </w:p>
    <w:p w14:paraId="593E6AFC" w14:textId="77777777" w:rsidR="00301019" w:rsidRDefault="00301019">
      <w:pPr>
        <w:pStyle w:val="BodyText"/>
        <w:spacing w:before="89"/>
      </w:pPr>
    </w:p>
    <w:p w14:paraId="4A9B296D" w14:textId="55742B2F" w:rsidR="00301019" w:rsidRDefault="00B73A02">
      <w:pPr>
        <w:pStyle w:val="BodyText"/>
        <w:spacing w:line="254" w:lineRule="auto"/>
        <w:ind w:left="1000" w:right="273"/>
        <w:jc w:val="both"/>
      </w:pPr>
      <w:r>
        <w:rPr>
          <w:u w:val="single"/>
        </w:rPr>
        <w:t>Extended,</w:t>
      </w:r>
      <w:r>
        <w:t xml:space="preserve"> enhanced and </w:t>
      </w:r>
      <w:proofErr w:type="spellStart"/>
      <w:r>
        <w:t>specialised</w:t>
      </w:r>
      <w:proofErr w:type="spellEnd"/>
      <w:r>
        <w:t xml:space="preserve"> assessment for candidates with ASN often involves other support agencies in supplementing the assessment information which teachers have </w:t>
      </w:r>
      <w:r>
        <w:rPr>
          <w:spacing w:val="-2"/>
        </w:rPr>
        <w:t>already</w:t>
      </w:r>
      <w:r w:rsidR="654F33A4">
        <w:rPr>
          <w:spacing w:val="-2"/>
        </w:rPr>
        <w:t xml:space="preserve"> </w:t>
      </w:r>
      <w:r>
        <w:rPr>
          <w:spacing w:val="-2"/>
        </w:rPr>
        <w:t>gathered.</w:t>
      </w:r>
    </w:p>
    <w:p w14:paraId="3D91194F" w14:textId="77777777" w:rsidR="00301019" w:rsidRDefault="00301019">
      <w:pPr>
        <w:spacing w:line="254" w:lineRule="auto"/>
        <w:jc w:val="both"/>
        <w:sectPr w:rsidR="00301019">
          <w:pgSz w:w="11920" w:h="16850"/>
          <w:pgMar w:top="1380" w:right="1160" w:bottom="280" w:left="440" w:header="720" w:footer="720" w:gutter="0"/>
          <w:cols w:space="720"/>
        </w:sectPr>
      </w:pPr>
    </w:p>
    <w:p w14:paraId="0284B5F5" w14:textId="77777777" w:rsidR="00301019" w:rsidRDefault="00B73A02">
      <w:pPr>
        <w:pStyle w:val="Heading1"/>
        <w:numPr>
          <w:ilvl w:val="0"/>
          <w:numId w:val="13"/>
        </w:numPr>
        <w:tabs>
          <w:tab w:val="left" w:pos="1720"/>
        </w:tabs>
        <w:spacing w:before="71"/>
        <w:jc w:val="left"/>
        <w:rPr>
          <w:b w:val="0"/>
        </w:rPr>
      </w:pPr>
      <w:r>
        <w:lastRenderedPageBreak/>
        <w:t>Key</w:t>
      </w:r>
      <w:r>
        <w:rPr>
          <w:spacing w:val="-12"/>
        </w:rPr>
        <w:t xml:space="preserve"> </w:t>
      </w:r>
      <w:r>
        <w:rPr>
          <w:spacing w:val="-2"/>
        </w:rPr>
        <w:t>Contacts</w:t>
      </w:r>
    </w:p>
    <w:p w14:paraId="38452BB5" w14:textId="77777777" w:rsidR="00301019" w:rsidRDefault="00301019">
      <w:pPr>
        <w:pStyle w:val="BodyText"/>
        <w:spacing w:before="171"/>
        <w:rPr>
          <w:b/>
        </w:rPr>
      </w:pPr>
    </w:p>
    <w:p w14:paraId="50AA7EF8" w14:textId="77777777" w:rsidR="00301019" w:rsidRDefault="00B73A02">
      <w:pPr>
        <w:pStyle w:val="BodyText"/>
        <w:spacing w:line="254" w:lineRule="auto"/>
        <w:ind w:left="1000" w:right="987"/>
      </w:pPr>
      <w:r>
        <w:t>Supporting</w:t>
      </w:r>
      <w:r>
        <w:rPr>
          <w:spacing w:val="-2"/>
        </w:rPr>
        <w:t xml:space="preserve"> </w:t>
      </w:r>
      <w:r>
        <w:t>and</w:t>
      </w:r>
      <w:r>
        <w:rPr>
          <w:spacing w:val="-2"/>
        </w:rPr>
        <w:t xml:space="preserve"> </w:t>
      </w:r>
      <w:r>
        <w:t>delivering</w:t>
      </w:r>
      <w:r>
        <w:rPr>
          <w:spacing w:val="40"/>
        </w:rPr>
        <w:t xml:space="preserve"> </w:t>
      </w:r>
      <w:r>
        <w:t>AA</w:t>
      </w:r>
      <w:r>
        <w:rPr>
          <w:spacing w:val="40"/>
        </w:rPr>
        <w:t xml:space="preserve"> </w:t>
      </w:r>
      <w:r>
        <w:t>entitlements</w:t>
      </w:r>
      <w:r>
        <w:rPr>
          <w:spacing w:val="40"/>
        </w:rPr>
        <w:t xml:space="preserve"> </w:t>
      </w:r>
      <w:r>
        <w:t>are</w:t>
      </w:r>
      <w:r>
        <w:rPr>
          <w:spacing w:val="40"/>
        </w:rPr>
        <w:t xml:space="preserve"> </w:t>
      </w:r>
      <w:proofErr w:type="gramStart"/>
      <w:r>
        <w:t>responsibilities</w:t>
      </w:r>
      <w:proofErr w:type="gramEnd"/>
      <w:r>
        <w:rPr>
          <w:spacing w:val="-2"/>
        </w:rPr>
        <w:t xml:space="preserve"> </w:t>
      </w:r>
      <w:r>
        <w:t>of</w:t>
      </w:r>
      <w:r>
        <w:rPr>
          <w:spacing w:val="40"/>
        </w:rPr>
        <w:t xml:space="preserve"> </w:t>
      </w:r>
      <w:r>
        <w:t>all</w:t>
      </w:r>
      <w:r>
        <w:rPr>
          <w:spacing w:val="-2"/>
        </w:rPr>
        <w:t xml:space="preserve"> </w:t>
      </w:r>
      <w:r>
        <w:t>teaching</w:t>
      </w:r>
      <w:r>
        <w:rPr>
          <w:spacing w:val="40"/>
        </w:rPr>
        <w:t xml:space="preserve"> </w:t>
      </w:r>
      <w:r>
        <w:t>staff. In addition, the following staff have specific and whole-school AA responsibilities:</w:t>
      </w:r>
    </w:p>
    <w:p w14:paraId="213795E9" w14:textId="77777777" w:rsidR="00301019" w:rsidRDefault="00301019">
      <w:pPr>
        <w:pStyle w:val="BodyText"/>
      </w:pPr>
    </w:p>
    <w:p w14:paraId="57A480D8" w14:textId="77777777" w:rsidR="00301019" w:rsidRDefault="00B73A02">
      <w:pPr>
        <w:pStyle w:val="ListParagraph"/>
        <w:numPr>
          <w:ilvl w:val="1"/>
          <w:numId w:val="13"/>
        </w:numPr>
        <w:tabs>
          <w:tab w:val="left" w:pos="1082"/>
        </w:tabs>
        <w:spacing w:before="1" w:line="267" w:lineRule="exact"/>
        <w:ind w:left="1082" w:hanging="101"/>
        <w:rPr>
          <w:rFonts w:ascii="Symbol" w:hAnsi="Symbol"/>
          <w:sz w:val="20"/>
        </w:rPr>
      </w:pPr>
      <w:r>
        <w:rPr>
          <w:rFonts w:ascii="Symbol" w:hAnsi="Symbol"/>
        </w:rPr>
        <w:t>​</w:t>
      </w:r>
    </w:p>
    <w:p w14:paraId="5CEFBE00" w14:textId="77777777" w:rsidR="00301019" w:rsidRDefault="00B73A02">
      <w:pPr>
        <w:pStyle w:val="ListParagraph"/>
        <w:numPr>
          <w:ilvl w:val="1"/>
          <w:numId w:val="13"/>
        </w:numPr>
        <w:tabs>
          <w:tab w:val="left" w:pos="1082"/>
        </w:tabs>
        <w:spacing w:before="0" w:line="264" w:lineRule="exact"/>
        <w:ind w:left="1082" w:hanging="101"/>
        <w:rPr>
          <w:rFonts w:ascii="Symbol" w:hAnsi="Symbol"/>
          <w:sz w:val="20"/>
        </w:rPr>
      </w:pPr>
      <w:r>
        <w:rPr>
          <w:rFonts w:ascii="Symbol" w:hAnsi="Symbol"/>
        </w:rPr>
        <w:t>​</w:t>
      </w:r>
    </w:p>
    <w:p w14:paraId="7458F68A" w14:textId="77777777" w:rsidR="00301019" w:rsidRDefault="00B73A02">
      <w:pPr>
        <w:pStyle w:val="ListParagraph"/>
        <w:numPr>
          <w:ilvl w:val="1"/>
          <w:numId w:val="13"/>
        </w:numPr>
        <w:tabs>
          <w:tab w:val="left" w:pos="1082"/>
        </w:tabs>
        <w:spacing w:before="0" w:line="265" w:lineRule="exact"/>
        <w:ind w:left="1082" w:hanging="101"/>
        <w:rPr>
          <w:rFonts w:ascii="Symbol" w:hAnsi="Symbol"/>
          <w:sz w:val="20"/>
        </w:rPr>
      </w:pPr>
      <w:r>
        <w:rPr>
          <w:rFonts w:ascii="Symbol" w:hAnsi="Symbol"/>
        </w:rPr>
        <w:t>​</w:t>
      </w:r>
    </w:p>
    <w:p w14:paraId="13F70598" w14:textId="77777777" w:rsidR="00301019" w:rsidRDefault="00B73A02">
      <w:pPr>
        <w:pStyle w:val="ListParagraph"/>
        <w:numPr>
          <w:ilvl w:val="1"/>
          <w:numId w:val="13"/>
        </w:numPr>
        <w:tabs>
          <w:tab w:val="left" w:pos="1082"/>
        </w:tabs>
        <w:spacing w:before="0" w:line="268" w:lineRule="exact"/>
        <w:ind w:left="1082" w:hanging="101"/>
        <w:rPr>
          <w:rFonts w:ascii="Symbol" w:hAnsi="Symbol"/>
          <w:sz w:val="20"/>
        </w:rPr>
      </w:pPr>
      <w:r>
        <w:rPr>
          <w:rFonts w:ascii="Symbol" w:hAnsi="Symbol"/>
        </w:rPr>
        <w:t>​</w:t>
      </w:r>
    </w:p>
    <w:p w14:paraId="069E5CA2" w14:textId="77777777" w:rsidR="00301019" w:rsidRDefault="00B73A02">
      <w:pPr>
        <w:pStyle w:val="ListParagraph"/>
        <w:numPr>
          <w:ilvl w:val="1"/>
          <w:numId w:val="13"/>
        </w:numPr>
        <w:tabs>
          <w:tab w:val="left" w:pos="1082"/>
        </w:tabs>
        <w:spacing w:before="25"/>
        <w:ind w:left="1082" w:hanging="101"/>
        <w:rPr>
          <w:rFonts w:ascii="Symbol" w:hAnsi="Symbol"/>
          <w:sz w:val="20"/>
        </w:rPr>
      </w:pPr>
      <w:r>
        <w:rPr>
          <w:rFonts w:ascii="Symbol" w:hAnsi="Symbol"/>
        </w:rPr>
        <w:t>​</w:t>
      </w:r>
    </w:p>
    <w:p w14:paraId="0454601D" w14:textId="77777777" w:rsidR="00301019" w:rsidRDefault="00301019">
      <w:pPr>
        <w:pStyle w:val="BodyText"/>
        <w:rPr>
          <w:rFonts w:ascii="Symbol" w:hAnsi="Symbol"/>
        </w:rPr>
      </w:pPr>
    </w:p>
    <w:p w14:paraId="4CC1D1A6" w14:textId="38CC8515" w:rsidR="00301019" w:rsidRDefault="00B73A02">
      <w:pPr>
        <w:pStyle w:val="BodyText"/>
        <w:spacing w:line="254" w:lineRule="auto"/>
        <w:ind w:left="1000" w:right="270"/>
        <w:jc w:val="both"/>
      </w:pPr>
      <w:r>
        <w:t>Relevant school staff are required to identify candidates who are eligible for AA, verify the need</w:t>
      </w:r>
      <w:r w:rsidR="249B9A31">
        <w:t xml:space="preserve"> </w:t>
      </w:r>
      <w:r>
        <w:t>for a particular AA and quality assure the AA process to ensure that no candidate is disadvantaged or unfairly advantaged. This will include classroom teachers, curriculum leaders, candidate support teachers and year heads at different stages.</w:t>
      </w:r>
    </w:p>
    <w:p w14:paraId="4294AF89" w14:textId="77777777" w:rsidR="00301019" w:rsidRDefault="00301019">
      <w:pPr>
        <w:pStyle w:val="BodyText"/>
      </w:pPr>
    </w:p>
    <w:p w14:paraId="085B6DAF" w14:textId="77777777" w:rsidR="00301019" w:rsidRDefault="00B73A02">
      <w:pPr>
        <w:pStyle w:val="BodyText"/>
        <w:spacing w:line="254" w:lineRule="auto"/>
        <w:ind w:left="1000" w:right="272"/>
        <w:jc w:val="both"/>
      </w:pPr>
      <w:r>
        <w:t>It may also involve multi-agency input and support from partner agencies and other professionals, such as educational psychologists. Importantly, it will also involve parents/ carers and the candidate.</w:t>
      </w:r>
    </w:p>
    <w:p w14:paraId="368B7E09" w14:textId="77777777" w:rsidR="00301019" w:rsidRDefault="00301019">
      <w:pPr>
        <w:pStyle w:val="BodyText"/>
      </w:pPr>
    </w:p>
    <w:p w14:paraId="589D23C7" w14:textId="77777777" w:rsidR="00301019" w:rsidRDefault="00B73A02">
      <w:pPr>
        <w:pStyle w:val="Heading1"/>
        <w:jc w:val="both"/>
      </w:pPr>
      <w:r>
        <w:rPr>
          <w:color w:val="006EC0"/>
        </w:rPr>
        <w:t>SQA</w:t>
      </w:r>
      <w:r>
        <w:rPr>
          <w:color w:val="006EC0"/>
          <w:spacing w:val="-3"/>
        </w:rPr>
        <w:t xml:space="preserve"> </w:t>
      </w:r>
      <w:r>
        <w:rPr>
          <w:color w:val="006EC0"/>
          <w:spacing w:val="-2"/>
        </w:rPr>
        <w:t>Contacts</w:t>
      </w:r>
    </w:p>
    <w:p w14:paraId="1F727C29" w14:textId="77777777" w:rsidR="00301019" w:rsidRDefault="00301019">
      <w:pPr>
        <w:pStyle w:val="BodyText"/>
        <w:spacing w:before="79"/>
        <w:rPr>
          <w:b/>
        </w:rPr>
      </w:pPr>
    </w:p>
    <w:p w14:paraId="0611F5D5" w14:textId="77777777" w:rsidR="00301019" w:rsidRDefault="00B73A02">
      <w:pPr>
        <w:pStyle w:val="BodyText"/>
        <w:spacing w:line="254" w:lineRule="auto"/>
        <w:ind w:left="1000" w:right="987"/>
      </w:pPr>
      <w:r>
        <w:t>If</w:t>
      </w:r>
      <w:r>
        <w:rPr>
          <w:spacing w:val="-5"/>
        </w:rPr>
        <w:t xml:space="preserve"> </w:t>
      </w:r>
      <w:r>
        <w:t>you</w:t>
      </w:r>
      <w:r>
        <w:rPr>
          <w:spacing w:val="-7"/>
        </w:rPr>
        <w:t xml:space="preserve"> </w:t>
      </w:r>
      <w:r>
        <w:t>have</w:t>
      </w:r>
      <w:r>
        <w:rPr>
          <w:spacing w:val="-6"/>
        </w:rPr>
        <w:t xml:space="preserve"> </w:t>
      </w:r>
      <w:r>
        <w:t>a</w:t>
      </w:r>
      <w:r>
        <w:rPr>
          <w:spacing w:val="-6"/>
        </w:rPr>
        <w:t xml:space="preserve"> </w:t>
      </w:r>
      <w:r>
        <w:t>question</w:t>
      </w:r>
      <w:r>
        <w:rPr>
          <w:spacing w:val="-7"/>
        </w:rPr>
        <w:t xml:space="preserve"> </w:t>
      </w:r>
      <w:r>
        <w:t>about</w:t>
      </w:r>
      <w:r>
        <w:rPr>
          <w:spacing w:val="-2"/>
        </w:rPr>
        <w:t xml:space="preserve"> </w:t>
      </w:r>
      <w:r>
        <w:t>AAA</w:t>
      </w:r>
      <w:r>
        <w:rPr>
          <w:spacing w:val="-2"/>
        </w:rPr>
        <w:t xml:space="preserve"> </w:t>
      </w:r>
      <w:r>
        <w:t>and</w:t>
      </w:r>
      <w:r>
        <w:rPr>
          <w:spacing w:val="-6"/>
        </w:rPr>
        <w:t xml:space="preserve"> </w:t>
      </w:r>
      <w:r>
        <w:t>SQA</w:t>
      </w:r>
      <w:r>
        <w:rPr>
          <w:spacing w:val="-7"/>
        </w:rPr>
        <w:t xml:space="preserve"> </w:t>
      </w:r>
      <w:r>
        <w:t>policy,</w:t>
      </w:r>
      <w:r>
        <w:rPr>
          <w:spacing w:val="-9"/>
        </w:rPr>
        <w:t xml:space="preserve"> </w:t>
      </w:r>
      <w:r>
        <w:t>please</w:t>
      </w:r>
      <w:r>
        <w:rPr>
          <w:spacing w:val="-4"/>
        </w:rPr>
        <w:t xml:space="preserve"> </w:t>
      </w:r>
      <w:r>
        <w:t>contact</w:t>
      </w:r>
      <w:r>
        <w:rPr>
          <w:spacing w:val="-2"/>
        </w:rPr>
        <w:t xml:space="preserve"> </w:t>
      </w:r>
      <w:r>
        <w:t>the</w:t>
      </w:r>
      <w:r>
        <w:rPr>
          <w:spacing w:val="-7"/>
        </w:rPr>
        <w:t xml:space="preserve"> </w:t>
      </w:r>
      <w:r>
        <w:t>SQA</w:t>
      </w:r>
      <w:r>
        <w:rPr>
          <w:spacing w:val="-7"/>
        </w:rPr>
        <w:t xml:space="preserve"> </w:t>
      </w:r>
      <w:r>
        <w:t>team</w:t>
      </w:r>
      <w:r>
        <w:rPr>
          <w:spacing w:val="-4"/>
        </w:rPr>
        <w:t xml:space="preserve"> </w:t>
      </w:r>
      <w:r>
        <w:t xml:space="preserve">as </w:t>
      </w:r>
      <w:r>
        <w:rPr>
          <w:spacing w:val="-2"/>
        </w:rPr>
        <w:t>below:</w:t>
      </w:r>
    </w:p>
    <w:p w14:paraId="7A10A40C" w14:textId="77777777" w:rsidR="00301019" w:rsidRDefault="00B73A02">
      <w:pPr>
        <w:pStyle w:val="BodyText"/>
        <w:spacing w:line="252" w:lineRule="exact"/>
        <w:ind w:left="1000"/>
      </w:pPr>
      <w:r>
        <w:t>Tel:</w:t>
      </w:r>
      <w:r>
        <w:rPr>
          <w:spacing w:val="40"/>
        </w:rPr>
        <w:t xml:space="preserve"> </w:t>
      </w:r>
      <w:r>
        <w:t>0345</w:t>
      </w:r>
      <w:r>
        <w:rPr>
          <w:spacing w:val="-2"/>
        </w:rPr>
        <w:t xml:space="preserve"> </w:t>
      </w:r>
      <w:r>
        <w:t>213</w:t>
      </w:r>
      <w:r>
        <w:rPr>
          <w:spacing w:val="-4"/>
        </w:rPr>
        <w:t xml:space="preserve"> 6890</w:t>
      </w:r>
    </w:p>
    <w:p w14:paraId="6B725EFC" w14:textId="77777777" w:rsidR="00301019" w:rsidRDefault="00B73A02">
      <w:pPr>
        <w:pStyle w:val="BodyText"/>
        <w:spacing w:before="16"/>
        <w:ind w:left="1000"/>
      </w:pPr>
      <w:r>
        <w:t>Email</w:t>
      </w:r>
      <w:r>
        <w:rPr>
          <w:spacing w:val="-6"/>
        </w:rPr>
        <w:t xml:space="preserve"> </w:t>
      </w:r>
      <w:hyperlink r:id="rId8">
        <w:r>
          <w:rPr>
            <w:color w:val="0462C1"/>
            <w:spacing w:val="-2"/>
            <w:u w:val="single" w:color="0462C1"/>
          </w:rPr>
          <w:t>aarequests@sqa.org.uk</w:t>
        </w:r>
      </w:hyperlink>
    </w:p>
    <w:p w14:paraId="1DB2E8DA" w14:textId="77777777" w:rsidR="00301019" w:rsidRDefault="00301019">
      <w:pPr>
        <w:pStyle w:val="BodyText"/>
        <w:spacing w:before="30"/>
      </w:pPr>
    </w:p>
    <w:p w14:paraId="739BBE0C" w14:textId="77777777" w:rsidR="00301019" w:rsidRDefault="00B73A02">
      <w:pPr>
        <w:pStyle w:val="BodyText"/>
        <w:ind w:left="1000"/>
      </w:pPr>
      <w:r>
        <w:t>General</w:t>
      </w:r>
      <w:r>
        <w:rPr>
          <w:spacing w:val="-16"/>
        </w:rPr>
        <w:t xml:space="preserve"> </w:t>
      </w:r>
      <w:r>
        <w:t>advice</w:t>
      </w:r>
      <w:r>
        <w:rPr>
          <w:spacing w:val="-10"/>
        </w:rPr>
        <w:t xml:space="preserve"> </w:t>
      </w:r>
      <w:r>
        <w:t>can</w:t>
      </w:r>
      <w:r>
        <w:rPr>
          <w:spacing w:val="-11"/>
        </w:rPr>
        <w:t xml:space="preserve"> </w:t>
      </w:r>
      <w:r>
        <w:t>be</w:t>
      </w:r>
      <w:r>
        <w:rPr>
          <w:spacing w:val="-15"/>
        </w:rPr>
        <w:t xml:space="preserve"> </w:t>
      </w:r>
      <w:r>
        <w:t>found</w:t>
      </w:r>
      <w:r>
        <w:rPr>
          <w:spacing w:val="-10"/>
        </w:rPr>
        <w:t xml:space="preserve"> </w:t>
      </w:r>
      <w:r>
        <w:t>at:</w:t>
      </w:r>
      <w:r>
        <w:rPr>
          <w:spacing w:val="-8"/>
        </w:rPr>
        <w:t xml:space="preserve"> </w:t>
      </w:r>
      <w:hyperlink r:id="rId9">
        <w:r>
          <w:rPr>
            <w:color w:val="0000FF"/>
            <w:spacing w:val="-2"/>
            <w:u w:val="single" w:color="0000FF"/>
          </w:rPr>
          <w:t>http://www.sqa.org.uk/sqa/14976.html</w:t>
        </w:r>
      </w:hyperlink>
    </w:p>
    <w:p w14:paraId="38D6BDCF" w14:textId="77777777" w:rsidR="00301019" w:rsidRDefault="00301019">
      <w:pPr>
        <w:sectPr w:rsidR="00301019">
          <w:pgSz w:w="11920" w:h="16850"/>
          <w:pgMar w:top="1380" w:right="1160" w:bottom="280" w:left="440" w:header="720" w:footer="720" w:gutter="0"/>
          <w:cols w:space="720"/>
        </w:sectPr>
      </w:pPr>
    </w:p>
    <w:p w14:paraId="213C73F6" w14:textId="77777777" w:rsidR="00301019" w:rsidRDefault="00B73A02">
      <w:pPr>
        <w:pStyle w:val="Heading1"/>
        <w:numPr>
          <w:ilvl w:val="0"/>
          <w:numId w:val="13"/>
        </w:numPr>
        <w:tabs>
          <w:tab w:val="left" w:pos="1404"/>
        </w:tabs>
        <w:spacing w:before="78"/>
        <w:ind w:left="1404" w:hanging="248"/>
        <w:jc w:val="left"/>
      </w:pPr>
      <w:r>
        <w:lastRenderedPageBreak/>
        <w:t>Identifying</w:t>
      </w:r>
      <w:r>
        <w:rPr>
          <w:spacing w:val="-10"/>
        </w:rPr>
        <w:t xml:space="preserve"> </w:t>
      </w:r>
      <w:r>
        <w:rPr>
          <w:spacing w:val="-5"/>
        </w:rPr>
        <w:t>AA</w:t>
      </w:r>
    </w:p>
    <w:p w14:paraId="27395BF7" w14:textId="77777777" w:rsidR="00301019" w:rsidRDefault="00301019">
      <w:pPr>
        <w:pStyle w:val="BodyText"/>
        <w:rPr>
          <w:b/>
        </w:rPr>
      </w:pPr>
    </w:p>
    <w:p w14:paraId="5E89E407" w14:textId="77777777" w:rsidR="00301019" w:rsidRDefault="00301019">
      <w:pPr>
        <w:pStyle w:val="BodyText"/>
        <w:spacing w:before="150"/>
        <w:rPr>
          <w:b/>
        </w:rPr>
      </w:pPr>
    </w:p>
    <w:p w14:paraId="6AFDBD74" w14:textId="77777777" w:rsidR="00301019" w:rsidRDefault="00B73A02">
      <w:pPr>
        <w:pStyle w:val="BodyText"/>
        <w:spacing w:line="254" w:lineRule="auto"/>
        <w:ind w:left="1180" w:right="751"/>
        <w:jc w:val="both"/>
      </w:pPr>
      <w:r>
        <w:t>The process of AA identification will begin as early as possible and will include</w:t>
      </w:r>
      <w:r>
        <w:rPr>
          <w:spacing w:val="40"/>
        </w:rPr>
        <w:t xml:space="preserve"> </w:t>
      </w:r>
      <w:r>
        <w:t>any necessary information gathering as part of the P7 into S1 transition or enhanced transition arrangements. Candidates who require</w:t>
      </w:r>
      <w:r>
        <w:rPr>
          <w:spacing w:val="-3"/>
        </w:rPr>
        <w:t xml:space="preserve"> </w:t>
      </w:r>
      <w:r>
        <w:t>AA may be</w:t>
      </w:r>
      <w:r>
        <w:rPr>
          <w:spacing w:val="-1"/>
        </w:rPr>
        <w:t xml:space="preserve"> </w:t>
      </w:r>
      <w:r>
        <w:t>identified at</w:t>
      </w:r>
      <w:r>
        <w:rPr>
          <w:spacing w:val="-2"/>
        </w:rPr>
        <w:t xml:space="preserve"> </w:t>
      </w:r>
      <w:r>
        <w:t>any stage</w:t>
      </w:r>
      <w:r>
        <w:rPr>
          <w:spacing w:val="-1"/>
        </w:rPr>
        <w:t xml:space="preserve"> </w:t>
      </w:r>
      <w:r>
        <w:t>of their school career, but early identification and intervention is important.</w:t>
      </w:r>
    </w:p>
    <w:p w14:paraId="2359EDF9" w14:textId="77777777" w:rsidR="00301019" w:rsidRDefault="00301019">
      <w:pPr>
        <w:pStyle w:val="BodyText"/>
        <w:spacing w:before="131"/>
      </w:pPr>
    </w:p>
    <w:p w14:paraId="4C0B3369" w14:textId="77777777" w:rsidR="00301019" w:rsidRDefault="00B73A02">
      <w:pPr>
        <w:pStyle w:val="BodyText"/>
        <w:ind w:left="1180"/>
        <w:jc w:val="both"/>
      </w:pPr>
      <w:r>
        <w:rPr>
          <w:rFonts w:ascii="Calibri"/>
        </w:rPr>
        <w:t>T</w:t>
      </w:r>
      <w:r>
        <w:t>he</w:t>
      </w:r>
      <w:r>
        <w:rPr>
          <w:spacing w:val="-13"/>
        </w:rPr>
        <w:t xml:space="preserve"> </w:t>
      </w:r>
      <w:r>
        <w:t>following</w:t>
      </w:r>
      <w:r>
        <w:rPr>
          <w:spacing w:val="-5"/>
        </w:rPr>
        <w:t xml:space="preserve"> </w:t>
      </w:r>
      <w:r>
        <w:t>people</w:t>
      </w:r>
      <w:r>
        <w:rPr>
          <w:spacing w:val="-8"/>
        </w:rPr>
        <w:t xml:space="preserve"> </w:t>
      </w:r>
      <w:r>
        <w:t>have</w:t>
      </w:r>
      <w:r>
        <w:rPr>
          <w:spacing w:val="-9"/>
        </w:rPr>
        <w:t xml:space="preserve"> </w:t>
      </w:r>
      <w:r>
        <w:t>a</w:t>
      </w:r>
      <w:r>
        <w:rPr>
          <w:spacing w:val="-4"/>
        </w:rPr>
        <w:t xml:space="preserve"> </w:t>
      </w:r>
      <w:r>
        <w:t>key</w:t>
      </w:r>
      <w:r>
        <w:rPr>
          <w:spacing w:val="-7"/>
        </w:rPr>
        <w:t xml:space="preserve"> </w:t>
      </w:r>
      <w:r>
        <w:t>role</w:t>
      </w:r>
      <w:r>
        <w:rPr>
          <w:spacing w:val="-6"/>
        </w:rPr>
        <w:t xml:space="preserve"> </w:t>
      </w:r>
      <w:r>
        <w:t>to</w:t>
      </w:r>
      <w:r>
        <w:rPr>
          <w:spacing w:val="-7"/>
        </w:rPr>
        <w:t xml:space="preserve"> </w:t>
      </w:r>
      <w:r>
        <w:t>play</w:t>
      </w:r>
      <w:r>
        <w:rPr>
          <w:spacing w:val="-11"/>
        </w:rPr>
        <w:t xml:space="preserve"> </w:t>
      </w:r>
      <w:r>
        <w:t>in</w:t>
      </w:r>
      <w:r>
        <w:rPr>
          <w:spacing w:val="-7"/>
        </w:rPr>
        <w:t xml:space="preserve"> </w:t>
      </w:r>
      <w:r>
        <w:t>the</w:t>
      </w:r>
      <w:r>
        <w:rPr>
          <w:spacing w:val="-8"/>
        </w:rPr>
        <w:t xml:space="preserve"> </w:t>
      </w:r>
      <w:r>
        <w:t>AA</w:t>
      </w:r>
      <w:r>
        <w:rPr>
          <w:spacing w:val="-8"/>
        </w:rPr>
        <w:t xml:space="preserve"> </w:t>
      </w:r>
      <w:r>
        <w:t>identification</w:t>
      </w:r>
      <w:r>
        <w:rPr>
          <w:spacing w:val="-7"/>
        </w:rPr>
        <w:t xml:space="preserve"> </w:t>
      </w:r>
      <w:r>
        <w:rPr>
          <w:spacing w:val="-2"/>
        </w:rPr>
        <w:t>process:</w:t>
      </w:r>
    </w:p>
    <w:p w14:paraId="64C027B2" w14:textId="77777777" w:rsidR="00301019" w:rsidRDefault="00301019">
      <w:pPr>
        <w:pStyle w:val="BodyText"/>
        <w:spacing w:before="74"/>
      </w:pPr>
    </w:p>
    <w:p w14:paraId="3ABFCEBA" w14:textId="77777777" w:rsidR="00301019" w:rsidRDefault="00B73A02">
      <w:pPr>
        <w:pStyle w:val="ListParagraph"/>
        <w:numPr>
          <w:ilvl w:val="0"/>
          <w:numId w:val="12"/>
        </w:numPr>
        <w:tabs>
          <w:tab w:val="left" w:pos="1900"/>
        </w:tabs>
        <w:spacing w:before="0"/>
        <w:ind w:hanging="739"/>
      </w:pPr>
      <w:r>
        <w:rPr>
          <w:spacing w:val="-2"/>
          <w:position w:val="1"/>
        </w:rPr>
        <w:t>candidate</w:t>
      </w:r>
    </w:p>
    <w:p w14:paraId="6B6A8119" w14:textId="77777777" w:rsidR="00301019" w:rsidRDefault="00B73A02">
      <w:pPr>
        <w:pStyle w:val="ListParagraph"/>
        <w:numPr>
          <w:ilvl w:val="0"/>
          <w:numId w:val="12"/>
        </w:numPr>
        <w:tabs>
          <w:tab w:val="left" w:pos="1900"/>
        </w:tabs>
        <w:spacing w:before="6"/>
        <w:ind w:hanging="739"/>
      </w:pPr>
      <w:r>
        <w:rPr>
          <w:position w:val="1"/>
        </w:rPr>
        <w:t>parent</w:t>
      </w:r>
      <w:r>
        <w:rPr>
          <w:spacing w:val="-6"/>
          <w:position w:val="1"/>
        </w:rPr>
        <w:t xml:space="preserve"> </w:t>
      </w:r>
      <w:r>
        <w:rPr>
          <w:position w:val="1"/>
        </w:rPr>
        <w:t>or</w:t>
      </w:r>
      <w:r>
        <w:rPr>
          <w:spacing w:val="-5"/>
          <w:position w:val="1"/>
        </w:rPr>
        <w:t xml:space="preserve"> </w:t>
      </w:r>
      <w:r>
        <w:rPr>
          <w:spacing w:val="-4"/>
          <w:position w:val="1"/>
        </w:rPr>
        <w:t>carer</w:t>
      </w:r>
    </w:p>
    <w:p w14:paraId="6FE77984" w14:textId="77777777" w:rsidR="00301019" w:rsidRDefault="00B73A02">
      <w:pPr>
        <w:pStyle w:val="ListParagraph"/>
        <w:numPr>
          <w:ilvl w:val="0"/>
          <w:numId w:val="12"/>
        </w:numPr>
        <w:tabs>
          <w:tab w:val="left" w:pos="1900"/>
        </w:tabs>
        <w:spacing w:before="4"/>
        <w:ind w:hanging="739"/>
      </w:pPr>
      <w:r>
        <w:rPr>
          <w:position w:val="1"/>
        </w:rPr>
        <w:t>support</w:t>
      </w:r>
      <w:r>
        <w:rPr>
          <w:spacing w:val="-9"/>
          <w:position w:val="1"/>
        </w:rPr>
        <w:t xml:space="preserve"> </w:t>
      </w:r>
      <w:r>
        <w:rPr>
          <w:position w:val="1"/>
        </w:rPr>
        <w:t>for</w:t>
      </w:r>
      <w:r>
        <w:rPr>
          <w:spacing w:val="-6"/>
          <w:position w:val="1"/>
        </w:rPr>
        <w:t xml:space="preserve"> </w:t>
      </w:r>
      <w:r>
        <w:rPr>
          <w:position w:val="1"/>
        </w:rPr>
        <w:t>learning</w:t>
      </w:r>
      <w:r>
        <w:rPr>
          <w:spacing w:val="-9"/>
          <w:position w:val="1"/>
        </w:rPr>
        <w:t xml:space="preserve"> </w:t>
      </w:r>
      <w:r>
        <w:rPr>
          <w:spacing w:val="-2"/>
          <w:position w:val="1"/>
        </w:rPr>
        <w:t>teacher</w:t>
      </w:r>
    </w:p>
    <w:p w14:paraId="1E2DAA47" w14:textId="77777777" w:rsidR="00301019" w:rsidRDefault="00B73A02">
      <w:pPr>
        <w:pStyle w:val="ListParagraph"/>
        <w:numPr>
          <w:ilvl w:val="0"/>
          <w:numId w:val="12"/>
        </w:numPr>
        <w:tabs>
          <w:tab w:val="left" w:pos="1900"/>
        </w:tabs>
        <w:spacing w:before="6"/>
        <w:ind w:hanging="739"/>
      </w:pPr>
      <w:r>
        <w:rPr>
          <w:position w:val="1"/>
        </w:rPr>
        <w:t>support</w:t>
      </w:r>
      <w:r>
        <w:rPr>
          <w:spacing w:val="-10"/>
          <w:position w:val="1"/>
        </w:rPr>
        <w:t xml:space="preserve"> </w:t>
      </w:r>
      <w:r>
        <w:rPr>
          <w:position w:val="1"/>
        </w:rPr>
        <w:t>for</w:t>
      </w:r>
      <w:r>
        <w:rPr>
          <w:spacing w:val="-7"/>
          <w:position w:val="1"/>
        </w:rPr>
        <w:t xml:space="preserve"> </w:t>
      </w:r>
      <w:r>
        <w:rPr>
          <w:position w:val="1"/>
        </w:rPr>
        <w:t>learning</w:t>
      </w:r>
      <w:r>
        <w:rPr>
          <w:spacing w:val="-8"/>
          <w:position w:val="1"/>
        </w:rPr>
        <w:t xml:space="preserve"> </w:t>
      </w:r>
      <w:r>
        <w:rPr>
          <w:spacing w:val="-2"/>
          <w:position w:val="1"/>
        </w:rPr>
        <w:t>leader</w:t>
      </w:r>
    </w:p>
    <w:p w14:paraId="58EA19DE" w14:textId="77777777" w:rsidR="00301019" w:rsidRDefault="00B73A02">
      <w:pPr>
        <w:pStyle w:val="ListParagraph"/>
        <w:numPr>
          <w:ilvl w:val="0"/>
          <w:numId w:val="12"/>
        </w:numPr>
        <w:tabs>
          <w:tab w:val="left" w:pos="1900"/>
        </w:tabs>
        <w:spacing w:before="6"/>
        <w:ind w:hanging="739"/>
      </w:pPr>
      <w:r>
        <w:rPr>
          <w:position w:val="1"/>
        </w:rPr>
        <w:t>class</w:t>
      </w:r>
      <w:r>
        <w:rPr>
          <w:spacing w:val="-3"/>
          <w:position w:val="1"/>
        </w:rPr>
        <w:t xml:space="preserve"> </w:t>
      </w:r>
      <w:r>
        <w:rPr>
          <w:spacing w:val="-2"/>
          <w:position w:val="1"/>
        </w:rPr>
        <w:t>teacher</w:t>
      </w:r>
    </w:p>
    <w:p w14:paraId="27EF3CB5" w14:textId="77777777" w:rsidR="00301019" w:rsidRDefault="00B73A02">
      <w:pPr>
        <w:pStyle w:val="ListParagraph"/>
        <w:numPr>
          <w:ilvl w:val="0"/>
          <w:numId w:val="12"/>
        </w:numPr>
        <w:tabs>
          <w:tab w:val="left" w:pos="1900"/>
        </w:tabs>
        <w:spacing w:before="3" w:line="265" w:lineRule="exact"/>
        <w:ind w:hanging="739"/>
      </w:pPr>
      <w:r>
        <w:rPr>
          <w:position w:val="1"/>
        </w:rPr>
        <w:t>curriculum</w:t>
      </w:r>
      <w:r>
        <w:rPr>
          <w:spacing w:val="-8"/>
          <w:position w:val="1"/>
        </w:rPr>
        <w:t xml:space="preserve"> </w:t>
      </w:r>
      <w:r>
        <w:rPr>
          <w:spacing w:val="-2"/>
          <w:position w:val="1"/>
        </w:rPr>
        <w:t>leader</w:t>
      </w:r>
    </w:p>
    <w:p w14:paraId="1FF8A42D" w14:textId="77777777" w:rsidR="00301019" w:rsidRDefault="00B73A02">
      <w:pPr>
        <w:pStyle w:val="ListParagraph"/>
        <w:numPr>
          <w:ilvl w:val="0"/>
          <w:numId w:val="12"/>
        </w:numPr>
        <w:tabs>
          <w:tab w:val="left" w:pos="1900"/>
        </w:tabs>
        <w:spacing w:before="0" w:line="265" w:lineRule="exact"/>
        <w:ind w:hanging="739"/>
      </w:pPr>
      <w:r>
        <w:rPr>
          <w:position w:val="1"/>
        </w:rPr>
        <w:t>support</w:t>
      </w:r>
      <w:r>
        <w:rPr>
          <w:spacing w:val="-10"/>
          <w:position w:val="1"/>
        </w:rPr>
        <w:t xml:space="preserve"> </w:t>
      </w:r>
      <w:r>
        <w:rPr>
          <w:position w:val="1"/>
        </w:rPr>
        <w:t>for</w:t>
      </w:r>
      <w:r>
        <w:rPr>
          <w:spacing w:val="-7"/>
          <w:position w:val="1"/>
        </w:rPr>
        <w:t xml:space="preserve"> </w:t>
      </w:r>
      <w:r>
        <w:rPr>
          <w:position w:val="1"/>
        </w:rPr>
        <w:t>candidate</w:t>
      </w:r>
      <w:r>
        <w:rPr>
          <w:spacing w:val="-8"/>
          <w:position w:val="1"/>
        </w:rPr>
        <w:t xml:space="preserve"> </w:t>
      </w:r>
      <w:r>
        <w:rPr>
          <w:spacing w:val="-2"/>
          <w:position w:val="1"/>
        </w:rPr>
        <w:t>leader</w:t>
      </w:r>
    </w:p>
    <w:p w14:paraId="20BF2392" w14:textId="77777777" w:rsidR="00301019" w:rsidRDefault="00B73A02">
      <w:pPr>
        <w:pStyle w:val="ListParagraph"/>
        <w:numPr>
          <w:ilvl w:val="0"/>
          <w:numId w:val="12"/>
        </w:numPr>
        <w:tabs>
          <w:tab w:val="left" w:pos="1900"/>
        </w:tabs>
        <w:spacing w:before="6"/>
        <w:ind w:hanging="739"/>
      </w:pPr>
      <w:r>
        <w:rPr>
          <w:position w:val="1"/>
        </w:rPr>
        <w:t>candidate</w:t>
      </w:r>
      <w:r>
        <w:rPr>
          <w:spacing w:val="-15"/>
          <w:position w:val="1"/>
        </w:rPr>
        <w:t xml:space="preserve"> </w:t>
      </w:r>
      <w:r>
        <w:rPr>
          <w:position w:val="1"/>
        </w:rPr>
        <w:t>support</w:t>
      </w:r>
      <w:r>
        <w:rPr>
          <w:spacing w:val="-10"/>
          <w:position w:val="1"/>
        </w:rPr>
        <w:t xml:space="preserve"> </w:t>
      </w:r>
      <w:r>
        <w:rPr>
          <w:spacing w:val="-2"/>
          <w:position w:val="1"/>
        </w:rPr>
        <w:t>assistant</w:t>
      </w:r>
    </w:p>
    <w:p w14:paraId="5FC46DFB" w14:textId="77777777" w:rsidR="00301019" w:rsidRDefault="00B73A02">
      <w:pPr>
        <w:pStyle w:val="ListParagraph"/>
        <w:numPr>
          <w:ilvl w:val="0"/>
          <w:numId w:val="12"/>
        </w:numPr>
        <w:tabs>
          <w:tab w:val="left" w:pos="1900"/>
        </w:tabs>
        <w:spacing w:before="6"/>
        <w:ind w:hanging="739"/>
      </w:pPr>
      <w:r>
        <w:rPr>
          <w:position w:val="1"/>
        </w:rPr>
        <w:t>senior</w:t>
      </w:r>
      <w:r>
        <w:rPr>
          <w:spacing w:val="-9"/>
          <w:position w:val="1"/>
        </w:rPr>
        <w:t xml:space="preserve"> </w:t>
      </w:r>
      <w:r>
        <w:rPr>
          <w:position w:val="1"/>
        </w:rPr>
        <w:t>leadership</w:t>
      </w:r>
      <w:r>
        <w:rPr>
          <w:spacing w:val="-13"/>
          <w:position w:val="1"/>
        </w:rPr>
        <w:t xml:space="preserve"> </w:t>
      </w:r>
      <w:r>
        <w:rPr>
          <w:spacing w:val="-4"/>
          <w:position w:val="1"/>
        </w:rPr>
        <w:t>team</w:t>
      </w:r>
    </w:p>
    <w:p w14:paraId="0DBC1D23" w14:textId="77777777" w:rsidR="00301019" w:rsidRDefault="00B73A02">
      <w:pPr>
        <w:pStyle w:val="ListParagraph"/>
        <w:numPr>
          <w:ilvl w:val="0"/>
          <w:numId w:val="12"/>
        </w:numPr>
        <w:tabs>
          <w:tab w:val="left" w:pos="1900"/>
        </w:tabs>
        <w:spacing w:before="4"/>
        <w:ind w:hanging="739"/>
      </w:pPr>
      <w:r>
        <w:rPr>
          <w:spacing w:val="-2"/>
          <w:position w:val="1"/>
        </w:rPr>
        <w:t>link</w:t>
      </w:r>
      <w:r>
        <w:rPr>
          <w:spacing w:val="1"/>
          <w:position w:val="1"/>
        </w:rPr>
        <w:t xml:space="preserve"> </w:t>
      </w:r>
      <w:r>
        <w:rPr>
          <w:spacing w:val="-2"/>
          <w:position w:val="1"/>
        </w:rPr>
        <w:t>educational psychologists</w:t>
      </w:r>
    </w:p>
    <w:p w14:paraId="04B69139" w14:textId="77777777" w:rsidR="00301019" w:rsidRDefault="00B73A02">
      <w:pPr>
        <w:pStyle w:val="ListParagraph"/>
        <w:numPr>
          <w:ilvl w:val="0"/>
          <w:numId w:val="12"/>
        </w:numPr>
        <w:tabs>
          <w:tab w:val="left" w:pos="1900"/>
        </w:tabs>
        <w:spacing w:before="8"/>
        <w:ind w:hanging="739"/>
      </w:pPr>
      <w:r>
        <w:rPr>
          <w:position w:val="1"/>
        </w:rPr>
        <w:t>professionals</w:t>
      </w:r>
      <w:r>
        <w:rPr>
          <w:spacing w:val="-16"/>
          <w:position w:val="1"/>
        </w:rPr>
        <w:t xml:space="preserve"> </w:t>
      </w:r>
      <w:r>
        <w:rPr>
          <w:position w:val="1"/>
        </w:rPr>
        <w:t>from</w:t>
      </w:r>
      <w:r>
        <w:rPr>
          <w:spacing w:val="-11"/>
          <w:position w:val="1"/>
        </w:rPr>
        <w:t xml:space="preserve"> </w:t>
      </w:r>
      <w:r>
        <w:rPr>
          <w:position w:val="1"/>
        </w:rPr>
        <w:t>other</w:t>
      </w:r>
      <w:r>
        <w:rPr>
          <w:spacing w:val="-15"/>
          <w:position w:val="1"/>
        </w:rPr>
        <w:t xml:space="preserve"> </w:t>
      </w:r>
      <w:r>
        <w:rPr>
          <w:position w:val="1"/>
        </w:rPr>
        <w:t>partner</w:t>
      </w:r>
      <w:r>
        <w:rPr>
          <w:spacing w:val="-11"/>
          <w:position w:val="1"/>
        </w:rPr>
        <w:t xml:space="preserve"> </w:t>
      </w:r>
      <w:r>
        <w:rPr>
          <w:spacing w:val="-2"/>
          <w:position w:val="1"/>
        </w:rPr>
        <w:t>agencies</w:t>
      </w:r>
    </w:p>
    <w:p w14:paraId="6AEDF273" w14:textId="77777777" w:rsidR="00301019" w:rsidRDefault="00301019">
      <w:pPr>
        <w:pStyle w:val="BodyText"/>
      </w:pPr>
    </w:p>
    <w:p w14:paraId="1D03073F" w14:textId="77777777" w:rsidR="00301019" w:rsidRDefault="00B73A02">
      <w:pPr>
        <w:pStyle w:val="BodyText"/>
        <w:spacing w:before="1" w:line="254" w:lineRule="auto"/>
        <w:ind w:left="1180" w:right="1707"/>
      </w:pPr>
      <w:r>
        <w:t>An</w:t>
      </w:r>
      <w:r>
        <w:rPr>
          <w:spacing w:val="40"/>
        </w:rPr>
        <w:t xml:space="preserve"> </w:t>
      </w:r>
      <w:r>
        <w:t>important</w:t>
      </w:r>
      <w:r>
        <w:rPr>
          <w:spacing w:val="40"/>
        </w:rPr>
        <w:t xml:space="preserve"> </w:t>
      </w:r>
      <w:r>
        <w:t>part</w:t>
      </w:r>
      <w:r>
        <w:rPr>
          <w:spacing w:val="40"/>
        </w:rPr>
        <w:t xml:space="preserve"> </w:t>
      </w:r>
      <w:r>
        <w:t>of</w:t>
      </w:r>
      <w:r>
        <w:rPr>
          <w:spacing w:val="40"/>
        </w:rPr>
        <w:t xml:space="preserve"> </w:t>
      </w:r>
      <w:r>
        <w:t>the</w:t>
      </w:r>
      <w:r>
        <w:rPr>
          <w:spacing w:val="40"/>
        </w:rPr>
        <w:t xml:space="preserve"> </w:t>
      </w:r>
      <w:r>
        <w:t>identification</w:t>
      </w:r>
      <w:r>
        <w:rPr>
          <w:spacing w:val="40"/>
        </w:rPr>
        <w:t xml:space="preserve"> </w:t>
      </w:r>
      <w:r>
        <w:t>process</w:t>
      </w:r>
      <w:r>
        <w:rPr>
          <w:spacing w:val="40"/>
        </w:rPr>
        <w:t xml:space="preserve"> </w:t>
      </w:r>
      <w:r>
        <w:t>will</w:t>
      </w:r>
      <w:r>
        <w:rPr>
          <w:spacing w:val="40"/>
        </w:rPr>
        <w:t xml:space="preserve"> </w:t>
      </w:r>
      <w:r>
        <w:t>centre</w:t>
      </w:r>
      <w:r>
        <w:rPr>
          <w:spacing w:val="40"/>
        </w:rPr>
        <w:t xml:space="preserve"> </w:t>
      </w:r>
      <w:r>
        <w:t>on</w:t>
      </w:r>
      <w:r>
        <w:rPr>
          <w:spacing w:val="40"/>
        </w:rPr>
        <w:t xml:space="preserve"> </w:t>
      </w:r>
      <w:r>
        <w:t>the</w:t>
      </w:r>
      <w:r>
        <w:rPr>
          <w:spacing w:val="40"/>
        </w:rPr>
        <w:t xml:space="preserve"> </w:t>
      </w:r>
      <w:r>
        <w:t>quality of individual candidate planning and record keeping which may include:</w:t>
      </w:r>
    </w:p>
    <w:p w14:paraId="1839CF0F" w14:textId="77777777" w:rsidR="00301019" w:rsidRDefault="00301019">
      <w:pPr>
        <w:pStyle w:val="BodyText"/>
        <w:spacing w:before="88"/>
      </w:pPr>
    </w:p>
    <w:p w14:paraId="7CC93DC0" w14:textId="77777777" w:rsidR="00301019" w:rsidRDefault="00B73A02">
      <w:pPr>
        <w:pStyle w:val="ListParagraph"/>
        <w:numPr>
          <w:ilvl w:val="0"/>
          <w:numId w:val="12"/>
        </w:numPr>
        <w:tabs>
          <w:tab w:val="left" w:pos="1540"/>
        </w:tabs>
        <w:spacing w:before="0"/>
        <w:ind w:left="1540" w:hanging="353"/>
      </w:pPr>
      <w:r>
        <w:rPr>
          <w:position w:val="1"/>
        </w:rPr>
        <w:t>contextual</w:t>
      </w:r>
      <w:r>
        <w:rPr>
          <w:spacing w:val="-10"/>
          <w:position w:val="1"/>
        </w:rPr>
        <w:t xml:space="preserve"> </w:t>
      </w:r>
      <w:r>
        <w:rPr>
          <w:position w:val="1"/>
        </w:rPr>
        <w:t>assessment</w:t>
      </w:r>
      <w:r>
        <w:rPr>
          <w:spacing w:val="-6"/>
          <w:position w:val="1"/>
        </w:rPr>
        <w:t xml:space="preserve"> </w:t>
      </w:r>
      <w:r>
        <w:rPr>
          <w:position w:val="1"/>
        </w:rPr>
        <w:t>used</w:t>
      </w:r>
      <w:r>
        <w:rPr>
          <w:spacing w:val="-5"/>
          <w:position w:val="1"/>
        </w:rPr>
        <w:t xml:space="preserve"> </w:t>
      </w:r>
      <w:r>
        <w:rPr>
          <w:position w:val="1"/>
        </w:rPr>
        <w:t>to</w:t>
      </w:r>
      <w:r>
        <w:rPr>
          <w:spacing w:val="-11"/>
          <w:position w:val="1"/>
        </w:rPr>
        <w:t xml:space="preserve"> </w:t>
      </w:r>
      <w:r>
        <w:rPr>
          <w:position w:val="1"/>
        </w:rPr>
        <w:t>identify</w:t>
      </w:r>
      <w:r>
        <w:rPr>
          <w:spacing w:val="-7"/>
          <w:position w:val="1"/>
        </w:rPr>
        <w:t xml:space="preserve"> </w:t>
      </w:r>
      <w:r>
        <w:rPr>
          <w:spacing w:val="-5"/>
          <w:position w:val="1"/>
        </w:rPr>
        <w:t>ASN</w:t>
      </w:r>
    </w:p>
    <w:p w14:paraId="4F52DDA5" w14:textId="77777777" w:rsidR="00301019" w:rsidRDefault="00B73A02">
      <w:pPr>
        <w:pStyle w:val="ListParagraph"/>
        <w:numPr>
          <w:ilvl w:val="0"/>
          <w:numId w:val="12"/>
        </w:numPr>
        <w:tabs>
          <w:tab w:val="left" w:pos="1540"/>
        </w:tabs>
        <w:spacing w:before="28"/>
        <w:ind w:left="1540" w:hanging="353"/>
      </w:pPr>
      <w:r>
        <w:rPr>
          <w:position w:val="1"/>
        </w:rPr>
        <w:t>action</w:t>
      </w:r>
      <w:r>
        <w:rPr>
          <w:spacing w:val="-10"/>
          <w:position w:val="1"/>
        </w:rPr>
        <w:t xml:space="preserve"> </w:t>
      </w:r>
      <w:r>
        <w:rPr>
          <w:position w:val="1"/>
        </w:rPr>
        <w:t>points/outcomes</w:t>
      </w:r>
      <w:r>
        <w:rPr>
          <w:spacing w:val="-12"/>
          <w:position w:val="1"/>
        </w:rPr>
        <w:t xml:space="preserve"> </w:t>
      </w:r>
      <w:r>
        <w:rPr>
          <w:position w:val="1"/>
        </w:rPr>
        <w:t>of</w:t>
      </w:r>
      <w:r>
        <w:rPr>
          <w:spacing w:val="-11"/>
          <w:position w:val="1"/>
        </w:rPr>
        <w:t xml:space="preserve"> </w:t>
      </w:r>
      <w:r>
        <w:rPr>
          <w:position w:val="1"/>
        </w:rPr>
        <w:t>review</w:t>
      </w:r>
      <w:r>
        <w:rPr>
          <w:spacing w:val="-10"/>
          <w:position w:val="1"/>
        </w:rPr>
        <w:t xml:space="preserve"> </w:t>
      </w:r>
      <w:r>
        <w:rPr>
          <w:spacing w:val="-2"/>
          <w:position w:val="1"/>
        </w:rPr>
        <w:t>meetings</w:t>
      </w:r>
    </w:p>
    <w:p w14:paraId="390DD630" w14:textId="77777777" w:rsidR="00301019" w:rsidRDefault="00B73A02">
      <w:pPr>
        <w:pStyle w:val="ListParagraph"/>
        <w:numPr>
          <w:ilvl w:val="0"/>
          <w:numId w:val="12"/>
        </w:numPr>
        <w:tabs>
          <w:tab w:val="left" w:pos="1540"/>
        </w:tabs>
        <w:ind w:left="1540" w:hanging="353"/>
      </w:pPr>
      <w:r>
        <w:rPr>
          <w:position w:val="1"/>
        </w:rPr>
        <w:t>Co-ordinated</w:t>
      </w:r>
      <w:r>
        <w:rPr>
          <w:spacing w:val="-15"/>
          <w:position w:val="1"/>
        </w:rPr>
        <w:t xml:space="preserve"> </w:t>
      </w:r>
      <w:r>
        <w:rPr>
          <w:position w:val="1"/>
        </w:rPr>
        <w:t>Support</w:t>
      </w:r>
      <w:r>
        <w:rPr>
          <w:spacing w:val="-9"/>
          <w:position w:val="1"/>
        </w:rPr>
        <w:t xml:space="preserve"> </w:t>
      </w:r>
      <w:r>
        <w:rPr>
          <w:spacing w:val="-4"/>
          <w:position w:val="1"/>
        </w:rPr>
        <w:t>Plan</w:t>
      </w:r>
    </w:p>
    <w:p w14:paraId="62DEC1B5" w14:textId="77777777" w:rsidR="00301019" w:rsidRDefault="00B73A02">
      <w:pPr>
        <w:pStyle w:val="ListParagraph"/>
        <w:numPr>
          <w:ilvl w:val="0"/>
          <w:numId w:val="12"/>
        </w:numPr>
        <w:tabs>
          <w:tab w:val="left" w:pos="1540"/>
        </w:tabs>
        <w:spacing w:before="28"/>
        <w:ind w:left="1540" w:hanging="353"/>
      </w:pPr>
      <w:r>
        <w:rPr>
          <w:position w:val="1"/>
        </w:rPr>
        <w:t>Childs</w:t>
      </w:r>
      <w:r>
        <w:rPr>
          <w:spacing w:val="-7"/>
          <w:position w:val="1"/>
        </w:rPr>
        <w:t xml:space="preserve"> </w:t>
      </w:r>
      <w:r>
        <w:rPr>
          <w:spacing w:val="-4"/>
          <w:position w:val="1"/>
        </w:rPr>
        <w:t>Plan</w:t>
      </w:r>
    </w:p>
    <w:p w14:paraId="16BA2788" w14:textId="77777777" w:rsidR="00301019" w:rsidRDefault="00B73A02">
      <w:pPr>
        <w:pStyle w:val="ListParagraph"/>
        <w:numPr>
          <w:ilvl w:val="0"/>
          <w:numId w:val="12"/>
        </w:numPr>
        <w:tabs>
          <w:tab w:val="left" w:pos="1540"/>
        </w:tabs>
        <w:spacing w:before="30"/>
        <w:ind w:left="1540" w:hanging="353"/>
      </w:pPr>
      <w:r>
        <w:rPr>
          <w:position w:val="1"/>
        </w:rPr>
        <w:t>evidence</w:t>
      </w:r>
      <w:r>
        <w:rPr>
          <w:spacing w:val="-8"/>
          <w:position w:val="1"/>
        </w:rPr>
        <w:t xml:space="preserve"> </w:t>
      </w:r>
      <w:r>
        <w:rPr>
          <w:position w:val="1"/>
        </w:rPr>
        <w:t>and</w:t>
      </w:r>
      <w:r>
        <w:rPr>
          <w:spacing w:val="-7"/>
          <w:position w:val="1"/>
        </w:rPr>
        <w:t xml:space="preserve"> </w:t>
      </w:r>
      <w:r>
        <w:rPr>
          <w:position w:val="1"/>
        </w:rPr>
        <w:t>supporting</w:t>
      </w:r>
      <w:r>
        <w:rPr>
          <w:spacing w:val="-9"/>
          <w:position w:val="1"/>
        </w:rPr>
        <w:t xml:space="preserve"> </w:t>
      </w:r>
      <w:r>
        <w:rPr>
          <w:position w:val="1"/>
        </w:rPr>
        <w:t>documentation</w:t>
      </w:r>
      <w:r>
        <w:rPr>
          <w:spacing w:val="-10"/>
          <w:position w:val="1"/>
        </w:rPr>
        <w:t xml:space="preserve"> </w:t>
      </w:r>
      <w:r>
        <w:rPr>
          <w:position w:val="1"/>
        </w:rPr>
        <w:t>from</w:t>
      </w:r>
      <w:r>
        <w:rPr>
          <w:spacing w:val="-8"/>
          <w:position w:val="1"/>
        </w:rPr>
        <w:t xml:space="preserve"> </w:t>
      </w:r>
      <w:r>
        <w:rPr>
          <w:position w:val="1"/>
        </w:rPr>
        <w:t>partner</w:t>
      </w:r>
      <w:r>
        <w:rPr>
          <w:spacing w:val="-6"/>
          <w:position w:val="1"/>
        </w:rPr>
        <w:t xml:space="preserve"> </w:t>
      </w:r>
      <w:r>
        <w:rPr>
          <w:spacing w:val="-2"/>
          <w:position w:val="1"/>
        </w:rPr>
        <w:t>agencies</w:t>
      </w:r>
    </w:p>
    <w:p w14:paraId="7E8B39A9" w14:textId="77777777" w:rsidR="00301019" w:rsidRDefault="00301019">
      <w:pPr>
        <w:pStyle w:val="BodyText"/>
        <w:spacing w:before="72"/>
      </w:pPr>
    </w:p>
    <w:p w14:paraId="3E2FFD82" w14:textId="77777777" w:rsidR="00301019" w:rsidRDefault="00B73A02">
      <w:pPr>
        <w:pStyle w:val="BodyText"/>
        <w:spacing w:before="1" w:line="245" w:lineRule="exact"/>
        <w:ind w:left="1017"/>
      </w:pPr>
      <w:r>
        <w:t>Candidates</w:t>
      </w:r>
      <w:r>
        <w:rPr>
          <w:spacing w:val="-18"/>
        </w:rPr>
        <w:t xml:space="preserve"> </w:t>
      </w:r>
      <w:r>
        <w:t>and</w:t>
      </w:r>
      <w:r>
        <w:rPr>
          <w:spacing w:val="-13"/>
        </w:rPr>
        <w:t xml:space="preserve"> </w:t>
      </w:r>
      <w:r>
        <w:t>parents/carers</w:t>
      </w:r>
      <w:r>
        <w:rPr>
          <w:spacing w:val="-14"/>
        </w:rPr>
        <w:t xml:space="preserve"> </w:t>
      </w:r>
      <w:r>
        <w:t>should</w:t>
      </w:r>
      <w:r>
        <w:rPr>
          <w:spacing w:val="-12"/>
        </w:rPr>
        <w:t xml:space="preserve"> </w:t>
      </w:r>
      <w:r>
        <w:t>participate</w:t>
      </w:r>
      <w:r>
        <w:rPr>
          <w:spacing w:val="-14"/>
        </w:rPr>
        <w:t xml:space="preserve"> </w:t>
      </w:r>
      <w:r>
        <w:t>in</w:t>
      </w:r>
      <w:r>
        <w:rPr>
          <w:spacing w:val="-15"/>
        </w:rPr>
        <w:t xml:space="preserve"> </w:t>
      </w:r>
      <w:r>
        <w:t>the</w:t>
      </w:r>
      <w:r>
        <w:rPr>
          <w:spacing w:val="-15"/>
        </w:rPr>
        <w:t xml:space="preserve"> </w:t>
      </w:r>
      <w:r>
        <w:t>identification</w:t>
      </w:r>
      <w:r>
        <w:rPr>
          <w:spacing w:val="-14"/>
        </w:rPr>
        <w:t xml:space="preserve"> </w:t>
      </w:r>
      <w:r>
        <w:rPr>
          <w:spacing w:val="-2"/>
        </w:rPr>
        <w:t>process.</w:t>
      </w:r>
    </w:p>
    <w:p w14:paraId="521D3A78" w14:textId="77777777" w:rsidR="00301019" w:rsidRDefault="00B73A02">
      <w:pPr>
        <w:pStyle w:val="BodyText"/>
        <w:spacing w:line="254" w:lineRule="auto"/>
        <w:ind w:left="1000" w:right="448"/>
      </w:pPr>
      <w:r>
        <w:t>A</w:t>
      </w:r>
      <w:r>
        <w:rPr>
          <w:spacing w:val="38"/>
        </w:rPr>
        <w:t xml:space="preserve"> </w:t>
      </w:r>
      <w:r>
        <w:t>valuable</w:t>
      </w:r>
      <w:r>
        <w:rPr>
          <w:spacing w:val="35"/>
        </w:rPr>
        <w:t xml:space="preserve"> </w:t>
      </w:r>
      <w:r>
        <w:t>part</w:t>
      </w:r>
      <w:r>
        <w:rPr>
          <w:spacing w:val="37"/>
        </w:rPr>
        <w:t xml:space="preserve"> </w:t>
      </w:r>
      <w:r>
        <w:t>of</w:t>
      </w:r>
      <w:r>
        <w:rPr>
          <w:spacing w:val="-7"/>
        </w:rPr>
        <w:t xml:space="preserve"> </w:t>
      </w:r>
      <w:r>
        <w:t>gathering</w:t>
      </w:r>
      <w:r>
        <w:rPr>
          <w:spacing w:val="39"/>
        </w:rPr>
        <w:t xml:space="preserve"> </w:t>
      </w:r>
      <w:r>
        <w:t>information</w:t>
      </w:r>
      <w:r>
        <w:rPr>
          <w:spacing w:val="-6"/>
        </w:rPr>
        <w:t xml:space="preserve"> </w:t>
      </w:r>
      <w:r>
        <w:t>on</w:t>
      </w:r>
      <w:r>
        <w:rPr>
          <w:spacing w:val="38"/>
        </w:rPr>
        <w:t xml:space="preserve"> </w:t>
      </w:r>
      <w:r>
        <w:t>individual</w:t>
      </w:r>
      <w:r>
        <w:rPr>
          <w:spacing w:val="33"/>
        </w:rPr>
        <w:t xml:space="preserve"> </w:t>
      </w:r>
      <w:r>
        <w:t>candidates</w:t>
      </w:r>
      <w:r>
        <w:rPr>
          <w:spacing w:val="40"/>
        </w:rPr>
        <w:t xml:space="preserve"> </w:t>
      </w:r>
      <w:r>
        <w:t>is</w:t>
      </w:r>
      <w:r>
        <w:rPr>
          <w:spacing w:val="34"/>
        </w:rPr>
        <w:t xml:space="preserve"> </w:t>
      </w:r>
      <w:r>
        <w:t>effective</w:t>
      </w:r>
      <w:r>
        <w:rPr>
          <w:spacing w:val="39"/>
        </w:rPr>
        <w:t xml:space="preserve"> </w:t>
      </w:r>
      <w:r>
        <w:t>liaison between colleagues.</w:t>
      </w:r>
    </w:p>
    <w:p w14:paraId="4658EA0E" w14:textId="77777777" w:rsidR="00301019" w:rsidRDefault="00301019">
      <w:pPr>
        <w:pStyle w:val="BodyText"/>
        <w:spacing w:before="84"/>
      </w:pPr>
    </w:p>
    <w:p w14:paraId="5C17FA78" w14:textId="77777777" w:rsidR="00301019" w:rsidRDefault="00B73A02">
      <w:pPr>
        <w:pStyle w:val="BodyText"/>
        <w:ind w:left="1000"/>
      </w:pPr>
      <w:r>
        <w:t>Candidates</w:t>
      </w:r>
      <w:r>
        <w:rPr>
          <w:spacing w:val="-6"/>
        </w:rPr>
        <w:t xml:space="preserve"> </w:t>
      </w:r>
      <w:r>
        <w:t>attending</w:t>
      </w:r>
      <w:r>
        <w:rPr>
          <w:spacing w:val="-5"/>
        </w:rPr>
        <w:t xml:space="preserve"> </w:t>
      </w:r>
      <w:r>
        <w:t>specialist</w:t>
      </w:r>
      <w:r>
        <w:rPr>
          <w:spacing w:val="-3"/>
        </w:rPr>
        <w:t xml:space="preserve"> </w:t>
      </w:r>
      <w:r>
        <w:t>provision</w:t>
      </w:r>
      <w:r>
        <w:rPr>
          <w:spacing w:val="-5"/>
        </w:rPr>
        <w:t xml:space="preserve"> </w:t>
      </w:r>
      <w:r>
        <w:t>are</w:t>
      </w:r>
      <w:r>
        <w:rPr>
          <w:spacing w:val="-8"/>
        </w:rPr>
        <w:t xml:space="preserve"> </w:t>
      </w:r>
      <w:r>
        <w:t>likely</w:t>
      </w:r>
      <w:r>
        <w:rPr>
          <w:spacing w:val="-4"/>
        </w:rPr>
        <w:t xml:space="preserve"> </w:t>
      </w:r>
      <w:r>
        <w:t>to</w:t>
      </w:r>
      <w:r>
        <w:rPr>
          <w:spacing w:val="-7"/>
        </w:rPr>
        <w:t xml:space="preserve"> </w:t>
      </w:r>
      <w:r>
        <w:t>require</w:t>
      </w:r>
      <w:r>
        <w:rPr>
          <w:spacing w:val="-7"/>
        </w:rPr>
        <w:t xml:space="preserve"> </w:t>
      </w:r>
      <w:r>
        <w:t>AA.</w:t>
      </w:r>
      <w:r>
        <w:rPr>
          <w:spacing w:val="-3"/>
        </w:rPr>
        <w:t xml:space="preserve"> </w:t>
      </w:r>
      <w:r>
        <w:t>In</w:t>
      </w:r>
      <w:r>
        <w:rPr>
          <w:spacing w:val="-7"/>
        </w:rPr>
        <w:t xml:space="preserve"> </w:t>
      </w:r>
      <w:r>
        <w:t>the</w:t>
      </w:r>
      <w:r>
        <w:rPr>
          <w:spacing w:val="-7"/>
        </w:rPr>
        <w:t xml:space="preserve"> </w:t>
      </w:r>
      <w:r>
        <w:t>case</w:t>
      </w:r>
      <w:r>
        <w:rPr>
          <w:spacing w:val="-5"/>
        </w:rPr>
        <w:t xml:space="preserve"> of</w:t>
      </w:r>
    </w:p>
    <w:p w14:paraId="1EF0B034" w14:textId="77777777" w:rsidR="00301019" w:rsidRDefault="00B73A02">
      <w:pPr>
        <w:pStyle w:val="BodyText"/>
        <w:spacing w:before="16" w:line="254" w:lineRule="auto"/>
        <w:ind w:left="1000" w:right="987"/>
      </w:pPr>
      <w:r>
        <w:t>off-campus</w:t>
      </w:r>
      <w:r>
        <w:rPr>
          <w:spacing w:val="-1"/>
        </w:rPr>
        <w:t xml:space="preserve"> </w:t>
      </w:r>
      <w:r>
        <w:t>or shared</w:t>
      </w:r>
      <w:r>
        <w:rPr>
          <w:spacing w:val="-4"/>
        </w:rPr>
        <w:t xml:space="preserve"> </w:t>
      </w:r>
      <w:r>
        <w:t>placements, it is</w:t>
      </w:r>
      <w:r>
        <w:rPr>
          <w:spacing w:val="-1"/>
        </w:rPr>
        <w:t xml:space="preserve"> </w:t>
      </w:r>
      <w:r>
        <w:t>essential</w:t>
      </w:r>
      <w:r>
        <w:rPr>
          <w:spacing w:val="-2"/>
        </w:rPr>
        <w:t xml:space="preserve"> </w:t>
      </w:r>
      <w:r>
        <w:t>that staff</w:t>
      </w:r>
      <w:r>
        <w:rPr>
          <w:spacing w:val="-2"/>
        </w:rPr>
        <w:t xml:space="preserve"> </w:t>
      </w:r>
      <w:r>
        <w:t>in</w:t>
      </w:r>
      <w:r>
        <w:rPr>
          <w:spacing w:val="-2"/>
        </w:rPr>
        <w:t xml:space="preserve"> </w:t>
      </w:r>
      <w:r>
        <w:t>both</w:t>
      </w:r>
      <w:r>
        <w:rPr>
          <w:spacing w:val="-2"/>
        </w:rPr>
        <w:t xml:space="preserve"> </w:t>
      </w:r>
      <w:proofErr w:type="gramStart"/>
      <w:r>
        <w:t>placements</w:t>
      </w:r>
      <w:proofErr w:type="gramEnd"/>
      <w:r>
        <w:t xml:space="preserve"> discuss and</w:t>
      </w:r>
      <w:r>
        <w:rPr>
          <w:spacing w:val="40"/>
        </w:rPr>
        <w:t xml:space="preserve"> </w:t>
      </w:r>
      <w:r>
        <w:t>agree appropriate support and AA.</w:t>
      </w:r>
    </w:p>
    <w:p w14:paraId="12A46FDE" w14:textId="77777777" w:rsidR="00301019" w:rsidRDefault="00301019">
      <w:pPr>
        <w:pStyle w:val="BodyText"/>
        <w:spacing w:before="113"/>
      </w:pPr>
    </w:p>
    <w:p w14:paraId="49645B3C" w14:textId="77777777" w:rsidR="00301019" w:rsidRDefault="00B73A02">
      <w:pPr>
        <w:pStyle w:val="BodyText"/>
        <w:spacing w:line="252" w:lineRule="auto"/>
        <w:ind w:left="1000"/>
      </w:pPr>
      <w:r>
        <w:t>Candidates in Enhanced Support Bases are</w:t>
      </w:r>
      <w:r>
        <w:rPr>
          <w:spacing w:val="-6"/>
        </w:rPr>
        <w:t xml:space="preserve"> </w:t>
      </w:r>
      <w:r>
        <w:t>likely to require</w:t>
      </w:r>
      <w:r>
        <w:rPr>
          <w:spacing w:val="-4"/>
        </w:rPr>
        <w:t xml:space="preserve"> </w:t>
      </w:r>
      <w:r>
        <w:t>AA. It is essential that staff</w:t>
      </w:r>
      <w:r>
        <w:rPr>
          <w:spacing w:val="-2"/>
        </w:rPr>
        <w:t xml:space="preserve"> </w:t>
      </w:r>
      <w:r>
        <w:t>work collaboratively with relevant partner agencies to inform and guide this process.</w:t>
      </w:r>
    </w:p>
    <w:p w14:paraId="2A0CE07E" w14:textId="77777777" w:rsidR="00301019" w:rsidRDefault="00301019">
      <w:pPr>
        <w:pStyle w:val="BodyText"/>
        <w:spacing w:before="75"/>
      </w:pPr>
    </w:p>
    <w:p w14:paraId="4B0D177E" w14:textId="77777777" w:rsidR="00301019" w:rsidRDefault="00B73A02">
      <w:pPr>
        <w:pStyle w:val="BodyText"/>
        <w:spacing w:line="254" w:lineRule="auto"/>
        <w:ind w:left="1000" w:right="448"/>
      </w:pPr>
      <w:r>
        <w:t>AAA</w:t>
      </w:r>
      <w:r>
        <w:rPr>
          <w:spacing w:val="-3"/>
        </w:rPr>
        <w:t xml:space="preserve"> </w:t>
      </w:r>
      <w:r>
        <w:t>should be used to support the candidate to demonstrate</w:t>
      </w:r>
      <w:r>
        <w:rPr>
          <w:spacing w:val="-5"/>
        </w:rPr>
        <w:t xml:space="preserve"> </w:t>
      </w:r>
      <w:r>
        <w:t>their</w:t>
      </w:r>
      <w:r>
        <w:rPr>
          <w:spacing w:val="-4"/>
        </w:rPr>
        <w:t xml:space="preserve"> </w:t>
      </w:r>
      <w:r>
        <w:t>true level of ability across all the levels of CfE and in National Qualifications.</w:t>
      </w:r>
    </w:p>
    <w:p w14:paraId="504B0ED2" w14:textId="77777777" w:rsidR="00301019" w:rsidRDefault="00301019">
      <w:pPr>
        <w:spacing w:line="254" w:lineRule="auto"/>
        <w:sectPr w:rsidR="00301019">
          <w:pgSz w:w="11920" w:h="16850"/>
          <w:pgMar w:top="1400" w:right="1160" w:bottom="280" w:left="440" w:header="720" w:footer="720" w:gutter="0"/>
          <w:cols w:space="720"/>
        </w:sectPr>
      </w:pPr>
    </w:p>
    <w:p w14:paraId="6A846428" w14:textId="7FC96477" w:rsidR="00301019" w:rsidRDefault="00B73A02">
      <w:pPr>
        <w:pStyle w:val="BodyText"/>
        <w:spacing w:before="64" w:line="254" w:lineRule="auto"/>
        <w:ind w:left="1000" w:right="276"/>
        <w:jc w:val="both"/>
      </w:pPr>
      <w:r>
        <w:lastRenderedPageBreak/>
        <w:t>AA</w:t>
      </w:r>
      <w:r>
        <w:rPr>
          <w:spacing w:val="-13"/>
        </w:rPr>
        <w:t xml:space="preserve"> </w:t>
      </w:r>
      <w:r>
        <w:t>should</w:t>
      </w:r>
      <w:r>
        <w:rPr>
          <w:spacing w:val="-13"/>
        </w:rPr>
        <w:t xml:space="preserve"> </w:t>
      </w:r>
      <w:r>
        <w:t>reflect</w:t>
      </w:r>
      <w:r>
        <w:rPr>
          <w:spacing w:val="-14"/>
        </w:rPr>
        <w:t xml:space="preserve"> </w:t>
      </w:r>
      <w:r>
        <w:t>the</w:t>
      </w:r>
      <w:r>
        <w:rPr>
          <w:spacing w:val="-13"/>
        </w:rPr>
        <w:t xml:space="preserve"> </w:t>
      </w:r>
      <w:r>
        <w:t>day</w:t>
      </w:r>
      <w:r w:rsidR="1DA5E947">
        <w:t>-</w:t>
      </w:r>
      <w:r>
        <w:t>t</w:t>
      </w:r>
      <w:r w:rsidR="182EB362">
        <w:t>o-</w:t>
      </w:r>
      <w:r>
        <w:t>day</w:t>
      </w:r>
      <w:r>
        <w:rPr>
          <w:spacing w:val="-14"/>
        </w:rPr>
        <w:t xml:space="preserve"> </w:t>
      </w:r>
      <w:r>
        <w:t>provision</w:t>
      </w:r>
      <w:r>
        <w:rPr>
          <w:spacing w:val="-15"/>
        </w:rPr>
        <w:t xml:space="preserve"> </w:t>
      </w:r>
      <w:r>
        <w:t>made</w:t>
      </w:r>
      <w:r>
        <w:rPr>
          <w:spacing w:val="-15"/>
        </w:rPr>
        <w:t xml:space="preserve"> </w:t>
      </w:r>
      <w:r>
        <w:t>for</w:t>
      </w:r>
      <w:r>
        <w:rPr>
          <w:spacing w:val="-14"/>
        </w:rPr>
        <w:t xml:space="preserve"> </w:t>
      </w:r>
      <w:r>
        <w:t>the</w:t>
      </w:r>
      <w:r>
        <w:rPr>
          <w:spacing w:val="-15"/>
        </w:rPr>
        <w:t xml:space="preserve"> </w:t>
      </w:r>
      <w:r>
        <w:t>candidate</w:t>
      </w:r>
      <w:r>
        <w:rPr>
          <w:spacing w:val="-13"/>
        </w:rPr>
        <w:t xml:space="preserve"> </w:t>
      </w:r>
      <w:r>
        <w:t>within</w:t>
      </w:r>
      <w:r>
        <w:rPr>
          <w:spacing w:val="-15"/>
        </w:rPr>
        <w:t xml:space="preserve"> </w:t>
      </w:r>
      <w:r>
        <w:t>teaching</w:t>
      </w:r>
      <w:r>
        <w:rPr>
          <w:spacing w:val="-13"/>
        </w:rPr>
        <w:t xml:space="preserve"> </w:t>
      </w:r>
      <w:r>
        <w:t>and</w:t>
      </w:r>
      <w:r>
        <w:rPr>
          <w:spacing w:val="-13"/>
        </w:rPr>
        <w:t xml:space="preserve"> </w:t>
      </w:r>
      <w:r>
        <w:t>learning. When identifying candidates who are eligible for AA, emphasis should be on enabling candidates to work as independently as possible.</w:t>
      </w:r>
    </w:p>
    <w:p w14:paraId="74033283" w14:textId="77777777" w:rsidR="00301019" w:rsidRDefault="00301019">
      <w:pPr>
        <w:pStyle w:val="BodyText"/>
        <w:spacing w:before="111"/>
      </w:pPr>
    </w:p>
    <w:p w14:paraId="39B5BF94" w14:textId="77777777" w:rsidR="00301019" w:rsidRDefault="00B73A02">
      <w:pPr>
        <w:pStyle w:val="BodyText"/>
        <w:ind w:left="1000"/>
        <w:jc w:val="both"/>
      </w:pPr>
      <w:r>
        <w:t>The</w:t>
      </w:r>
      <w:r>
        <w:rPr>
          <w:spacing w:val="-11"/>
        </w:rPr>
        <w:t xml:space="preserve"> </w:t>
      </w:r>
      <w:r>
        <w:t>following</w:t>
      </w:r>
      <w:r>
        <w:rPr>
          <w:spacing w:val="-11"/>
        </w:rPr>
        <w:t xml:space="preserve"> </w:t>
      </w:r>
      <w:r>
        <w:t>indicators</w:t>
      </w:r>
      <w:r>
        <w:rPr>
          <w:spacing w:val="-11"/>
        </w:rPr>
        <w:t xml:space="preserve"> </w:t>
      </w:r>
      <w:r>
        <w:t>may</w:t>
      </w:r>
      <w:r>
        <w:rPr>
          <w:spacing w:val="-8"/>
        </w:rPr>
        <w:t xml:space="preserve"> </w:t>
      </w:r>
      <w:r>
        <w:t>prove</w:t>
      </w:r>
      <w:r>
        <w:rPr>
          <w:spacing w:val="-12"/>
        </w:rPr>
        <w:t xml:space="preserve"> </w:t>
      </w:r>
      <w:r>
        <w:t>helpful</w:t>
      </w:r>
      <w:r>
        <w:rPr>
          <w:spacing w:val="-9"/>
        </w:rPr>
        <w:t xml:space="preserve"> </w:t>
      </w:r>
      <w:r>
        <w:t>in</w:t>
      </w:r>
      <w:r>
        <w:rPr>
          <w:spacing w:val="-6"/>
        </w:rPr>
        <w:t xml:space="preserve"> </w:t>
      </w:r>
      <w:r>
        <w:t>identifying</w:t>
      </w:r>
      <w:r>
        <w:rPr>
          <w:spacing w:val="-7"/>
        </w:rPr>
        <w:t xml:space="preserve"> </w:t>
      </w:r>
      <w:r>
        <w:t>candidates</w:t>
      </w:r>
      <w:r>
        <w:rPr>
          <w:spacing w:val="-10"/>
        </w:rPr>
        <w:t xml:space="preserve"> </w:t>
      </w:r>
      <w:r>
        <w:t>who</w:t>
      </w:r>
      <w:r>
        <w:rPr>
          <w:spacing w:val="-13"/>
        </w:rPr>
        <w:t xml:space="preserve"> </w:t>
      </w:r>
      <w:r>
        <w:t>require</w:t>
      </w:r>
      <w:r>
        <w:rPr>
          <w:spacing w:val="-7"/>
        </w:rPr>
        <w:t xml:space="preserve"> </w:t>
      </w:r>
      <w:r>
        <w:rPr>
          <w:spacing w:val="-5"/>
        </w:rPr>
        <w:t>AA:</w:t>
      </w:r>
    </w:p>
    <w:p w14:paraId="0C837180" w14:textId="77777777" w:rsidR="00301019" w:rsidRDefault="00301019">
      <w:pPr>
        <w:pStyle w:val="BodyText"/>
        <w:spacing w:before="50"/>
      </w:pPr>
    </w:p>
    <w:p w14:paraId="29A60216" w14:textId="77777777" w:rsidR="00301019" w:rsidRDefault="00B73A02">
      <w:pPr>
        <w:pStyle w:val="ListParagraph"/>
        <w:numPr>
          <w:ilvl w:val="1"/>
          <w:numId w:val="13"/>
        </w:numPr>
        <w:tabs>
          <w:tab w:val="left" w:pos="1360"/>
        </w:tabs>
        <w:spacing w:before="1"/>
        <w:rPr>
          <w:rFonts w:ascii="Symbol" w:hAnsi="Symbol"/>
          <w:position w:val="1"/>
        </w:rPr>
      </w:pPr>
      <w:r>
        <w:t>a</w:t>
      </w:r>
      <w:r>
        <w:rPr>
          <w:spacing w:val="-10"/>
        </w:rPr>
        <w:t xml:space="preserve"> </w:t>
      </w:r>
      <w:r>
        <w:t>higher</w:t>
      </w:r>
      <w:r>
        <w:rPr>
          <w:spacing w:val="-6"/>
        </w:rPr>
        <w:t xml:space="preserve"> </w:t>
      </w:r>
      <w:r>
        <w:t>level</w:t>
      </w:r>
      <w:r>
        <w:rPr>
          <w:spacing w:val="-9"/>
        </w:rPr>
        <w:t xml:space="preserve"> </w:t>
      </w:r>
      <w:r>
        <w:t>of</w:t>
      </w:r>
      <w:r>
        <w:rPr>
          <w:spacing w:val="-6"/>
        </w:rPr>
        <w:t xml:space="preserve"> </w:t>
      </w:r>
      <w:r>
        <w:t>comprehension</w:t>
      </w:r>
      <w:r>
        <w:rPr>
          <w:spacing w:val="-7"/>
        </w:rPr>
        <w:t xml:space="preserve"> </w:t>
      </w:r>
      <w:r>
        <w:t>than</w:t>
      </w:r>
      <w:r>
        <w:rPr>
          <w:spacing w:val="-9"/>
        </w:rPr>
        <w:t xml:space="preserve"> </w:t>
      </w:r>
      <w:r>
        <w:t>reading</w:t>
      </w:r>
      <w:r>
        <w:rPr>
          <w:spacing w:val="-5"/>
        </w:rPr>
        <w:t xml:space="preserve"> </w:t>
      </w:r>
      <w:r>
        <w:rPr>
          <w:spacing w:val="-2"/>
        </w:rPr>
        <w:t>accuracy</w:t>
      </w:r>
    </w:p>
    <w:p w14:paraId="60AABD83" w14:textId="77777777" w:rsidR="00301019" w:rsidRDefault="00B73A02">
      <w:pPr>
        <w:pStyle w:val="ListParagraph"/>
        <w:numPr>
          <w:ilvl w:val="1"/>
          <w:numId w:val="13"/>
        </w:numPr>
        <w:tabs>
          <w:tab w:val="left" w:pos="1360"/>
        </w:tabs>
        <w:spacing w:before="29"/>
        <w:rPr>
          <w:rFonts w:ascii="Symbol" w:hAnsi="Symbol"/>
          <w:position w:val="1"/>
        </w:rPr>
      </w:pPr>
      <w:r>
        <w:t>a</w:t>
      </w:r>
      <w:r>
        <w:rPr>
          <w:spacing w:val="-8"/>
        </w:rPr>
        <w:t xml:space="preserve"> </w:t>
      </w:r>
      <w:r>
        <w:t>greater</w:t>
      </w:r>
      <w:r>
        <w:rPr>
          <w:spacing w:val="-6"/>
        </w:rPr>
        <w:t xml:space="preserve"> </w:t>
      </w:r>
      <w:r>
        <w:t>ability</w:t>
      </w:r>
      <w:r>
        <w:rPr>
          <w:spacing w:val="-8"/>
        </w:rPr>
        <w:t xml:space="preserve"> </w:t>
      </w:r>
      <w:r>
        <w:t>in</w:t>
      </w:r>
      <w:r>
        <w:rPr>
          <w:spacing w:val="-4"/>
        </w:rPr>
        <w:t xml:space="preserve"> </w:t>
      </w:r>
      <w:r>
        <w:t>verbal</w:t>
      </w:r>
      <w:r>
        <w:rPr>
          <w:spacing w:val="-11"/>
        </w:rPr>
        <w:t xml:space="preserve"> </w:t>
      </w:r>
      <w:r>
        <w:t>responses</w:t>
      </w:r>
      <w:r>
        <w:rPr>
          <w:spacing w:val="-10"/>
        </w:rPr>
        <w:t xml:space="preserve"> </w:t>
      </w:r>
      <w:r>
        <w:t>than</w:t>
      </w:r>
      <w:r>
        <w:rPr>
          <w:spacing w:val="-5"/>
        </w:rPr>
        <w:t xml:space="preserve"> </w:t>
      </w:r>
      <w:r>
        <w:t>written</w:t>
      </w:r>
      <w:r>
        <w:rPr>
          <w:spacing w:val="-9"/>
        </w:rPr>
        <w:t xml:space="preserve"> </w:t>
      </w:r>
      <w:r>
        <w:rPr>
          <w:spacing w:val="-4"/>
        </w:rPr>
        <w:t>work</w:t>
      </w:r>
    </w:p>
    <w:p w14:paraId="11353B49" w14:textId="77777777" w:rsidR="00301019" w:rsidRDefault="00B73A02">
      <w:pPr>
        <w:pStyle w:val="ListParagraph"/>
        <w:numPr>
          <w:ilvl w:val="1"/>
          <w:numId w:val="13"/>
        </w:numPr>
        <w:tabs>
          <w:tab w:val="left" w:pos="1360"/>
        </w:tabs>
        <w:rPr>
          <w:rFonts w:ascii="Symbol" w:hAnsi="Symbol"/>
          <w:position w:val="1"/>
        </w:rPr>
      </w:pPr>
      <w:r>
        <w:t>an</w:t>
      </w:r>
      <w:r>
        <w:rPr>
          <w:spacing w:val="-7"/>
        </w:rPr>
        <w:t xml:space="preserve"> </w:t>
      </w:r>
      <w:r>
        <w:t>inability</w:t>
      </w:r>
      <w:r>
        <w:rPr>
          <w:spacing w:val="-6"/>
        </w:rPr>
        <w:t xml:space="preserve"> </w:t>
      </w:r>
      <w:r>
        <w:t>to</w:t>
      </w:r>
      <w:r>
        <w:rPr>
          <w:spacing w:val="-8"/>
        </w:rPr>
        <w:t xml:space="preserve"> </w:t>
      </w:r>
      <w:r>
        <w:t>write</w:t>
      </w:r>
      <w:r>
        <w:rPr>
          <w:spacing w:val="-10"/>
        </w:rPr>
        <w:t xml:space="preserve"> </w:t>
      </w:r>
      <w:r>
        <w:rPr>
          <w:spacing w:val="-2"/>
        </w:rPr>
        <w:t>legibly</w:t>
      </w:r>
    </w:p>
    <w:p w14:paraId="42301A30" w14:textId="77777777" w:rsidR="00301019" w:rsidRDefault="00B73A02">
      <w:pPr>
        <w:pStyle w:val="ListParagraph"/>
        <w:numPr>
          <w:ilvl w:val="1"/>
          <w:numId w:val="13"/>
        </w:numPr>
        <w:tabs>
          <w:tab w:val="left" w:pos="1360"/>
        </w:tabs>
        <w:spacing w:before="29"/>
        <w:rPr>
          <w:rFonts w:ascii="Symbol" w:hAnsi="Symbol"/>
          <w:position w:val="1"/>
        </w:rPr>
      </w:pPr>
      <w:r>
        <w:t>an</w:t>
      </w:r>
      <w:r>
        <w:rPr>
          <w:spacing w:val="-6"/>
        </w:rPr>
        <w:t xml:space="preserve"> </w:t>
      </w:r>
      <w:r>
        <w:t>inability</w:t>
      </w:r>
      <w:r>
        <w:rPr>
          <w:spacing w:val="-3"/>
        </w:rPr>
        <w:t xml:space="preserve"> </w:t>
      </w:r>
      <w:r>
        <w:t>to</w:t>
      </w:r>
      <w:r>
        <w:rPr>
          <w:spacing w:val="-7"/>
        </w:rPr>
        <w:t xml:space="preserve"> </w:t>
      </w:r>
      <w:r>
        <w:t>remain</w:t>
      </w:r>
      <w:r>
        <w:rPr>
          <w:spacing w:val="-8"/>
        </w:rPr>
        <w:t xml:space="preserve"> </w:t>
      </w:r>
      <w:r>
        <w:t>focused</w:t>
      </w:r>
      <w:r>
        <w:rPr>
          <w:spacing w:val="-3"/>
        </w:rPr>
        <w:t xml:space="preserve"> </w:t>
      </w:r>
      <w:r>
        <w:t>on</w:t>
      </w:r>
      <w:r>
        <w:rPr>
          <w:spacing w:val="-7"/>
        </w:rPr>
        <w:t xml:space="preserve"> </w:t>
      </w:r>
      <w:r>
        <w:t>and</w:t>
      </w:r>
      <w:r>
        <w:rPr>
          <w:spacing w:val="-7"/>
        </w:rPr>
        <w:t xml:space="preserve"> </w:t>
      </w:r>
      <w:r>
        <w:t>complete</w:t>
      </w:r>
      <w:r>
        <w:rPr>
          <w:spacing w:val="-7"/>
        </w:rPr>
        <w:t xml:space="preserve"> </w:t>
      </w:r>
      <w:r>
        <w:t>a</w:t>
      </w:r>
      <w:r>
        <w:rPr>
          <w:spacing w:val="-10"/>
        </w:rPr>
        <w:t xml:space="preserve"> </w:t>
      </w:r>
      <w:r>
        <w:t>task</w:t>
      </w:r>
      <w:r>
        <w:rPr>
          <w:spacing w:val="-6"/>
        </w:rPr>
        <w:t xml:space="preserve"> </w:t>
      </w:r>
      <w:r>
        <w:t>within</w:t>
      </w:r>
      <w:r>
        <w:rPr>
          <w:spacing w:val="-7"/>
        </w:rPr>
        <w:t xml:space="preserve"> </w:t>
      </w:r>
      <w:r>
        <w:t>a</w:t>
      </w:r>
      <w:r>
        <w:rPr>
          <w:spacing w:val="-4"/>
        </w:rPr>
        <w:t xml:space="preserve"> </w:t>
      </w:r>
      <w:r>
        <w:t>given</w:t>
      </w:r>
      <w:r>
        <w:rPr>
          <w:spacing w:val="-8"/>
        </w:rPr>
        <w:t xml:space="preserve"> </w:t>
      </w:r>
      <w:r>
        <w:t>time</w:t>
      </w:r>
      <w:r>
        <w:rPr>
          <w:spacing w:val="-9"/>
        </w:rPr>
        <w:t xml:space="preserve"> </w:t>
      </w:r>
      <w:r>
        <w:rPr>
          <w:spacing w:val="-2"/>
        </w:rPr>
        <w:t>frame</w:t>
      </w:r>
    </w:p>
    <w:p w14:paraId="4A6985E5" w14:textId="77777777" w:rsidR="00301019" w:rsidRDefault="00B73A02">
      <w:pPr>
        <w:pStyle w:val="ListParagraph"/>
        <w:numPr>
          <w:ilvl w:val="1"/>
          <w:numId w:val="13"/>
        </w:numPr>
        <w:tabs>
          <w:tab w:val="left" w:pos="1360"/>
        </w:tabs>
        <w:rPr>
          <w:rFonts w:ascii="Symbol" w:hAnsi="Symbol"/>
          <w:position w:val="1"/>
        </w:rPr>
      </w:pPr>
      <w:r>
        <w:t>a</w:t>
      </w:r>
      <w:r>
        <w:rPr>
          <w:spacing w:val="-12"/>
        </w:rPr>
        <w:t xml:space="preserve"> </w:t>
      </w:r>
      <w:r>
        <w:t>significantly</w:t>
      </w:r>
      <w:r>
        <w:rPr>
          <w:spacing w:val="-12"/>
        </w:rPr>
        <w:t xml:space="preserve"> </w:t>
      </w:r>
      <w:r>
        <w:t>slow</w:t>
      </w:r>
      <w:r>
        <w:rPr>
          <w:spacing w:val="-9"/>
        </w:rPr>
        <w:t xml:space="preserve"> </w:t>
      </w:r>
      <w:r>
        <w:t>rate</w:t>
      </w:r>
      <w:r>
        <w:rPr>
          <w:spacing w:val="-11"/>
        </w:rPr>
        <w:t xml:space="preserve"> </w:t>
      </w:r>
      <w:r>
        <w:t>of</w:t>
      </w:r>
      <w:r>
        <w:rPr>
          <w:spacing w:val="-9"/>
        </w:rPr>
        <w:t xml:space="preserve"> </w:t>
      </w:r>
      <w:r>
        <w:t>information</w:t>
      </w:r>
      <w:r>
        <w:rPr>
          <w:spacing w:val="-8"/>
        </w:rPr>
        <w:t xml:space="preserve"> </w:t>
      </w:r>
      <w:r>
        <w:t>processing,</w:t>
      </w:r>
      <w:r>
        <w:rPr>
          <w:spacing w:val="-9"/>
        </w:rPr>
        <w:t xml:space="preserve"> </w:t>
      </w:r>
      <w:r>
        <w:t>reading</w:t>
      </w:r>
      <w:r>
        <w:rPr>
          <w:spacing w:val="-7"/>
        </w:rPr>
        <w:t xml:space="preserve"> </w:t>
      </w:r>
      <w:r>
        <w:t>and/or</w:t>
      </w:r>
      <w:r>
        <w:rPr>
          <w:spacing w:val="-8"/>
        </w:rPr>
        <w:t xml:space="preserve"> </w:t>
      </w:r>
      <w:r>
        <w:rPr>
          <w:spacing w:val="-2"/>
        </w:rPr>
        <w:t>writing</w:t>
      </w:r>
    </w:p>
    <w:p w14:paraId="4D426F98" w14:textId="77777777" w:rsidR="00301019" w:rsidRDefault="00B73A02">
      <w:pPr>
        <w:pStyle w:val="ListParagraph"/>
        <w:numPr>
          <w:ilvl w:val="1"/>
          <w:numId w:val="13"/>
        </w:numPr>
        <w:tabs>
          <w:tab w:val="left" w:pos="1360"/>
        </w:tabs>
        <w:spacing w:before="30"/>
        <w:rPr>
          <w:rFonts w:ascii="Symbol" w:hAnsi="Symbol"/>
          <w:position w:val="1"/>
        </w:rPr>
      </w:pPr>
      <w:r>
        <w:t>a</w:t>
      </w:r>
      <w:r>
        <w:rPr>
          <w:spacing w:val="-9"/>
        </w:rPr>
        <w:t xml:space="preserve"> </w:t>
      </w:r>
      <w:r>
        <w:t>display</w:t>
      </w:r>
      <w:r>
        <w:rPr>
          <w:spacing w:val="-9"/>
        </w:rPr>
        <w:t xml:space="preserve"> </w:t>
      </w:r>
      <w:r>
        <w:t>of</w:t>
      </w:r>
      <w:r>
        <w:rPr>
          <w:spacing w:val="-7"/>
        </w:rPr>
        <w:t xml:space="preserve"> </w:t>
      </w:r>
      <w:r>
        <w:t>significant</w:t>
      </w:r>
      <w:r>
        <w:rPr>
          <w:spacing w:val="-5"/>
        </w:rPr>
        <w:t xml:space="preserve"> </w:t>
      </w:r>
      <w:r>
        <w:t>agitation</w:t>
      </w:r>
      <w:r>
        <w:rPr>
          <w:spacing w:val="-6"/>
        </w:rPr>
        <w:t xml:space="preserve"> </w:t>
      </w:r>
      <w:r>
        <w:t>in</w:t>
      </w:r>
      <w:r>
        <w:rPr>
          <w:spacing w:val="-11"/>
        </w:rPr>
        <w:t xml:space="preserve"> </w:t>
      </w:r>
      <w:r>
        <w:t>the</w:t>
      </w:r>
      <w:r>
        <w:rPr>
          <w:spacing w:val="-6"/>
        </w:rPr>
        <w:t xml:space="preserve"> </w:t>
      </w:r>
      <w:r>
        <w:t>context</w:t>
      </w:r>
      <w:r>
        <w:rPr>
          <w:spacing w:val="-10"/>
        </w:rPr>
        <w:t xml:space="preserve"> </w:t>
      </w:r>
      <w:r>
        <w:t>of</w:t>
      </w:r>
      <w:r>
        <w:rPr>
          <w:spacing w:val="-9"/>
        </w:rPr>
        <w:t xml:space="preserve"> </w:t>
      </w:r>
      <w:r>
        <w:t>a</w:t>
      </w:r>
      <w:r>
        <w:rPr>
          <w:spacing w:val="-6"/>
        </w:rPr>
        <w:t xml:space="preserve"> </w:t>
      </w:r>
      <w:r>
        <w:t>formal</w:t>
      </w:r>
      <w:r>
        <w:rPr>
          <w:spacing w:val="-7"/>
        </w:rPr>
        <w:t xml:space="preserve"> </w:t>
      </w:r>
      <w:r>
        <w:rPr>
          <w:spacing w:val="-2"/>
        </w:rPr>
        <w:t>assessment</w:t>
      </w:r>
    </w:p>
    <w:p w14:paraId="08BFE60D" w14:textId="77777777" w:rsidR="00301019" w:rsidRDefault="00B73A02">
      <w:pPr>
        <w:pStyle w:val="ListParagraph"/>
        <w:numPr>
          <w:ilvl w:val="1"/>
          <w:numId w:val="13"/>
        </w:numPr>
        <w:tabs>
          <w:tab w:val="left" w:pos="1360"/>
        </w:tabs>
        <w:rPr>
          <w:rFonts w:ascii="Symbol" w:hAnsi="Symbol"/>
          <w:position w:val="1"/>
        </w:rPr>
      </w:pPr>
      <w:r>
        <w:t>a</w:t>
      </w:r>
      <w:r>
        <w:rPr>
          <w:spacing w:val="-10"/>
        </w:rPr>
        <w:t xml:space="preserve"> </w:t>
      </w:r>
      <w:r>
        <w:t>specific</w:t>
      </w:r>
      <w:r>
        <w:rPr>
          <w:spacing w:val="-11"/>
        </w:rPr>
        <w:t xml:space="preserve"> </w:t>
      </w:r>
      <w:r>
        <w:t>language</w:t>
      </w:r>
      <w:r>
        <w:rPr>
          <w:spacing w:val="-7"/>
        </w:rPr>
        <w:t xml:space="preserve"> </w:t>
      </w:r>
      <w:r>
        <w:rPr>
          <w:spacing w:val="-2"/>
        </w:rPr>
        <w:t>impairment</w:t>
      </w:r>
    </w:p>
    <w:p w14:paraId="44E92D4E" w14:textId="1535343B" w:rsidR="00301019" w:rsidRDefault="00B73A02">
      <w:pPr>
        <w:pStyle w:val="ListParagraph"/>
        <w:numPr>
          <w:ilvl w:val="1"/>
          <w:numId w:val="13"/>
        </w:numPr>
        <w:tabs>
          <w:tab w:val="left" w:pos="1360"/>
        </w:tabs>
        <w:spacing w:line="254" w:lineRule="auto"/>
        <w:ind w:right="1332"/>
        <w:rPr>
          <w:rFonts w:ascii="Symbol" w:hAnsi="Symbol"/>
          <w:position w:val="1"/>
        </w:rPr>
      </w:pPr>
      <w:r>
        <w:t>a</w:t>
      </w:r>
      <w:r>
        <w:rPr>
          <w:spacing w:val="-7"/>
        </w:rPr>
        <w:t xml:space="preserve"> </w:t>
      </w:r>
      <w:r>
        <w:t>physical,</w:t>
      </w:r>
      <w:r>
        <w:rPr>
          <w:spacing w:val="-6"/>
        </w:rPr>
        <w:t xml:space="preserve"> </w:t>
      </w:r>
      <w:r>
        <w:t>medical,</w:t>
      </w:r>
      <w:r>
        <w:rPr>
          <w:spacing w:val="-9"/>
        </w:rPr>
        <w:t xml:space="preserve"> </w:t>
      </w:r>
      <w:r>
        <w:t>visual</w:t>
      </w:r>
      <w:r>
        <w:rPr>
          <w:spacing w:val="-7"/>
        </w:rPr>
        <w:t xml:space="preserve"> </w:t>
      </w:r>
      <w:r>
        <w:t>or</w:t>
      </w:r>
      <w:r>
        <w:rPr>
          <w:spacing w:val="-6"/>
        </w:rPr>
        <w:t xml:space="preserve"> </w:t>
      </w:r>
      <w:r>
        <w:t>hearing</w:t>
      </w:r>
      <w:r>
        <w:rPr>
          <w:spacing w:val="-7"/>
        </w:rPr>
        <w:t xml:space="preserve"> </w:t>
      </w:r>
      <w:r>
        <w:t>impairment</w:t>
      </w:r>
      <w:r>
        <w:rPr>
          <w:spacing w:val="-7"/>
        </w:rPr>
        <w:t xml:space="preserve"> </w:t>
      </w:r>
      <w:r>
        <w:t>which</w:t>
      </w:r>
      <w:r>
        <w:rPr>
          <w:spacing w:val="-7"/>
        </w:rPr>
        <w:t xml:space="preserve"> </w:t>
      </w:r>
      <w:r>
        <w:t>prevents</w:t>
      </w:r>
      <w:r>
        <w:rPr>
          <w:spacing w:val="-8"/>
        </w:rPr>
        <w:t xml:space="preserve"> </w:t>
      </w:r>
      <w:r>
        <w:t>the</w:t>
      </w:r>
      <w:r>
        <w:rPr>
          <w:spacing w:val="-9"/>
        </w:rPr>
        <w:t xml:space="preserve"> </w:t>
      </w:r>
      <w:r>
        <w:t>candidate from</w:t>
      </w:r>
      <w:r w:rsidR="54DCE821">
        <w:t xml:space="preserve"> </w:t>
      </w:r>
      <w:r>
        <w:t>demonstrating their true level of attainment</w:t>
      </w:r>
    </w:p>
    <w:p w14:paraId="407BE619" w14:textId="77777777" w:rsidR="00301019" w:rsidRDefault="00B73A02">
      <w:pPr>
        <w:pStyle w:val="ListParagraph"/>
        <w:numPr>
          <w:ilvl w:val="1"/>
          <w:numId w:val="13"/>
        </w:numPr>
        <w:tabs>
          <w:tab w:val="left" w:pos="1360"/>
        </w:tabs>
        <w:spacing w:before="38"/>
        <w:rPr>
          <w:rFonts w:ascii="Symbol" w:hAnsi="Symbol"/>
          <w:position w:val="1"/>
        </w:rPr>
      </w:pPr>
      <w:r>
        <w:t>co-ordination</w:t>
      </w:r>
      <w:r>
        <w:rPr>
          <w:spacing w:val="-14"/>
        </w:rPr>
        <w:t xml:space="preserve"> </w:t>
      </w:r>
      <w:r>
        <w:t>and</w:t>
      </w:r>
      <w:r>
        <w:rPr>
          <w:spacing w:val="-16"/>
        </w:rPr>
        <w:t xml:space="preserve"> </w:t>
      </w:r>
      <w:r>
        <w:t>motor</w:t>
      </w:r>
      <w:r>
        <w:rPr>
          <w:spacing w:val="-13"/>
        </w:rPr>
        <w:t xml:space="preserve"> </w:t>
      </w:r>
      <w:r>
        <w:t>planning</w:t>
      </w:r>
      <w:r>
        <w:rPr>
          <w:spacing w:val="-12"/>
        </w:rPr>
        <w:t xml:space="preserve"> </w:t>
      </w:r>
      <w:r>
        <w:rPr>
          <w:spacing w:val="-2"/>
        </w:rPr>
        <w:t>difficulties</w:t>
      </w:r>
    </w:p>
    <w:p w14:paraId="6C3721F9" w14:textId="77777777" w:rsidR="00301019" w:rsidRDefault="00B73A02">
      <w:pPr>
        <w:pStyle w:val="ListParagraph"/>
        <w:numPr>
          <w:ilvl w:val="1"/>
          <w:numId w:val="13"/>
        </w:numPr>
        <w:tabs>
          <w:tab w:val="left" w:pos="1360"/>
        </w:tabs>
        <w:rPr>
          <w:rFonts w:ascii="Symbol" w:hAnsi="Symbol"/>
          <w:position w:val="1"/>
        </w:rPr>
      </w:pPr>
      <w:r>
        <w:t>a</w:t>
      </w:r>
      <w:r>
        <w:rPr>
          <w:spacing w:val="-10"/>
        </w:rPr>
        <w:t xml:space="preserve"> </w:t>
      </w:r>
      <w:r>
        <w:t>specific</w:t>
      </w:r>
      <w:r>
        <w:rPr>
          <w:spacing w:val="-10"/>
        </w:rPr>
        <w:t xml:space="preserve"> </w:t>
      </w:r>
      <w:r>
        <w:t>difficulty</w:t>
      </w:r>
      <w:r>
        <w:rPr>
          <w:spacing w:val="-7"/>
        </w:rPr>
        <w:t xml:space="preserve"> </w:t>
      </w:r>
      <w:r>
        <w:t>with</w:t>
      </w:r>
      <w:r>
        <w:rPr>
          <w:spacing w:val="-9"/>
        </w:rPr>
        <w:t xml:space="preserve"> </w:t>
      </w:r>
      <w:r>
        <w:rPr>
          <w:spacing w:val="-2"/>
        </w:rPr>
        <w:t>spelling</w:t>
      </w:r>
    </w:p>
    <w:p w14:paraId="1A1F45F2" w14:textId="77777777" w:rsidR="00301019" w:rsidRDefault="00B73A02">
      <w:pPr>
        <w:pStyle w:val="ListParagraph"/>
        <w:numPr>
          <w:ilvl w:val="1"/>
          <w:numId w:val="13"/>
        </w:numPr>
        <w:tabs>
          <w:tab w:val="left" w:pos="1360"/>
        </w:tabs>
        <w:rPr>
          <w:rFonts w:ascii="Symbol" w:hAnsi="Symbol"/>
          <w:position w:val="1"/>
        </w:rPr>
      </w:pPr>
      <w:r>
        <w:t>temporary</w:t>
      </w:r>
      <w:r>
        <w:rPr>
          <w:spacing w:val="-9"/>
        </w:rPr>
        <w:t xml:space="preserve"> </w:t>
      </w:r>
      <w:r>
        <w:t>additional</w:t>
      </w:r>
      <w:r>
        <w:rPr>
          <w:spacing w:val="-7"/>
        </w:rPr>
        <w:t xml:space="preserve"> </w:t>
      </w:r>
      <w:r>
        <w:t>support</w:t>
      </w:r>
      <w:r>
        <w:rPr>
          <w:spacing w:val="-6"/>
        </w:rPr>
        <w:t xml:space="preserve"> </w:t>
      </w:r>
      <w:r>
        <w:t>needs</w:t>
      </w:r>
      <w:r>
        <w:rPr>
          <w:spacing w:val="-8"/>
        </w:rPr>
        <w:t xml:space="preserve"> </w:t>
      </w:r>
      <w:r>
        <w:t>related</w:t>
      </w:r>
      <w:r>
        <w:rPr>
          <w:spacing w:val="-9"/>
        </w:rPr>
        <w:t xml:space="preserve"> </w:t>
      </w:r>
      <w:r>
        <w:t>to</w:t>
      </w:r>
      <w:r>
        <w:rPr>
          <w:spacing w:val="-7"/>
        </w:rPr>
        <w:t xml:space="preserve"> </w:t>
      </w:r>
      <w:r>
        <w:t>a</w:t>
      </w:r>
      <w:r>
        <w:rPr>
          <w:spacing w:val="-10"/>
        </w:rPr>
        <w:t xml:space="preserve"> </w:t>
      </w:r>
      <w:r>
        <w:t>recent</w:t>
      </w:r>
      <w:r>
        <w:rPr>
          <w:spacing w:val="-5"/>
        </w:rPr>
        <w:t xml:space="preserve"> </w:t>
      </w:r>
      <w:r>
        <w:rPr>
          <w:spacing w:val="-2"/>
        </w:rPr>
        <w:t>trauma</w:t>
      </w:r>
    </w:p>
    <w:p w14:paraId="3CCB0B63" w14:textId="77777777" w:rsidR="00301019" w:rsidRDefault="00B73A02">
      <w:pPr>
        <w:pStyle w:val="ListParagraph"/>
        <w:numPr>
          <w:ilvl w:val="1"/>
          <w:numId w:val="13"/>
        </w:numPr>
        <w:tabs>
          <w:tab w:val="left" w:pos="1360"/>
        </w:tabs>
        <w:rPr>
          <w:rFonts w:ascii="Symbol" w:hAnsi="Symbol"/>
          <w:position w:val="1"/>
        </w:rPr>
      </w:pPr>
      <w:r>
        <w:t>requires</w:t>
      </w:r>
      <w:r>
        <w:rPr>
          <w:spacing w:val="-8"/>
        </w:rPr>
        <w:t xml:space="preserve"> </w:t>
      </w:r>
      <w:r>
        <w:t>the</w:t>
      </w:r>
      <w:r>
        <w:rPr>
          <w:spacing w:val="-11"/>
        </w:rPr>
        <w:t xml:space="preserve"> </w:t>
      </w:r>
      <w:r>
        <w:t>use</w:t>
      </w:r>
      <w:r>
        <w:rPr>
          <w:spacing w:val="-9"/>
        </w:rPr>
        <w:t xml:space="preserve"> </w:t>
      </w:r>
      <w:r>
        <w:t>of</w:t>
      </w:r>
      <w:r>
        <w:rPr>
          <w:spacing w:val="-6"/>
        </w:rPr>
        <w:t xml:space="preserve"> </w:t>
      </w:r>
      <w:r>
        <w:t>a</w:t>
      </w:r>
      <w:r>
        <w:rPr>
          <w:spacing w:val="-5"/>
        </w:rPr>
        <w:t xml:space="preserve"> </w:t>
      </w:r>
      <w:r>
        <w:t>bilingual</w:t>
      </w:r>
      <w:r>
        <w:rPr>
          <w:spacing w:val="-9"/>
        </w:rPr>
        <w:t xml:space="preserve"> </w:t>
      </w:r>
      <w:r>
        <w:t>dictionary</w:t>
      </w:r>
      <w:r>
        <w:rPr>
          <w:spacing w:val="-5"/>
        </w:rPr>
        <w:t xml:space="preserve"> </w:t>
      </w:r>
      <w:r>
        <w:t>and</w:t>
      </w:r>
      <w:r>
        <w:rPr>
          <w:spacing w:val="-8"/>
        </w:rPr>
        <w:t xml:space="preserve"> </w:t>
      </w:r>
      <w:r>
        <w:t>extra</w:t>
      </w:r>
      <w:r>
        <w:rPr>
          <w:spacing w:val="-9"/>
        </w:rPr>
        <w:t xml:space="preserve"> </w:t>
      </w:r>
      <w:r>
        <w:rPr>
          <w:spacing w:val="-4"/>
        </w:rPr>
        <w:t>time</w:t>
      </w:r>
    </w:p>
    <w:p w14:paraId="5480B0D3" w14:textId="77777777" w:rsidR="00301019" w:rsidRDefault="00B73A02">
      <w:pPr>
        <w:pStyle w:val="ListParagraph"/>
        <w:numPr>
          <w:ilvl w:val="1"/>
          <w:numId w:val="13"/>
        </w:numPr>
        <w:tabs>
          <w:tab w:val="left" w:pos="1360"/>
        </w:tabs>
        <w:rPr>
          <w:rFonts w:ascii="Symbol" w:hAnsi="Symbol"/>
          <w:position w:val="1"/>
        </w:rPr>
      </w:pPr>
      <w:r>
        <w:t>family</w:t>
      </w:r>
      <w:r>
        <w:rPr>
          <w:spacing w:val="-14"/>
        </w:rPr>
        <w:t xml:space="preserve"> </w:t>
      </w:r>
      <w:r>
        <w:t>history</w:t>
      </w:r>
      <w:r>
        <w:rPr>
          <w:spacing w:val="-10"/>
        </w:rPr>
        <w:t xml:space="preserve"> </w:t>
      </w:r>
      <w:r>
        <w:t>of</w:t>
      </w:r>
      <w:r>
        <w:rPr>
          <w:spacing w:val="-9"/>
        </w:rPr>
        <w:t xml:space="preserve"> </w:t>
      </w:r>
      <w:r>
        <w:t>additional</w:t>
      </w:r>
      <w:r>
        <w:rPr>
          <w:spacing w:val="-11"/>
        </w:rPr>
        <w:t xml:space="preserve"> </w:t>
      </w:r>
      <w:r>
        <w:t>support</w:t>
      </w:r>
      <w:r>
        <w:rPr>
          <w:spacing w:val="-9"/>
        </w:rPr>
        <w:t xml:space="preserve"> </w:t>
      </w:r>
      <w:r>
        <w:rPr>
          <w:spacing w:val="-2"/>
        </w:rPr>
        <w:t>needs</w:t>
      </w:r>
    </w:p>
    <w:p w14:paraId="680C8304" w14:textId="77777777" w:rsidR="00301019" w:rsidRDefault="00B73A02">
      <w:pPr>
        <w:pStyle w:val="ListParagraph"/>
        <w:numPr>
          <w:ilvl w:val="1"/>
          <w:numId w:val="13"/>
        </w:numPr>
        <w:tabs>
          <w:tab w:val="left" w:pos="1360"/>
        </w:tabs>
        <w:spacing w:before="30"/>
        <w:rPr>
          <w:rFonts w:ascii="Symbol" w:hAnsi="Symbol"/>
          <w:position w:val="1"/>
        </w:rPr>
      </w:pPr>
      <w:r>
        <w:t>difficulty</w:t>
      </w:r>
      <w:r>
        <w:rPr>
          <w:spacing w:val="-15"/>
        </w:rPr>
        <w:t xml:space="preserve"> </w:t>
      </w:r>
      <w:r>
        <w:t>recalling</w:t>
      </w:r>
      <w:r>
        <w:rPr>
          <w:spacing w:val="-14"/>
        </w:rPr>
        <w:t xml:space="preserve"> </w:t>
      </w:r>
      <w:r>
        <w:t>mathematical</w:t>
      </w:r>
      <w:r>
        <w:rPr>
          <w:spacing w:val="-12"/>
        </w:rPr>
        <w:t xml:space="preserve"> </w:t>
      </w:r>
      <w:r>
        <w:rPr>
          <w:spacing w:val="-2"/>
        </w:rPr>
        <w:t>sequences</w:t>
      </w:r>
    </w:p>
    <w:p w14:paraId="430B0DAA" w14:textId="77777777" w:rsidR="00301019" w:rsidRDefault="00B73A02">
      <w:pPr>
        <w:pStyle w:val="ListParagraph"/>
        <w:numPr>
          <w:ilvl w:val="1"/>
          <w:numId w:val="13"/>
        </w:numPr>
        <w:tabs>
          <w:tab w:val="left" w:pos="1360"/>
        </w:tabs>
        <w:spacing w:before="29"/>
        <w:rPr>
          <w:rFonts w:ascii="Symbol" w:hAnsi="Symbol"/>
          <w:position w:val="1"/>
        </w:rPr>
      </w:pPr>
      <w:r>
        <w:t>difficulty</w:t>
      </w:r>
      <w:r>
        <w:rPr>
          <w:spacing w:val="-12"/>
        </w:rPr>
        <w:t xml:space="preserve"> </w:t>
      </w:r>
      <w:r>
        <w:t>carrying</w:t>
      </w:r>
      <w:r>
        <w:rPr>
          <w:spacing w:val="-8"/>
        </w:rPr>
        <w:t xml:space="preserve"> </w:t>
      </w:r>
      <w:r>
        <w:t>out</w:t>
      </w:r>
      <w:r>
        <w:rPr>
          <w:spacing w:val="-7"/>
        </w:rPr>
        <w:t xml:space="preserve"> </w:t>
      </w:r>
      <w:r>
        <w:t>simple</w:t>
      </w:r>
      <w:r>
        <w:rPr>
          <w:spacing w:val="-8"/>
        </w:rPr>
        <w:t xml:space="preserve"> </w:t>
      </w:r>
      <w:r>
        <w:t>calculations</w:t>
      </w:r>
      <w:r>
        <w:rPr>
          <w:spacing w:val="-6"/>
        </w:rPr>
        <w:t xml:space="preserve"> </w:t>
      </w:r>
      <w:r>
        <w:t>in</w:t>
      </w:r>
      <w:r>
        <w:rPr>
          <w:spacing w:val="-11"/>
        </w:rPr>
        <w:t xml:space="preserve"> </w:t>
      </w:r>
      <w:r>
        <w:t>practical</w:t>
      </w:r>
      <w:r>
        <w:rPr>
          <w:spacing w:val="-8"/>
        </w:rPr>
        <w:t xml:space="preserve"> </w:t>
      </w:r>
      <w:r>
        <w:t>situations</w:t>
      </w:r>
      <w:r>
        <w:rPr>
          <w:spacing w:val="-10"/>
        </w:rPr>
        <w:t xml:space="preserve"> </w:t>
      </w:r>
      <w:r>
        <w:t>and</w:t>
      </w:r>
      <w:r>
        <w:rPr>
          <w:spacing w:val="-10"/>
        </w:rPr>
        <w:t xml:space="preserve"> </w:t>
      </w:r>
      <w:r>
        <w:t>on</w:t>
      </w:r>
      <w:r>
        <w:rPr>
          <w:spacing w:val="-9"/>
        </w:rPr>
        <w:t xml:space="preserve"> </w:t>
      </w:r>
      <w:r>
        <w:rPr>
          <w:spacing w:val="-2"/>
        </w:rPr>
        <w:t>paper</w:t>
      </w:r>
    </w:p>
    <w:p w14:paraId="1A180B1A" w14:textId="77777777" w:rsidR="00301019" w:rsidRDefault="00B73A02">
      <w:pPr>
        <w:pStyle w:val="ListParagraph"/>
        <w:numPr>
          <w:ilvl w:val="1"/>
          <w:numId w:val="13"/>
        </w:numPr>
        <w:tabs>
          <w:tab w:val="left" w:pos="1360"/>
        </w:tabs>
        <w:rPr>
          <w:rFonts w:ascii="Symbol" w:hAnsi="Symbol"/>
          <w:position w:val="1"/>
        </w:rPr>
      </w:pPr>
      <w:r>
        <w:t>a</w:t>
      </w:r>
      <w:r>
        <w:rPr>
          <w:spacing w:val="-12"/>
        </w:rPr>
        <w:t xml:space="preserve"> </w:t>
      </w:r>
      <w:r>
        <w:t>clear</w:t>
      </w:r>
      <w:r>
        <w:rPr>
          <w:spacing w:val="-11"/>
        </w:rPr>
        <w:t xml:space="preserve"> </w:t>
      </w:r>
      <w:r>
        <w:t>discrepancy</w:t>
      </w:r>
      <w:r>
        <w:rPr>
          <w:spacing w:val="-8"/>
        </w:rPr>
        <w:t xml:space="preserve"> </w:t>
      </w:r>
      <w:r>
        <w:t>across</w:t>
      </w:r>
      <w:r>
        <w:rPr>
          <w:spacing w:val="-9"/>
        </w:rPr>
        <w:t xml:space="preserve"> </w:t>
      </w:r>
      <w:r>
        <w:t>subject</w:t>
      </w:r>
      <w:r>
        <w:rPr>
          <w:spacing w:val="-8"/>
        </w:rPr>
        <w:t xml:space="preserve"> </w:t>
      </w:r>
      <w:r>
        <w:rPr>
          <w:spacing w:val="-2"/>
        </w:rPr>
        <w:t>areas</w:t>
      </w:r>
    </w:p>
    <w:p w14:paraId="276E9DD8" w14:textId="77777777" w:rsidR="00301019" w:rsidRDefault="00B73A02">
      <w:pPr>
        <w:pStyle w:val="ListParagraph"/>
        <w:numPr>
          <w:ilvl w:val="1"/>
          <w:numId w:val="13"/>
        </w:numPr>
        <w:tabs>
          <w:tab w:val="left" w:pos="1360"/>
        </w:tabs>
        <w:spacing w:before="30"/>
        <w:rPr>
          <w:rFonts w:ascii="Symbol" w:hAnsi="Symbol"/>
          <w:position w:val="1"/>
        </w:rPr>
      </w:pPr>
      <w:r>
        <w:t>lifelong</w:t>
      </w:r>
      <w:r>
        <w:rPr>
          <w:spacing w:val="-14"/>
        </w:rPr>
        <w:t xml:space="preserve"> </w:t>
      </w:r>
      <w:r>
        <w:t>additional</w:t>
      </w:r>
      <w:r>
        <w:rPr>
          <w:spacing w:val="-15"/>
        </w:rPr>
        <w:t xml:space="preserve"> </w:t>
      </w:r>
      <w:r>
        <w:t>support</w:t>
      </w:r>
      <w:r>
        <w:rPr>
          <w:spacing w:val="-11"/>
        </w:rPr>
        <w:t xml:space="preserve"> </w:t>
      </w:r>
      <w:r>
        <w:rPr>
          <w:spacing w:val="-4"/>
        </w:rPr>
        <w:t>need</w:t>
      </w:r>
    </w:p>
    <w:p w14:paraId="59AA2030" w14:textId="77777777" w:rsidR="00301019" w:rsidRDefault="00301019">
      <w:pPr>
        <w:pStyle w:val="BodyText"/>
        <w:spacing w:before="79"/>
      </w:pPr>
    </w:p>
    <w:p w14:paraId="6EA1BE88" w14:textId="77777777" w:rsidR="00301019" w:rsidRDefault="00B73A02">
      <w:pPr>
        <w:pStyle w:val="BodyText"/>
        <w:spacing w:line="254" w:lineRule="auto"/>
        <w:ind w:left="1000" w:right="268"/>
        <w:jc w:val="both"/>
      </w:pPr>
      <w:r>
        <w:t>Teaching and candidate support staff must be satisfied that they have the curricular and assessment evidence to support the candidate’s AA entitlement. This information should be contained within relevant contextual assessment to be reviewed and updated regularly.</w:t>
      </w:r>
    </w:p>
    <w:p w14:paraId="4E17533A" w14:textId="77777777" w:rsidR="00301019" w:rsidRDefault="00301019">
      <w:pPr>
        <w:pStyle w:val="BodyText"/>
        <w:spacing w:before="112"/>
      </w:pPr>
    </w:p>
    <w:p w14:paraId="6FE0C098" w14:textId="77777777" w:rsidR="00301019" w:rsidRDefault="00B73A02">
      <w:pPr>
        <w:pStyle w:val="BodyText"/>
        <w:spacing w:line="254" w:lineRule="auto"/>
        <w:ind w:left="1000" w:right="266"/>
        <w:jc w:val="both"/>
      </w:pPr>
      <w:r>
        <w:t>We must consider the motivation of the candidate along with other factors.</w:t>
      </w:r>
      <w:r>
        <w:rPr>
          <w:spacing w:val="40"/>
        </w:rPr>
        <w:t xml:space="preserve"> </w:t>
      </w:r>
      <w:r>
        <w:t>For some candidates having access to AA may give them the motivation to continue attending school on</w:t>
      </w:r>
      <w:r>
        <w:rPr>
          <w:spacing w:val="-6"/>
        </w:rPr>
        <w:t xml:space="preserve"> </w:t>
      </w:r>
      <w:r>
        <w:t>a</w:t>
      </w:r>
      <w:r>
        <w:rPr>
          <w:spacing w:val="-5"/>
        </w:rPr>
        <w:t xml:space="preserve"> </w:t>
      </w:r>
      <w:r>
        <w:t>regular</w:t>
      </w:r>
      <w:r>
        <w:rPr>
          <w:spacing w:val="-5"/>
        </w:rPr>
        <w:t xml:space="preserve"> </w:t>
      </w:r>
      <w:r>
        <w:t>basis</w:t>
      </w:r>
      <w:r>
        <w:rPr>
          <w:spacing w:val="-5"/>
        </w:rPr>
        <w:t xml:space="preserve"> </w:t>
      </w:r>
      <w:r>
        <w:t>in</w:t>
      </w:r>
      <w:r>
        <w:rPr>
          <w:spacing w:val="-5"/>
        </w:rPr>
        <w:t xml:space="preserve"> </w:t>
      </w:r>
      <w:r>
        <w:t>the</w:t>
      </w:r>
      <w:r>
        <w:rPr>
          <w:spacing w:val="-11"/>
        </w:rPr>
        <w:t xml:space="preserve"> </w:t>
      </w:r>
      <w:r>
        <w:t>knowledge</w:t>
      </w:r>
      <w:r>
        <w:rPr>
          <w:spacing w:val="-6"/>
        </w:rPr>
        <w:t xml:space="preserve"> </w:t>
      </w:r>
      <w:r>
        <w:t>that</w:t>
      </w:r>
      <w:r>
        <w:rPr>
          <w:spacing w:val="-6"/>
        </w:rPr>
        <w:t xml:space="preserve"> </w:t>
      </w:r>
      <w:r>
        <w:t>they</w:t>
      </w:r>
      <w:r>
        <w:rPr>
          <w:spacing w:val="-5"/>
        </w:rPr>
        <w:t xml:space="preserve"> </w:t>
      </w:r>
      <w:r>
        <w:t>have</w:t>
      </w:r>
      <w:r>
        <w:rPr>
          <w:spacing w:val="-5"/>
        </w:rPr>
        <w:t xml:space="preserve"> </w:t>
      </w:r>
      <w:r>
        <w:t>the</w:t>
      </w:r>
      <w:r>
        <w:rPr>
          <w:spacing w:val="-6"/>
        </w:rPr>
        <w:t xml:space="preserve"> </w:t>
      </w:r>
      <w:r>
        <w:t>potential</w:t>
      </w:r>
      <w:r>
        <w:rPr>
          <w:spacing w:val="-6"/>
        </w:rPr>
        <w:t xml:space="preserve"> </w:t>
      </w:r>
      <w:r>
        <w:t>to</w:t>
      </w:r>
      <w:r>
        <w:rPr>
          <w:spacing w:val="-5"/>
        </w:rPr>
        <w:t xml:space="preserve"> </w:t>
      </w:r>
      <w:r>
        <w:t>achieve</w:t>
      </w:r>
      <w:r>
        <w:rPr>
          <w:spacing w:val="-8"/>
        </w:rPr>
        <w:t xml:space="preserve"> </w:t>
      </w:r>
      <w:r>
        <w:t>their</w:t>
      </w:r>
      <w:r>
        <w:rPr>
          <w:spacing w:val="-4"/>
        </w:rPr>
        <w:t xml:space="preserve"> </w:t>
      </w:r>
      <w:r>
        <w:t>personal</w:t>
      </w:r>
      <w:r>
        <w:rPr>
          <w:spacing w:val="-6"/>
        </w:rPr>
        <w:t xml:space="preserve"> </w:t>
      </w:r>
      <w:r>
        <w:t>best and levels of attainment commensurate with their ability.</w:t>
      </w:r>
    </w:p>
    <w:p w14:paraId="1C496FF9" w14:textId="77777777" w:rsidR="00301019" w:rsidRDefault="00301019">
      <w:pPr>
        <w:pStyle w:val="BodyText"/>
        <w:spacing w:before="141"/>
      </w:pPr>
    </w:p>
    <w:p w14:paraId="48595489" w14:textId="77777777" w:rsidR="00301019" w:rsidRDefault="00B73A02">
      <w:pPr>
        <w:pStyle w:val="BodyText"/>
        <w:spacing w:line="254" w:lineRule="auto"/>
        <w:ind w:left="1000" w:right="272"/>
        <w:jc w:val="both"/>
      </w:pPr>
      <w:r>
        <w:t xml:space="preserve">The </w:t>
      </w:r>
      <w:proofErr w:type="spellStart"/>
      <w:r>
        <w:t>SfL</w:t>
      </w:r>
      <w:proofErr w:type="spellEnd"/>
      <w:r>
        <w:t xml:space="preserve"> Leader has a crucial role in the collation, co-ordination, and dissemination of information on candidates entitled to AA at all stages.</w:t>
      </w:r>
      <w:r>
        <w:rPr>
          <w:spacing w:val="80"/>
        </w:rPr>
        <w:t xml:space="preserve"> </w:t>
      </w:r>
      <w:r>
        <w:t>Every member of teaching/support staff has a professional responsibility to ensure they are fully aware of the</w:t>
      </w:r>
      <w:r>
        <w:rPr>
          <w:spacing w:val="-3"/>
        </w:rPr>
        <w:t xml:space="preserve"> </w:t>
      </w:r>
      <w:r>
        <w:t>AA entitlements in place for candidates.</w:t>
      </w:r>
      <w:r>
        <w:rPr>
          <w:spacing w:val="40"/>
        </w:rPr>
        <w:t xml:space="preserve"> </w:t>
      </w:r>
      <w:r>
        <w:t>This information is available on the school ed ICT confidential system.</w:t>
      </w:r>
    </w:p>
    <w:p w14:paraId="260CE4A3" w14:textId="77777777" w:rsidR="00301019" w:rsidRDefault="00301019">
      <w:pPr>
        <w:pStyle w:val="BodyText"/>
        <w:spacing w:before="117"/>
      </w:pPr>
    </w:p>
    <w:p w14:paraId="57AC0506" w14:textId="77777777" w:rsidR="00301019" w:rsidRDefault="00B73A02">
      <w:pPr>
        <w:pStyle w:val="Heading1"/>
        <w:jc w:val="both"/>
      </w:pPr>
      <w:r>
        <w:rPr>
          <w:u w:val="single"/>
        </w:rPr>
        <w:t>Transition</w:t>
      </w:r>
      <w:r>
        <w:rPr>
          <w:spacing w:val="-6"/>
          <w:u w:val="single"/>
        </w:rPr>
        <w:t xml:space="preserve"> </w:t>
      </w:r>
      <w:r>
        <w:rPr>
          <w:u w:val="single"/>
        </w:rPr>
        <w:t>Support</w:t>
      </w:r>
      <w:r>
        <w:rPr>
          <w:spacing w:val="-9"/>
          <w:u w:val="single"/>
        </w:rPr>
        <w:t xml:space="preserve"> </w:t>
      </w:r>
      <w:r>
        <w:rPr>
          <w:u w:val="single"/>
        </w:rPr>
        <w:t>for</w:t>
      </w:r>
      <w:r>
        <w:rPr>
          <w:spacing w:val="-8"/>
          <w:u w:val="single"/>
        </w:rPr>
        <w:t xml:space="preserve"> </w:t>
      </w:r>
      <w:r>
        <w:rPr>
          <w:spacing w:val="-2"/>
          <w:u w:val="single"/>
        </w:rPr>
        <w:t>Candidates</w:t>
      </w:r>
    </w:p>
    <w:p w14:paraId="7D499FC7" w14:textId="77777777" w:rsidR="00301019" w:rsidRDefault="00301019">
      <w:pPr>
        <w:pStyle w:val="BodyText"/>
        <w:spacing w:before="82"/>
        <w:rPr>
          <w:b/>
        </w:rPr>
      </w:pPr>
    </w:p>
    <w:p w14:paraId="0C838504" w14:textId="77777777" w:rsidR="00301019" w:rsidRDefault="00B73A02">
      <w:pPr>
        <w:pStyle w:val="BodyText"/>
        <w:spacing w:line="249" w:lineRule="auto"/>
        <w:ind w:left="1000" w:right="267"/>
        <w:jc w:val="both"/>
      </w:pPr>
      <w:r>
        <w:t>Identification</w:t>
      </w:r>
      <w:r>
        <w:rPr>
          <w:spacing w:val="-8"/>
        </w:rPr>
        <w:t xml:space="preserve"> </w:t>
      </w:r>
      <w:r>
        <w:t>of</w:t>
      </w:r>
      <w:r>
        <w:rPr>
          <w:spacing w:val="-7"/>
        </w:rPr>
        <w:t xml:space="preserve"> </w:t>
      </w:r>
      <w:r>
        <w:t>candidate</w:t>
      </w:r>
      <w:r>
        <w:rPr>
          <w:spacing w:val="-8"/>
        </w:rPr>
        <w:t xml:space="preserve"> </w:t>
      </w:r>
      <w:r>
        <w:t>ASN</w:t>
      </w:r>
      <w:r>
        <w:rPr>
          <w:spacing w:val="-9"/>
        </w:rPr>
        <w:t xml:space="preserve"> </w:t>
      </w:r>
      <w:r>
        <w:t>is</w:t>
      </w:r>
      <w:r>
        <w:rPr>
          <w:spacing w:val="-7"/>
        </w:rPr>
        <w:t xml:space="preserve"> </w:t>
      </w:r>
      <w:r>
        <w:t>made</w:t>
      </w:r>
      <w:r>
        <w:rPr>
          <w:spacing w:val="-8"/>
        </w:rPr>
        <w:t xml:space="preserve"> </w:t>
      </w:r>
      <w:r>
        <w:t>in</w:t>
      </w:r>
      <w:r>
        <w:rPr>
          <w:spacing w:val="-8"/>
        </w:rPr>
        <w:t xml:space="preserve"> </w:t>
      </w:r>
      <w:r>
        <w:t>liaison</w:t>
      </w:r>
      <w:r>
        <w:rPr>
          <w:spacing w:val="-8"/>
        </w:rPr>
        <w:t xml:space="preserve"> </w:t>
      </w:r>
      <w:r>
        <w:t>with</w:t>
      </w:r>
      <w:r>
        <w:rPr>
          <w:spacing w:val="-8"/>
        </w:rPr>
        <w:t xml:space="preserve"> </w:t>
      </w:r>
      <w:r>
        <w:t>our</w:t>
      </w:r>
      <w:r>
        <w:rPr>
          <w:spacing w:val="-7"/>
        </w:rPr>
        <w:t xml:space="preserve"> </w:t>
      </w:r>
      <w:r>
        <w:t>cluster</w:t>
      </w:r>
      <w:r>
        <w:rPr>
          <w:spacing w:val="-7"/>
        </w:rPr>
        <w:t xml:space="preserve"> </w:t>
      </w:r>
      <w:r>
        <w:t>primaries</w:t>
      </w:r>
      <w:r>
        <w:rPr>
          <w:spacing w:val="-10"/>
        </w:rPr>
        <w:t xml:space="preserve"> </w:t>
      </w:r>
      <w:r>
        <w:t>as</w:t>
      </w:r>
      <w:r>
        <w:rPr>
          <w:spacing w:val="-8"/>
        </w:rPr>
        <w:t xml:space="preserve"> </w:t>
      </w:r>
      <w:r>
        <w:t>part</w:t>
      </w:r>
      <w:r>
        <w:rPr>
          <w:spacing w:val="-9"/>
        </w:rPr>
        <w:t xml:space="preserve"> </w:t>
      </w:r>
      <w:r>
        <w:t>of</w:t>
      </w:r>
      <w:r>
        <w:rPr>
          <w:spacing w:val="-7"/>
        </w:rPr>
        <w:t xml:space="preserve"> </w:t>
      </w:r>
      <w:r>
        <w:t>our</w:t>
      </w:r>
      <w:r>
        <w:rPr>
          <w:spacing w:val="-7"/>
        </w:rPr>
        <w:t xml:space="preserve"> </w:t>
      </w:r>
      <w:r>
        <w:t>well- established</w:t>
      </w:r>
      <w:r>
        <w:rPr>
          <w:spacing w:val="-6"/>
        </w:rPr>
        <w:t xml:space="preserve"> </w:t>
      </w:r>
      <w:r>
        <w:t>transition</w:t>
      </w:r>
      <w:r>
        <w:rPr>
          <w:spacing w:val="-6"/>
        </w:rPr>
        <w:t xml:space="preserve"> </w:t>
      </w:r>
      <w:r>
        <w:t>support</w:t>
      </w:r>
      <w:r>
        <w:rPr>
          <w:spacing w:val="-4"/>
        </w:rPr>
        <w:t xml:space="preserve"> </w:t>
      </w:r>
      <w:r>
        <w:t xml:space="preserve">arrangements. </w:t>
      </w:r>
      <w:r>
        <w:rPr>
          <w:rFonts w:ascii="Dotum" w:hAnsi="Dotum"/>
        </w:rPr>
        <w:t>S</w:t>
      </w:r>
      <w:r>
        <w:t>taff liaise with primary schools and</w:t>
      </w:r>
      <w:r>
        <w:rPr>
          <w:spacing w:val="-6"/>
        </w:rPr>
        <w:t xml:space="preserve"> </w:t>
      </w:r>
      <w:r>
        <w:t>relevant partner agencies to ensure that P7 candidates who require additional support or AA are identified</w:t>
      </w:r>
      <w:r>
        <w:rPr>
          <w:spacing w:val="-6"/>
        </w:rPr>
        <w:t xml:space="preserve"> </w:t>
      </w:r>
      <w:r>
        <w:t>and</w:t>
      </w:r>
      <w:r>
        <w:rPr>
          <w:spacing w:val="-9"/>
        </w:rPr>
        <w:t xml:space="preserve"> </w:t>
      </w:r>
      <w:r>
        <w:t>effective</w:t>
      </w:r>
      <w:r>
        <w:rPr>
          <w:spacing w:val="-9"/>
        </w:rPr>
        <w:t xml:space="preserve"> </w:t>
      </w:r>
      <w:r>
        <w:t>arrangements</w:t>
      </w:r>
      <w:r>
        <w:rPr>
          <w:spacing w:val="-8"/>
        </w:rPr>
        <w:t xml:space="preserve"> </w:t>
      </w:r>
      <w:proofErr w:type="gramStart"/>
      <w:r>
        <w:t>put</w:t>
      </w:r>
      <w:proofErr w:type="gramEnd"/>
      <w:r>
        <w:rPr>
          <w:spacing w:val="-7"/>
        </w:rPr>
        <w:t xml:space="preserve"> </w:t>
      </w:r>
      <w:r>
        <w:t>in</w:t>
      </w:r>
      <w:r>
        <w:rPr>
          <w:spacing w:val="-6"/>
        </w:rPr>
        <w:t xml:space="preserve"> </w:t>
      </w:r>
      <w:r>
        <w:t>place</w:t>
      </w:r>
      <w:r>
        <w:rPr>
          <w:spacing w:val="-9"/>
        </w:rPr>
        <w:t xml:space="preserve"> </w:t>
      </w:r>
      <w:r>
        <w:t>to</w:t>
      </w:r>
      <w:r>
        <w:rPr>
          <w:spacing w:val="-6"/>
        </w:rPr>
        <w:t xml:space="preserve"> </w:t>
      </w:r>
      <w:r>
        <w:t>support</w:t>
      </w:r>
      <w:r>
        <w:rPr>
          <w:spacing w:val="-7"/>
        </w:rPr>
        <w:t xml:space="preserve"> </w:t>
      </w:r>
      <w:r>
        <w:t>their</w:t>
      </w:r>
      <w:r>
        <w:rPr>
          <w:spacing w:val="-10"/>
        </w:rPr>
        <w:t xml:space="preserve"> </w:t>
      </w:r>
      <w:r>
        <w:t>transition</w:t>
      </w:r>
      <w:r>
        <w:rPr>
          <w:spacing w:val="-12"/>
        </w:rPr>
        <w:t xml:space="preserve"> </w:t>
      </w:r>
      <w:r>
        <w:t>to</w:t>
      </w:r>
      <w:r>
        <w:rPr>
          <w:spacing w:val="-6"/>
        </w:rPr>
        <w:t xml:space="preserve"> </w:t>
      </w:r>
      <w:r>
        <w:t>S1.</w:t>
      </w:r>
      <w:r>
        <w:rPr>
          <w:spacing w:val="40"/>
        </w:rPr>
        <w:t xml:space="preserve"> </w:t>
      </w:r>
      <w:r>
        <w:t>The</w:t>
      </w:r>
      <w:r>
        <w:rPr>
          <w:spacing w:val="-6"/>
        </w:rPr>
        <w:t xml:space="preserve"> </w:t>
      </w:r>
      <w:r>
        <w:t xml:space="preserve">school will also liaise with </w:t>
      </w:r>
      <w:proofErr w:type="gramStart"/>
      <w:r>
        <w:t>college</w:t>
      </w:r>
      <w:proofErr w:type="gramEnd"/>
      <w:r>
        <w:t xml:space="preserve"> and university to share information on a candidate’s ASN/AA to ensure that appropriate support is in place at their post-school destination.</w:t>
      </w:r>
    </w:p>
    <w:p w14:paraId="2C929756" w14:textId="77777777" w:rsidR="00301019" w:rsidRDefault="00301019">
      <w:pPr>
        <w:spacing w:line="249" w:lineRule="auto"/>
        <w:jc w:val="both"/>
        <w:sectPr w:rsidR="00301019">
          <w:pgSz w:w="11920" w:h="16850"/>
          <w:pgMar w:top="1380" w:right="1160" w:bottom="280" w:left="440" w:header="720" w:footer="720" w:gutter="0"/>
          <w:cols w:space="720"/>
        </w:sectPr>
      </w:pPr>
    </w:p>
    <w:p w14:paraId="0EC49084" w14:textId="77777777" w:rsidR="00301019" w:rsidRDefault="00B73A02">
      <w:pPr>
        <w:pStyle w:val="Heading1"/>
        <w:numPr>
          <w:ilvl w:val="0"/>
          <w:numId w:val="13"/>
        </w:numPr>
        <w:tabs>
          <w:tab w:val="left" w:pos="1720"/>
        </w:tabs>
        <w:spacing w:before="67"/>
        <w:jc w:val="left"/>
        <w:rPr>
          <w:b w:val="0"/>
        </w:rPr>
      </w:pPr>
      <w:r>
        <w:lastRenderedPageBreak/>
        <w:t>Delivering</w:t>
      </w:r>
      <w:r>
        <w:rPr>
          <w:spacing w:val="-15"/>
        </w:rPr>
        <w:t xml:space="preserve"> </w:t>
      </w:r>
      <w:r>
        <w:rPr>
          <w:spacing w:val="-5"/>
        </w:rPr>
        <w:t>AA</w:t>
      </w:r>
    </w:p>
    <w:p w14:paraId="25E8DC5D" w14:textId="77777777" w:rsidR="00301019" w:rsidRDefault="00301019">
      <w:pPr>
        <w:pStyle w:val="BodyText"/>
        <w:spacing w:before="109"/>
        <w:rPr>
          <w:b/>
        </w:rPr>
      </w:pPr>
    </w:p>
    <w:p w14:paraId="715AAF67" w14:textId="46B774E7" w:rsidR="00301019" w:rsidRDefault="00B73A02">
      <w:pPr>
        <w:pStyle w:val="BodyText"/>
        <w:tabs>
          <w:tab w:val="left" w:pos="1684"/>
          <w:tab w:val="left" w:pos="3021"/>
          <w:tab w:val="left" w:pos="4480"/>
          <w:tab w:val="left" w:pos="5008"/>
          <w:tab w:val="left" w:pos="5866"/>
          <w:tab w:val="left" w:pos="6394"/>
          <w:tab w:val="left" w:pos="7596"/>
          <w:tab w:val="left" w:pos="8222"/>
          <w:tab w:val="left" w:pos="8751"/>
        </w:tabs>
        <w:spacing w:line="384" w:lineRule="auto"/>
        <w:ind w:left="1000" w:right="448"/>
      </w:pPr>
      <w:r>
        <w:rPr>
          <w:spacing w:val="-2"/>
        </w:rPr>
        <w:t>After</w:t>
      </w:r>
      <w:r w:rsidR="11051954">
        <w:rPr>
          <w:spacing w:val="-2"/>
        </w:rPr>
        <w:t xml:space="preserve"> </w:t>
      </w:r>
      <w:r>
        <w:rPr>
          <w:spacing w:val="-2"/>
        </w:rPr>
        <w:t>appropriate</w:t>
      </w:r>
      <w:r w:rsidR="377B83F3">
        <w:rPr>
          <w:spacing w:val="-2"/>
        </w:rPr>
        <w:t xml:space="preserve"> </w:t>
      </w:r>
      <w:r>
        <w:rPr>
          <w:spacing w:val="-2"/>
        </w:rPr>
        <w:t>consultation,</w:t>
      </w:r>
      <w:r w:rsidR="2CD04FA1">
        <w:rPr>
          <w:spacing w:val="-2"/>
        </w:rPr>
        <w:t xml:space="preserve"> </w:t>
      </w:r>
      <w:r>
        <w:rPr>
          <w:spacing w:val="-4"/>
        </w:rPr>
        <w:t>the</w:t>
      </w:r>
      <w:r w:rsidR="14329460">
        <w:rPr>
          <w:spacing w:val="-4"/>
        </w:rPr>
        <w:t xml:space="preserve"> </w:t>
      </w:r>
      <w:r>
        <w:rPr>
          <w:spacing w:val="-2"/>
        </w:rPr>
        <w:t>school</w:t>
      </w:r>
      <w:r>
        <w:tab/>
      </w:r>
      <w:r w:rsidR="7F9C824A">
        <w:rPr>
          <w:spacing w:val="-4"/>
        </w:rPr>
        <w:t xml:space="preserve"> </w:t>
      </w:r>
      <w:r>
        <w:rPr>
          <w:spacing w:val="-4"/>
        </w:rPr>
        <w:t>will</w:t>
      </w:r>
      <w:r w:rsidR="375A1628">
        <w:rPr>
          <w:spacing w:val="-4"/>
        </w:rPr>
        <w:t xml:space="preserve"> </w:t>
      </w:r>
      <w:r>
        <w:rPr>
          <w:spacing w:val="-2"/>
        </w:rPr>
        <w:t>determine</w:t>
      </w:r>
      <w:r w:rsidR="3D9FA721">
        <w:rPr>
          <w:spacing w:val="-2"/>
        </w:rPr>
        <w:t xml:space="preserve"> </w:t>
      </w:r>
      <w:r>
        <w:rPr>
          <w:spacing w:val="-4"/>
        </w:rPr>
        <w:t>how</w:t>
      </w:r>
      <w:r w:rsidR="4470435F">
        <w:rPr>
          <w:spacing w:val="-4"/>
        </w:rPr>
        <w:t xml:space="preserve"> </w:t>
      </w:r>
      <w:r>
        <w:rPr>
          <w:spacing w:val="-4"/>
        </w:rPr>
        <w:t>the</w:t>
      </w:r>
      <w:r w:rsidR="14CAC315">
        <w:rPr>
          <w:spacing w:val="-4"/>
        </w:rPr>
        <w:t xml:space="preserve"> </w:t>
      </w:r>
      <w:r>
        <w:rPr>
          <w:spacing w:val="-2"/>
        </w:rPr>
        <w:t xml:space="preserve">candidate's </w:t>
      </w:r>
      <w:r>
        <w:t>ASN will be</w:t>
      </w:r>
      <w:r w:rsidR="2285A1D2">
        <w:t xml:space="preserve"> </w:t>
      </w:r>
      <w:r w:rsidR="19D8AE3D">
        <w:t>supported,</w:t>
      </w:r>
      <w:r>
        <w:t xml:space="preserve"> and which AA are appropriate across the curriculum.</w:t>
      </w:r>
    </w:p>
    <w:p w14:paraId="3F07F788" w14:textId="77777777" w:rsidR="00301019" w:rsidRDefault="00B73A02">
      <w:pPr>
        <w:pStyle w:val="BodyText"/>
        <w:spacing w:line="245" w:lineRule="exact"/>
        <w:ind w:left="1000"/>
      </w:pPr>
      <w:r>
        <w:t>AA</w:t>
      </w:r>
      <w:r>
        <w:rPr>
          <w:spacing w:val="-3"/>
        </w:rPr>
        <w:t xml:space="preserve"> </w:t>
      </w:r>
      <w:r>
        <w:t>may</w:t>
      </w:r>
      <w:r>
        <w:rPr>
          <w:spacing w:val="-4"/>
        </w:rPr>
        <w:t xml:space="preserve"> </w:t>
      </w:r>
      <w:r>
        <w:rPr>
          <w:spacing w:val="-2"/>
        </w:rPr>
        <w:t>include:</w:t>
      </w:r>
    </w:p>
    <w:p w14:paraId="2FAFF2A6" w14:textId="77777777" w:rsidR="00301019" w:rsidRDefault="00301019">
      <w:pPr>
        <w:pStyle w:val="BodyText"/>
        <w:spacing w:before="158"/>
      </w:pPr>
    </w:p>
    <w:p w14:paraId="0BFCA6C5" w14:textId="77777777" w:rsidR="00301019" w:rsidRDefault="00B73A02">
      <w:pPr>
        <w:pStyle w:val="ListParagraph"/>
        <w:numPr>
          <w:ilvl w:val="1"/>
          <w:numId w:val="13"/>
        </w:numPr>
        <w:tabs>
          <w:tab w:val="left" w:pos="1360"/>
        </w:tabs>
        <w:spacing w:before="0"/>
        <w:rPr>
          <w:rFonts w:ascii="Symbol" w:hAnsi="Symbol"/>
          <w:position w:val="1"/>
        </w:rPr>
      </w:pPr>
      <w:r>
        <w:rPr>
          <w:spacing w:val="-2"/>
        </w:rPr>
        <w:t>adapted</w:t>
      </w:r>
      <w:r>
        <w:rPr>
          <w:spacing w:val="-3"/>
        </w:rPr>
        <w:t xml:space="preserve"> </w:t>
      </w:r>
      <w:r>
        <w:rPr>
          <w:spacing w:val="-2"/>
        </w:rPr>
        <w:t>assessment</w:t>
      </w:r>
      <w:r>
        <w:rPr>
          <w:spacing w:val="4"/>
        </w:rPr>
        <w:t xml:space="preserve"> </w:t>
      </w:r>
      <w:r>
        <w:rPr>
          <w:spacing w:val="-2"/>
        </w:rPr>
        <w:t>papers</w:t>
      </w:r>
    </w:p>
    <w:p w14:paraId="76968C95" w14:textId="77777777" w:rsidR="00301019" w:rsidRDefault="00B73A02">
      <w:pPr>
        <w:pStyle w:val="ListParagraph"/>
        <w:numPr>
          <w:ilvl w:val="1"/>
          <w:numId w:val="13"/>
        </w:numPr>
        <w:tabs>
          <w:tab w:val="left" w:pos="1360"/>
        </w:tabs>
        <w:rPr>
          <w:rFonts w:ascii="Symbol" w:hAnsi="Symbol"/>
          <w:position w:val="1"/>
        </w:rPr>
      </w:pPr>
      <w:r>
        <w:t>digital</w:t>
      </w:r>
      <w:r>
        <w:rPr>
          <w:spacing w:val="-15"/>
        </w:rPr>
        <w:t xml:space="preserve"> </w:t>
      </w:r>
      <w:r>
        <w:t>question</w:t>
      </w:r>
      <w:r>
        <w:rPr>
          <w:spacing w:val="-14"/>
        </w:rPr>
        <w:t xml:space="preserve"> </w:t>
      </w:r>
      <w:r>
        <w:rPr>
          <w:spacing w:val="-2"/>
        </w:rPr>
        <w:t>papers</w:t>
      </w:r>
    </w:p>
    <w:p w14:paraId="089C391A" w14:textId="77777777" w:rsidR="00301019" w:rsidRDefault="00B73A02">
      <w:pPr>
        <w:pStyle w:val="ListParagraph"/>
        <w:numPr>
          <w:ilvl w:val="1"/>
          <w:numId w:val="13"/>
        </w:numPr>
        <w:tabs>
          <w:tab w:val="left" w:pos="1360"/>
        </w:tabs>
        <w:spacing w:before="29"/>
        <w:rPr>
          <w:rFonts w:ascii="Symbol" w:hAnsi="Symbol"/>
          <w:position w:val="1"/>
        </w:rPr>
      </w:pPr>
      <w:r>
        <w:t>ICT</w:t>
      </w:r>
      <w:r>
        <w:rPr>
          <w:spacing w:val="-12"/>
        </w:rPr>
        <w:t xml:space="preserve"> </w:t>
      </w:r>
      <w:r>
        <w:t>using</w:t>
      </w:r>
      <w:r>
        <w:rPr>
          <w:spacing w:val="-10"/>
        </w:rPr>
        <w:t xml:space="preserve"> </w:t>
      </w:r>
      <w:r>
        <w:t>appropriate</w:t>
      </w:r>
      <w:r>
        <w:rPr>
          <w:spacing w:val="-13"/>
        </w:rPr>
        <w:t xml:space="preserve"> </w:t>
      </w:r>
      <w:r>
        <w:t>software</w:t>
      </w:r>
      <w:r>
        <w:rPr>
          <w:spacing w:val="-11"/>
        </w:rPr>
        <w:t xml:space="preserve"> </w:t>
      </w:r>
      <w:r>
        <w:t>(with/without</w:t>
      </w:r>
      <w:r>
        <w:rPr>
          <w:spacing w:val="-9"/>
        </w:rPr>
        <w:t xml:space="preserve"> </w:t>
      </w:r>
      <w:r>
        <w:rPr>
          <w:spacing w:val="-2"/>
        </w:rPr>
        <w:t>spellchecker)</w:t>
      </w:r>
    </w:p>
    <w:p w14:paraId="6C474F6B" w14:textId="77777777" w:rsidR="00301019" w:rsidRDefault="00B73A02">
      <w:pPr>
        <w:pStyle w:val="ListParagraph"/>
        <w:numPr>
          <w:ilvl w:val="1"/>
          <w:numId w:val="13"/>
        </w:numPr>
        <w:tabs>
          <w:tab w:val="left" w:pos="1360"/>
        </w:tabs>
        <w:spacing w:before="28"/>
        <w:rPr>
          <w:rFonts w:ascii="Symbol" w:hAnsi="Symbol"/>
          <w:position w:val="1"/>
        </w:rPr>
      </w:pPr>
      <w:r>
        <w:t>bilingual</w:t>
      </w:r>
      <w:r>
        <w:rPr>
          <w:spacing w:val="-11"/>
        </w:rPr>
        <w:t xml:space="preserve"> </w:t>
      </w:r>
      <w:r>
        <w:t>dictionary</w:t>
      </w:r>
      <w:r>
        <w:rPr>
          <w:spacing w:val="-8"/>
        </w:rPr>
        <w:t xml:space="preserve"> </w:t>
      </w:r>
      <w:r>
        <w:t>or</w:t>
      </w:r>
      <w:r>
        <w:rPr>
          <w:spacing w:val="-8"/>
        </w:rPr>
        <w:t xml:space="preserve"> </w:t>
      </w:r>
      <w:r>
        <w:t>translator</w:t>
      </w:r>
      <w:r>
        <w:rPr>
          <w:spacing w:val="-8"/>
        </w:rPr>
        <w:t xml:space="preserve"> </w:t>
      </w:r>
      <w:r>
        <w:t>app</w:t>
      </w:r>
      <w:r>
        <w:rPr>
          <w:spacing w:val="-9"/>
        </w:rPr>
        <w:t xml:space="preserve"> </w:t>
      </w:r>
      <w:r>
        <w:t>on</w:t>
      </w:r>
      <w:r>
        <w:rPr>
          <w:spacing w:val="-9"/>
        </w:rPr>
        <w:t xml:space="preserve"> </w:t>
      </w:r>
      <w:r>
        <w:t>school</w:t>
      </w:r>
      <w:r>
        <w:rPr>
          <w:spacing w:val="-10"/>
        </w:rPr>
        <w:t xml:space="preserve"> </w:t>
      </w:r>
      <w:r>
        <w:rPr>
          <w:spacing w:val="-4"/>
        </w:rPr>
        <w:t>iPad</w:t>
      </w:r>
    </w:p>
    <w:p w14:paraId="06BEA5D3" w14:textId="77777777" w:rsidR="00301019" w:rsidRDefault="00B73A02">
      <w:pPr>
        <w:pStyle w:val="ListParagraph"/>
        <w:numPr>
          <w:ilvl w:val="1"/>
          <w:numId w:val="13"/>
        </w:numPr>
        <w:tabs>
          <w:tab w:val="left" w:pos="1360"/>
        </w:tabs>
        <w:rPr>
          <w:rFonts w:ascii="Symbol" w:hAnsi="Symbol"/>
          <w:position w:val="1"/>
        </w:rPr>
      </w:pPr>
      <w:r>
        <w:t>additional</w:t>
      </w:r>
      <w:r>
        <w:rPr>
          <w:spacing w:val="-9"/>
        </w:rPr>
        <w:t xml:space="preserve"> </w:t>
      </w:r>
      <w:r>
        <w:t>use</w:t>
      </w:r>
      <w:r>
        <w:rPr>
          <w:spacing w:val="-9"/>
        </w:rPr>
        <w:t xml:space="preserve"> </w:t>
      </w:r>
      <w:r>
        <w:t>of</w:t>
      </w:r>
      <w:r>
        <w:rPr>
          <w:spacing w:val="-5"/>
        </w:rPr>
        <w:t xml:space="preserve"> </w:t>
      </w:r>
      <w:r>
        <w:rPr>
          <w:spacing w:val="-2"/>
        </w:rPr>
        <w:t>calculator</w:t>
      </w:r>
    </w:p>
    <w:p w14:paraId="5AEC3D22" w14:textId="77777777" w:rsidR="00301019" w:rsidRDefault="00B73A02">
      <w:pPr>
        <w:pStyle w:val="ListParagraph"/>
        <w:numPr>
          <w:ilvl w:val="1"/>
          <w:numId w:val="13"/>
        </w:numPr>
        <w:tabs>
          <w:tab w:val="left" w:pos="1360"/>
        </w:tabs>
        <w:spacing w:before="29"/>
        <w:rPr>
          <w:rFonts w:ascii="Symbol" w:hAnsi="Symbol"/>
          <w:position w:val="1"/>
        </w:rPr>
      </w:pPr>
      <w:r>
        <w:t>extra</w:t>
      </w:r>
      <w:r>
        <w:rPr>
          <w:spacing w:val="-13"/>
        </w:rPr>
        <w:t xml:space="preserve"> </w:t>
      </w:r>
      <w:r>
        <w:t>time/rest</w:t>
      </w:r>
      <w:r>
        <w:rPr>
          <w:spacing w:val="-5"/>
        </w:rPr>
        <w:t xml:space="preserve"> </w:t>
      </w:r>
      <w:r>
        <w:rPr>
          <w:spacing w:val="-2"/>
        </w:rPr>
        <w:t>breaks</w:t>
      </w:r>
    </w:p>
    <w:p w14:paraId="33F22502" w14:textId="77777777" w:rsidR="00301019" w:rsidRDefault="00B73A02">
      <w:pPr>
        <w:pStyle w:val="ListParagraph"/>
        <w:numPr>
          <w:ilvl w:val="1"/>
          <w:numId w:val="13"/>
        </w:numPr>
        <w:tabs>
          <w:tab w:val="left" w:pos="1360"/>
        </w:tabs>
        <w:rPr>
          <w:rFonts w:ascii="Symbol" w:hAnsi="Symbol"/>
          <w:position w:val="1"/>
        </w:rPr>
      </w:pPr>
      <w:r>
        <w:t>separate</w:t>
      </w:r>
      <w:r>
        <w:rPr>
          <w:spacing w:val="-12"/>
        </w:rPr>
        <w:t xml:space="preserve"> </w:t>
      </w:r>
      <w:r>
        <w:rPr>
          <w:spacing w:val="-2"/>
        </w:rPr>
        <w:t>accommodation</w:t>
      </w:r>
    </w:p>
    <w:p w14:paraId="6B828787" w14:textId="77777777" w:rsidR="00301019" w:rsidRDefault="00B73A02">
      <w:pPr>
        <w:pStyle w:val="ListParagraph"/>
        <w:numPr>
          <w:ilvl w:val="1"/>
          <w:numId w:val="13"/>
        </w:numPr>
        <w:tabs>
          <w:tab w:val="left" w:pos="1360"/>
        </w:tabs>
        <w:spacing w:before="30"/>
        <w:rPr>
          <w:rFonts w:ascii="Symbol" w:hAnsi="Symbol"/>
          <w:position w:val="1"/>
        </w:rPr>
      </w:pPr>
      <w:r>
        <w:t>prompt</w:t>
      </w:r>
      <w:r>
        <w:rPr>
          <w:spacing w:val="-7"/>
        </w:rPr>
        <w:t xml:space="preserve"> </w:t>
      </w:r>
      <w:r>
        <w:t>to</w:t>
      </w:r>
      <w:r>
        <w:rPr>
          <w:spacing w:val="-7"/>
        </w:rPr>
        <w:t xml:space="preserve"> </w:t>
      </w:r>
      <w:r>
        <w:t>keep</w:t>
      </w:r>
      <w:r>
        <w:rPr>
          <w:spacing w:val="-6"/>
        </w:rPr>
        <w:t xml:space="preserve"> </w:t>
      </w:r>
      <w:r>
        <w:t>candidates</w:t>
      </w:r>
      <w:r>
        <w:rPr>
          <w:spacing w:val="-5"/>
        </w:rPr>
        <w:t xml:space="preserve"> </w:t>
      </w:r>
      <w:r>
        <w:t>on</w:t>
      </w:r>
      <w:r>
        <w:rPr>
          <w:spacing w:val="-3"/>
        </w:rPr>
        <w:t xml:space="preserve"> </w:t>
      </w:r>
      <w:r>
        <w:rPr>
          <w:spacing w:val="-4"/>
        </w:rPr>
        <w:t>task</w:t>
      </w:r>
    </w:p>
    <w:p w14:paraId="09964307" w14:textId="77777777" w:rsidR="00301019" w:rsidRDefault="00B73A02">
      <w:pPr>
        <w:pStyle w:val="ListParagraph"/>
        <w:numPr>
          <w:ilvl w:val="1"/>
          <w:numId w:val="13"/>
        </w:numPr>
        <w:tabs>
          <w:tab w:val="left" w:pos="1360"/>
        </w:tabs>
        <w:rPr>
          <w:rFonts w:ascii="Symbol" w:hAnsi="Symbol"/>
          <w:position w:val="1"/>
        </w:rPr>
      </w:pPr>
      <w:r>
        <w:rPr>
          <w:spacing w:val="-2"/>
        </w:rPr>
        <w:t>reader/e-reader/scribe</w:t>
      </w:r>
    </w:p>
    <w:p w14:paraId="6496161E" w14:textId="77777777" w:rsidR="00301019" w:rsidRDefault="00B73A02">
      <w:pPr>
        <w:pStyle w:val="ListParagraph"/>
        <w:numPr>
          <w:ilvl w:val="1"/>
          <w:numId w:val="13"/>
        </w:numPr>
        <w:tabs>
          <w:tab w:val="left" w:pos="1360"/>
        </w:tabs>
        <w:rPr>
          <w:rFonts w:ascii="Symbol" w:hAnsi="Symbol"/>
          <w:position w:val="1"/>
        </w:rPr>
      </w:pPr>
      <w:r>
        <w:t>transcription/transcription</w:t>
      </w:r>
      <w:r>
        <w:rPr>
          <w:spacing w:val="-13"/>
        </w:rPr>
        <w:t xml:space="preserve"> </w:t>
      </w:r>
      <w:r>
        <w:t>with</w:t>
      </w:r>
      <w:r>
        <w:rPr>
          <w:spacing w:val="-15"/>
        </w:rPr>
        <w:t xml:space="preserve"> </w:t>
      </w:r>
      <w:r>
        <w:rPr>
          <w:spacing w:val="-2"/>
        </w:rPr>
        <w:t>correction</w:t>
      </w:r>
    </w:p>
    <w:p w14:paraId="6CDB6E0A" w14:textId="77777777" w:rsidR="00301019" w:rsidRDefault="00B73A02">
      <w:pPr>
        <w:pStyle w:val="ListParagraph"/>
        <w:numPr>
          <w:ilvl w:val="1"/>
          <w:numId w:val="13"/>
        </w:numPr>
        <w:tabs>
          <w:tab w:val="left" w:pos="1360"/>
        </w:tabs>
        <w:spacing w:before="29"/>
        <w:rPr>
          <w:rFonts w:ascii="Symbol" w:hAnsi="Symbol"/>
          <w:position w:val="1"/>
        </w:rPr>
      </w:pPr>
      <w:r>
        <w:rPr>
          <w:spacing w:val="-2"/>
        </w:rPr>
        <w:t>communication</w:t>
      </w:r>
      <w:r>
        <w:rPr>
          <w:spacing w:val="9"/>
        </w:rPr>
        <w:t xml:space="preserve"> </w:t>
      </w:r>
      <w:r>
        <w:rPr>
          <w:spacing w:val="-2"/>
        </w:rPr>
        <w:t>devices</w:t>
      </w:r>
    </w:p>
    <w:p w14:paraId="39195A1D" w14:textId="77777777" w:rsidR="00301019" w:rsidRDefault="00301019">
      <w:pPr>
        <w:pStyle w:val="BodyText"/>
        <w:spacing w:before="27"/>
      </w:pPr>
    </w:p>
    <w:p w14:paraId="1CA2D458" w14:textId="15E6F4C7" w:rsidR="00301019" w:rsidRDefault="00B73A02">
      <w:pPr>
        <w:pStyle w:val="BodyText"/>
        <w:spacing w:line="254" w:lineRule="auto"/>
        <w:ind w:left="1000" w:right="272"/>
        <w:jc w:val="both"/>
      </w:pPr>
      <w:r>
        <w:t>Candidates who</w:t>
      </w:r>
      <w:r>
        <w:rPr>
          <w:spacing w:val="-2"/>
        </w:rPr>
        <w:t xml:space="preserve"> </w:t>
      </w:r>
      <w:r>
        <w:t>are</w:t>
      </w:r>
      <w:r>
        <w:rPr>
          <w:spacing w:val="-1"/>
        </w:rPr>
        <w:t xml:space="preserve"> </w:t>
      </w:r>
      <w:r>
        <w:t>eligible for</w:t>
      </w:r>
      <w:r>
        <w:rPr>
          <w:spacing w:val="-1"/>
        </w:rPr>
        <w:t xml:space="preserve"> </w:t>
      </w:r>
      <w:r>
        <w:t>AA should have</w:t>
      </w:r>
      <w:r>
        <w:rPr>
          <w:spacing w:val="-4"/>
        </w:rPr>
        <w:t xml:space="preserve"> </w:t>
      </w:r>
      <w:r>
        <w:t>regular opportunities</w:t>
      </w:r>
      <w:r>
        <w:rPr>
          <w:spacing w:val="-4"/>
        </w:rPr>
        <w:t xml:space="preserve"> </w:t>
      </w:r>
      <w:r>
        <w:t>to</w:t>
      </w:r>
      <w:r>
        <w:rPr>
          <w:spacing w:val="-2"/>
        </w:rPr>
        <w:t xml:space="preserve"> </w:t>
      </w:r>
      <w:r>
        <w:t>access</w:t>
      </w:r>
      <w:r>
        <w:rPr>
          <w:spacing w:val="-2"/>
        </w:rPr>
        <w:t xml:space="preserve"> </w:t>
      </w:r>
      <w:r>
        <w:t>AA as part of their</w:t>
      </w:r>
      <w:r w:rsidR="085342A7">
        <w:t xml:space="preserve"> </w:t>
      </w:r>
      <w:r>
        <w:t>everyday</w:t>
      </w:r>
      <w:r>
        <w:rPr>
          <w:spacing w:val="-16"/>
        </w:rPr>
        <w:t xml:space="preserve"> </w:t>
      </w:r>
      <w:r>
        <w:t>learning.</w:t>
      </w:r>
      <w:r>
        <w:rPr>
          <w:spacing w:val="-15"/>
        </w:rPr>
        <w:t xml:space="preserve"> </w:t>
      </w:r>
      <w:r>
        <w:t>Candidates</w:t>
      </w:r>
      <w:r>
        <w:rPr>
          <w:spacing w:val="-15"/>
        </w:rPr>
        <w:t xml:space="preserve"> </w:t>
      </w:r>
      <w:r>
        <w:t>will</w:t>
      </w:r>
      <w:r>
        <w:rPr>
          <w:spacing w:val="-16"/>
        </w:rPr>
        <w:t xml:space="preserve"> </w:t>
      </w:r>
      <w:r>
        <w:t>require</w:t>
      </w:r>
      <w:r>
        <w:rPr>
          <w:spacing w:val="-15"/>
        </w:rPr>
        <w:t xml:space="preserve"> </w:t>
      </w:r>
      <w:r>
        <w:t>training</w:t>
      </w:r>
      <w:r>
        <w:rPr>
          <w:spacing w:val="-15"/>
        </w:rPr>
        <w:t xml:space="preserve"> </w:t>
      </w:r>
      <w:r>
        <w:t>and</w:t>
      </w:r>
      <w:r>
        <w:rPr>
          <w:spacing w:val="-13"/>
        </w:rPr>
        <w:t xml:space="preserve"> </w:t>
      </w:r>
      <w:r>
        <w:t>practice</w:t>
      </w:r>
      <w:r>
        <w:rPr>
          <w:spacing w:val="-16"/>
        </w:rPr>
        <w:t xml:space="preserve"> </w:t>
      </w:r>
      <w:r>
        <w:t>to</w:t>
      </w:r>
      <w:r>
        <w:rPr>
          <w:spacing w:val="-15"/>
        </w:rPr>
        <w:t xml:space="preserve"> </w:t>
      </w:r>
      <w:r>
        <w:t>make</w:t>
      </w:r>
      <w:r>
        <w:rPr>
          <w:spacing w:val="-14"/>
        </w:rPr>
        <w:t xml:space="preserve"> </w:t>
      </w:r>
      <w:r>
        <w:t>the</w:t>
      </w:r>
      <w:r>
        <w:rPr>
          <w:spacing w:val="-16"/>
        </w:rPr>
        <w:t xml:space="preserve"> </w:t>
      </w:r>
      <w:r>
        <w:t>most</w:t>
      </w:r>
      <w:r>
        <w:rPr>
          <w:spacing w:val="-11"/>
        </w:rPr>
        <w:t xml:space="preserve"> </w:t>
      </w:r>
      <w:r>
        <w:t>effective use of their AA. Decisions on the use of AA should be taken in partnership with candidates, parents/ carers and relevant school staff.</w:t>
      </w:r>
    </w:p>
    <w:p w14:paraId="2DB8E439" w14:textId="77777777" w:rsidR="00301019" w:rsidRDefault="00301019">
      <w:pPr>
        <w:pStyle w:val="BodyText"/>
        <w:spacing w:before="138"/>
      </w:pPr>
    </w:p>
    <w:p w14:paraId="291837A6" w14:textId="77777777" w:rsidR="00301019" w:rsidRDefault="00B73A02">
      <w:pPr>
        <w:pStyle w:val="BodyText"/>
        <w:spacing w:before="1" w:line="254" w:lineRule="auto"/>
        <w:ind w:left="1000" w:right="272"/>
        <w:jc w:val="both"/>
      </w:pPr>
      <w:r>
        <w:t xml:space="preserve">AA should reflect the methods most suited to an individual candidate's learning style. In assessments, the candidate should have access to the support they normally receive in the classroom. It is </w:t>
      </w:r>
      <w:proofErr w:type="spellStart"/>
      <w:r>
        <w:t>recognised</w:t>
      </w:r>
      <w:proofErr w:type="spellEnd"/>
      <w:r>
        <w:t xml:space="preserve"> that, by their nature, some </w:t>
      </w:r>
      <w:proofErr w:type="spellStart"/>
      <w:r>
        <w:t>standardised</w:t>
      </w:r>
      <w:proofErr w:type="spellEnd"/>
      <w:r>
        <w:t xml:space="preserve"> assessments preclude such flexibility.</w:t>
      </w:r>
    </w:p>
    <w:p w14:paraId="211BA616" w14:textId="77777777" w:rsidR="00301019" w:rsidRDefault="00301019">
      <w:pPr>
        <w:pStyle w:val="BodyText"/>
        <w:spacing w:before="138"/>
      </w:pPr>
    </w:p>
    <w:p w14:paraId="3CBF581C" w14:textId="77777777" w:rsidR="00301019" w:rsidRDefault="00B73A02">
      <w:pPr>
        <w:pStyle w:val="BodyText"/>
        <w:spacing w:line="254" w:lineRule="auto"/>
        <w:ind w:left="1000" w:right="272"/>
        <w:jc w:val="both"/>
      </w:pPr>
      <w:r>
        <w:t>It is the responsibility of the school to provide the appropriate training and advice for staff</w:t>
      </w:r>
      <w:r>
        <w:rPr>
          <w:spacing w:val="40"/>
        </w:rPr>
        <w:t xml:space="preserve"> </w:t>
      </w:r>
      <w:r>
        <w:t>who are involved in supporting candidates in assessments. Support and advice may also be sought from:</w:t>
      </w:r>
    </w:p>
    <w:p w14:paraId="13A3F3E8" w14:textId="77777777" w:rsidR="00301019" w:rsidRDefault="00301019">
      <w:pPr>
        <w:pStyle w:val="BodyText"/>
        <w:spacing w:before="99"/>
      </w:pPr>
    </w:p>
    <w:p w14:paraId="13D0B492" w14:textId="77777777" w:rsidR="00301019" w:rsidRDefault="00B73A02">
      <w:pPr>
        <w:pStyle w:val="ListParagraph"/>
        <w:numPr>
          <w:ilvl w:val="1"/>
          <w:numId w:val="13"/>
        </w:numPr>
        <w:tabs>
          <w:tab w:val="left" w:pos="1360"/>
        </w:tabs>
        <w:spacing w:before="0"/>
        <w:rPr>
          <w:rFonts w:ascii="Symbol" w:hAnsi="Symbol"/>
          <w:position w:val="1"/>
        </w:rPr>
      </w:pPr>
      <w:r>
        <w:t>Educational</w:t>
      </w:r>
      <w:r>
        <w:rPr>
          <w:spacing w:val="-13"/>
        </w:rPr>
        <w:t xml:space="preserve"> </w:t>
      </w:r>
      <w:r>
        <w:t>Psychology</w:t>
      </w:r>
      <w:r>
        <w:rPr>
          <w:spacing w:val="-12"/>
        </w:rPr>
        <w:t xml:space="preserve"> </w:t>
      </w:r>
      <w:r>
        <w:rPr>
          <w:spacing w:val="-2"/>
        </w:rPr>
        <w:t>service</w:t>
      </w:r>
    </w:p>
    <w:p w14:paraId="48ABFBBD" w14:textId="77777777" w:rsidR="00301019" w:rsidRDefault="00B73A02">
      <w:pPr>
        <w:pStyle w:val="ListParagraph"/>
        <w:numPr>
          <w:ilvl w:val="1"/>
          <w:numId w:val="13"/>
        </w:numPr>
        <w:tabs>
          <w:tab w:val="left" w:pos="1360"/>
        </w:tabs>
        <w:rPr>
          <w:rFonts w:ascii="Symbol" w:hAnsi="Symbol"/>
          <w:position w:val="1"/>
        </w:rPr>
      </w:pPr>
      <w:r>
        <w:t>Additional</w:t>
      </w:r>
      <w:r>
        <w:rPr>
          <w:spacing w:val="-10"/>
        </w:rPr>
        <w:t xml:space="preserve"> </w:t>
      </w:r>
      <w:r>
        <w:t>Support</w:t>
      </w:r>
      <w:r>
        <w:rPr>
          <w:spacing w:val="-7"/>
        </w:rPr>
        <w:t xml:space="preserve"> </w:t>
      </w:r>
      <w:r>
        <w:t>for</w:t>
      </w:r>
      <w:r>
        <w:rPr>
          <w:spacing w:val="-8"/>
        </w:rPr>
        <w:t xml:space="preserve"> </w:t>
      </w:r>
      <w:r>
        <w:t>Learning</w:t>
      </w:r>
      <w:r>
        <w:rPr>
          <w:spacing w:val="-8"/>
        </w:rPr>
        <w:t xml:space="preserve"> </w:t>
      </w:r>
      <w:r>
        <w:rPr>
          <w:spacing w:val="-2"/>
        </w:rPr>
        <w:t>Service</w:t>
      </w:r>
    </w:p>
    <w:p w14:paraId="08E54C11" w14:textId="77777777" w:rsidR="00301019" w:rsidRDefault="00B73A02">
      <w:pPr>
        <w:pStyle w:val="ListParagraph"/>
        <w:numPr>
          <w:ilvl w:val="1"/>
          <w:numId w:val="13"/>
        </w:numPr>
        <w:tabs>
          <w:tab w:val="left" w:pos="1360"/>
        </w:tabs>
        <w:spacing w:before="39"/>
        <w:rPr>
          <w:rFonts w:ascii="Symbol" w:hAnsi="Symbol"/>
          <w:position w:val="1"/>
        </w:rPr>
      </w:pPr>
      <w:r>
        <w:rPr>
          <w:spacing w:val="-5"/>
        </w:rPr>
        <w:t>SQA</w:t>
      </w:r>
    </w:p>
    <w:p w14:paraId="5FA3E9D0" w14:textId="77777777" w:rsidR="00301019" w:rsidRDefault="00301019">
      <w:pPr>
        <w:pStyle w:val="BodyText"/>
        <w:spacing w:before="183"/>
      </w:pPr>
    </w:p>
    <w:p w14:paraId="2E4DAEE6" w14:textId="77777777" w:rsidR="00301019" w:rsidRDefault="00B73A02">
      <w:pPr>
        <w:pStyle w:val="BodyText"/>
        <w:spacing w:line="254" w:lineRule="auto"/>
        <w:ind w:left="1000" w:right="271"/>
        <w:jc w:val="both"/>
      </w:pPr>
      <w:r>
        <w:t>For candidates entitled to AA, it is essential that there is an effective transfer of information as</w:t>
      </w:r>
      <w:r>
        <w:rPr>
          <w:spacing w:val="-16"/>
        </w:rPr>
        <w:t xml:space="preserve"> </w:t>
      </w:r>
      <w:r>
        <w:t>they prepare to leave school at the end of their school career. We have established procedures</w:t>
      </w:r>
      <w:r>
        <w:rPr>
          <w:spacing w:val="-6"/>
        </w:rPr>
        <w:t xml:space="preserve"> </w:t>
      </w:r>
      <w:r>
        <w:t>for</w:t>
      </w:r>
      <w:r>
        <w:rPr>
          <w:spacing w:val="-2"/>
        </w:rPr>
        <w:t xml:space="preserve"> </w:t>
      </w:r>
      <w:r>
        <w:t>transferring candidate</w:t>
      </w:r>
      <w:r>
        <w:rPr>
          <w:spacing w:val="-3"/>
        </w:rPr>
        <w:t xml:space="preserve"> </w:t>
      </w:r>
      <w:r>
        <w:t>information</w:t>
      </w:r>
      <w:r>
        <w:rPr>
          <w:spacing w:val="-3"/>
        </w:rPr>
        <w:t xml:space="preserve"> </w:t>
      </w:r>
      <w:r>
        <w:t>who</w:t>
      </w:r>
      <w:r>
        <w:rPr>
          <w:spacing w:val="-3"/>
        </w:rPr>
        <w:t xml:space="preserve"> </w:t>
      </w:r>
      <w:r>
        <w:t>are</w:t>
      </w:r>
      <w:r>
        <w:rPr>
          <w:spacing w:val="-5"/>
        </w:rPr>
        <w:t xml:space="preserve"> </w:t>
      </w:r>
      <w:r>
        <w:t>moving</w:t>
      </w:r>
      <w:r>
        <w:rPr>
          <w:spacing w:val="-4"/>
        </w:rPr>
        <w:t xml:space="preserve"> </w:t>
      </w:r>
      <w:r>
        <w:t>to</w:t>
      </w:r>
      <w:r>
        <w:rPr>
          <w:spacing w:val="-3"/>
        </w:rPr>
        <w:t xml:space="preserve"> </w:t>
      </w:r>
      <w:r>
        <w:t>post-school</w:t>
      </w:r>
      <w:r>
        <w:rPr>
          <w:spacing w:val="-1"/>
        </w:rPr>
        <w:t xml:space="preserve"> </w:t>
      </w:r>
      <w:r>
        <w:t>destinations</w:t>
      </w:r>
    </w:p>
    <w:p w14:paraId="753B7B54" w14:textId="77777777" w:rsidR="00301019" w:rsidRDefault="00301019">
      <w:pPr>
        <w:spacing w:line="254" w:lineRule="auto"/>
        <w:jc w:val="both"/>
        <w:sectPr w:rsidR="00301019">
          <w:pgSz w:w="11920" w:h="16850"/>
          <w:pgMar w:top="1660" w:right="1160" w:bottom="280" w:left="440" w:header="720" w:footer="720" w:gutter="0"/>
          <w:cols w:space="720"/>
        </w:sectPr>
      </w:pPr>
    </w:p>
    <w:p w14:paraId="05F73430" w14:textId="77777777" w:rsidR="00301019" w:rsidRDefault="00B73A02">
      <w:pPr>
        <w:pStyle w:val="Heading1"/>
        <w:spacing w:before="79"/>
      </w:pPr>
      <w:r>
        <w:rPr>
          <w:spacing w:val="-5"/>
          <w:u w:val="single"/>
        </w:rPr>
        <w:lastRenderedPageBreak/>
        <w:t>BGE</w:t>
      </w:r>
    </w:p>
    <w:p w14:paraId="7799D3DA" w14:textId="163C6ECD" w:rsidR="00301019" w:rsidRDefault="00B73A02">
      <w:pPr>
        <w:pStyle w:val="BodyText"/>
        <w:spacing w:before="225" w:line="273" w:lineRule="auto"/>
        <w:ind w:left="1000" w:right="268"/>
        <w:jc w:val="both"/>
      </w:pPr>
      <w:r>
        <w:t>To help ensure that all candidates have appropriate experiences and outcomes and achieve CfE benchmarks as expected,</w:t>
      </w:r>
      <w:r>
        <w:rPr>
          <w:spacing w:val="40"/>
        </w:rPr>
        <w:t xml:space="preserve"> </w:t>
      </w:r>
      <w:r>
        <w:t>candidate support staff (with young people and their parents/carers)</w:t>
      </w:r>
      <w:r>
        <w:rPr>
          <w:spacing w:val="-2"/>
        </w:rPr>
        <w:t xml:space="preserve"> </w:t>
      </w:r>
      <w:r>
        <w:t>will</w:t>
      </w:r>
      <w:r>
        <w:rPr>
          <w:spacing w:val="-5"/>
        </w:rPr>
        <w:t xml:space="preserve"> </w:t>
      </w:r>
      <w:r>
        <w:t>continue</w:t>
      </w:r>
      <w:r>
        <w:rPr>
          <w:spacing w:val="-4"/>
        </w:rPr>
        <w:t xml:space="preserve"> </w:t>
      </w:r>
      <w:r>
        <w:t>to</w:t>
      </w:r>
      <w:r>
        <w:rPr>
          <w:spacing w:val="-6"/>
        </w:rPr>
        <w:t xml:space="preserve"> </w:t>
      </w:r>
      <w:r>
        <w:t>review</w:t>
      </w:r>
      <w:r>
        <w:rPr>
          <w:spacing w:val="-5"/>
        </w:rPr>
        <w:t xml:space="preserve"> </w:t>
      </w:r>
      <w:r>
        <w:t>and</w:t>
      </w:r>
      <w:r>
        <w:rPr>
          <w:spacing w:val="-4"/>
        </w:rPr>
        <w:t xml:space="preserve"> </w:t>
      </w:r>
      <w:r>
        <w:t>evidence</w:t>
      </w:r>
      <w:r>
        <w:rPr>
          <w:spacing w:val="-4"/>
        </w:rPr>
        <w:t xml:space="preserve"> </w:t>
      </w:r>
      <w:r>
        <w:t>AA</w:t>
      </w:r>
      <w:r>
        <w:rPr>
          <w:spacing w:val="-4"/>
        </w:rPr>
        <w:t xml:space="preserve"> </w:t>
      </w:r>
      <w:r>
        <w:t>for</w:t>
      </w:r>
      <w:r>
        <w:rPr>
          <w:spacing w:val="-3"/>
        </w:rPr>
        <w:t xml:space="preserve"> </w:t>
      </w:r>
      <w:r>
        <w:t>our</w:t>
      </w:r>
      <w:r>
        <w:rPr>
          <w:spacing w:val="-5"/>
        </w:rPr>
        <w:t xml:space="preserve"> </w:t>
      </w:r>
      <w:r>
        <w:t>candidates</w:t>
      </w:r>
      <w:r>
        <w:rPr>
          <w:spacing w:val="-6"/>
        </w:rPr>
        <w:t xml:space="preserve"> </w:t>
      </w:r>
      <w:r>
        <w:t>to</w:t>
      </w:r>
      <w:r>
        <w:rPr>
          <w:spacing w:val="-4"/>
        </w:rPr>
        <w:t xml:space="preserve"> </w:t>
      </w:r>
      <w:r>
        <w:t>support</w:t>
      </w:r>
      <w:r>
        <w:rPr>
          <w:spacing w:val="-2"/>
        </w:rPr>
        <w:t xml:space="preserve"> </w:t>
      </w:r>
      <w:r>
        <w:t>them</w:t>
      </w:r>
      <w:r>
        <w:rPr>
          <w:spacing w:val="-5"/>
        </w:rPr>
        <w:t xml:space="preserve"> </w:t>
      </w:r>
      <w:r>
        <w:t>to achieve their personal best in learning. A reflective dialogue will take place, both formally (at points</w:t>
      </w:r>
      <w:r>
        <w:rPr>
          <w:spacing w:val="-13"/>
        </w:rPr>
        <w:t xml:space="preserve"> </w:t>
      </w:r>
      <w:r>
        <w:t>during</w:t>
      </w:r>
      <w:r w:rsidR="1860D3DF">
        <w:t xml:space="preserve"> </w:t>
      </w:r>
      <w:r>
        <w:t>the</w:t>
      </w:r>
      <w:r>
        <w:rPr>
          <w:spacing w:val="-14"/>
        </w:rPr>
        <w:t xml:space="preserve"> </w:t>
      </w:r>
      <w:r>
        <w:t>academic</w:t>
      </w:r>
      <w:r>
        <w:rPr>
          <w:spacing w:val="-13"/>
        </w:rPr>
        <w:t xml:space="preserve"> </w:t>
      </w:r>
      <w:r>
        <w:t>year,</w:t>
      </w:r>
      <w:r>
        <w:rPr>
          <w:spacing w:val="-12"/>
        </w:rPr>
        <w:t xml:space="preserve"> </w:t>
      </w:r>
      <w:r>
        <w:t>including</w:t>
      </w:r>
      <w:r>
        <w:rPr>
          <w:spacing w:val="-14"/>
        </w:rPr>
        <w:t xml:space="preserve"> </w:t>
      </w:r>
      <w:r>
        <w:t>at</w:t>
      </w:r>
      <w:r>
        <w:rPr>
          <w:spacing w:val="-15"/>
        </w:rPr>
        <w:t xml:space="preserve"> </w:t>
      </w:r>
      <w:r>
        <w:t>the</w:t>
      </w:r>
      <w:r>
        <w:rPr>
          <w:spacing w:val="-14"/>
        </w:rPr>
        <w:t xml:space="preserve"> </w:t>
      </w:r>
      <w:r>
        <w:t>start</w:t>
      </w:r>
      <w:r>
        <w:rPr>
          <w:spacing w:val="-12"/>
        </w:rPr>
        <w:t xml:space="preserve"> </w:t>
      </w:r>
      <w:r>
        <w:t>of</w:t>
      </w:r>
      <w:r>
        <w:rPr>
          <w:spacing w:val="-15"/>
        </w:rPr>
        <w:t xml:space="preserve"> </w:t>
      </w:r>
      <w:r>
        <w:t>the</w:t>
      </w:r>
      <w:r>
        <w:rPr>
          <w:spacing w:val="-14"/>
        </w:rPr>
        <w:t xml:space="preserve"> </w:t>
      </w:r>
      <w:r>
        <w:t>session</w:t>
      </w:r>
      <w:r>
        <w:rPr>
          <w:spacing w:val="-14"/>
        </w:rPr>
        <w:t xml:space="preserve"> </w:t>
      </w:r>
      <w:r>
        <w:t>in</w:t>
      </w:r>
      <w:r>
        <w:rPr>
          <w:spacing w:val="-14"/>
        </w:rPr>
        <w:t xml:space="preserve"> </w:t>
      </w:r>
      <w:r>
        <w:t>August/September)</w:t>
      </w:r>
      <w:r>
        <w:rPr>
          <w:spacing w:val="-15"/>
        </w:rPr>
        <w:t xml:space="preserve"> </w:t>
      </w:r>
      <w:r>
        <w:t>and informally</w:t>
      </w:r>
      <w:r>
        <w:rPr>
          <w:spacing w:val="-7"/>
        </w:rPr>
        <w:t xml:space="preserve"> </w:t>
      </w:r>
      <w:r>
        <w:t>(in-class</w:t>
      </w:r>
      <w:r>
        <w:rPr>
          <w:spacing w:val="-8"/>
        </w:rPr>
        <w:t xml:space="preserve"> </w:t>
      </w:r>
      <w:r>
        <w:t>contact</w:t>
      </w:r>
      <w:r>
        <w:rPr>
          <w:spacing w:val="-6"/>
        </w:rPr>
        <w:t xml:space="preserve"> </w:t>
      </w:r>
      <w:r>
        <w:t>and</w:t>
      </w:r>
      <w:r>
        <w:rPr>
          <w:spacing w:val="-10"/>
        </w:rPr>
        <w:t xml:space="preserve"> </w:t>
      </w:r>
      <w:r>
        <w:t>one</w:t>
      </w:r>
      <w:r w:rsidR="15D89B7C">
        <w:t>-</w:t>
      </w:r>
      <w:r>
        <w:t>to</w:t>
      </w:r>
      <w:r w:rsidR="60BEEAAA">
        <w:t>-</w:t>
      </w:r>
      <w:r>
        <w:t>one</w:t>
      </w:r>
      <w:r>
        <w:rPr>
          <w:spacing w:val="-10"/>
        </w:rPr>
        <w:t xml:space="preserve"> </w:t>
      </w:r>
      <w:r>
        <w:t>meetings</w:t>
      </w:r>
      <w:r>
        <w:rPr>
          <w:spacing w:val="-8"/>
        </w:rPr>
        <w:t xml:space="preserve"> </w:t>
      </w:r>
      <w:r>
        <w:t>throughout</w:t>
      </w:r>
      <w:r>
        <w:rPr>
          <w:spacing w:val="-9"/>
        </w:rPr>
        <w:t xml:space="preserve"> </w:t>
      </w:r>
      <w:r>
        <w:t>the</w:t>
      </w:r>
      <w:r>
        <w:rPr>
          <w:spacing w:val="-11"/>
        </w:rPr>
        <w:t xml:space="preserve"> </w:t>
      </w:r>
      <w:r>
        <w:t>year).</w:t>
      </w:r>
      <w:r>
        <w:rPr>
          <w:spacing w:val="-8"/>
        </w:rPr>
        <w:t xml:space="preserve"> </w:t>
      </w:r>
      <w:r>
        <w:t>Any</w:t>
      </w:r>
      <w:r>
        <w:rPr>
          <w:spacing w:val="-8"/>
        </w:rPr>
        <w:t xml:space="preserve"> </w:t>
      </w:r>
      <w:r>
        <w:t>noted</w:t>
      </w:r>
      <w:r>
        <w:rPr>
          <w:spacing w:val="-11"/>
        </w:rPr>
        <w:t xml:space="preserve"> </w:t>
      </w:r>
      <w:r>
        <w:t>changes to a candidate’s AA will be uploaded to the AA spreadsheet and conveyed to parents/carers and relevant staff.</w:t>
      </w:r>
    </w:p>
    <w:p w14:paraId="636137CC" w14:textId="77777777" w:rsidR="00301019" w:rsidRDefault="00301019">
      <w:pPr>
        <w:pStyle w:val="BodyText"/>
        <w:spacing w:before="123"/>
      </w:pPr>
    </w:p>
    <w:p w14:paraId="23A672A4" w14:textId="77777777" w:rsidR="00301019" w:rsidRDefault="00B73A02">
      <w:pPr>
        <w:pStyle w:val="Heading1"/>
        <w:spacing w:before="1"/>
        <w:jc w:val="both"/>
      </w:pPr>
      <w:r>
        <w:rPr>
          <w:u w:val="single"/>
        </w:rPr>
        <w:t>Senior</w:t>
      </w:r>
      <w:r>
        <w:rPr>
          <w:spacing w:val="-4"/>
          <w:u w:val="single"/>
        </w:rPr>
        <w:t xml:space="preserve"> Phase</w:t>
      </w:r>
    </w:p>
    <w:p w14:paraId="4388B5C6" w14:textId="77777777" w:rsidR="00301019" w:rsidRDefault="00B73A02">
      <w:pPr>
        <w:pStyle w:val="BodyText"/>
        <w:spacing w:before="222" w:line="273" w:lineRule="auto"/>
        <w:ind w:left="1000" w:right="267"/>
        <w:jc w:val="both"/>
      </w:pPr>
      <w:r>
        <w:t>Candidate</w:t>
      </w:r>
      <w:r>
        <w:rPr>
          <w:spacing w:val="-5"/>
        </w:rPr>
        <w:t xml:space="preserve"> </w:t>
      </w:r>
      <w:r>
        <w:t>Support</w:t>
      </w:r>
      <w:r>
        <w:rPr>
          <w:spacing w:val="-4"/>
        </w:rPr>
        <w:t xml:space="preserve"> </w:t>
      </w:r>
      <w:r>
        <w:t>staff</w:t>
      </w:r>
      <w:r>
        <w:rPr>
          <w:spacing w:val="-6"/>
        </w:rPr>
        <w:t xml:space="preserve"> </w:t>
      </w:r>
      <w:r>
        <w:t>and</w:t>
      </w:r>
      <w:r>
        <w:rPr>
          <w:spacing w:val="-5"/>
        </w:rPr>
        <w:t xml:space="preserve"> </w:t>
      </w:r>
      <w:r>
        <w:t>young</w:t>
      </w:r>
      <w:r>
        <w:rPr>
          <w:spacing w:val="-6"/>
        </w:rPr>
        <w:t xml:space="preserve"> </w:t>
      </w:r>
      <w:r>
        <w:t>people</w:t>
      </w:r>
      <w:r>
        <w:rPr>
          <w:spacing w:val="-5"/>
        </w:rPr>
        <w:t xml:space="preserve"> </w:t>
      </w:r>
      <w:r>
        <w:t>will</w:t>
      </w:r>
      <w:r>
        <w:rPr>
          <w:spacing w:val="-6"/>
        </w:rPr>
        <w:t xml:space="preserve"> </w:t>
      </w:r>
      <w:r>
        <w:t>continue</w:t>
      </w:r>
      <w:r>
        <w:rPr>
          <w:spacing w:val="-6"/>
        </w:rPr>
        <w:t xml:space="preserve"> </w:t>
      </w:r>
      <w:r>
        <w:t>to</w:t>
      </w:r>
      <w:r>
        <w:rPr>
          <w:spacing w:val="-5"/>
        </w:rPr>
        <w:t xml:space="preserve"> </w:t>
      </w:r>
      <w:r>
        <w:t>engage</w:t>
      </w:r>
      <w:r>
        <w:rPr>
          <w:spacing w:val="-6"/>
        </w:rPr>
        <w:t xml:space="preserve"> </w:t>
      </w:r>
      <w:r>
        <w:t>in</w:t>
      </w:r>
      <w:r>
        <w:rPr>
          <w:spacing w:val="-5"/>
        </w:rPr>
        <w:t xml:space="preserve"> </w:t>
      </w:r>
      <w:r>
        <w:t>reflective</w:t>
      </w:r>
      <w:r>
        <w:rPr>
          <w:spacing w:val="-5"/>
        </w:rPr>
        <w:t xml:space="preserve"> </w:t>
      </w:r>
      <w:r>
        <w:t>dialogue</w:t>
      </w:r>
      <w:r>
        <w:rPr>
          <w:spacing w:val="-6"/>
        </w:rPr>
        <w:t xml:space="preserve"> </w:t>
      </w:r>
      <w:r>
        <w:t>in</w:t>
      </w:r>
      <w:r>
        <w:rPr>
          <w:spacing w:val="-5"/>
        </w:rPr>
        <w:t xml:space="preserve"> </w:t>
      </w:r>
      <w:r>
        <w:t>the Senior Phase, including formally at the start of each academic year, before and after each Formal Assessment Block (“FAB”) and on an ongoing informal basis as required throughout the</w:t>
      </w:r>
      <w:r>
        <w:rPr>
          <w:spacing w:val="-3"/>
        </w:rPr>
        <w:t xml:space="preserve"> </w:t>
      </w:r>
      <w:r>
        <w:t>session.</w:t>
      </w:r>
      <w:r>
        <w:rPr>
          <w:spacing w:val="-2"/>
        </w:rPr>
        <w:t xml:space="preserve"> </w:t>
      </w:r>
      <w:r>
        <w:t>A</w:t>
      </w:r>
      <w:r>
        <w:rPr>
          <w:spacing w:val="-6"/>
        </w:rPr>
        <w:t xml:space="preserve"> </w:t>
      </w:r>
      <w:r>
        <w:t>review</w:t>
      </w:r>
      <w:r>
        <w:rPr>
          <w:spacing w:val="-4"/>
        </w:rPr>
        <w:t xml:space="preserve"> </w:t>
      </w:r>
      <w:r>
        <w:t>of</w:t>
      </w:r>
      <w:r>
        <w:rPr>
          <w:spacing w:val="-7"/>
        </w:rPr>
        <w:t xml:space="preserve"> </w:t>
      </w:r>
      <w:r>
        <w:t>AA</w:t>
      </w:r>
      <w:r>
        <w:rPr>
          <w:spacing w:val="-3"/>
        </w:rPr>
        <w:t xml:space="preserve"> </w:t>
      </w:r>
      <w:r>
        <w:t>after</w:t>
      </w:r>
      <w:r>
        <w:rPr>
          <w:spacing w:val="-4"/>
        </w:rPr>
        <w:t xml:space="preserve"> </w:t>
      </w:r>
      <w:r>
        <w:t>the</w:t>
      </w:r>
      <w:r>
        <w:rPr>
          <w:spacing w:val="-3"/>
        </w:rPr>
        <w:t xml:space="preserve"> </w:t>
      </w:r>
      <w:r>
        <w:t>FAB</w:t>
      </w:r>
      <w:r>
        <w:rPr>
          <w:spacing w:val="-6"/>
        </w:rPr>
        <w:t xml:space="preserve"> </w:t>
      </w:r>
      <w:r>
        <w:t>will</w:t>
      </w:r>
      <w:r>
        <w:rPr>
          <w:spacing w:val="-4"/>
        </w:rPr>
        <w:t xml:space="preserve"> </w:t>
      </w:r>
      <w:r>
        <w:t>take</w:t>
      </w:r>
      <w:r>
        <w:rPr>
          <w:spacing w:val="-3"/>
        </w:rPr>
        <w:t xml:space="preserve"> </w:t>
      </w:r>
      <w:r>
        <w:t>place</w:t>
      </w:r>
      <w:r>
        <w:rPr>
          <w:spacing w:val="-3"/>
        </w:rPr>
        <w:t xml:space="preserve"> </w:t>
      </w:r>
      <w:r>
        <w:t>with</w:t>
      </w:r>
      <w:r>
        <w:rPr>
          <w:spacing w:val="-3"/>
        </w:rPr>
        <w:t xml:space="preserve"> </w:t>
      </w:r>
      <w:r>
        <w:t>each</w:t>
      </w:r>
      <w:r>
        <w:rPr>
          <w:spacing w:val="-3"/>
        </w:rPr>
        <w:t xml:space="preserve"> </w:t>
      </w:r>
      <w:r>
        <w:t>eligible</w:t>
      </w:r>
      <w:r>
        <w:rPr>
          <w:spacing w:val="-3"/>
        </w:rPr>
        <w:t xml:space="preserve"> </w:t>
      </w:r>
      <w:r>
        <w:t>candidate.</w:t>
      </w:r>
      <w:r>
        <w:rPr>
          <w:spacing w:val="-4"/>
        </w:rPr>
        <w:t xml:space="preserve"> </w:t>
      </w:r>
      <w:r>
        <w:t>Any</w:t>
      </w:r>
      <w:r>
        <w:rPr>
          <w:spacing w:val="-3"/>
        </w:rPr>
        <w:t xml:space="preserve"> </w:t>
      </w:r>
      <w:r>
        <w:t>AA changes made will be shared with parents/carers and relevant staff and updated on the AA spreadsheet.</w:t>
      </w:r>
      <w:r>
        <w:rPr>
          <w:spacing w:val="-10"/>
        </w:rPr>
        <w:t xml:space="preserve"> </w:t>
      </w:r>
      <w:r>
        <w:t>Support</w:t>
      </w:r>
      <w:r>
        <w:rPr>
          <w:spacing w:val="-11"/>
        </w:rPr>
        <w:t xml:space="preserve"> </w:t>
      </w:r>
      <w:r>
        <w:t>for</w:t>
      </w:r>
      <w:r>
        <w:rPr>
          <w:spacing w:val="-10"/>
        </w:rPr>
        <w:t xml:space="preserve"> </w:t>
      </w:r>
      <w:r>
        <w:t>Learning</w:t>
      </w:r>
      <w:r>
        <w:rPr>
          <w:spacing w:val="-11"/>
        </w:rPr>
        <w:t xml:space="preserve"> </w:t>
      </w:r>
      <w:r>
        <w:t>staff</w:t>
      </w:r>
      <w:r>
        <w:rPr>
          <w:spacing w:val="-9"/>
        </w:rPr>
        <w:t xml:space="preserve"> </w:t>
      </w:r>
      <w:r>
        <w:t>will</w:t>
      </w:r>
      <w:r>
        <w:rPr>
          <w:spacing w:val="-9"/>
        </w:rPr>
        <w:t xml:space="preserve"> </w:t>
      </w:r>
      <w:r>
        <w:t>follow</w:t>
      </w:r>
      <w:r>
        <w:rPr>
          <w:spacing w:val="-9"/>
        </w:rPr>
        <w:t xml:space="preserve"> </w:t>
      </w:r>
      <w:r>
        <w:t>SQA</w:t>
      </w:r>
      <w:r>
        <w:rPr>
          <w:spacing w:val="-9"/>
        </w:rPr>
        <w:t xml:space="preserve"> </w:t>
      </w:r>
      <w:r>
        <w:t>arrangements</w:t>
      </w:r>
      <w:r>
        <w:rPr>
          <w:spacing w:val="40"/>
        </w:rPr>
        <w:t xml:space="preserve"> </w:t>
      </w:r>
      <w:r>
        <w:t>for</w:t>
      </w:r>
      <w:r>
        <w:rPr>
          <w:spacing w:val="40"/>
        </w:rPr>
        <w:t xml:space="preserve"> </w:t>
      </w:r>
      <w:r>
        <w:t>requesting</w:t>
      </w:r>
      <w:r>
        <w:rPr>
          <w:spacing w:val="-9"/>
        </w:rPr>
        <w:t xml:space="preserve"> </w:t>
      </w:r>
      <w:r>
        <w:t>adapted papers and AA via the SQA online portal in line with the SQA timeline.</w:t>
      </w:r>
    </w:p>
    <w:p w14:paraId="6EB24F9C" w14:textId="77777777" w:rsidR="00301019" w:rsidRDefault="00301019">
      <w:pPr>
        <w:pStyle w:val="BodyText"/>
      </w:pPr>
    </w:p>
    <w:p w14:paraId="49A4F5FA" w14:textId="77777777" w:rsidR="00301019" w:rsidRDefault="00301019">
      <w:pPr>
        <w:pStyle w:val="BodyText"/>
        <w:spacing w:before="84"/>
      </w:pPr>
    </w:p>
    <w:p w14:paraId="587D5DA6" w14:textId="77777777" w:rsidR="00301019" w:rsidRDefault="00B73A02">
      <w:pPr>
        <w:pStyle w:val="Heading1"/>
        <w:jc w:val="both"/>
      </w:pPr>
      <w:r>
        <w:rPr>
          <w:u w:val="single"/>
        </w:rPr>
        <w:t>Requests</w:t>
      </w:r>
      <w:r>
        <w:rPr>
          <w:spacing w:val="-9"/>
          <w:u w:val="single"/>
        </w:rPr>
        <w:t xml:space="preserve"> </w:t>
      </w:r>
      <w:r>
        <w:rPr>
          <w:u w:val="single"/>
        </w:rPr>
        <w:t>for</w:t>
      </w:r>
      <w:r>
        <w:rPr>
          <w:spacing w:val="-8"/>
          <w:u w:val="single"/>
        </w:rPr>
        <w:t xml:space="preserve"> </w:t>
      </w:r>
      <w:r>
        <w:rPr>
          <w:u w:val="single"/>
        </w:rPr>
        <w:t>support</w:t>
      </w:r>
      <w:r>
        <w:rPr>
          <w:spacing w:val="-9"/>
          <w:u w:val="single"/>
        </w:rPr>
        <w:t xml:space="preserve"> </w:t>
      </w:r>
      <w:r>
        <w:rPr>
          <w:u w:val="single"/>
        </w:rPr>
        <w:t>with</w:t>
      </w:r>
      <w:r>
        <w:rPr>
          <w:spacing w:val="-10"/>
          <w:u w:val="single"/>
        </w:rPr>
        <w:t xml:space="preserve"> </w:t>
      </w:r>
      <w:r>
        <w:rPr>
          <w:spacing w:val="-5"/>
          <w:u w:val="single"/>
        </w:rPr>
        <w:t>AA</w:t>
      </w:r>
    </w:p>
    <w:p w14:paraId="5C7E7D5F" w14:textId="77777777" w:rsidR="00301019" w:rsidRDefault="00B73A02">
      <w:pPr>
        <w:pStyle w:val="BodyText"/>
        <w:spacing w:before="223" w:line="273" w:lineRule="auto"/>
        <w:ind w:left="1000" w:right="267"/>
        <w:jc w:val="both"/>
      </w:pPr>
      <w:r>
        <w:t>In</w:t>
      </w:r>
      <w:r>
        <w:rPr>
          <w:spacing w:val="-8"/>
        </w:rPr>
        <w:t xml:space="preserve"> </w:t>
      </w:r>
      <w:r>
        <w:t>both</w:t>
      </w:r>
      <w:r>
        <w:rPr>
          <w:spacing w:val="-10"/>
        </w:rPr>
        <w:t xml:space="preserve"> </w:t>
      </w:r>
      <w:r>
        <w:t>the</w:t>
      </w:r>
      <w:r>
        <w:rPr>
          <w:spacing w:val="-8"/>
        </w:rPr>
        <w:t xml:space="preserve"> </w:t>
      </w:r>
      <w:r>
        <w:t>BGE</w:t>
      </w:r>
      <w:r>
        <w:rPr>
          <w:spacing w:val="-8"/>
        </w:rPr>
        <w:t xml:space="preserve"> </w:t>
      </w:r>
      <w:r>
        <w:t>and</w:t>
      </w:r>
      <w:r>
        <w:rPr>
          <w:spacing w:val="-8"/>
        </w:rPr>
        <w:t xml:space="preserve"> </w:t>
      </w:r>
      <w:r>
        <w:t>Senior</w:t>
      </w:r>
      <w:r>
        <w:rPr>
          <w:spacing w:val="-7"/>
        </w:rPr>
        <w:t xml:space="preserve"> </w:t>
      </w:r>
      <w:r>
        <w:t>Phase,</w:t>
      </w:r>
      <w:r>
        <w:rPr>
          <w:spacing w:val="-7"/>
        </w:rPr>
        <w:t xml:space="preserve"> </w:t>
      </w:r>
      <w:r>
        <w:t>AA</w:t>
      </w:r>
      <w:r>
        <w:rPr>
          <w:spacing w:val="-11"/>
        </w:rPr>
        <w:t xml:space="preserve"> </w:t>
      </w:r>
      <w:r>
        <w:t>requests</w:t>
      </w:r>
      <w:r>
        <w:rPr>
          <w:spacing w:val="-7"/>
        </w:rPr>
        <w:t xml:space="preserve"> </w:t>
      </w:r>
      <w:r>
        <w:t>are</w:t>
      </w:r>
      <w:r>
        <w:rPr>
          <w:spacing w:val="-8"/>
        </w:rPr>
        <w:t xml:space="preserve"> </w:t>
      </w:r>
      <w:r>
        <w:t>made</w:t>
      </w:r>
      <w:r>
        <w:rPr>
          <w:spacing w:val="-10"/>
        </w:rPr>
        <w:t xml:space="preserve"> </w:t>
      </w:r>
      <w:r>
        <w:t>by</w:t>
      </w:r>
      <w:r>
        <w:rPr>
          <w:spacing w:val="-10"/>
        </w:rPr>
        <w:t xml:space="preserve"> </w:t>
      </w:r>
      <w:r>
        <w:t>the</w:t>
      </w:r>
      <w:r>
        <w:rPr>
          <w:spacing w:val="-8"/>
        </w:rPr>
        <w:t xml:space="preserve"> </w:t>
      </w:r>
      <w:r>
        <w:t>class</w:t>
      </w:r>
      <w:r>
        <w:rPr>
          <w:spacing w:val="-10"/>
        </w:rPr>
        <w:t xml:space="preserve"> </w:t>
      </w:r>
      <w:r>
        <w:t>teacher</w:t>
      </w:r>
      <w:r>
        <w:rPr>
          <w:spacing w:val="-7"/>
        </w:rPr>
        <w:t xml:space="preserve"> </w:t>
      </w:r>
      <w:r>
        <w:t>to</w:t>
      </w:r>
      <w:r>
        <w:rPr>
          <w:spacing w:val="-10"/>
        </w:rPr>
        <w:t xml:space="preserve"> </w:t>
      </w:r>
      <w:r>
        <w:t>the</w:t>
      </w:r>
      <w:r>
        <w:rPr>
          <w:spacing w:val="-4"/>
        </w:rPr>
        <w:t xml:space="preserve"> </w:t>
      </w:r>
      <w:r>
        <w:t xml:space="preserve">Support for Learning Leader via AA Request Form which is retained in the Nation Minutes One Note Jotter. Candidate Support Assistants undertake the administration and </w:t>
      </w:r>
      <w:proofErr w:type="spellStart"/>
      <w:r>
        <w:t>organisation</w:t>
      </w:r>
      <w:proofErr w:type="spellEnd"/>
      <w:r>
        <w:t xml:space="preserve"> of arranging AA support for in-class assessments.</w:t>
      </w:r>
    </w:p>
    <w:p w14:paraId="7B9C9E11" w14:textId="77777777" w:rsidR="00301019" w:rsidRDefault="00301019">
      <w:pPr>
        <w:spacing w:line="273" w:lineRule="auto"/>
        <w:jc w:val="both"/>
        <w:sectPr w:rsidR="00301019">
          <w:pgSz w:w="11920" w:h="16850"/>
          <w:pgMar w:top="1480" w:right="1160" w:bottom="280" w:left="440" w:header="720" w:footer="720" w:gutter="0"/>
          <w:cols w:space="720"/>
        </w:sectPr>
      </w:pPr>
    </w:p>
    <w:p w14:paraId="4268FC58" w14:textId="77777777" w:rsidR="00301019" w:rsidRDefault="00B73A02">
      <w:pPr>
        <w:pStyle w:val="Heading1"/>
        <w:numPr>
          <w:ilvl w:val="0"/>
          <w:numId w:val="13"/>
        </w:numPr>
        <w:tabs>
          <w:tab w:val="left" w:pos="1274"/>
        </w:tabs>
        <w:spacing w:before="79"/>
        <w:ind w:left="1274" w:hanging="274"/>
        <w:jc w:val="left"/>
      </w:pPr>
      <w:r>
        <w:lastRenderedPageBreak/>
        <w:t>Quality</w:t>
      </w:r>
      <w:r>
        <w:rPr>
          <w:spacing w:val="-11"/>
        </w:rPr>
        <w:t xml:space="preserve"> </w:t>
      </w:r>
      <w:r>
        <w:t>Assuring</w:t>
      </w:r>
      <w:r>
        <w:rPr>
          <w:spacing w:val="-11"/>
        </w:rPr>
        <w:t xml:space="preserve"> </w:t>
      </w:r>
      <w:r>
        <w:rPr>
          <w:spacing w:val="-5"/>
        </w:rPr>
        <w:t>AA</w:t>
      </w:r>
    </w:p>
    <w:p w14:paraId="50A593B6" w14:textId="77777777" w:rsidR="00301019" w:rsidRDefault="00301019">
      <w:pPr>
        <w:pStyle w:val="BodyText"/>
        <w:spacing w:before="122"/>
        <w:rPr>
          <w:b/>
        </w:rPr>
      </w:pPr>
    </w:p>
    <w:p w14:paraId="7B207B7D" w14:textId="77777777" w:rsidR="00301019" w:rsidRDefault="00B73A02">
      <w:pPr>
        <w:pStyle w:val="BodyText"/>
        <w:spacing w:line="252" w:lineRule="auto"/>
        <w:ind w:left="1000" w:right="448"/>
      </w:pPr>
      <w:r>
        <w:t>Our quality</w:t>
      </w:r>
      <w:r>
        <w:rPr>
          <w:spacing w:val="25"/>
        </w:rPr>
        <w:t xml:space="preserve"> </w:t>
      </w:r>
      <w:r>
        <w:t>assurance processes support the review</w:t>
      </w:r>
      <w:r>
        <w:rPr>
          <w:spacing w:val="25"/>
        </w:rPr>
        <w:t xml:space="preserve"> </w:t>
      </w:r>
      <w:r>
        <w:t>of</w:t>
      </w:r>
      <w:r>
        <w:rPr>
          <w:spacing w:val="24"/>
        </w:rPr>
        <w:t xml:space="preserve"> </w:t>
      </w:r>
      <w:r>
        <w:t>AA</w:t>
      </w:r>
      <w:r>
        <w:rPr>
          <w:spacing w:val="-3"/>
        </w:rPr>
        <w:t xml:space="preserve"> </w:t>
      </w:r>
      <w:r>
        <w:t>at</w:t>
      </w:r>
      <w:r>
        <w:rPr>
          <w:spacing w:val="24"/>
        </w:rPr>
        <w:t xml:space="preserve"> </w:t>
      </w:r>
      <w:r>
        <w:t>key points in the</w:t>
      </w:r>
      <w:r>
        <w:rPr>
          <w:spacing w:val="25"/>
        </w:rPr>
        <w:t xml:space="preserve"> </w:t>
      </w:r>
      <w:r>
        <w:t xml:space="preserve">academic </w:t>
      </w:r>
      <w:r>
        <w:rPr>
          <w:spacing w:val="-2"/>
        </w:rPr>
        <w:t>year.</w:t>
      </w:r>
    </w:p>
    <w:p w14:paraId="282E6A77" w14:textId="77777777" w:rsidR="00301019" w:rsidRDefault="00301019">
      <w:pPr>
        <w:pStyle w:val="BodyText"/>
        <w:spacing w:before="92"/>
      </w:pPr>
    </w:p>
    <w:p w14:paraId="17B71B0B" w14:textId="77777777" w:rsidR="00301019" w:rsidRDefault="00B73A02">
      <w:pPr>
        <w:pStyle w:val="BodyText"/>
        <w:spacing w:line="254" w:lineRule="auto"/>
        <w:ind w:left="1000" w:right="448"/>
      </w:pPr>
      <w:r>
        <w:t>The school has</w:t>
      </w:r>
      <w:r>
        <w:rPr>
          <w:spacing w:val="-6"/>
        </w:rPr>
        <w:t xml:space="preserve"> </w:t>
      </w:r>
      <w:r>
        <w:t>a</w:t>
      </w:r>
      <w:r>
        <w:rPr>
          <w:spacing w:val="-6"/>
        </w:rPr>
        <w:t xml:space="preserve"> </w:t>
      </w:r>
      <w:r>
        <w:t>responsibility to ensure</w:t>
      </w:r>
      <w:r>
        <w:rPr>
          <w:spacing w:val="-4"/>
        </w:rPr>
        <w:t xml:space="preserve"> </w:t>
      </w:r>
      <w:r>
        <w:t>that effective AA internal</w:t>
      </w:r>
      <w:r>
        <w:rPr>
          <w:spacing w:val="-2"/>
        </w:rPr>
        <w:t xml:space="preserve"> </w:t>
      </w:r>
      <w:r>
        <w:t>quality</w:t>
      </w:r>
      <w:r>
        <w:rPr>
          <w:spacing w:val="-4"/>
        </w:rPr>
        <w:t xml:space="preserve"> </w:t>
      </w:r>
      <w:r>
        <w:t>assurance procedures are in place. We will:</w:t>
      </w:r>
    </w:p>
    <w:p w14:paraId="6695373B" w14:textId="77777777" w:rsidR="00301019" w:rsidRDefault="00301019">
      <w:pPr>
        <w:pStyle w:val="BodyText"/>
        <w:spacing w:before="74"/>
      </w:pPr>
    </w:p>
    <w:p w14:paraId="0574C228" w14:textId="77777777" w:rsidR="00301019" w:rsidRDefault="00B73A02">
      <w:pPr>
        <w:pStyle w:val="ListParagraph"/>
        <w:numPr>
          <w:ilvl w:val="1"/>
          <w:numId w:val="13"/>
        </w:numPr>
        <w:tabs>
          <w:tab w:val="left" w:pos="1360"/>
        </w:tabs>
        <w:spacing w:before="0" w:line="254" w:lineRule="auto"/>
        <w:ind w:right="1246"/>
        <w:rPr>
          <w:rFonts w:ascii="Symbol" w:hAnsi="Symbol"/>
          <w:position w:val="1"/>
        </w:rPr>
      </w:pPr>
      <w:r>
        <w:t>regularly</w:t>
      </w:r>
      <w:r>
        <w:rPr>
          <w:spacing w:val="-3"/>
        </w:rPr>
        <w:t xml:space="preserve"> </w:t>
      </w:r>
      <w:r>
        <w:t>plan</w:t>
      </w:r>
      <w:r>
        <w:rPr>
          <w:spacing w:val="-3"/>
        </w:rPr>
        <w:t xml:space="preserve"> </w:t>
      </w:r>
      <w:r>
        <w:t>and</w:t>
      </w:r>
      <w:r>
        <w:rPr>
          <w:spacing w:val="-5"/>
        </w:rPr>
        <w:t xml:space="preserve"> </w:t>
      </w:r>
      <w:r>
        <w:t>review</w:t>
      </w:r>
      <w:r>
        <w:rPr>
          <w:spacing w:val="-5"/>
        </w:rPr>
        <w:t xml:space="preserve"> </w:t>
      </w:r>
      <w:r>
        <w:t>AA</w:t>
      </w:r>
      <w:r>
        <w:rPr>
          <w:spacing w:val="-3"/>
        </w:rPr>
        <w:t xml:space="preserve"> </w:t>
      </w:r>
      <w:r>
        <w:t>through</w:t>
      </w:r>
      <w:r>
        <w:rPr>
          <w:spacing w:val="-5"/>
        </w:rPr>
        <w:t xml:space="preserve"> </w:t>
      </w:r>
      <w:r>
        <w:t>meetings</w:t>
      </w:r>
      <w:r>
        <w:rPr>
          <w:spacing w:val="-2"/>
        </w:rPr>
        <w:t xml:space="preserve"> </w:t>
      </w:r>
      <w:r>
        <w:t>and</w:t>
      </w:r>
      <w:r>
        <w:rPr>
          <w:spacing w:val="-3"/>
        </w:rPr>
        <w:t xml:space="preserve"> </w:t>
      </w:r>
      <w:r>
        <w:t>learning</w:t>
      </w:r>
      <w:r>
        <w:rPr>
          <w:spacing w:val="-3"/>
        </w:rPr>
        <w:t xml:space="preserve"> </w:t>
      </w:r>
      <w:r>
        <w:t>conversations</w:t>
      </w:r>
      <w:r>
        <w:rPr>
          <w:spacing w:val="-6"/>
        </w:rPr>
        <w:t xml:space="preserve"> </w:t>
      </w:r>
      <w:r>
        <w:t>with the candidate, keeping parents/carers updated</w:t>
      </w:r>
    </w:p>
    <w:p w14:paraId="6B492556" w14:textId="29A9647A" w:rsidR="00301019" w:rsidRDefault="00B73A02">
      <w:pPr>
        <w:pStyle w:val="ListParagraph"/>
        <w:numPr>
          <w:ilvl w:val="1"/>
          <w:numId w:val="13"/>
        </w:numPr>
        <w:tabs>
          <w:tab w:val="left" w:pos="1360"/>
        </w:tabs>
        <w:spacing w:before="38" w:line="254" w:lineRule="auto"/>
        <w:ind w:right="968"/>
        <w:rPr>
          <w:rFonts w:ascii="Symbol" w:hAnsi="Symbol"/>
          <w:position w:val="1"/>
        </w:rPr>
      </w:pPr>
      <w:r>
        <w:t>Centrally</w:t>
      </w:r>
      <w:r>
        <w:rPr>
          <w:spacing w:val="-8"/>
        </w:rPr>
        <w:t xml:space="preserve"> </w:t>
      </w:r>
      <w:r>
        <w:t>record</w:t>
      </w:r>
      <w:r>
        <w:rPr>
          <w:spacing w:val="-8"/>
        </w:rPr>
        <w:t xml:space="preserve"> </w:t>
      </w:r>
      <w:r>
        <w:t>core</w:t>
      </w:r>
      <w:r>
        <w:rPr>
          <w:spacing w:val="-2"/>
        </w:rPr>
        <w:t xml:space="preserve"> </w:t>
      </w:r>
      <w:r>
        <w:t>information</w:t>
      </w:r>
      <w:r>
        <w:rPr>
          <w:spacing w:val="-7"/>
        </w:rPr>
        <w:t xml:space="preserve"> </w:t>
      </w:r>
      <w:r>
        <w:t>for</w:t>
      </w:r>
      <w:r>
        <w:rPr>
          <w:spacing w:val="-8"/>
        </w:rPr>
        <w:t xml:space="preserve"> </w:t>
      </w:r>
      <w:r>
        <w:t>each</w:t>
      </w:r>
      <w:r>
        <w:rPr>
          <w:spacing w:val="-9"/>
        </w:rPr>
        <w:t xml:space="preserve"> </w:t>
      </w:r>
      <w:r>
        <w:t>candidate,</w:t>
      </w:r>
      <w:r>
        <w:rPr>
          <w:spacing w:val="-7"/>
        </w:rPr>
        <w:t xml:space="preserve"> </w:t>
      </w:r>
      <w:r>
        <w:t>including</w:t>
      </w:r>
      <w:r>
        <w:rPr>
          <w:spacing w:val="-7"/>
        </w:rPr>
        <w:t xml:space="preserve"> </w:t>
      </w:r>
      <w:r>
        <w:t>an</w:t>
      </w:r>
      <w:r>
        <w:rPr>
          <w:spacing w:val="-2"/>
        </w:rPr>
        <w:t xml:space="preserve"> </w:t>
      </w:r>
      <w:r>
        <w:t>overview</w:t>
      </w:r>
      <w:r>
        <w:rPr>
          <w:spacing w:val="-9"/>
        </w:rPr>
        <w:t xml:space="preserve"> </w:t>
      </w:r>
      <w:r>
        <w:t>of</w:t>
      </w:r>
      <w:r>
        <w:rPr>
          <w:spacing w:val="-7"/>
        </w:rPr>
        <w:t xml:space="preserve"> </w:t>
      </w:r>
      <w:r>
        <w:t>their ASN and</w:t>
      </w:r>
      <w:r w:rsidR="109D49BD">
        <w:t xml:space="preserve"> </w:t>
      </w:r>
      <w:r>
        <w:t>AA and arrangements for monitoring and review</w:t>
      </w:r>
    </w:p>
    <w:p w14:paraId="702A45E8" w14:textId="77777777" w:rsidR="00301019" w:rsidRDefault="00B73A02">
      <w:pPr>
        <w:pStyle w:val="ListParagraph"/>
        <w:numPr>
          <w:ilvl w:val="1"/>
          <w:numId w:val="13"/>
        </w:numPr>
        <w:tabs>
          <w:tab w:val="left" w:pos="1360"/>
        </w:tabs>
        <w:spacing w:before="34"/>
        <w:rPr>
          <w:rFonts w:ascii="Symbol" w:hAnsi="Symbol"/>
          <w:position w:val="1"/>
        </w:rPr>
      </w:pPr>
      <w:r>
        <w:t>Carry</w:t>
      </w:r>
      <w:r>
        <w:rPr>
          <w:spacing w:val="-9"/>
        </w:rPr>
        <w:t xml:space="preserve"> </w:t>
      </w:r>
      <w:r>
        <w:t>out</w:t>
      </w:r>
      <w:r>
        <w:rPr>
          <w:spacing w:val="-8"/>
        </w:rPr>
        <w:t xml:space="preserve"> </w:t>
      </w:r>
      <w:r>
        <w:t>review</w:t>
      </w:r>
      <w:r>
        <w:rPr>
          <w:spacing w:val="-9"/>
        </w:rPr>
        <w:t xml:space="preserve"> </w:t>
      </w:r>
      <w:r>
        <w:t>and</w:t>
      </w:r>
      <w:r>
        <w:rPr>
          <w:spacing w:val="-6"/>
        </w:rPr>
        <w:t xml:space="preserve"> </w:t>
      </w:r>
      <w:r>
        <w:t>verification</w:t>
      </w:r>
      <w:r>
        <w:rPr>
          <w:spacing w:val="-7"/>
        </w:rPr>
        <w:t xml:space="preserve"> </w:t>
      </w:r>
      <w:r>
        <w:t>meetings</w:t>
      </w:r>
      <w:r>
        <w:rPr>
          <w:spacing w:val="-8"/>
        </w:rPr>
        <w:t xml:space="preserve"> </w:t>
      </w:r>
      <w:r>
        <w:t>as</w:t>
      </w:r>
      <w:r>
        <w:rPr>
          <w:spacing w:val="-9"/>
        </w:rPr>
        <w:t xml:space="preserve"> </w:t>
      </w:r>
      <w:r>
        <w:t>part</w:t>
      </w:r>
      <w:r>
        <w:rPr>
          <w:spacing w:val="-7"/>
        </w:rPr>
        <w:t xml:space="preserve"> </w:t>
      </w:r>
      <w:r>
        <w:t>of</w:t>
      </w:r>
      <w:r>
        <w:rPr>
          <w:spacing w:val="-6"/>
        </w:rPr>
        <w:t xml:space="preserve"> </w:t>
      </w:r>
      <w:r>
        <w:t>our</w:t>
      </w:r>
      <w:r>
        <w:rPr>
          <w:spacing w:val="-6"/>
        </w:rPr>
        <w:t xml:space="preserve"> </w:t>
      </w:r>
      <w:r>
        <w:t>quality</w:t>
      </w:r>
      <w:r>
        <w:rPr>
          <w:spacing w:val="-9"/>
        </w:rPr>
        <w:t xml:space="preserve"> </w:t>
      </w:r>
      <w:r>
        <w:t>assurance</w:t>
      </w:r>
      <w:r>
        <w:rPr>
          <w:spacing w:val="-8"/>
        </w:rPr>
        <w:t xml:space="preserve"> </w:t>
      </w:r>
      <w:r>
        <w:rPr>
          <w:spacing w:val="-2"/>
        </w:rPr>
        <w:t>cycle</w:t>
      </w:r>
    </w:p>
    <w:p w14:paraId="20C8C441" w14:textId="77777777" w:rsidR="00301019" w:rsidRDefault="00B73A02">
      <w:pPr>
        <w:pStyle w:val="ListParagraph"/>
        <w:numPr>
          <w:ilvl w:val="1"/>
          <w:numId w:val="13"/>
        </w:numPr>
        <w:tabs>
          <w:tab w:val="left" w:pos="1360"/>
        </w:tabs>
        <w:spacing w:before="36" w:line="271" w:lineRule="auto"/>
        <w:ind w:right="827"/>
        <w:rPr>
          <w:rFonts w:ascii="Symbol" w:hAnsi="Symbol"/>
          <w:position w:val="1"/>
        </w:rPr>
      </w:pPr>
      <w:r>
        <w:t>Ensure</w:t>
      </w:r>
      <w:r>
        <w:rPr>
          <w:spacing w:val="-2"/>
        </w:rPr>
        <w:t xml:space="preserve"> </w:t>
      </w:r>
      <w:r>
        <w:t>a</w:t>
      </w:r>
      <w:r>
        <w:rPr>
          <w:spacing w:val="-4"/>
        </w:rPr>
        <w:t xml:space="preserve"> </w:t>
      </w:r>
      <w:r>
        <w:t>sample</w:t>
      </w:r>
      <w:r>
        <w:rPr>
          <w:spacing w:val="-4"/>
        </w:rPr>
        <w:t xml:space="preserve"> </w:t>
      </w:r>
      <w:r>
        <w:t>of</w:t>
      </w:r>
      <w:r>
        <w:rPr>
          <w:spacing w:val="-3"/>
        </w:rPr>
        <w:t xml:space="preserve"> </w:t>
      </w:r>
      <w:r>
        <w:t>candidates</w:t>
      </w:r>
      <w:r>
        <w:rPr>
          <w:spacing w:val="-2"/>
        </w:rPr>
        <w:t xml:space="preserve"> </w:t>
      </w:r>
      <w:r>
        <w:t>with</w:t>
      </w:r>
      <w:r>
        <w:rPr>
          <w:spacing w:val="-2"/>
        </w:rPr>
        <w:t xml:space="preserve"> </w:t>
      </w:r>
      <w:r>
        <w:t>AA</w:t>
      </w:r>
      <w:r>
        <w:rPr>
          <w:spacing w:val="-5"/>
        </w:rPr>
        <w:t xml:space="preserve"> </w:t>
      </w:r>
      <w:r>
        <w:t>arrangements</w:t>
      </w:r>
      <w:r>
        <w:rPr>
          <w:spacing w:val="-1"/>
        </w:rPr>
        <w:t xml:space="preserve"> </w:t>
      </w:r>
      <w:r>
        <w:t>undertaking</w:t>
      </w:r>
      <w:r>
        <w:rPr>
          <w:spacing w:val="-4"/>
        </w:rPr>
        <w:t xml:space="preserve"> </w:t>
      </w:r>
      <w:r>
        <w:t>National</w:t>
      </w:r>
      <w:r>
        <w:rPr>
          <w:spacing w:val="-2"/>
        </w:rPr>
        <w:t xml:space="preserve"> </w:t>
      </w:r>
      <w:r>
        <w:t>3</w:t>
      </w:r>
      <w:r>
        <w:rPr>
          <w:spacing w:val="-2"/>
        </w:rPr>
        <w:t xml:space="preserve"> </w:t>
      </w:r>
      <w:r>
        <w:t>and</w:t>
      </w:r>
      <w:r>
        <w:rPr>
          <w:spacing w:val="-2"/>
        </w:rPr>
        <w:t xml:space="preserve"> </w:t>
      </w:r>
      <w:r>
        <w:t>4 qualifications are included in the verification process</w:t>
      </w:r>
    </w:p>
    <w:p w14:paraId="511DA58A" w14:textId="77777777" w:rsidR="00301019" w:rsidRDefault="00301019">
      <w:pPr>
        <w:pStyle w:val="BodyText"/>
        <w:spacing w:before="30"/>
      </w:pPr>
    </w:p>
    <w:p w14:paraId="79647440" w14:textId="77777777" w:rsidR="00301019" w:rsidRDefault="00B73A02">
      <w:pPr>
        <w:pStyle w:val="BodyText"/>
        <w:ind w:left="1000"/>
      </w:pPr>
      <w:r>
        <w:t>The</w:t>
      </w:r>
      <w:r>
        <w:rPr>
          <w:spacing w:val="-7"/>
        </w:rPr>
        <w:t xml:space="preserve"> </w:t>
      </w:r>
      <w:r>
        <w:t>SQA</w:t>
      </w:r>
      <w:r>
        <w:rPr>
          <w:spacing w:val="-9"/>
        </w:rPr>
        <w:t xml:space="preserve"> </w:t>
      </w:r>
      <w:r>
        <w:t>guidance</w:t>
      </w:r>
      <w:r>
        <w:rPr>
          <w:spacing w:val="-12"/>
        </w:rPr>
        <w:t xml:space="preserve"> </w:t>
      </w:r>
      <w:r>
        <w:t>on</w:t>
      </w:r>
      <w:r>
        <w:rPr>
          <w:spacing w:val="-8"/>
        </w:rPr>
        <w:t xml:space="preserve"> </w:t>
      </w:r>
      <w:r>
        <w:t>quality</w:t>
      </w:r>
      <w:r>
        <w:rPr>
          <w:spacing w:val="-6"/>
        </w:rPr>
        <w:t xml:space="preserve"> </w:t>
      </w:r>
      <w:r>
        <w:t>assurance</w:t>
      </w:r>
      <w:r>
        <w:rPr>
          <w:spacing w:val="-9"/>
        </w:rPr>
        <w:t xml:space="preserve"> </w:t>
      </w:r>
      <w:r>
        <w:t>of</w:t>
      </w:r>
      <w:r>
        <w:rPr>
          <w:spacing w:val="-8"/>
        </w:rPr>
        <w:t xml:space="preserve"> </w:t>
      </w:r>
      <w:r>
        <w:t>AA</w:t>
      </w:r>
      <w:r>
        <w:rPr>
          <w:spacing w:val="-9"/>
        </w:rPr>
        <w:t xml:space="preserve"> </w:t>
      </w:r>
      <w:r>
        <w:t>guides</w:t>
      </w:r>
      <w:r>
        <w:rPr>
          <w:spacing w:val="-6"/>
        </w:rPr>
        <w:t xml:space="preserve"> </w:t>
      </w:r>
      <w:r>
        <w:t>our</w:t>
      </w:r>
      <w:r>
        <w:rPr>
          <w:spacing w:val="-10"/>
        </w:rPr>
        <w:t xml:space="preserve"> </w:t>
      </w:r>
      <w:r>
        <w:rPr>
          <w:spacing w:val="-2"/>
        </w:rPr>
        <w:t>work:</w:t>
      </w:r>
    </w:p>
    <w:p w14:paraId="1DCCA247" w14:textId="77777777" w:rsidR="00301019" w:rsidRDefault="00B73A02">
      <w:pPr>
        <w:pStyle w:val="BodyText"/>
        <w:spacing w:before="16" w:line="254" w:lineRule="auto"/>
        <w:ind w:left="1000" w:right="1642"/>
      </w:pPr>
      <w:r>
        <w:rPr>
          <w:color w:val="0000FF"/>
          <w:u w:val="single" w:color="0000FF"/>
        </w:rPr>
        <w:t>Quality-Assurance-Assessment-Arrangements-schools.pdf</w:t>
      </w:r>
      <w:r>
        <w:rPr>
          <w:color w:val="0000FF"/>
          <w:spacing w:val="40"/>
          <w:u w:val="single" w:color="0000FF"/>
        </w:rPr>
        <w:t xml:space="preserve"> </w:t>
      </w:r>
      <w:r>
        <w:rPr>
          <w:color w:val="0000FF"/>
          <w:u w:val="single" w:color="0000FF"/>
        </w:rPr>
        <w:t>(sqa.org.uk)</w:t>
      </w:r>
      <w:r>
        <w:rPr>
          <w:color w:val="0000FF"/>
        </w:rPr>
        <w:t xml:space="preserve"> </w:t>
      </w:r>
      <w:r>
        <w:rPr>
          <w:color w:val="0000FF"/>
          <w:u w:val="single" w:color="0000FF"/>
        </w:rPr>
        <w:t>Quality</w:t>
      </w:r>
      <w:r>
        <w:rPr>
          <w:color w:val="0000FF"/>
          <w:spacing w:val="-3"/>
          <w:u w:val="single" w:color="0000FF"/>
        </w:rPr>
        <w:t xml:space="preserve"> </w:t>
      </w:r>
      <w:r>
        <w:rPr>
          <w:color w:val="0000FF"/>
          <w:u w:val="single" w:color="0000FF"/>
        </w:rPr>
        <w:t>Assurance</w:t>
      </w:r>
      <w:r>
        <w:rPr>
          <w:color w:val="0000FF"/>
          <w:spacing w:val="-5"/>
          <w:u w:val="single" w:color="0000FF"/>
        </w:rPr>
        <w:t xml:space="preserve"> </w:t>
      </w:r>
      <w:r>
        <w:rPr>
          <w:color w:val="0000FF"/>
          <w:u w:val="single" w:color="0000FF"/>
        </w:rPr>
        <w:t>requirements</w:t>
      </w:r>
      <w:r>
        <w:rPr>
          <w:color w:val="0000FF"/>
          <w:spacing w:val="-5"/>
          <w:u w:val="single" w:color="0000FF"/>
        </w:rPr>
        <w:t xml:space="preserve"> </w:t>
      </w:r>
      <w:r>
        <w:rPr>
          <w:color w:val="0000FF"/>
          <w:u w:val="single" w:color="0000FF"/>
        </w:rPr>
        <w:t>for</w:t>
      </w:r>
      <w:r>
        <w:rPr>
          <w:color w:val="0000FF"/>
          <w:spacing w:val="-4"/>
          <w:u w:val="single" w:color="0000FF"/>
        </w:rPr>
        <w:t xml:space="preserve"> </w:t>
      </w:r>
      <w:r>
        <w:rPr>
          <w:color w:val="0000FF"/>
          <w:u w:val="single" w:color="0000FF"/>
        </w:rPr>
        <w:t>the</w:t>
      </w:r>
      <w:r>
        <w:rPr>
          <w:color w:val="0000FF"/>
          <w:spacing w:val="-5"/>
          <w:u w:val="single" w:color="0000FF"/>
        </w:rPr>
        <w:t xml:space="preserve"> </w:t>
      </w:r>
      <w:r>
        <w:rPr>
          <w:color w:val="0000FF"/>
          <w:u w:val="single" w:color="0000FF"/>
        </w:rPr>
        <w:t>delivery</w:t>
      </w:r>
      <w:r>
        <w:rPr>
          <w:color w:val="0000FF"/>
          <w:spacing w:val="-3"/>
          <w:u w:val="single" w:color="0000FF"/>
        </w:rPr>
        <w:t xml:space="preserve"> </w:t>
      </w:r>
      <w:r>
        <w:rPr>
          <w:color w:val="0000FF"/>
          <w:u w:val="single" w:color="0000FF"/>
        </w:rPr>
        <w:t>of</w:t>
      </w:r>
      <w:r>
        <w:rPr>
          <w:color w:val="0000FF"/>
          <w:spacing w:val="-2"/>
          <w:u w:val="single" w:color="0000FF"/>
        </w:rPr>
        <w:t xml:space="preserve"> </w:t>
      </w:r>
      <w:r>
        <w:rPr>
          <w:color w:val="0000FF"/>
          <w:u w:val="single" w:color="0000FF"/>
        </w:rPr>
        <w:t>assessment</w:t>
      </w:r>
      <w:r>
        <w:rPr>
          <w:color w:val="0000FF"/>
          <w:spacing w:val="-2"/>
          <w:u w:val="single" w:color="0000FF"/>
        </w:rPr>
        <w:t xml:space="preserve"> </w:t>
      </w:r>
      <w:r>
        <w:rPr>
          <w:color w:val="0000FF"/>
          <w:u w:val="single" w:color="0000FF"/>
        </w:rPr>
        <w:t>arrangements -</w:t>
      </w:r>
      <w:r>
        <w:rPr>
          <w:color w:val="0000FF"/>
        </w:rPr>
        <w:t xml:space="preserve"> </w:t>
      </w:r>
      <w:r>
        <w:rPr>
          <w:color w:val="0000FF"/>
          <w:spacing w:val="-4"/>
          <w:u w:val="single" w:color="0000FF"/>
        </w:rPr>
        <w:t>SQA</w:t>
      </w:r>
    </w:p>
    <w:p w14:paraId="4E7A4E57" w14:textId="77777777" w:rsidR="00301019" w:rsidRDefault="00301019">
      <w:pPr>
        <w:pStyle w:val="BodyText"/>
        <w:spacing w:before="195"/>
      </w:pPr>
    </w:p>
    <w:p w14:paraId="451C438F" w14:textId="77777777" w:rsidR="00301019" w:rsidRDefault="00B73A02">
      <w:pPr>
        <w:pStyle w:val="Heading1"/>
        <w:jc w:val="both"/>
      </w:pPr>
      <w:r>
        <w:rPr>
          <w:u w:val="single"/>
        </w:rPr>
        <w:t>Evidencing</w:t>
      </w:r>
      <w:r>
        <w:rPr>
          <w:spacing w:val="-9"/>
          <w:u w:val="single"/>
        </w:rPr>
        <w:t xml:space="preserve"> </w:t>
      </w:r>
      <w:r>
        <w:rPr>
          <w:u w:val="single"/>
        </w:rPr>
        <w:t>AA</w:t>
      </w:r>
      <w:r>
        <w:rPr>
          <w:spacing w:val="-2"/>
          <w:u w:val="single"/>
        </w:rPr>
        <w:t xml:space="preserve"> entitlements</w:t>
      </w:r>
    </w:p>
    <w:p w14:paraId="6858AAA0" w14:textId="77777777" w:rsidR="00301019" w:rsidRDefault="00B73A02">
      <w:pPr>
        <w:pStyle w:val="BodyText"/>
        <w:spacing w:before="225" w:line="271" w:lineRule="auto"/>
        <w:ind w:left="1000" w:right="269"/>
        <w:jc w:val="both"/>
      </w:pPr>
      <w:r>
        <w:t xml:space="preserve">Providing evidence for candidates who may need AA is a responsibility of all teaching staff. All staff will be briefed on AA procedures at the August In-service and time will be given for staff to </w:t>
      </w:r>
      <w:proofErr w:type="spellStart"/>
      <w:r>
        <w:t>familiarise</w:t>
      </w:r>
      <w:proofErr w:type="spellEnd"/>
      <w:r>
        <w:t xml:space="preserve"> themselves with support entitlements throughout the session.</w:t>
      </w:r>
    </w:p>
    <w:p w14:paraId="2C96A89F" w14:textId="77777777" w:rsidR="00301019" w:rsidRDefault="00B73A02">
      <w:pPr>
        <w:pStyle w:val="BodyText"/>
        <w:spacing w:before="249" w:line="273" w:lineRule="auto"/>
        <w:ind w:left="1000" w:right="263"/>
        <w:jc w:val="both"/>
      </w:pPr>
      <w:r>
        <w:t>AA</w:t>
      </w:r>
      <w:r>
        <w:rPr>
          <w:spacing w:val="-3"/>
        </w:rPr>
        <w:t xml:space="preserve"> </w:t>
      </w:r>
      <w:r>
        <w:t>and</w:t>
      </w:r>
      <w:r>
        <w:rPr>
          <w:spacing w:val="-3"/>
        </w:rPr>
        <w:t xml:space="preserve"> </w:t>
      </w:r>
      <w:r>
        <w:t>ASN</w:t>
      </w:r>
      <w:r>
        <w:rPr>
          <w:spacing w:val="-4"/>
        </w:rPr>
        <w:t xml:space="preserve"> </w:t>
      </w:r>
      <w:r>
        <w:t>information,</w:t>
      </w:r>
      <w:r>
        <w:rPr>
          <w:spacing w:val="-4"/>
        </w:rPr>
        <w:t xml:space="preserve"> </w:t>
      </w:r>
      <w:r>
        <w:t>including</w:t>
      </w:r>
      <w:r>
        <w:rPr>
          <w:spacing w:val="-3"/>
        </w:rPr>
        <w:t xml:space="preserve"> </w:t>
      </w:r>
      <w:r>
        <w:t>these</w:t>
      </w:r>
      <w:r>
        <w:rPr>
          <w:spacing w:val="-2"/>
        </w:rPr>
        <w:t xml:space="preserve"> </w:t>
      </w:r>
      <w:r>
        <w:t>AA</w:t>
      </w:r>
      <w:r>
        <w:rPr>
          <w:spacing w:val="-3"/>
        </w:rPr>
        <w:t xml:space="preserve"> </w:t>
      </w:r>
      <w:r>
        <w:t>guidelines,</w:t>
      </w:r>
      <w:r>
        <w:rPr>
          <w:spacing w:val="-2"/>
        </w:rPr>
        <w:t xml:space="preserve"> </w:t>
      </w:r>
      <w:r>
        <w:t>are</w:t>
      </w:r>
      <w:r>
        <w:rPr>
          <w:spacing w:val="-3"/>
        </w:rPr>
        <w:t xml:space="preserve"> </w:t>
      </w:r>
      <w:r>
        <w:t>stored</w:t>
      </w:r>
      <w:r>
        <w:rPr>
          <w:spacing w:val="-3"/>
        </w:rPr>
        <w:t xml:space="preserve"> </w:t>
      </w:r>
      <w:r>
        <w:t>on</w:t>
      </w:r>
      <w:r>
        <w:rPr>
          <w:spacing w:val="-6"/>
        </w:rPr>
        <w:t xml:space="preserve"> </w:t>
      </w:r>
      <w:r>
        <w:t>the</w:t>
      </w:r>
      <w:r>
        <w:rPr>
          <w:spacing w:val="-6"/>
        </w:rPr>
        <w:t xml:space="preserve"> </w:t>
      </w:r>
      <w:r>
        <w:t>confidential</w:t>
      </w:r>
      <w:r>
        <w:rPr>
          <w:spacing w:val="-4"/>
        </w:rPr>
        <w:t xml:space="preserve"> </w:t>
      </w:r>
      <w:r>
        <w:t>ed</w:t>
      </w:r>
      <w:r>
        <w:rPr>
          <w:spacing w:val="-3"/>
        </w:rPr>
        <w:t xml:space="preserve"> </w:t>
      </w:r>
      <w:r>
        <w:t>ICT system and on School Handbook SharePoint under the Staff Information folder for the relevant academic year.</w:t>
      </w:r>
      <w:r>
        <w:rPr>
          <w:spacing w:val="80"/>
          <w:w w:val="150"/>
        </w:rPr>
        <w:t xml:space="preserve"> </w:t>
      </w:r>
      <w:r>
        <w:t>All staff have access to this.</w:t>
      </w:r>
      <w:r>
        <w:rPr>
          <w:spacing w:val="80"/>
          <w:w w:val="150"/>
        </w:rPr>
        <w:t xml:space="preserve"> </w:t>
      </w:r>
      <w:r>
        <w:t>Any changes to this information will be undertaken by the Support for Learning Leader and shared with relevant staff.</w:t>
      </w:r>
    </w:p>
    <w:p w14:paraId="2ACFB634" w14:textId="77777777" w:rsidR="00301019" w:rsidRDefault="00301019">
      <w:pPr>
        <w:pStyle w:val="BodyText"/>
        <w:spacing w:before="17"/>
      </w:pPr>
    </w:p>
    <w:p w14:paraId="7D8DA594" w14:textId="77777777" w:rsidR="00301019" w:rsidRDefault="00B73A02">
      <w:pPr>
        <w:pStyle w:val="BodyText"/>
        <w:spacing w:line="273" w:lineRule="auto"/>
        <w:ind w:left="1000" w:right="266"/>
        <w:jc w:val="both"/>
      </w:pPr>
      <w:r>
        <w:t>Support for Learning teachers, led by the Support for Learning Leader, will co-ordinate and collate</w:t>
      </w:r>
      <w:r>
        <w:rPr>
          <w:spacing w:val="-6"/>
        </w:rPr>
        <w:t xml:space="preserve"> </w:t>
      </w:r>
      <w:r>
        <w:t>evidence</w:t>
      </w:r>
      <w:r>
        <w:rPr>
          <w:spacing w:val="-6"/>
        </w:rPr>
        <w:t xml:space="preserve"> </w:t>
      </w:r>
      <w:r>
        <w:t>provided</w:t>
      </w:r>
      <w:r>
        <w:rPr>
          <w:spacing w:val="-6"/>
        </w:rPr>
        <w:t xml:space="preserve"> </w:t>
      </w:r>
      <w:r>
        <w:t>by</w:t>
      </w:r>
      <w:r>
        <w:rPr>
          <w:spacing w:val="-6"/>
        </w:rPr>
        <w:t xml:space="preserve"> </w:t>
      </w:r>
      <w:r>
        <w:t>faculties.</w:t>
      </w:r>
      <w:r>
        <w:rPr>
          <w:spacing w:val="40"/>
        </w:rPr>
        <w:t xml:space="preserve"> </w:t>
      </w:r>
      <w:r>
        <w:t>For</w:t>
      </w:r>
      <w:r>
        <w:rPr>
          <w:spacing w:val="-7"/>
        </w:rPr>
        <w:t xml:space="preserve"> </w:t>
      </w:r>
      <w:r>
        <w:t>the</w:t>
      </w:r>
      <w:r>
        <w:rPr>
          <w:spacing w:val="-8"/>
        </w:rPr>
        <w:t xml:space="preserve"> </w:t>
      </w:r>
      <w:r>
        <w:t>most</w:t>
      </w:r>
      <w:r>
        <w:rPr>
          <w:spacing w:val="-5"/>
        </w:rPr>
        <w:t xml:space="preserve"> </w:t>
      </w:r>
      <w:r>
        <w:t>part,</w:t>
      </w:r>
      <w:r>
        <w:rPr>
          <w:spacing w:val="-7"/>
        </w:rPr>
        <w:t xml:space="preserve"> </w:t>
      </w:r>
      <w:r>
        <w:t>this</w:t>
      </w:r>
      <w:r>
        <w:rPr>
          <w:spacing w:val="-6"/>
        </w:rPr>
        <w:t xml:space="preserve"> </w:t>
      </w:r>
      <w:r>
        <w:t>will</w:t>
      </w:r>
      <w:r>
        <w:rPr>
          <w:spacing w:val="-6"/>
        </w:rPr>
        <w:t xml:space="preserve"> </w:t>
      </w:r>
      <w:r>
        <w:t>take</w:t>
      </w:r>
      <w:r>
        <w:rPr>
          <w:spacing w:val="-6"/>
        </w:rPr>
        <w:t xml:space="preserve"> </w:t>
      </w:r>
      <w:r>
        <w:t>the</w:t>
      </w:r>
      <w:r>
        <w:rPr>
          <w:spacing w:val="-11"/>
        </w:rPr>
        <w:t xml:space="preserve"> </w:t>
      </w:r>
      <w:r>
        <w:t>form</w:t>
      </w:r>
      <w:r>
        <w:rPr>
          <w:spacing w:val="-5"/>
        </w:rPr>
        <w:t xml:space="preserve"> </w:t>
      </w:r>
      <w:r>
        <w:t>of</w:t>
      </w:r>
      <w:r>
        <w:rPr>
          <w:spacing w:val="-5"/>
        </w:rPr>
        <w:t xml:space="preserve"> </w:t>
      </w:r>
      <w:r>
        <w:t>evidence</w:t>
      </w:r>
      <w:r>
        <w:rPr>
          <w:spacing w:val="-4"/>
        </w:rPr>
        <w:t xml:space="preserve"> </w:t>
      </w:r>
      <w:r>
        <w:t>of assessments</w:t>
      </w:r>
      <w:r>
        <w:rPr>
          <w:spacing w:val="-9"/>
        </w:rPr>
        <w:t xml:space="preserve"> </w:t>
      </w:r>
      <w:r>
        <w:t>undertaken</w:t>
      </w:r>
      <w:r>
        <w:rPr>
          <w:spacing w:val="-12"/>
        </w:rPr>
        <w:t xml:space="preserve"> </w:t>
      </w:r>
      <w:r>
        <w:t>with</w:t>
      </w:r>
      <w:r>
        <w:rPr>
          <w:spacing w:val="-9"/>
        </w:rPr>
        <w:t xml:space="preserve"> </w:t>
      </w:r>
      <w:r>
        <w:t>and</w:t>
      </w:r>
      <w:r>
        <w:rPr>
          <w:spacing w:val="-9"/>
        </w:rPr>
        <w:t xml:space="preserve"> </w:t>
      </w:r>
      <w:r>
        <w:t>without</w:t>
      </w:r>
      <w:r>
        <w:rPr>
          <w:spacing w:val="-11"/>
        </w:rPr>
        <w:t xml:space="preserve"> </w:t>
      </w:r>
      <w:r>
        <w:t>AA</w:t>
      </w:r>
      <w:r>
        <w:rPr>
          <w:spacing w:val="-10"/>
        </w:rPr>
        <w:t xml:space="preserve"> </w:t>
      </w:r>
      <w:r>
        <w:t>in</w:t>
      </w:r>
      <w:r>
        <w:rPr>
          <w:spacing w:val="-9"/>
        </w:rPr>
        <w:t xml:space="preserve"> </w:t>
      </w:r>
      <w:r>
        <w:t>place</w:t>
      </w:r>
      <w:r w:rsidRPr="00805111">
        <w:t>.</w:t>
      </w:r>
      <w:r w:rsidRPr="00805111">
        <w:rPr>
          <w:spacing w:val="-5"/>
        </w:rPr>
        <w:t xml:space="preserve"> </w:t>
      </w:r>
      <w:r w:rsidRPr="00805111">
        <w:rPr>
          <w:color w:val="000000"/>
          <w:shd w:val="clear" w:color="auto" w:fill="FFFF00"/>
        </w:rPr>
        <w:t>With</w:t>
      </w:r>
      <w:r w:rsidRPr="00805111">
        <w:rPr>
          <w:color w:val="000000"/>
          <w:spacing w:val="-9"/>
          <w:shd w:val="clear" w:color="auto" w:fill="FFFF00"/>
        </w:rPr>
        <w:t xml:space="preserve"> </w:t>
      </w:r>
      <w:r w:rsidRPr="00805111">
        <w:rPr>
          <w:color w:val="000000"/>
          <w:shd w:val="clear" w:color="auto" w:fill="FFFF00"/>
        </w:rPr>
        <w:t>and</w:t>
      </w:r>
      <w:r w:rsidRPr="00805111">
        <w:rPr>
          <w:color w:val="000000"/>
          <w:spacing w:val="-9"/>
          <w:shd w:val="clear" w:color="auto" w:fill="FFFF00"/>
        </w:rPr>
        <w:t xml:space="preserve"> </w:t>
      </w:r>
      <w:r w:rsidRPr="00805111">
        <w:rPr>
          <w:color w:val="000000"/>
          <w:shd w:val="clear" w:color="auto" w:fill="FFFF00"/>
        </w:rPr>
        <w:t>without</w:t>
      </w:r>
      <w:r w:rsidRPr="00805111">
        <w:rPr>
          <w:color w:val="000000"/>
          <w:spacing w:val="-6"/>
          <w:shd w:val="clear" w:color="auto" w:fill="FFFF00"/>
        </w:rPr>
        <w:t xml:space="preserve"> </w:t>
      </w:r>
      <w:r w:rsidRPr="00805111">
        <w:rPr>
          <w:color w:val="000000"/>
          <w:shd w:val="clear" w:color="auto" w:fill="FFFF00"/>
        </w:rPr>
        <w:t>support</w:t>
      </w:r>
      <w:r w:rsidRPr="00805111">
        <w:rPr>
          <w:color w:val="000000"/>
          <w:spacing w:val="-5"/>
          <w:shd w:val="clear" w:color="auto" w:fill="FFFF00"/>
        </w:rPr>
        <w:t xml:space="preserve"> </w:t>
      </w:r>
      <w:r w:rsidRPr="00805111">
        <w:rPr>
          <w:color w:val="000000"/>
          <w:shd w:val="clear" w:color="auto" w:fill="FFFF00"/>
        </w:rPr>
        <w:t>is</w:t>
      </w:r>
      <w:r w:rsidRPr="00805111">
        <w:rPr>
          <w:color w:val="000000"/>
          <w:spacing w:val="-6"/>
          <w:shd w:val="clear" w:color="auto" w:fill="FFFF00"/>
        </w:rPr>
        <w:t xml:space="preserve"> </w:t>
      </w:r>
      <w:r w:rsidRPr="00805111">
        <w:rPr>
          <w:color w:val="000000"/>
          <w:shd w:val="clear" w:color="auto" w:fill="FFFF00"/>
        </w:rPr>
        <w:t>not</w:t>
      </w:r>
      <w:r w:rsidRPr="00805111">
        <w:rPr>
          <w:color w:val="000000"/>
          <w:spacing w:val="-5"/>
          <w:shd w:val="clear" w:color="auto" w:fill="FFFF00"/>
        </w:rPr>
        <w:t xml:space="preserve"> </w:t>
      </w:r>
      <w:r w:rsidRPr="00805111">
        <w:rPr>
          <w:color w:val="000000"/>
          <w:shd w:val="clear" w:color="auto" w:fill="FFFF00"/>
        </w:rPr>
        <w:t>always</w:t>
      </w:r>
      <w:r w:rsidRPr="00805111">
        <w:rPr>
          <w:color w:val="000000"/>
        </w:rPr>
        <w:t xml:space="preserve"> </w:t>
      </w:r>
      <w:r w:rsidRPr="00805111">
        <w:rPr>
          <w:color w:val="000000"/>
          <w:shd w:val="clear" w:color="auto" w:fill="FFFF00"/>
        </w:rPr>
        <w:t>required</w:t>
      </w:r>
      <w:r w:rsidRPr="00805111">
        <w:rPr>
          <w:color w:val="000000"/>
          <w:spacing w:val="-4"/>
          <w:shd w:val="clear" w:color="auto" w:fill="FFFF00"/>
        </w:rPr>
        <w:t xml:space="preserve"> </w:t>
      </w:r>
      <w:r w:rsidRPr="00805111">
        <w:rPr>
          <w:color w:val="000000"/>
          <w:shd w:val="clear" w:color="auto" w:fill="FFFF00"/>
        </w:rPr>
        <w:t>where</w:t>
      </w:r>
      <w:r w:rsidRPr="00805111">
        <w:rPr>
          <w:color w:val="000000"/>
          <w:spacing w:val="-3"/>
          <w:shd w:val="clear" w:color="auto" w:fill="FFFF00"/>
        </w:rPr>
        <w:t xml:space="preserve"> </w:t>
      </w:r>
      <w:r w:rsidRPr="00805111">
        <w:rPr>
          <w:color w:val="000000"/>
          <w:shd w:val="clear" w:color="auto" w:fill="FFFF00"/>
        </w:rPr>
        <w:t>alternative</w:t>
      </w:r>
      <w:r w:rsidRPr="00805111">
        <w:rPr>
          <w:color w:val="000000"/>
          <w:spacing w:val="-4"/>
          <w:shd w:val="clear" w:color="auto" w:fill="FFFF00"/>
        </w:rPr>
        <w:t xml:space="preserve"> </w:t>
      </w:r>
      <w:r w:rsidRPr="00805111">
        <w:rPr>
          <w:color w:val="000000"/>
          <w:shd w:val="clear" w:color="auto" w:fill="FFFF00"/>
        </w:rPr>
        <w:t>forms</w:t>
      </w:r>
      <w:r w:rsidRPr="00805111">
        <w:rPr>
          <w:color w:val="000000"/>
          <w:spacing w:val="-3"/>
          <w:shd w:val="clear" w:color="auto" w:fill="FFFF00"/>
        </w:rPr>
        <w:t xml:space="preserve"> </w:t>
      </w:r>
      <w:r w:rsidRPr="00805111">
        <w:rPr>
          <w:color w:val="000000"/>
          <w:shd w:val="clear" w:color="auto" w:fill="FFFF00"/>
        </w:rPr>
        <w:t>of</w:t>
      </w:r>
      <w:r w:rsidRPr="00805111">
        <w:rPr>
          <w:color w:val="000000"/>
          <w:spacing w:val="-3"/>
          <w:shd w:val="clear" w:color="auto" w:fill="FFFF00"/>
        </w:rPr>
        <w:t xml:space="preserve"> </w:t>
      </w:r>
      <w:r w:rsidRPr="00805111">
        <w:rPr>
          <w:color w:val="000000"/>
          <w:shd w:val="clear" w:color="auto" w:fill="FFFF00"/>
        </w:rPr>
        <w:t>evidence</w:t>
      </w:r>
      <w:r w:rsidRPr="00805111">
        <w:rPr>
          <w:color w:val="000000"/>
          <w:spacing w:val="-4"/>
          <w:shd w:val="clear" w:color="auto" w:fill="FFFF00"/>
        </w:rPr>
        <w:t xml:space="preserve"> </w:t>
      </w:r>
      <w:r w:rsidRPr="00805111">
        <w:rPr>
          <w:color w:val="000000"/>
          <w:shd w:val="clear" w:color="auto" w:fill="FFFF00"/>
        </w:rPr>
        <w:t>are</w:t>
      </w:r>
      <w:r w:rsidRPr="00805111">
        <w:rPr>
          <w:color w:val="000000"/>
          <w:spacing w:val="-1"/>
          <w:shd w:val="clear" w:color="auto" w:fill="FFFF00"/>
        </w:rPr>
        <w:t xml:space="preserve"> </w:t>
      </w:r>
      <w:r w:rsidRPr="00805111">
        <w:rPr>
          <w:color w:val="000000"/>
          <w:shd w:val="clear" w:color="auto" w:fill="FFFF00"/>
        </w:rPr>
        <w:t>available</w:t>
      </w:r>
      <w:r w:rsidRPr="00805111">
        <w:rPr>
          <w:color w:val="000000"/>
          <w:spacing w:val="-4"/>
          <w:shd w:val="clear" w:color="auto" w:fill="FFFF00"/>
        </w:rPr>
        <w:t xml:space="preserve"> </w:t>
      </w:r>
      <w:r w:rsidRPr="00805111">
        <w:rPr>
          <w:color w:val="000000"/>
          <w:shd w:val="clear" w:color="auto" w:fill="FFFF00"/>
        </w:rPr>
        <w:t>such</w:t>
      </w:r>
      <w:r w:rsidRPr="00805111">
        <w:rPr>
          <w:color w:val="000000"/>
          <w:spacing w:val="-4"/>
          <w:shd w:val="clear" w:color="auto" w:fill="FFFF00"/>
        </w:rPr>
        <w:t xml:space="preserve"> </w:t>
      </w:r>
      <w:r w:rsidRPr="00805111">
        <w:rPr>
          <w:color w:val="000000"/>
          <w:shd w:val="clear" w:color="auto" w:fill="FFFF00"/>
        </w:rPr>
        <w:t>as</w:t>
      </w:r>
      <w:r w:rsidRPr="00805111">
        <w:rPr>
          <w:color w:val="000000"/>
          <w:spacing w:val="-3"/>
          <w:shd w:val="clear" w:color="auto" w:fill="FFFF00"/>
        </w:rPr>
        <w:t xml:space="preserve"> </w:t>
      </w:r>
      <w:r w:rsidRPr="00805111">
        <w:rPr>
          <w:color w:val="000000"/>
          <w:shd w:val="clear" w:color="auto" w:fill="FFFF00"/>
        </w:rPr>
        <w:t>the</w:t>
      </w:r>
      <w:r w:rsidRPr="00805111">
        <w:rPr>
          <w:color w:val="000000"/>
          <w:spacing w:val="-4"/>
          <w:shd w:val="clear" w:color="auto" w:fill="FFFF00"/>
        </w:rPr>
        <w:t xml:space="preserve"> </w:t>
      </w:r>
      <w:r w:rsidRPr="00805111">
        <w:rPr>
          <w:color w:val="000000"/>
          <w:shd w:val="clear" w:color="auto" w:fill="FFFF00"/>
        </w:rPr>
        <w:t>results</w:t>
      </w:r>
      <w:r w:rsidRPr="00805111">
        <w:rPr>
          <w:color w:val="000000"/>
          <w:spacing w:val="-3"/>
          <w:shd w:val="clear" w:color="auto" w:fill="FFFF00"/>
        </w:rPr>
        <w:t xml:space="preserve"> </w:t>
      </w:r>
      <w:r w:rsidRPr="00805111">
        <w:rPr>
          <w:color w:val="000000"/>
          <w:shd w:val="clear" w:color="auto" w:fill="FFFF00"/>
        </w:rPr>
        <w:t>of</w:t>
      </w:r>
      <w:r w:rsidRPr="00805111">
        <w:rPr>
          <w:color w:val="000000"/>
          <w:spacing w:val="-3"/>
          <w:shd w:val="clear" w:color="auto" w:fill="FFFF00"/>
        </w:rPr>
        <w:t xml:space="preserve"> </w:t>
      </w:r>
      <w:r w:rsidRPr="00805111">
        <w:rPr>
          <w:color w:val="000000"/>
          <w:shd w:val="clear" w:color="auto" w:fill="FFFF00"/>
        </w:rPr>
        <w:t>a</w:t>
      </w:r>
      <w:r w:rsidRPr="00805111">
        <w:rPr>
          <w:color w:val="000000"/>
          <w:spacing w:val="-4"/>
          <w:shd w:val="clear" w:color="auto" w:fill="FFFF00"/>
        </w:rPr>
        <w:t xml:space="preserve"> </w:t>
      </w:r>
      <w:r w:rsidRPr="00805111">
        <w:rPr>
          <w:color w:val="000000"/>
          <w:shd w:val="clear" w:color="auto" w:fill="FFFF00"/>
        </w:rPr>
        <w:t>recent</w:t>
      </w:r>
      <w:r w:rsidRPr="00805111">
        <w:rPr>
          <w:color w:val="000000"/>
          <w:spacing w:val="-2"/>
          <w:shd w:val="clear" w:color="auto" w:fill="FFFF00"/>
        </w:rPr>
        <w:t xml:space="preserve"> </w:t>
      </w:r>
      <w:r w:rsidRPr="00805111">
        <w:rPr>
          <w:color w:val="000000"/>
          <w:shd w:val="clear" w:color="auto" w:fill="FFFF00"/>
        </w:rPr>
        <w:t>test</w:t>
      </w:r>
      <w:r w:rsidRPr="00805111">
        <w:rPr>
          <w:color w:val="000000"/>
        </w:rPr>
        <w:t xml:space="preserve"> </w:t>
      </w:r>
      <w:r w:rsidRPr="00805111">
        <w:rPr>
          <w:color w:val="000000"/>
          <w:shd w:val="clear" w:color="auto" w:fill="FFFF00"/>
        </w:rPr>
        <w:t>of reading speed and accuracy and/or spelling, ongoing use of reader and scribe for support</w:t>
      </w:r>
      <w:r w:rsidRPr="00805111">
        <w:rPr>
          <w:color w:val="000000"/>
        </w:rPr>
        <w:t xml:space="preserve"> </w:t>
      </w:r>
      <w:r w:rsidRPr="00805111">
        <w:rPr>
          <w:color w:val="000000"/>
          <w:shd w:val="clear" w:color="auto" w:fill="FFFF00"/>
        </w:rPr>
        <w:t>in class which is noted in support records etc. Documented feedback from subject teachers</w:t>
      </w:r>
      <w:r w:rsidRPr="00805111">
        <w:rPr>
          <w:color w:val="000000"/>
        </w:rPr>
        <w:t xml:space="preserve"> </w:t>
      </w:r>
      <w:r w:rsidRPr="00805111">
        <w:rPr>
          <w:color w:val="000000"/>
          <w:shd w:val="clear" w:color="auto" w:fill="FFFF00"/>
        </w:rPr>
        <w:t>should also provide supporting evidence in some cases</w:t>
      </w:r>
      <w:r w:rsidRPr="00805111">
        <w:rPr>
          <w:color w:val="000000"/>
        </w:rPr>
        <w:t>. Support</w:t>
      </w:r>
      <w:r>
        <w:rPr>
          <w:color w:val="000000"/>
        </w:rPr>
        <w:t xml:space="preserve"> for Learning staff will liaise with</w:t>
      </w:r>
      <w:r>
        <w:rPr>
          <w:color w:val="000000"/>
          <w:spacing w:val="-8"/>
        </w:rPr>
        <w:t xml:space="preserve"> </w:t>
      </w:r>
      <w:r>
        <w:rPr>
          <w:color w:val="000000"/>
        </w:rPr>
        <w:t>all</w:t>
      </w:r>
      <w:r>
        <w:rPr>
          <w:color w:val="000000"/>
          <w:spacing w:val="-9"/>
        </w:rPr>
        <w:t xml:space="preserve"> </w:t>
      </w:r>
      <w:r>
        <w:rPr>
          <w:color w:val="000000"/>
        </w:rPr>
        <w:t>faculties</w:t>
      </w:r>
      <w:r>
        <w:rPr>
          <w:color w:val="000000"/>
          <w:spacing w:val="-7"/>
        </w:rPr>
        <w:t xml:space="preserve"> </w:t>
      </w:r>
      <w:r>
        <w:rPr>
          <w:color w:val="000000"/>
        </w:rPr>
        <w:t>regarding</w:t>
      </w:r>
      <w:r>
        <w:rPr>
          <w:color w:val="000000"/>
          <w:spacing w:val="-7"/>
        </w:rPr>
        <w:t xml:space="preserve"> </w:t>
      </w:r>
      <w:r>
        <w:rPr>
          <w:color w:val="000000"/>
        </w:rPr>
        <w:t>the</w:t>
      </w:r>
      <w:r>
        <w:rPr>
          <w:color w:val="000000"/>
          <w:spacing w:val="-8"/>
        </w:rPr>
        <w:t xml:space="preserve"> </w:t>
      </w:r>
      <w:r>
        <w:rPr>
          <w:color w:val="000000"/>
        </w:rPr>
        <w:t>most</w:t>
      </w:r>
      <w:r>
        <w:rPr>
          <w:color w:val="000000"/>
          <w:spacing w:val="-7"/>
        </w:rPr>
        <w:t xml:space="preserve"> </w:t>
      </w:r>
      <w:r>
        <w:rPr>
          <w:color w:val="000000"/>
        </w:rPr>
        <w:t>effective</w:t>
      </w:r>
      <w:r>
        <w:rPr>
          <w:color w:val="000000"/>
          <w:spacing w:val="-7"/>
        </w:rPr>
        <w:t xml:space="preserve"> </w:t>
      </w:r>
      <w:r>
        <w:rPr>
          <w:color w:val="000000"/>
        </w:rPr>
        <w:t>means</w:t>
      </w:r>
      <w:r>
        <w:rPr>
          <w:color w:val="000000"/>
          <w:spacing w:val="-7"/>
        </w:rPr>
        <w:t xml:space="preserve"> </w:t>
      </w:r>
      <w:r>
        <w:rPr>
          <w:color w:val="000000"/>
        </w:rPr>
        <w:t>of</w:t>
      </w:r>
      <w:r>
        <w:rPr>
          <w:color w:val="000000"/>
          <w:spacing w:val="-6"/>
        </w:rPr>
        <w:t xml:space="preserve"> </w:t>
      </w:r>
      <w:r>
        <w:rPr>
          <w:color w:val="000000"/>
        </w:rPr>
        <w:t>gathering</w:t>
      </w:r>
      <w:r>
        <w:rPr>
          <w:color w:val="000000"/>
          <w:spacing w:val="-8"/>
        </w:rPr>
        <w:t xml:space="preserve"> </w:t>
      </w:r>
      <w:r>
        <w:rPr>
          <w:color w:val="000000"/>
        </w:rPr>
        <w:t>this</w:t>
      </w:r>
      <w:r>
        <w:rPr>
          <w:color w:val="000000"/>
          <w:spacing w:val="-7"/>
        </w:rPr>
        <w:t xml:space="preserve"> </w:t>
      </w:r>
      <w:r>
        <w:rPr>
          <w:color w:val="000000"/>
        </w:rPr>
        <w:t>evidence.</w:t>
      </w:r>
      <w:r>
        <w:rPr>
          <w:color w:val="000000"/>
          <w:spacing w:val="40"/>
        </w:rPr>
        <w:t xml:space="preserve"> </w:t>
      </w:r>
      <w:r>
        <w:rPr>
          <w:color w:val="000000"/>
        </w:rPr>
        <w:t>The</w:t>
      </w:r>
      <w:r>
        <w:rPr>
          <w:color w:val="000000"/>
          <w:spacing w:val="-8"/>
        </w:rPr>
        <w:t xml:space="preserve"> </w:t>
      </w:r>
      <w:r>
        <w:rPr>
          <w:color w:val="000000"/>
        </w:rPr>
        <w:t xml:space="preserve">evidence forms will also consider the teacher’s view / professional judgement as a valuable source of evidence to the SQA, as well as feedback from the candidate. It is therefore necessary that this part of the </w:t>
      </w:r>
      <w:proofErr w:type="gramStart"/>
      <w:r>
        <w:rPr>
          <w:color w:val="000000"/>
        </w:rPr>
        <w:t>evidence sheet</w:t>
      </w:r>
      <w:proofErr w:type="gramEnd"/>
      <w:r>
        <w:rPr>
          <w:color w:val="000000"/>
        </w:rPr>
        <w:t xml:space="preserve"> is completed by the </w:t>
      </w:r>
      <w:proofErr w:type="gramStart"/>
      <w:r>
        <w:rPr>
          <w:color w:val="000000"/>
        </w:rPr>
        <w:t>member</w:t>
      </w:r>
      <w:proofErr w:type="gramEnd"/>
      <w:r>
        <w:rPr>
          <w:color w:val="000000"/>
        </w:rPr>
        <w:t xml:space="preserve"> of staff presenting the evidence.</w:t>
      </w:r>
    </w:p>
    <w:p w14:paraId="3E1623EA" w14:textId="77777777" w:rsidR="00301019" w:rsidRDefault="00301019">
      <w:pPr>
        <w:pStyle w:val="BodyText"/>
        <w:spacing w:before="28"/>
      </w:pPr>
    </w:p>
    <w:p w14:paraId="726C994D" w14:textId="77777777" w:rsidR="00301019" w:rsidRDefault="00B73A02">
      <w:pPr>
        <w:pStyle w:val="BodyText"/>
        <w:spacing w:before="1" w:line="273" w:lineRule="auto"/>
        <w:ind w:left="1000" w:right="269"/>
        <w:jc w:val="both"/>
      </w:pPr>
      <w:r>
        <w:t>Further forms of evidence may be obtained from Support for Candidate Leaders such as the need for AAs due to stress, personal circumstances such as bereavement or a medical condition.</w:t>
      </w:r>
      <w:r>
        <w:rPr>
          <w:spacing w:val="-3"/>
        </w:rPr>
        <w:t xml:space="preserve"> </w:t>
      </w:r>
      <w:r>
        <w:t>This</w:t>
      </w:r>
      <w:r>
        <w:rPr>
          <w:spacing w:val="-6"/>
        </w:rPr>
        <w:t xml:space="preserve"> </w:t>
      </w:r>
      <w:r>
        <w:t>could</w:t>
      </w:r>
      <w:r>
        <w:rPr>
          <w:spacing w:val="-6"/>
        </w:rPr>
        <w:t xml:space="preserve"> </w:t>
      </w:r>
      <w:r>
        <w:t>include</w:t>
      </w:r>
      <w:r>
        <w:rPr>
          <w:spacing w:val="-6"/>
        </w:rPr>
        <w:t xml:space="preserve"> </w:t>
      </w:r>
      <w:r>
        <w:t>communication</w:t>
      </w:r>
      <w:r>
        <w:rPr>
          <w:spacing w:val="-8"/>
        </w:rPr>
        <w:t xml:space="preserve"> </w:t>
      </w:r>
      <w:r>
        <w:t>from</w:t>
      </w:r>
      <w:r>
        <w:rPr>
          <w:spacing w:val="-7"/>
        </w:rPr>
        <w:t xml:space="preserve"> </w:t>
      </w:r>
      <w:r>
        <w:t>a</w:t>
      </w:r>
      <w:r>
        <w:rPr>
          <w:spacing w:val="-6"/>
        </w:rPr>
        <w:t xml:space="preserve"> </w:t>
      </w:r>
      <w:r>
        <w:t>GP</w:t>
      </w:r>
      <w:r>
        <w:rPr>
          <w:spacing w:val="-7"/>
        </w:rPr>
        <w:t xml:space="preserve"> </w:t>
      </w:r>
      <w:r>
        <w:t>or</w:t>
      </w:r>
      <w:r>
        <w:rPr>
          <w:spacing w:val="-5"/>
        </w:rPr>
        <w:t xml:space="preserve"> </w:t>
      </w:r>
      <w:r>
        <w:t>specialist,</w:t>
      </w:r>
      <w:r>
        <w:rPr>
          <w:spacing w:val="-5"/>
        </w:rPr>
        <w:t xml:space="preserve"> </w:t>
      </w:r>
      <w:r>
        <w:t>CAMHS</w:t>
      </w:r>
      <w:r>
        <w:rPr>
          <w:spacing w:val="-6"/>
        </w:rPr>
        <w:t xml:space="preserve"> </w:t>
      </w:r>
      <w:r>
        <w:t>or</w:t>
      </w:r>
      <w:r>
        <w:rPr>
          <w:spacing w:val="-5"/>
        </w:rPr>
        <w:t xml:space="preserve"> </w:t>
      </w:r>
      <w:r>
        <w:t>other</w:t>
      </w:r>
      <w:r>
        <w:rPr>
          <w:spacing w:val="-7"/>
        </w:rPr>
        <w:t xml:space="preserve"> </w:t>
      </w:r>
      <w:r>
        <w:t xml:space="preserve">partner </w:t>
      </w:r>
      <w:r>
        <w:rPr>
          <w:spacing w:val="-2"/>
        </w:rPr>
        <w:t>agencies.</w:t>
      </w:r>
    </w:p>
    <w:p w14:paraId="4B42223F" w14:textId="77777777" w:rsidR="00301019" w:rsidRDefault="00301019">
      <w:pPr>
        <w:spacing w:line="273" w:lineRule="auto"/>
        <w:jc w:val="both"/>
        <w:sectPr w:rsidR="00301019">
          <w:pgSz w:w="11920" w:h="16850"/>
          <w:pgMar w:top="1500" w:right="1160" w:bottom="280" w:left="440" w:header="720" w:footer="720" w:gutter="0"/>
          <w:cols w:space="720"/>
        </w:sectPr>
      </w:pPr>
    </w:p>
    <w:p w14:paraId="4328ADB8" w14:textId="77777777" w:rsidR="00301019" w:rsidRDefault="00B73A02">
      <w:pPr>
        <w:pStyle w:val="Heading1"/>
        <w:spacing w:before="71"/>
        <w:ind w:left="820"/>
      </w:pPr>
      <w:r>
        <w:rPr>
          <w:u w:val="single"/>
        </w:rPr>
        <w:lastRenderedPageBreak/>
        <w:t>Evaluation</w:t>
      </w:r>
      <w:r>
        <w:rPr>
          <w:spacing w:val="-14"/>
          <w:u w:val="single"/>
        </w:rPr>
        <w:t xml:space="preserve"> </w:t>
      </w:r>
      <w:r>
        <w:rPr>
          <w:u w:val="single"/>
        </w:rPr>
        <w:t>of</w:t>
      </w:r>
      <w:r>
        <w:rPr>
          <w:spacing w:val="-14"/>
          <w:u w:val="single"/>
        </w:rPr>
        <w:t xml:space="preserve"> </w:t>
      </w:r>
      <w:r>
        <w:rPr>
          <w:u w:val="single"/>
        </w:rPr>
        <w:t>Assessment</w:t>
      </w:r>
      <w:r>
        <w:rPr>
          <w:spacing w:val="-10"/>
          <w:u w:val="single"/>
        </w:rPr>
        <w:t xml:space="preserve"> </w:t>
      </w:r>
      <w:r>
        <w:rPr>
          <w:u w:val="single"/>
        </w:rPr>
        <w:t>Arrangements</w:t>
      </w:r>
      <w:r>
        <w:rPr>
          <w:spacing w:val="-14"/>
          <w:u w:val="single"/>
        </w:rPr>
        <w:t xml:space="preserve"> </w:t>
      </w:r>
      <w:r>
        <w:rPr>
          <w:spacing w:val="-4"/>
          <w:u w:val="single"/>
        </w:rPr>
        <w:t>form</w:t>
      </w:r>
    </w:p>
    <w:p w14:paraId="0A9D35BA" w14:textId="77777777" w:rsidR="00301019" w:rsidRDefault="00B73A02">
      <w:pPr>
        <w:pStyle w:val="BodyText"/>
        <w:spacing w:before="112" w:line="343" w:lineRule="auto"/>
        <w:ind w:left="1000"/>
      </w:pPr>
      <w:r>
        <w:t>The</w:t>
      </w:r>
      <w:r>
        <w:rPr>
          <w:spacing w:val="32"/>
        </w:rPr>
        <w:t xml:space="preserve"> </w:t>
      </w:r>
      <w:r>
        <w:t>following</w:t>
      </w:r>
      <w:r>
        <w:rPr>
          <w:spacing w:val="32"/>
        </w:rPr>
        <w:t xml:space="preserve"> </w:t>
      </w:r>
      <w:r>
        <w:t>“Evaluation</w:t>
      </w:r>
      <w:r>
        <w:rPr>
          <w:spacing w:val="31"/>
        </w:rPr>
        <w:t xml:space="preserve"> </w:t>
      </w:r>
      <w:r>
        <w:t>of</w:t>
      </w:r>
      <w:r>
        <w:rPr>
          <w:spacing w:val="32"/>
        </w:rPr>
        <w:t xml:space="preserve"> </w:t>
      </w:r>
      <w:r>
        <w:t>AA”</w:t>
      </w:r>
      <w:r>
        <w:rPr>
          <w:spacing w:val="29"/>
        </w:rPr>
        <w:t xml:space="preserve"> </w:t>
      </w:r>
      <w:r>
        <w:t>form</w:t>
      </w:r>
      <w:r>
        <w:rPr>
          <w:spacing w:val="32"/>
        </w:rPr>
        <w:t xml:space="preserve"> </w:t>
      </w:r>
      <w:r>
        <w:t>(see</w:t>
      </w:r>
      <w:r>
        <w:rPr>
          <w:spacing w:val="28"/>
        </w:rPr>
        <w:t xml:space="preserve"> </w:t>
      </w:r>
      <w:r>
        <w:t>below)</w:t>
      </w:r>
      <w:r>
        <w:rPr>
          <w:spacing w:val="30"/>
        </w:rPr>
        <w:t xml:space="preserve"> </w:t>
      </w:r>
      <w:r>
        <w:t>must</w:t>
      </w:r>
      <w:r>
        <w:rPr>
          <w:spacing w:val="32"/>
        </w:rPr>
        <w:t xml:space="preserve"> </w:t>
      </w:r>
      <w:r>
        <w:t>be</w:t>
      </w:r>
      <w:r>
        <w:rPr>
          <w:spacing w:val="30"/>
        </w:rPr>
        <w:t xml:space="preserve"> </w:t>
      </w:r>
      <w:r>
        <w:t>completed</w:t>
      </w:r>
      <w:r>
        <w:rPr>
          <w:spacing w:val="31"/>
        </w:rPr>
        <w:t xml:space="preserve"> </w:t>
      </w:r>
      <w:r>
        <w:t>and</w:t>
      </w:r>
      <w:r>
        <w:rPr>
          <w:spacing w:val="32"/>
        </w:rPr>
        <w:t xml:space="preserve"> </w:t>
      </w:r>
      <w:r>
        <w:t>attached</w:t>
      </w:r>
      <w:r>
        <w:rPr>
          <w:spacing w:val="28"/>
        </w:rPr>
        <w:t xml:space="preserve"> </w:t>
      </w:r>
      <w:r>
        <w:t xml:space="preserve">to appropriate evidence and returned to the </w:t>
      </w:r>
      <w:proofErr w:type="spellStart"/>
      <w:r>
        <w:t>SfL</w:t>
      </w:r>
      <w:proofErr w:type="spellEnd"/>
      <w:r>
        <w:t xml:space="preserve"> Hub.</w:t>
      </w:r>
    </w:p>
    <w:p w14:paraId="4C22D7CB" w14:textId="77777777" w:rsidR="00301019" w:rsidRDefault="00301019">
      <w:pPr>
        <w:pStyle w:val="BodyText"/>
      </w:pPr>
    </w:p>
    <w:p w14:paraId="6FBD5B90" w14:textId="77777777" w:rsidR="00301019" w:rsidRDefault="00301019">
      <w:pPr>
        <w:pStyle w:val="BodyText"/>
        <w:spacing w:before="153"/>
      </w:pPr>
    </w:p>
    <w:p w14:paraId="4E6E94D4" w14:textId="77777777" w:rsidR="00301019" w:rsidRDefault="00B73A02">
      <w:pPr>
        <w:pStyle w:val="Heading1"/>
        <w:ind w:left="820"/>
      </w:pPr>
      <w:r>
        <w:rPr>
          <w:u w:val="single"/>
        </w:rPr>
        <w:t>Candidate</w:t>
      </w:r>
      <w:r>
        <w:rPr>
          <w:spacing w:val="-9"/>
          <w:u w:val="single"/>
        </w:rPr>
        <w:t xml:space="preserve"> </w:t>
      </w:r>
      <w:r>
        <w:rPr>
          <w:u w:val="single"/>
        </w:rPr>
        <w:t>AA</w:t>
      </w:r>
      <w:r>
        <w:rPr>
          <w:spacing w:val="-2"/>
          <w:u w:val="single"/>
        </w:rPr>
        <w:t xml:space="preserve"> </w:t>
      </w:r>
      <w:r>
        <w:rPr>
          <w:u w:val="single"/>
        </w:rPr>
        <w:t>Opt</w:t>
      </w:r>
      <w:r>
        <w:rPr>
          <w:spacing w:val="-6"/>
          <w:u w:val="single"/>
        </w:rPr>
        <w:t xml:space="preserve"> </w:t>
      </w:r>
      <w:r>
        <w:rPr>
          <w:u w:val="single"/>
        </w:rPr>
        <w:t>Out</w:t>
      </w:r>
      <w:r>
        <w:rPr>
          <w:spacing w:val="-3"/>
          <w:u w:val="single"/>
        </w:rPr>
        <w:t xml:space="preserve"> </w:t>
      </w:r>
      <w:r>
        <w:rPr>
          <w:spacing w:val="-4"/>
          <w:u w:val="single"/>
        </w:rPr>
        <w:t>Form</w:t>
      </w:r>
    </w:p>
    <w:p w14:paraId="03506A0D" w14:textId="77777777" w:rsidR="00301019" w:rsidRDefault="00B73A02">
      <w:pPr>
        <w:pStyle w:val="BodyText"/>
        <w:spacing w:before="110" w:line="343" w:lineRule="auto"/>
        <w:ind w:left="1000" w:right="448"/>
      </w:pPr>
      <w:r>
        <w:t>The</w:t>
      </w:r>
      <w:r>
        <w:rPr>
          <w:spacing w:val="-2"/>
        </w:rPr>
        <w:t xml:space="preserve"> </w:t>
      </w:r>
      <w:r>
        <w:t>following</w:t>
      </w:r>
      <w:r>
        <w:rPr>
          <w:spacing w:val="-2"/>
        </w:rPr>
        <w:t xml:space="preserve"> </w:t>
      </w:r>
      <w:r>
        <w:t>“Candidate</w:t>
      </w:r>
      <w:r>
        <w:rPr>
          <w:spacing w:val="-4"/>
        </w:rPr>
        <w:t xml:space="preserve"> </w:t>
      </w:r>
      <w:r>
        <w:t>AA</w:t>
      </w:r>
      <w:r>
        <w:rPr>
          <w:spacing w:val="-2"/>
        </w:rPr>
        <w:t xml:space="preserve"> </w:t>
      </w:r>
      <w:r>
        <w:t>Opt</w:t>
      </w:r>
      <w:r>
        <w:rPr>
          <w:spacing w:val="-3"/>
        </w:rPr>
        <w:t xml:space="preserve"> </w:t>
      </w:r>
      <w:r>
        <w:t>Out”</w:t>
      </w:r>
      <w:r>
        <w:rPr>
          <w:spacing w:val="-3"/>
        </w:rPr>
        <w:t xml:space="preserve"> </w:t>
      </w:r>
      <w:r>
        <w:t>form</w:t>
      </w:r>
      <w:r>
        <w:rPr>
          <w:spacing w:val="-3"/>
        </w:rPr>
        <w:t xml:space="preserve"> </w:t>
      </w:r>
      <w:r>
        <w:t>(see</w:t>
      </w:r>
      <w:r>
        <w:rPr>
          <w:spacing w:val="-2"/>
        </w:rPr>
        <w:t xml:space="preserve"> </w:t>
      </w:r>
      <w:r>
        <w:t>below)</w:t>
      </w:r>
      <w:r>
        <w:rPr>
          <w:spacing w:val="-1"/>
        </w:rPr>
        <w:t xml:space="preserve"> </w:t>
      </w:r>
      <w:r>
        <w:t>must be</w:t>
      </w:r>
      <w:r>
        <w:rPr>
          <w:spacing w:val="-4"/>
        </w:rPr>
        <w:t xml:space="preserve"> </w:t>
      </w:r>
      <w:r>
        <w:t>completed</w:t>
      </w:r>
      <w:r>
        <w:rPr>
          <w:spacing w:val="-4"/>
        </w:rPr>
        <w:t xml:space="preserve"> </w:t>
      </w:r>
      <w:r>
        <w:t>and</w:t>
      </w:r>
      <w:r>
        <w:rPr>
          <w:spacing w:val="-4"/>
        </w:rPr>
        <w:t xml:space="preserve"> </w:t>
      </w:r>
      <w:r>
        <w:t>returned</w:t>
      </w:r>
      <w:r>
        <w:rPr>
          <w:spacing w:val="-4"/>
        </w:rPr>
        <w:t xml:space="preserve"> </w:t>
      </w:r>
      <w:r>
        <w:t xml:space="preserve">to the </w:t>
      </w:r>
      <w:proofErr w:type="spellStart"/>
      <w:r>
        <w:t>SfL</w:t>
      </w:r>
      <w:proofErr w:type="spellEnd"/>
      <w:r>
        <w:t xml:space="preserve"> Hub at least one week before the assessment is scheduled to take place.</w:t>
      </w:r>
    </w:p>
    <w:p w14:paraId="3F0130D1" w14:textId="77777777" w:rsidR="00301019" w:rsidRDefault="00301019">
      <w:pPr>
        <w:pStyle w:val="BodyText"/>
        <w:spacing w:before="216"/>
      </w:pPr>
    </w:p>
    <w:p w14:paraId="2BBA8F55" w14:textId="77777777" w:rsidR="00301019" w:rsidRDefault="00B73A02">
      <w:pPr>
        <w:pStyle w:val="Heading1"/>
        <w:ind w:left="820"/>
      </w:pPr>
      <w:r>
        <w:rPr>
          <w:spacing w:val="-8"/>
          <w:u w:val="single"/>
        </w:rPr>
        <w:t>AA</w:t>
      </w:r>
      <w:r>
        <w:rPr>
          <w:spacing w:val="-5"/>
          <w:u w:val="single"/>
        </w:rPr>
        <w:t xml:space="preserve"> </w:t>
      </w:r>
      <w:r>
        <w:rPr>
          <w:spacing w:val="-8"/>
          <w:u w:val="single"/>
        </w:rPr>
        <w:t>Focus</w:t>
      </w:r>
      <w:r>
        <w:rPr>
          <w:spacing w:val="-2"/>
          <w:u w:val="single"/>
        </w:rPr>
        <w:t xml:space="preserve"> </w:t>
      </w:r>
      <w:r>
        <w:rPr>
          <w:spacing w:val="-8"/>
          <w:u w:val="single"/>
        </w:rPr>
        <w:t>Week</w:t>
      </w:r>
    </w:p>
    <w:p w14:paraId="2F196C59" w14:textId="77777777" w:rsidR="00301019" w:rsidRDefault="00301019">
      <w:pPr>
        <w:pStyle w:val="BodyText"/>
        <w:spacing w:before="56"/>
        <w:rPr>
          <w:b/>
        </w:rPr>
      </w:pPr>
    </w:p>
    <w:p w14:paraId="7D5E5C35" w14:textId="77777777" w:rsidR="00301019" w:rsidRDefault="00B73A02">
      <w:pPr>
        <w:pStyle w:val="BodyText"/>
        <w:spacing w:line="273" w:lineRule="auto"/>
        <w:ind w:left="1000" w:right="214"/>
        <w:jc w:val="both"/>
      </w:pPr>
      <w:r>
        <w:t xml:space="preserve">An AA focus week during the last week of September will enable candidate support staff and faculties to secure and quality assure evidence and to discuss any outstanding or complex </w:t>
      </w:r>
      <w:r>
        <w:rPr>
          <w:spacing w:val="-2"/>
        </w:rPr>
        <w:t>cases.</w:t>
      </w:r>
    </w:p>
    <w:p w14:paraId="28046134" w14:textId="77777777" w:rsidR="00301019" w:rsidRDefault="00B73A02">
      <w:pPr>
        <w:pStyle w:val="BodyText"/>
        <w:spacing w:before="241" w:line="273" w:lineRule="auto"/>
        <w:ind w:left="1000" w:right="317"/>
        <w:jc w:val="both"/>
      </w:pPr>
      <w:r>
        <w:t>The</w:t>
      </w:r>
      <w:r>
        <w:rPr>
          <w:spacing w:val="-2"/>
        </w:rPr>
        <w:t xml:space="preserve"> </w:t>
      </w:r>
      <w:r>
        <w:t>evidence</w:t>
      </w:r>
      <w:r>
        <w:rPr>
          <w:spacing w:val="-4"/>
        </w:rPr>
        <w:t xml:space="preserve"> </w:t>
      </w:r>
      <w:proofErr w:type="gramStart"/>
      <w:r>
        <w:t>collated</w:t>
      </w:r>
      <w:proofErr w:type="gramEnd"/>
      <w:r>
        <w:rPr>
          <w:spacing w:val="-4"/>
        </w:rPr>
        <w:t xml:space="preserve"> </w:t>
      </w:r>
      <w:r>
        <w:t>from</w:t>
      </w:r>
      <w:r>
        <w:rPr>
          <w:spacing w:val="-1"/>
        </w:rPr>
        <w:t xml:space="preserve"> </w:t>
      </w:r>
      <w:r>
        <w:t>each</w:t>
      </w:r>
      <w:r>
        <w:rPr>
          <w:spacing w:val="-4"/>
        </w:rPr>
        <w:t xml:space="preserve"> </w:t>
      </w:r>
      <w:r>
        <w:t>subject</w:t>
      </w:r>
      <w:r>
        <w:rPr>
          <w:spacing w:val="-3"/>
        </w:rPr>
        <w:t xml:space="preserve"> </w:t>
      </w:r>
      <w:r>
        <w:t>for</w:t>
      </w:r>
      <w:r>
        <w:rPr>
          <w:spacing w:val="-3"/>
        </w:rPr>
        <w:t xml:space="preserve"> </w:t>
      </w:r>
      <w:r>
        <w:t>each</w:t>
      </w:r>
      <w:r>
        <w:rPr>
          <w:spacing w:val="-6"/>
        </w:rPr>
        <w:t xml:space="preserve"> </w:t>
      </w:r>
      <w:r>
        <w:t>candidate</w:t>
      </w:r>
      <w:r>
        <w:rPr>
          <w:spacing w:val="-2"/>
        </w:rPr>
        <w:t xml:space="preserve"> </w:t>
      </w:r>
      <w:r>
        <w:t>will</w:t>
      </w:r>
      <w:r>
        <w:rPr>
          <w:spacing w:val="-2"/>
        </w:rPr>
        <w:t xml:space="preserve"> </w:t>
      </w:r>
      <w:r>
        <w:t>be</w:t>
      </w:r>
      <w:r>
        <w:rPr>
          <w:spacing w:val="-2"/>
        </w:rPr>
        <w:t xml:space="preserve"> </w:t>
      </w:r>
      <w:r>
        <w:t>collated</w:t>
      </w:r>
      <w:r>
        <w:rPr>
          <w:spacing w:val="-4"/>
        </w:rPr>
        <w:t xml:space="preserve"> </w:t>
      </w:r>
      <w:r>
        <w:t>and</w:t>
      </w:r>
      <w:r>
        <w:rPr>
          <w:spacing w:val="-4"/>
        </w:rPr>
        <w:t xml:space="preserve"> </w:t>
      </w:r>
      <w:r>
        <w:t>stored</w:t>
      </w:r>
      <w:r>
        <w:rPr>
          <w:spacing w:val="-4"/>
        </w:rPr>
        <w:t xml:space="preserve"> </w:t>
      </w:r>
      <w:r>
        <w:t>in</w:t>
      </w:r>
      <w:r>
        <w:rPr>
          <w:spacing w:val="-4"/>
        </w:rPr>
        <w:t xml:space="preserve"> </w:t>
      </w:r>
      <w:r>
        <w:t>the candidate’s AA folder.</w:t>
      </w:r>
    </w:p>
    <w:p w14:paraId="4B11DCC9" w14:textId="77777777" w:rsidR="00301019" w:rsidRDefault="00B73A02">
      <w:pPr>
        <w:pStyle w:val="BodyText"/>
        <w:spacing w:before="215" w:line="273" w:lineRule="auto"/>
        <w:ind w:left="1000" w:right="212"/>
        <w:jc w:val="both"/>
      </w:pPr>
      <w:r>
        <w:t xml:space="preserve">Once all evidence has been verified, </w:t>
      </w:r>
      <w:proofErr w:type="spellStart"/>
      <w:r>
        <w:t>SfL</w:t>
      </w:r>
      <w:proofErr w:type="spellEnd"/>
      <w:r>
        <w:t xml:space="preserve"> staff will meet with candidates and phone/email parents or carers regarding AA changes. This will take place before the Formal Assessment Block diet.</w:t>
      </w:r>
    </w:p>
    <w:p w14:paraId="074FDD25" w14:textId="77777777" w:rsidR="00301019" w:rsidRDefault="00B73A02">
      <w:pPr>
        <w:pStyle w:val="BodyText"/>
        <w:spacing w:before="242" w:line="273" w:lineRule="auto"/>
        <w:ind w:left="1000" w:right="448"/>
      </w:pPr>
      <w:r>
        <w:t>The</w:t>
      </w:r>
      <w:r>
        <w:rPr>
          <w:spacing w:val="30"/>
        </w:rPr>
        <w:t xml:space="preserve"> </w:t>
      </w:r>
      <w:r>
        <w:t>Support</w:t>
      </w:r>
      <w:r>
        <w:rPr>
          <w:spacing w:val="-5"/>
        </w:rPr>
        <w:t xml:space="preserve"> </w:t>
      </w:r>
      <w:r>
        <w:t>for</w:t>
      </w:r>
      <w:r>
        <w:rPr>
          <w:spacing w:val="-3"/>
        </w:rPr>
        <w:t xml:space="preserve"> </w:t>
      </w:r>
      <w:r>
        <w:t>Learning</w:t>
      </w:r>
      <w:r>
        <w:rPr>
          <w:spacing w:val="-3"/>
        </w:rPr>
        <w:t xml:space="preserve"> </w:t>
      </w:r>
      <w:r>
        <w:t>Leader will liaise with SQA Coordinator regarding entering ASN/AA information on the SQA online portal.</w:t>
      </w:r>
    </w:p>
    <w:p w14:paraId="1DE38AEB" w14:textId="77777777" w:rsidR="00301019" w:rsidRDefault="00301019">
      <w:pPr>
        <w:pStyle w:val="BodyText"/>
        <w:spacing w:before="217"/>
      </w:pPr>
    </w:p>
    <w:p w14:paraId="3D550EDF" w14:textId="77777777" w:rsidR="00301019" w:rsidRDefault="00B73A02">
      <w:pPr>
        <w:pStyle w:val="Heading1"/>
      </w:pPr>
      <w:r>
        <w:rPr>
          <w:u w:val="single"/>
        </w:rPr>
        <w:t>Right</w:t>
      </w:r>
      <w:r>
        <w:rPr>
          <w:spacing w:val="-8"/>
          <w:u w:val="single"/>
        </w:rPr>
        <w:t xml:space="preserve"> </w:t>
      </w:r>
      <w:r>
        <w:rPr>
          <w:u w:val="single"/>
        </w:rPr>
        <w:t>to</w:t>
      </w:r>
      <w:r>
        <w:rPr>
          <w:spacing w:val="-8"/>
          <w:u w:val="single"/>
        </w:rPr>
        <w:t xml:space="preserve"> </w:t>
      </w:r>
      <w:r>
        <w:rPr>
          <w:spacing w:val="-2"/>
          <w:u w:val="single"/>
        </w:rPr>
        <w:t>Appeal</w:t>
      </w:r>
    </w:p>
    <w:p w14:paraId="03284F04" w14:textId="77777777" w:rsidR="00301019" w:rsidRDefault="00B73A02">
      <w:pPr>
        <w:pStyle w:val="BodyText"/>
        <w:spacing w:before="224" w:line="273" w:lineRule="auto"/>
        <w:ind w:left="1000" w:right="269"/>
        <w:jc w:val="both"/>
      </w:pPr>
      <w:r>
        <w:t>Candidates</w:t>
      </w:r>
      <w:r>
        <w:rPr>
          <w:spacing w:val="-9"/>
        </w:rPr>
        <w:t xml:space="preserve"> </w:t>
      </w:r>
      <w:r>
        <w:t>and</w:t>
      </w:r>
      <w:r>
        <w:rPr>
          <w:spacing w:val="-9"/>
        </w:rPr>
        <w:t xml:space="preserve"> </w:t>
      </w:r>
      <w:r>
        <w:t>parents/carers</w:t>
      </w:r>
      <w:r>
        <w:rPr>
          <w:spacing w:val="-11"/>
        </w:rPr>
        <w:t xml:space="preserve"> </w:t>
      </w:r>
      <w:r>
        <w:t>will</w:t>
      </w:r>
      <w:r>
        <w:rPr>
          <w:spacing w:val="-10"/>
        </w:rPr>
        <w:t xml:space="preserve"> </w:t>
      </w:r>
      <w:r>
        <w:t>be</w:t>
      </w:r>
      <w:r>
        <w:rPr>
          <w:spacing w:val="-9"/>
        </w:rPr>
        <w:t xml:space="preserve"> </w:t>
      </w:r>
      <w:r>
        <w:t>notified</w:t>
      </w:r>
      <w:r>
        <w:rPr>
          <w:spacing w:val="-9"/>
        </w:rPr>
        <w:t xml:space="preserve"> </w:t>
      </w:r>
      <w:r>
        <w:t>if</w:t>
      </w:r>
      <w:r>
        <w:rPr>
          <w:spacing w:val="-10"/>
        </w:rPr>
        <w:t xml:space="preserve"> </w:t>
      </w:r>
      <w:r>
        <w:t>their</w:t>
      </w:r>
      <w:r>
        <w:rPr>
          <w:spacing w:val="-8"/>
        </w:rPr>
        <w:t xml:space="preserve"> </w:t>
      </w:r>
      <w:r>
        <w:t>AAs</w:t>
      </w:r>
      <w:r>
        <w:rPr>
          <w:spacing w:val="-8"/>
        </w:rPr>
        <w:t xml:space="preserve"> </w:t>
      </w:r>
      <w:r>
        <w:t>have</w:t>
      </w:r>
      <w:r>
        <w:rPr>
          <w:spacing w:val="-11"/>
        </w:rPr>
        <w:t xml:space="preserve"> </w:t>
      </w:r>
      <w:r>
        <w:t>to</w:t>
      </w:r>
      <w:r>
        <w:rPr>
          <w:spacing w:val="-9"/>
        </w:rPr>
        <w:t xml:space="preserve"> </w:t>
      </w:r>
      <w:r>
        <w:t>be</w:t>
      </w:r>
      <w:r>
        <w:rPr>
          <w:spacing w:val="-12"/>
        </w:rPr>
        <w:t xml:space="preserve"> </w:t>
      </w:r>
      <w:r>
        <w:t>changed.</w:t>
      </w:r>
      <w:r>
        <w:rPr>
          <w:spacing w:val="-4"/>
        </w:rPr>
        <w:t xml:space="preserve"> </w:t>
      </w:r>
      <w:r>
        <w:t xml:space="preserve">Parents/carers have </w:t>
      </w:r>
      <w:proofErr w:type="gramStart"/>
      <w:r>
        <w:t>right</w:t>
      </w:r>
      <w:proofErr w:type="gramEnd"/>
      <w:r>
        <w:t xml:space="preserve"> to appeal </w:t>
      </w:r>
      <w:proofErr w:type="gramStart"/>
      <w:r>
        <w:t>these decision</w:t>
      </w:r>
      <w:proofErr w:type="gramEnd"/>
      <w:r>
        <w:t>. A meeting will be arranged and evidence considered accordingly. The SQA will be consulted in cases where agreement cannot be reached.</w:t>
      </w:r>
    </w:p>
    <w:p w14:paraId="3C6C034D" w14:textId="77777777" w:rsidR="00301019" w:rsidRDefault="00301019">
      <w:pPr>
        <w:pStyle w:val="BodyText"/>
      </w:pPr>
    </w:p>
    <w:p w14:paraId="16C77951" w14:textId="77777777" w:rsidR="00301019" w:rsidRDefault="00301019">
      <w:pPr>
        <w:pStyle w:val="BodyText"/>
        <w:spacing w:before="211"/>
      </w:pPr>
    </w:p>
    <w:p w14:paraId="7D85E8D2" w14:textId="77777777" w:rsidR="00301019" w:rsidRDefault="00B73A02">
      <w:pPr>
        <w:pStyle w:val="Heading1"/>
      </w:pPr>
      <w:r>
        <w:rPr>
          <w:u w:val="single"/>
        </w:rPr>
        <w:t>Partnership</w:t>
      </w:r>
      <w:r>
        <w:rPr>
          <w:spacing w:val="-11"/>
          <w:u w:val="single"/>
        </w:rPr>
        <w:t xml:space="preserve"> </w:t>
      </w:r>
      <w:r>
        <w:rPr>
          <w:u w:val="single"/>
        </w:rPr>
        <w:t>with</w:t>
      </w:r>
      <w:r>
        <w:rPr>
          <w:spacing w:val="-8"/>
          <w:u w:val="single"/>
        </w:rPr>
        <w:t xml:space="preserve"> </w:t>
      </w:r>
      <w:r>
        <w:rPr>
          <w:u w:val="single"/>
        </w:rPr>
        <w:t>parents</w:t>
      </w:r>
      <w:r>
        <w:rPr>
          <w:spacing w:val="-5"/>
          <w:u w:val="single"/>
        </w:rPr>
        <w:t xml:space="preserve"> </w:t>
      </w:r>
      <w:r>
        <w:rPr>
          <w:u w:val="single"/>
        </w:rPr>
        <w:t>and</w:t>
      </w:r>
      <w:r>
        <w:rPr>
          <w:spacing w:val="-9"/>
          <w:u w:val="single"/>
        </w:rPr>
        <w:t xml:space="preserve"> </w:t>
      </w:r>
      <w:r>
        <w:rPr>
          <w:u w:val="single"/>
        </w:rPr>
        <w:t>carers</w:t>
      </w:r>
      <w:r>
        <w:rPr>
          <w:spacing w:val="-5"/>
          <w:u w:val="single"/>
        </w:rPr>
        <w:t xml:space="preserve"> </w:t>
      </w:r>
      <w:r>
        <w:rPr>
          <w:u w:val="single"/>
        </w:rPr>
        <w:t>to</w:t>
      </w:r>
      <w:r>
        <w:rPr>
          <w:spacing w:val="-6"/>
          <w:u w:val="single"/>
        </w:rPr>
        <w:t xml:space="preserve"> </w:t>
      </w:r>
      <w:r>
        <w:rPr>
          <w:u w:val="single"/>
        </w:rPr>
        <w:t>support</w:t>
      </w:r>
      <w:r>
        <w:rPr>
          <w:spacing w:val="-4"/>
          <w:u w:val="single"/>
        </w:rPr>
        <w:t xml:space="preserve"> </w:t>
      </w:r>
      <w:r>
        <w:rPr>
          <w:spacing w:val="-5"/>
          <w:u w:val="single"/>
        </w:rPr>
        <w:t>AAs</w:t>
      </w:r>
    </w:p>
    <w:p w14:paraId="1541BCAC" w14:textId="17BEDA6F" w:rsidR="00301019" w:rsidRDefault="00B73A02">
      <w:pPr>
        <w:pStyle w:val="BodyText"/>
        <w:spacing w:before="225" w:line="273" w:lineRule="auto"/>
        <w:ind w:left="1000" w:right="271"/>
        <w:jc w:val="both"/>
      </w:pPr>
      <w:r>
        <w:t>Parents/carers will be involved in the AA process as outlined in these guidelines. Support for Learning colleagues will also liaise with parents/carers and the Candidate Support Leaders on</w:t>
      </w:r>
      <w:r w:rsidR="09E44E5D">
        <w:t xml:space="preserve"> </w:t>
      </w:r>
      <w:r>
        <w:t xml:space="preserve">any </w:t>
      </w:r>
      <w:proofErr w:type="gramStart"/>
      <w:r>
        <w:t>situations</w:t>
      </w:r>
      <w:proofErr w:type="gramEnd"/>
      <w:r>
        <w:t xml:space="preserve"> or AA requests that happen out with our AA planned timeline.</w:t>
      </w:r>
    </w:p>
    <w:p w14:paraId="15EFDA0B" w14:textId="77777777" w:rsidR="00301019" w:rsidRDefault="00301019">
      <w:pPr>
        <w:pStyle w:val="BodyText"/>
      </w:pPr>
    </w:p>
    <w:p w14:paraId="2D8C9D62" w14:textId="77777777" w:rsidR="00301019" w:rsidRDefault="00301019">
      <w:pPr>
        <w:pStyle w:val="BodyText"/>
        <w:spacing w:before="193"/>
      </w:pPr>
    </w:p>
    <w:p w14:paraId="067E73B9" w14:textId="77777777" w:rsidR="00301019" w:rsidRDefault="00B73A02">
      <w:pPr>
        <w:pStyle w:val="Heading1"/>
        <w:spacing w:before="1"/>
      </w:pPr>
      <w:r>
        <w:rPr>
          <w:u w:val="single"/>
        </w:rPr>
        <w:t>Partnership</w:t>
      </w:r>
      <w:r>
        <w:rPr>
          <w:spacing w:val="-12"/>
          <w:u w:val="single"/>
        </w:rPr>
        <w:t xml:space="preserve"> </w:t>
      </w:r>
      <w:r>
        <w:rPr>
          <w:u w:val="single"/>
        </w:rPr>
        <w:t>with</w:t>
      </w:r>
      <w:r>
        <w:rPr>
          <w:spacing w:val="-8"/>
          <w:u w:val="single"/>
        </w:rPr>
        <w:t xml:space="preserve"> </w:t>
      </w:r>
      <w:r>
        <w:rPr>
          <w:u w:val="single"/>
        </w:rPr>
        <w:t>Educational</w:t>
      </w:r>
      <w:r>
        <w:rPr>
          <w:spacing w:val="-4"/>
          <w:u w:val="single"/>
        </w:rPr>
        <w:t xml:space="preserve"> </w:t>
      </w:r>
      <w:r>
        <w:rPr>
          <w:u w:val="single"/>
        </w:rPr>
        <w:t>Psychologist</w:t>
      </w:r>
      <w:r>
        <w:rPr>
          <w:spacing w:val="-8"/>
          <w:u w:val="single"/>
        </w:rPr>
        <w:t xml:space="preserve"> </w:t>
      </w:r>
      <w:r>
        <w:rPr>
          <w:u w:val="single"/>
        </w:rPr>
        <w:t>&amp;</w:t>
      </w:r>
      <w:r>
        <w:rPr>
          <w:spacing w:val="-7"/>
          <w:u w:val="single"/>
        </w:rPr>
        <w:t xml:space="preserve"> </w:t>
      </w:r>
      <w:r>
        <w:rPr>
          <w:u w:val="single"/>
        </w:rPr>
        <w:t>Education</w:t>
      </w:r>
      <w:r>
        <w:rPr>
          <w:spacing w:val="-9"/>
          <w:u w:val="single"/>
        </w:rPr>
        <w:t xml:space="preserve"> </w:t>
      </w:r>
      <w:r>
        <w:rPr>
          <w:u w:val="single"/>
        </w:rPr>
        <w:t>Manager</w:t>
      </w:r>
      <w:r>
        <w:rPr>
          <w:spacing w:val="-10"/>
          <w:u w:val="single"/>
        </w:rPr>
        <w:t xml:space="preserve"> </w:t>
      </w:r>
      <w:r>
        <w:rPr>
          <w:u w:val="single"/>
        </w:rPr>
        <w:t>to</w:t>
      </w:r>
      <w:r>
        <w:rPr>
          <w:spacing w:val="-8"/>
          <w:u w:val="single"/>
        </w:rPr>
        <w:t xml:space="preserve"> </w:t>
      </w:r>
      <w:r>
        <w:rPr>
          <w:u w:val="single"/>
        </w:rPr>
        <w:t>support</w:t>
      </w:r>
      <w:r>
        <w:rPr>
          <w:spacing w:val="-3"/>
          <w:u w:val="single"/>
        </w:rPr>
        <w:t xml:space="preserve"> </w:t>
      </w:r>
      <w:r>
        <w:rPr>
          <w:spacing w:val="-5"/>
          <w:u w:val="single"/>
        </w:rPr>
        <w:t>AAs</w:t>
      </w:r>
    </w:p>
    <w:p w14:paraId="3C2A3FBF" w14:textId="3291995C" w:rsidR="00301019" w:rsidRDefault="00B73A02">
      <w:pPr>
        <w:pStyle w:val="BodyText"/>
        <w:spacing w:before="222" w:line="273" w:lineRule="auto"/>
        <w:ind w:left="1000" w:right="269"/>
        <w:jc w:val="both"/>
      </w:pPr>
      <w:r>
        <w:t>Our</w:t>
      </w:r>
      <w:r>
        <w:rPr>
          <w:spacing w:val="-5"/>
        </w:rPr>
        <w:t xml:space="preserve"> </w:t>
      </w:r>
      <w:r>
        <w:t>link</w:t>
      </w:r>
      <w:r>
        <w:rPr>
          <w:spacing w:val="-6"/>
        </w:rPr>
        <w:t xml:space="preserve"> </w:t>
      </w:r>
      <w:r>
        <w:t>Educational</w:t>
      </w:r>
      <w:r>
        <w:rPr>
          <w:spacing w:val="-7"/>
        </w:rPr>
        <w:t xml:space="preserve"> </w:t>
      </w:r>
      <w:r>
        <w:t>Psychologist</w:t>
      </w:r>
      <w:r>
        <w:rPr>
          <w:spacing w:val="-4"/>
        </w:rPr>
        <w:t xml:space="preserve"> </w:t>
      </w:r>
      <w:r>
        <w:t>will</w:t>
      </w:r>
      <w:r>
        <w:rPr>
          <w:spacing w:val="-5"/>
        </w:rPr>
        <w:t xml:space="preserve"> </w:t>
      </w:r>
      <w:r>
        <w:t>take</w:t>
      </w:r>
      <w:r>
        <w:rPr>
          <w:spacing w:val="-7"/>
        </w:rPr>
        <w:t xml:space="preserve"> </w:t>
      </w:r>
      <w:r>
        <w:t>part</w:t>
      </w:r>
      <w:r>
        <w:rPr>
          <w:spacing w:val="-5"/>
        </w:rPr>
        <w:t xml:space="preserve"> </w:t>
      </w:r>
      <w:r>
        <w:t>in</w:t>
      </w:r>
      <w:r>
        <w:rPr>
          <w:spacing w:val="-6"/>
        </w:rPr>
        <w:t xml:space="preserve"> </w:t>
      </w:r>
      <w:r>
        <w:t>Internal</w:t>
      </w:r>
      <w:r>
        <w:rPr>
          <w:spacing w:val="-7"/>
        </w:rPr>
        <w:t xml:space="preserve"> </w:t>
      </w:r>
      <w:r>
        <w:t>Verification</w:t>
      </w:r>
      <w:r>
        <w:rPr>
          <w:spacing w:val="40"/>
        </w:rPr>
        <w:t xml:space="preserve"> </w:t>
      </w:r>
      <w:r>
        <w:t>meetings.</w:t>
      </w:r>
      <w:r>
        <w:rPr>
          <w:spacing w:val="40"/>
        </w:rPr>
        <w:t xml:space="preserve"> </w:t>
      </w:r>
      <w:r>
        <w:t>The</w:t>
      </w:r>
      <w:r w:rsidR="4D6E638B">
        <w:t xml:space="preserve"> </w:t>
      </w:r>
      <w:r>
        <w:t>Support for</w:t>
      </w:r>
      <w:r>
        <w:rPr>
          <w:spacing w:val="-3"/>
        </w:rPr>
        <w:t xml:space="preserve"> </w:t>
      </w:r>
      <w:r>
        <w:t>Learning</w:t>
      </w:r>
      <w:r>
        <w:rPr>
          <w:spacing w:val="-4"/>
        </w:rPr>
        <w:t xml:space="preserve"> </w:t>
      </w:r>
      <w:r>
        <w:t>team</w:t>
      </w:r>
      <w:r>
        <w:rPr>
          <w:spacing w:val="-3"/>
        </w:rPr>
        <w:t xml:space="preserve"> </w:t>
      </w:r>
      <w:r>
        <w:t>will</w:t>
      </w:r>
      <w:r>
        <w:rPr>
          <w:spacing w:val="-5"/>
        </w:rPr>
        <w:t xml:space="preserve"> </w:t>
      </w:r>
      <w:r>
        <w:t>continue</w:t>
      </w:r>
      <w:r>
        <w:rPr>
          <w:spacing w:val="-4"/>
        </w:rPr>
        <w:t xml:space="preserve"> </w:t>
      </w:r>
      <w:r>
        <w:t>to</w:t>
      </w:r>
      <w:r>
        <w:rPr>
          <w:spacing w:val="-4"/>
        </w:rPr>
        <w:t xml:space="preserve"> </w:t>
      </w:r>
      <w:r>
        <w:t>liaise</w:t>
      </w:r>
      <w:r>
        <w:rPr>
          <w:spacing w:val="-4"/>
        </w:rPr>
        <w:t xml:space="preserve"> </w:t>
      </w:r>
      <w:r>
        <w:t>with</w:t>
      </w:r>
      <w:r>
        <w:rPr>
          <w:spacing w:val="-6"/>
        </w:rPr>
        <w:t xml:space="preserve"> </w:t>
      </w:r>
      <w:r>
        <w:t>the</w:t>
      </w:r>
      <w:r>
        <w:rPr>
          <w:spacing w:val="-4"/>
        </w:rPr>
        <w:t xml:space="preserve"> </w:t>
      </w:r>
      <w:r>
        <w:t>Educational</w:t>
      </w:r>
      <w:r>
        <w:rPr>
          <w:spacing w:val="-5"/>
        </w:rPr>
        <w:t xml:space="preserve"> </w:t>
      </w:r>
      <w:r>
        <w:t>Psychology</w:t>
      </w:r>
      <w:r>
        <w:rPr>
          <w:spacing w:val="-4"/>
        </w:rPr>
        <w:t xml:space="preserve"> </w:t>
      </w:r>
      <w:r>
        <w:t>team</w:t>
      </w:r>
      <w:r>
        <w:rPr>
          <w:spacing w:val="-3"/>
        </w:rPr>
        <w:t xml:space="preserve"> </w:t>
      </w:r>
      <w:r>
        <w:t>for advice</w:t>
      </w:r>
      <w:r>
        <w:rPr>
          <w:spacing w:val="-6"/>
        </w:rPr>
        <w:t xml:space="preserve"> </w:t>
      </w:r>
      <w:r>
        <w:t>and, where appropriate, with our Education Manager.</w:t>
      </w:r>
    </w:p>
    <w:p w14:paraId="3BDC5D6D" w14:textId="77777777" w:rsidR="00301019" w:rsidRDefault="00301019">
      <w:pPr>
        <w:pStyle w:val="BodyText"/>
      </w:pPr>
    </w:p>
    <w:p w14:paraId="0FF8ECAD" w14:textId="77777777" w:rsidR="00301019" w:rsidRDefault="00301019">
      <w:pPr>
        <w:pStyle w:val="BodyText"/>
        <w:spacing w:before="201"/>
      </w:pPr>
    </w:p>
    <w:p w14:paraId="5B9C66AA" w14:textId="77777777" w:rsidR="00301019" w:rsidRDefault="00B73A02">
      <w:pPr>
        <w:pStyle w:val="Heading1"/>
      </w:pPr>
      <w:r>
        <w:rPr>
          <w:u w:val="single"/>
        </w:rPr>
        <w:t>Partnership</w:t>
      </w:r>
      <w:r>
        <w:rPr>
          <w:spacing w:val="-11"/>
          <w:u w:val="single"/>
        </w:rPr>
        <w:t xml:space="preserve"> </w:t>
      </w:r>
      <w:r>
        <w:rPr>
          <w:u w:val="single"/>
        </w:rPr>
        <w:t>with</w:t>
      </w:r>
      <w:r>
        <w:rPr>
          <w:spacing w:val="-5"/>
          <w:u w:val="single"/>
        </w:rPr>
        <w:t xml:space="preserve"> </w:t>
      </w:r>
      <w:r>
        <w:rPr>
          <w:u w:val="single"/>
        </w:rPr>
        <w:t>SQA</w:t>
      </w:r>
      <w:r>
        <w:rPr>
          <w:spacing w:val="-5"/>
          <w:u w:val="single"/>
        </w:rPr>
        <w:t xml:space="preserve"> </w:t>
      </w:r>
      <w:r>
        <w:rPr>
          <w:u w:val="single"/>
        </w:rPr>
        <w:t>to</w:t>
      </w:r>
      <w:r>
        <w:rPr>
          <w:spacing w:val="-8"/>
          <w:u w:val="single"/>
        </w:rPr>
        <w:t xml:space="preserve"> </w:t>
      </w:r>
      <w:r>
        <w:rPr>
          <w:u w:val="single"/>
        </w:rPr>
        <w:t>support</w:t>
      </w:r>
      <w:r>
        <w:rPr>
          <w:spacing w:val="-6"/>
          <w:u w:val="single"/>
        </w:rPr>
        <w:t xml:space="preserve"> </w:t>
      </w:r>
      <w:r>
        <w:rPr>
          <w:spacing w:val="-5"/>
          <w:u w:val="single"/>
        </w:rPr>
        <w:t>AA</w:t>
      </w:r>
    </w:p>
    <w:p w14:paraId="1A1B5BFB" w14:textId="77777777" w:rsidR="00301019" w:rsidRDefault="00B73A02">
      <w:pPr>
        <w:pStyle w:val="BodyText"/>
        <w:spacing w:before="110" w:line="343" w:lineRule="auto"/>
        <w:ind w:left="1000"/>
      </w:pPr>
      <w:r>
        <w:t>We will continue to seek advice from SQA to inform our practice. In addition, Support</w:t>
      </w:r>
      <w:r>
        <w:rPr>
          <w:spacing w:val="-5"/>
        </w:rPr>
        <w:t xml:space="preserve"> </w:t>
      </w:r>
      <w:r>
        <w:t>for Learning staff will attend relevant SQA professional learning events as appropriate.</w:t>
      </w:r>
    </w:p>
    <w:p w14:paraId="26A465F5" w14:textId="77777777" w:rsidR="00301019" w:rsidRDefault="00301019">
      <w:pPr>
        <w:spacing w:line="343" w:lineRule="auto"/>
        <w:sectPr w:rsidR="00301019">
          <w:pgSz w:w="11920" w:h="16850"/>
          <w:pgMar w:top="1140" w:right="1160" w:bottom="280" w:left="440" w:header="720" w:footer="720" w:gutter="0"/>
          <w:cols w:space="720"/>
        </w:sectPr>
      </w:pPr>
    </w:p>
    <w:p w14:paraId="0BE81D35" w14:textId="77777777" w:rsidR="00301019" w:rsidRDefault="00B73A02">
      <w:pPr>
        <w:pStyle w:val="Heading1"/>
        <w:numPr>
          <w:ilvl w:val="0"/>
          <w:numId w:val="13"/>
        </w:numPr>
        <w:tabs>
          <w:tab w:val="left" w:pos="1717"/>
        </w:tabs>
        <w:spacing w:before="81"/>
        <w:ind w:left="1717" w:hanging="722"/>
        <w:jc w:val="left"/>
        <w:rPr>
          <w:b w:val="0"/>
        </w:rPr>
      </w:pPr>
      <w:r>
        <w:lastRenderedPageBreak/>
        <w:t>Managing</w:t>
      </w:r>
      <w:r>
        <w:rPr>
          <w:spacing w:val="-9"/>
        </w:rPr>
        <w:t xml:space="preserve"> </w:t>
      </w:r>
      <w:r>
        <w:rPr>
          <w:spacing w:val="-5"/>
        </w:rPr>
        <w:t>AA</w:t>
      </w:r>
    </w:p>
    <w:p w14:paraId="62B52C61" w14:textId="77777777" w:rsidR="00301019" w:rsidRDefault="00301019">
      <w:pPr>
        <w:pStyle w:val="BodyText"/>
        <w:spacing w:before="7"/>
        <w:rPr>
          <w:b/>
        </w:rPr>
      </w:pPr>
    </w:p>
    <w:p w14:paraId="5B7472EF" w14:textId="77777777" w:rsidR="00301019" w:rsidRDefault="00B73A02">
      <w:pPr>
        <w:pStyle w:val="BodyText"/>
        <w:spacing w:before="1"/>
        <w:ind w:left="998"/>
      </w:pPr>
      <w:r>
        <w:t>All</w:t>
      </w:r>
      <w:r>
        <w:rPr>
          <w:spacing w:val="-6"/>
        </w:rPr>
        <w:t xml:space="preserve"> </w:t>
      </w:r>
      <w:r>
        <w:t>staff</w:t>
      </w:r>
      <w:r>
        <w:rPr>
          <w:spacing w:val="-4"/>
        </w:rPr>
        <w:t xml:space="preserve"> </w:t>
      </w:r>
      <w:r>
        <w:t>have</w:t>
      </w:r>
      <w:r>
        <w:rPr>
          <w:spacing w:val="-7"/>
        </w:rPr>
        <w:t xml:space="preserve"> </w:t>
      </w:r>
      <w:r>
        <w:t>a</w:t>
      </w:r>
      <w:r>
        <w:rPr>
          <w:spacing w:val="-9"/>
        </w:rPr>
        <w:t xml:space="preserve"> </w:t>
      </w:r>
      <w:r>
        <w:t>responsibility</w:t>
      </w:r>
      <w:r>
        <w:rPr>
          <w:spacing w:val="-3"/>
        </w:rPr>
        <w:t xml:space="preserve"> </w:t>
      </w:r>
      <w:proofErr w:type="gramStart"/>
      <w:r>
        <w:rPr>
          <w:spacing w:val="-5"/>
        </w:rPr>
        <w:t>to</w:t>
      </w:r>
      <w:proofErr w:type="gramEnd"/>
      <w:r>
        <w:rPr>
          <w:spacing w:val="-5"/>
        </w:rPr>
        <w:t>:</w:t>
      </w:r>
    </w:p>
    <w:p w14:paraId="1D6A11AB" w14:textId="77777777" w:rsidR="00301019" w:rsidRDefault="00301019">
      <w:pPr>
        <w:pStyle w:val="BodyText"/>
        <w:spacing w:before="69"/>
      </w:pPr>
    </w:p>
    <w:p w14:paraId="0934949B" w14:textId="77777777" w:rsidR="00301019" w:rsidRDefault="00B73A02">
      <w:pPr>
        <w:pStyle w:val="ListParagraph"/>
        <w:numPr>
          <w:ilvl w:val="1"/>
          <w:numId w:val="13"/>
        </w:numPr>
        <w:tabs>
          <w:tab w:val="left" w:pos="1360"/>
        </w:tabs>
        <w:spacing w:before="0"/>
        <w:rPr>
          <w:rFonts w:ascii="Symbol" w:hAnsi="Symbol"/>
          <w:position w:val="1"/>
        </w:rPr>
      </w:pPr>
      <w:r>
        <w:t>promote</w:t>
      </w:r>
      <w:r>
        <w:rPr>
          <w:spacing w:val="-12"/>
        </w:rPr>
        <w:t xml:space="preserve"> </w:t>
      </w:r>
      <w:r>
        <w:t>and</w:t>
      </w:r>
      <w:r>
        <w:rPr>
          <w:spacing w:val="-14"/>
        </w:rPr>
        <w:t xml:space="preserve"> </w:t>
      </w:r>
      <w:r>
        <w:t>facilitate</w:t>
      </w:r>
      <w:r>
        <w:rPr>
          <w:spacing w:val="-10"/>
        </w:rPr>
        <w:t xml:space="preserve"> </w:t>
      </w:r>
      <w:r>
        <w:t>equality</w:t>
      </w:r>
      <w:r>
        <w:rPr>
          <w:spacing w:val="-10"/>
        </w:rPr>
        <w:t xml:space="preserve"> </w:t>
      </w:r>
      <w:r>
        <w:t>of</w:t>
      </w:r>
      <w:r>
        <w:rPr>
          <w:spacing w:val="-10"/>
        </w:rPr>
        <w:t xml:space="preserve"> </w:t>
      </w:r>
      <w:r>
        <w:t>opportunity</w:t>
      </w:r>
      <w:r>
        <w:rPr>
          <w:spacing w:val="-14"/>
        </w:rPr>
        <w:t xml:space="preserve"> </w:t>
      </w:r>
      <w:r>
        <w:t>for</w:t>
      </w:r>
      <w:r>
        <w:rPr>
          <w:spacing w:val="-9"/>
        </w:rPr>
        <w:t xml:space="preserve"> </w:t>
      </w:r>
      <w:r>
        <w:t>all</w:t>
      </w:r>
      <w:r>
        <w:rPr>
          <w:spacing w:val="-13"/>
        </w:rPr>
        <w:t xml:space="preserve"> </w:t>
      </w:r>
      <w:r>
        <w:t>candidates</w:t>
      </w:r>
      <w:r>
        <w:rPr>
          <w:spacing w:val="-9"/>
        </w:rPr>
        <w:t xml:space="preserve"> </w:t>
      </w:r>
      <w:r>
        <w:t>in</w:t>
      </w:r>
      <w:r>
        <w:rPr>
          <w:spacing w:val="-12"/>
        </w:rPr>
        <w:t xml:space="preserve"> </w:t>
      </w:r>
      <w:r>
        <w:rPr>
          <w:spacing w:val="-2"/>
        </w:rPr>
        <w:t>assessments</w:t>
      </w:r>
    </w:p>
    <w:p w14:paraId="4135BCB9" w14:textId="77777777" w:rsidR="00301019" w:rsidRDefault="00B73A02">
      <w:pPr>
        <w:pStyle w:val="ListParagraph"/>
        <w:numPr>
          <w:ilvl w:val="1"/>
          <w:numId w:val="13"/>
        </w:numPr>
        <w:tabs>
          <w:tab w:val="left" w:pos="1360"/>
        </w:tabs>
        <w:spacing w:before="29"/>
        <w:rPr>
          <w:rFonts w:ascii="Symbol" w:hAnsi="Symbol"/>
          <w:position w:val="1"/>
        </w:rPr>
      </w:pPr>
      <w:r>
        <w:t>encourage</w:t>
      </w:r>
      <w:r>
        <w:rPr>
          <w:spacing w:val="-18"/>
        </w:rPr>
        <w:t xml:space="preserve"> </w:t>
      </w:r>
      <w:r>
        <w:t>candidates</w:t>
      </w:r>
      <w:r>
        <w:rPr>
          <w:spacing w:val="-15"/>
        </w:rPr>
        <w:t xml:space="preserve"> </w:t>
      </w:r>
      <w:r>
        <w:t>to</w:t>
      </w:r>
      <w:r>
        <w:rPr>
          <w:spacing w:val="-15"/>
        </w:rPr>
        <w:t xml:space="preserve"> </w:t>
      </w:r>
      <w:r>
        <w:t>work</w:t>
      </w:r>
      <w:r>
        <w:rPr>
          <w:spacing w:val="-14"/>
        </w:rPr>
        <w:t xml:space="preserve"> </w:t>
      </w:r>
      <w:r>
        <w:t>towards</w:t>
      </w:r>
      <w:r>
        <w:rPr>
          <w:spacing w:val="-13"/>
        </w:rPr>
        <w:t xml:space="preserve"> </w:t>
      </w:r>
      <w:r>
        <w:t>independence</w:t>
      </w:r>
      <w:r>
        <w:rPr>
          <w:spacing w:val="-14"/>
        </w:rPr>
        <w:t xml:space="preserve"> </w:t>
      </w:r>
      <w:r>
        <w:t>in</w:t>
      </w:r>
      <w:r>
        <w:rPr>
          <w:spacing w:val="-10"/>
        </w:rPr>
        <w:t xml:space="preserve"> </w:t>
      </w:r>
      <w:r>
        <w:t>assessments,</w:t>
      </w:r>
      <w:r>
        <w:rPr>
          <w:spacing w:val="-13"/>
        </w:rPr>
        <w:t xml:space="preserve"> </w:t>
      </w:r>
      <w:r>
        <w:t>wherever</w:t>
      </w:r>
      <w:r>
        <w:rPr>
          <w:spacing w:val="-12"/>
        </w:rPr>
        <w:t xml:space="preserve"> </w:t>
      </w:r>
      <w:r>
        <w:rPr>
          <w:spacing w:val="-2"/>
        </w:rPr>
        <w:t>possible</w:t>
      </w:r>
    </w:p>
    <w:p w14:paraId="4595EACF" w14:textId="77777777" w:rsidR="00301019" w:rsidRDefault="00B73A02">
      <w:pPr>
        <w:pStyle w:val="ListParagraph"/>
        <w:numPr>
          <w:ilvl w:val="1"/>
          <w:numId w:val="13"/>
        </w:numPr>
        <w:tabs>
          <w:tab w:val="left" w:pos="1360"/>
        </w:tabs>
        <w:rPr>
          <w:rFonts w:ascii="Symbol" w:hAnsi="Symbol"/>
          <w:position w:val="1"/>
        </w:rPr>
      </w:pPr>
      <w:r>
        <w:t>liaise</w:t>
      </w:r>
      <w:r>
        <w:rPr>
          <w:spacing w:val="-11"/>
        </w:rPr>
        <w:t xml:space="preserve"> </w:t>
      </w:r>
      <w:r>
        <w:t>with</w:t>
      </w:r>
      <w:r>
        <w:rPr>
          <w:spacing w:val="-9"/>
        </w:rPr>
        <w:t xml:space="preserve"> </w:t>
      </w:r>
      <w:proofErr w:type="spellStart"/>
      <w:r>
        <w:t>SfL</w:t>
      </w:r>
      <w:proofErr w:type="spellEnd"/>
      <w:r>
        <w:rPr>
          <w:spacing w:val="-7"/>
        </w:rPr>
        <w:t xml:space="preserve"> </w:t>
      </w:r>
      <w:r>
        <w:t>staff</w:t>
      </w:r>
      <w:r>
        <w:rPr>
          <w:spacing w:val="-8"/>
        </w:rPr>
        <w:t xml:space="preserve"> </w:t>
      </w:r>
      <w:r>
        <w:t>about</w:t>
      </w:r>
      <w:r>
        <w:rPr>
          <w:spacing w:val="-8"/>
        </w:rPr>
        <w:t xml:space="preserve"> </w:t>
      </w:r>
      <w:r>
        <w:t>the</w:t>
      </w:r>
      <w:r>
        <w:rPr>
          <w:spacing w:val="-11"/>
        </w:rPr>
        <w:t xml:space="preserve"> </w:t>
      </w:r>
      <w:r>
        <w:t>most</w:t>
      </w:r>
      <w:r>
        <w:rPr>
          <w:spacing w:val="-10"/>
        </w:rPr>
        <w:t xml:space="preserve"> </w:t>
      </w:r>
      <w:r>
        <w:t>appropriate</w:t>
      </w:r>
      <w:r>
        <w:rPr>
          <w:spacing w:val="-6"/>
        </w:rPr>
        <w:t xml:space="preserve"> </w:t>
      </w:r>
      <w:r>
        <w:t>AA</w:t>
      </w:r>
      <w:r>
        <w:rPr>
          <w:spacing w:val="-12"/>
        </w:rPr>
        <w:t xml:space="preserve"> </w:t>
      </w:r>
      <w:r>
        <w:t>for</w:t>
      </w:r>
      <w:r>
        <w:rPr>
          <w:spacing w:val="-6"/>
        </w:rPr>
        <w:t xml:space="preserve"> </w:t>
      </w:r>
      <w:r>
        <w:t>identified</w:t>
      </w:r>
      <w:r>
        <w:rPr>
          <w:spacing w:val="-8"/>
        </w:rPr>
        <w:t xml:space="preserve"> </w:t>
      </w:r>
      <w:r>
        <w:rPr>
          <w:spacing w:val="-2"/>
        </w:rPr>
        <w:t>candidates</w:t>
      </w:r>
    </w:p>
    <w:p w14:paraId="235DECBB" w14:textId="77777777" w:rsidR="00301019" w:rsidRDefault="00B73A02">
      <w:pPr>
        <w:pStyle w:val="ListParagraph"/>
        <w:numPr>
          <w:ilvl w:val="1"/>
          <w:numId w:val="13"/>
        </w:numPr>
        <w:tabs>
          <w:tab w:val="left" w:pos="1360"/>
        </w:tabs>
        <w:rPr>
          <w:rFonts w:ascii="Symbol" w:hAnsi="Symbol"/>
          <w:position w:val="1"/>
        </w:rPr>
      </w:pPr>
      <w:r>
        <w:t>complete</w:t>
      </w:r>
      <w:r>
        <w:rPr>
          <w:spacing w:val="-11"/>
        </w:rPr>
        <w:t xml:space="preserve"> </w:t>
      </w:r>
      <w:r>
        <w:t>the</w:t>
      </w:r>
      <w:r>
        <w:rPr>
          <w:spacing w:val="-9"/>
        </w:rPr>
        <w:t xml:space="preserve"> </w:t>
      </w:r>
      <w:r>
        <w:t>AA</w:t>
      </w:r>
      <w:r>
        <w:rPr>
          <w:spacing w:val="-7"/>
        </w:rPr>
        <w:t xml:space="preserve"> </w:t>
      </w:r>
      <w:r>
        <w:t>Evaluation</w:t>
      </w:r>
      <w:r>
        <w:rPr>
          <w:spacing w:val="-7"/>
        </w:rPr>
        <w:t xml:space="preserve"> </w:t>
      </w:r>
      <w:r>
        <w:t>Form</w:t>
      </w:r>
      <w:r>
        <w:rPr>
          <w:spacing w:val="-8"/>
        </w:rPr>
        <w:t xml:space="preserve"> </w:t>
      </w:r>
      <w:r>
        <w:t>for</w:t>
      </w:r>
      <w:r>
        <w:rPr>
          <w:spacing w:val="-5"/>
        </w:rPr>
        <w:t xml:space="preserve"> </w:t>
      </w:r>
      <w:r>
        <w:t>each</w:t>
      </w:r>
      <w:r>
        <w:rPr>
          <w:spacing w:val="-9"/>
        </w:rPr>
        <w:t xml:space="preserve"> </w:t>
      </w:r>
      <w:r>
        <w:t>candidate</w:t>
      </w:r>
      <w:r>
        <w:rPr>
          <w:spacing w:val="-6"/>
        </w:rPr>
        <w:t xml:space="preserve"> </w:t>
      </w:r>
      <w:r>
        <w:t>who</w:t>
      </w:r>
      <w:r>
        <w:rPr>
          <w:spacing w:val="-5"/>
        </w:rPr>
        <w:t xml:space="preserve"> </w:t>
      </w:r>
      <w:r>
        <w:t>requires</w:t>
      </w:r>
      <w:r>
        <w:rPr>
          <w:spacing w:val="-6"/>
        </w:rPr>
        <w:t xml:space="preserve"> </w:t>
      </w:r>
      <w:r>
        <w:rPr>
          <w:spacing w:val="-5"/>
        </w:rPr>
        <w:t>one</w:t>
      </w:r>
    </w:p>
    <w:p w14:paraId="654F7A21" w14:textId="72F7324B" w:rsidR="00301019" w:rsidRDefault="00B73A02">
      <w:pPr>
        <w:pStyle w:val="ListParagraph"/>
        <w:numPr>
          <w:ilvl w:val="1"/>
          <w:numId w:val="13"/>
        </w:numPr>
        <w:tabs>
          <w:tab w:val="left" w:pos="1360"/>
        </w:tabs>
        <w:spacing w:before="30" w:line="254" w:lineRule="auto"/>
        <w:ind w:right="993"/>
        <w:rPr>
          <w:rFonts w:ascii="Symbol" w:hAnsi="Symbol"/>
          <w:position w:val="1"/>
        </w:rPr>
      </w:pPr>
      <w:r>
        <w:t>liaise</w:t>
      </w:r>
      <w:r>
        <w:rPr>
          <w:spacing w:val="-4"/>
        </w:rPr>
        <w:t xml:space="preserve"> </w:t>
      </w:r>
      <w:r>
        <w:t>with</w:t>
      </w:r>
      <w:r>
        <w:rPr>
          <w:spacing w:val="-6"/>
        </w:rPr>
        <w:t xml:space="preserve"> </w:t>
      </w:r>
      <w:proofErr w:type="spellStart"/>
      <w:r>
        <w:t>SfL</w:t>
      </w:r>
      <w:proofErr w:type="spellEnd"/>
      <w:r>
        <w:rPr>
          <w:spacing w:val="-6"/>
        </w:rPr>
        <w:t xml:space="preserve"> </w:t>
      </w:r>
      <w:r>
        <w:t>staff</w:t>
      </w:r>
      <w:r>
        <w:rPr>
          <w:spacing w:val="-7"/>
        </w:rPr>
        <w:t xml:space="preserve"> </w:t>
      </w:r>
      <w:r>
        <w:t>to</w:t>
      </w:r>
      <w:r>
        <w:rPr>
          <w:spacing w:val="-6"/>
        </w:rPr>
        <w:t xml:space="preserve"> </w:t>
      </w:r>
      <w:r>
        <w:t>discuss</w:t>
      </w:r>
      <w:r>
        <w:rPr>
          <w:spacing w:val="-6"/>
        </w:rPr>
        <w:t xml:space="preserve"> </w:t>
      </w:r>
      <w:r>
        <w:t>and</w:t>
      </w:r>
      <w:r>
        <w:rPr>
          <w:spacing w:val="-6"/>
        </w:rPr>
        <w:t xml:space="preserve"> </w:t>
      </w:r>
      <w:r>
        <w:t>develop</w:t>
      </w:r>
      <w:r>
        <w:rPr>
          <w:spacing w:val="-9"/>
        </w:rPr>
        <w:t xml:space="preserve"> </w:t>
      </w:r>
      <w:r>
        <w:t>the</w:t>
      </w:r>
      <w:r>
        <w:rPr>
          <w:spacing w:val="-6"/>
        </w:rPr>
        <w:t xml:space="preserve"> </w:t>
      </w:r>
      <w:r>
        <w:t>most</w:t>
      </w:r>
      <w:r>
        <w:rPr>
          <w:spacing w:val="-5"/>
        </w:rPr>
        <w:t xml:space="preserve"> </w:t>
      </w:r>
      <w:r>
        <w:t>appropriate</w:t>
      </w:r>
      <w:r>
        <w:rPr>
          <w:spacing w:val="-8"/>
        </w:rPr>
        <w:t xml:space="preserve"> </w:t>
      </w:r>
      <w:r>
        <w:t>AA</w:t>
      </w:r>
      <w:r>
        <w:rPr>
          <w:spacing w:val="-2"/>
        </w:rPr>
        <w:t xml:space="preserve"> </w:t>
      </w:r>
      <w:r>
        <w:t>for</w:t>
      </w:r>
      <w:r>
        <w:rPr>
          <w:spacing w:val="-5"/>
        </w:rPr>
        <w:t xml:space="preserve"> </w:t>
      </w:r>
      <w:r>
        <w:t>candidates who</w:t>
      </w:r>
      <w:r w:rsidR="0517C5DA">
        <w:t xml:space="preserve"> </w:t>
      </w:r>
      <w:r>
        <w:t xml:space="preserve">have </w:t>
      </w:r>
      <w:proofErr w:type="gramStart"/>
      <w:r>
        <w:t>emerging</w:t>
      </w:r>
      <w:proofErr w:type="gramEnd"/>
      <w:r>
        <w:t>, suspected or confirmed ASN</w:t>
      </w:r>
    </w:p>
    <w:p w14:paraId="350D26AB" w14:textId="444B57B1" w:rsidR="00301019" w:rsidRDefault="00B73A02">
      <w:pPr>
        <w:pStyle w:val="ListParagraph"/>
        <w:numPr>
          <w:ilvl w:val="1"/>
          <w:numId w:val="13"/>
        </w:numPr>
        <w:tabs>
          <w:tab w:val="left" w:pos="1360"/>
        </w:tabs>
        <w:spacing w:before="30" w:line="256" w:lineRule="auto"/>
        <w:ind w:right="1573"/>
        <w:rPr>
          <w:rFonts w:ascii="Symbol" w:hAnsi="Symbol"/>
          <w:position w:val="1"/>
        </w:rPr>
      </w:pPr>
      <w:r>
        <w:t>ensure</w:t>
      </w:r>
      <w:r>
        <w:rPr>
          <w:spacing w:val="-8"/>
        </w:rPr>
        <w:t xml:space="preserve"> </w:t>
      </w:r>
      <w:r>
        <w:t>the</w:t>
      </w:r>
      <w:r>
        <w:rPr>
          <w:spacing w:val="-7"/>
        </w:rPr>
        <w:t xml:space="preserve"> </w:t>
      </w:r>
      <w:r>
        <w:t>candidate</w:t>
      </w:r>
      <w:r>
        <w:rPr>
          <w:spacing w:val="-8"/>
        </w:rPr>
        <w:t xml:space="preserve"> </w:t>
      </w:r>
      <w:r>
        <w:t>is</w:t>
      </w:r>
      <w:r>
        <w:rPr>
          <w:spacing w:val="-8"/>
        </w:rPr>
        <w:t xml:space="preserve"> </w:t>
      </w:r>
      <w:r>
        <w:t>familiar</w:t>
      </w:r>
      <w:r>
        <w:rPr>
          <w:spacing w:val="-3"/>
        </w:rPr>
        <w:t xml:space="preserve"> </w:t>
      </w:r>
      <w:r>
        <w:t>with</w:t>
      </w:r>
      <w:r>
        <w:rPr>
          <w:spacing w:val="-6"/>
        </w:rPr>
        <w:t xml:space="preserve"> </w:t>
      </w:r>
      <w:r>
        <w:t>and</w:t>
      </w:r>
      <w:r>
        <w:rPr>
          <w:spacing w:val="-4"/>
        </w:rPr>
        <w:t xml:space="preserve"> </w:t>
      </w:r>
      <w:r>
        <w:t>has</w:t>
      </w:r>
      <w:r>
        <w:rPr>
          <w:spacing w:val="-8"/>
        </w:rPr>
        <w:t xml:space="preserve"> </w:t>
      </w:r>
      <w:r>
        <w:t>the</w:t>
      </w:r>
      <w:r>
        <w:rPr>
          <w:spacing w:val="-9"/>
        </w:rPr>
        <w:t xml:space="preserve"> </w:t>
      </w:r>
      <w:r>
        <w:t>opportunity</w:t>
      </w:r>
      <w:r>
        <w:rPr>
          <w:spacing w:val="-10"/>
        </w:rPr>
        <w:t xml:space="preserve"> </w:t>
      </w:r>
      <w:r>
        <w:t>to</w:t>
      </w:r>
      <w:r>
        <w:rPr>
          <w:spacing w:val="-6"/>
        </w:rPr>
        <w:t xml:space="preserve"> </w:t>
      </w:r>
      <w:r w:rsidR="7D04E8FF">
        <w:t>practice</w:t>
      </w:r>
      <w:r>
        <w:rPr>
          <w:spacing w:val="-9"/>
        </w:rPr>
        <w:t xml:space="preserve"> </w:t>
      </w:r>
      <w:r>
        <w:t xml:space="preserve">their AA </w:t>
      </w:r>
      <w:r w:rsidR="372EFDAF">
        <w:t>in relevant</w:t>
      </w:r>
      <w:r>
        <w:t xml:space="preserve"> subjects</w:t>
      </w:r>
    </w:p>
    <w:p w14:paraId="5491506D" w14:textId="77777777" w:rsidR="00301019" w:rsidRDefault="00B73A02">
      <w:pPr>
        <w:pStyle w:val="ListParagraph"/>
        <w:numPr>
          <w:ilvl w:val="1"/>
          <w:numId w:val="13"/>
        </w:numPr>
        <w:tabs>
          <w:tab w:val="left" w:pos="1360"/>
        </w:tabs>
        <w:spacing w:before="34" w:line="254" w:lineRule="auto"/>
        <w:ind w:right="523"/>
        <w:rPr>
          <w:rFonts w:ascii="Symbol" w:hAnsi="Symbol"/>
          <w:position w:val="1"/>
        </w:rPr>
      </w:pPr>
      <w:r>
        <w:t>review</w:t>
      </w:r>
      <w:r>
        <w:rPr>
          <w:spacing w:val="-3"/>
        </w:rPr>
        <w:t xml:space="preserve"> </w:t>
      </w:r>
      <w:r>
        <w:t>AA</w:t>
      </w:r>
      <w:r>
        <w:rPr>
          <w:spacing w:val="-2"/>
        </w:rPr>
        <w:t xml:space="preserve"> </w:t>
      </w:r>
      <w:r>
        <w:t>following</w:t>
      </w:r>
      <w:r>
        <w:rPr>
          <w:spacing w:val="-2"/>
        </w:rPr>
        <w:t xml:space="preserve"> </w:t>
      </w:r>
      <w:r>
        <w:t>an</w:t>
      </w:r>
      <w:r>
        <w:rPr>
          <w:spacing w:val="-2"/>
        </w:rPr>
        <w:t xml:space="preserve"> </w:t>
      </w:r>
      <w:r>
        <w:t>assessment and</w:t>
      </w:r>
      <w:r>
        <w:rPr>
          <w:spacing w:val="-4"/>
        </w:rPr>
        <w:t xml:space="preserve"> </w:t>
      </w:r>
      <w:r>
        <w:t>note</w:t>
      </w:r>
      <w:r>
        <w:rPr>
          <w:spacing w:val="-2"/>
        </w:rPr>
        <w:t xml:space="preserve"> </w:t>
      </w:r>
      <w:r>
        <w:t>any</w:t>
      </w:r>
      <w:r>
        <w:rPr>
          <w:spacing w:val="-6"/>
        </w:rPr>
        <w:t xml:space="preserve"> </w:t>
      </w:r>
      <w:r>
        <w:t>adjustments</w:t>
      </w:r>
      <w:r>
        <w:rPr>
          <w:spacing w:val="-4"/>
        </w:rPr>
        <w:t xml:space="preserve"> </w:t>
      </w:r>
      <w:r>
        <w:t>that</w:t>
      </w:r>
      <w:r>
        <w:rPr>
          <w:spacing w:val="-5"/>
        </w:rPr>
        <w:t xml:space="preserve"> </w:t>
      </w:r>
      <w:r>
        <w:t>may</w:t>
      </w:r>
      <w:r>
        <w:rPr>
          <w:spacing w:val="-2"/>
        </w:rPr>
        <w:t xml:space="preserve"> </w:t>
      </w:r>
      <w:r>
        <w:t>be</w:t>
      </w:r>
      <w:r>
        <w:rPr>
          <w:spacing w:val="-4"/>
        </w:rPr>
        <w:t xml:space="preserve"> </w:t>
      </w:r>
      <w:r>
        <w:t>required</w:t>
      </w:r>
      <w:r>
        <w:rPr>
          <w:spacing w:val="-4"/>
        </w:rPr>
        <w:t xml:space="preserve"> </w:t>
      </w:r>
      <w:r>
        <w:t>for future assessments</w:t>
      </w:r>
    </w:p>
    <w:p w14:paraId="65C74B6C" w14:textId="77777777" w:rsidR="00301019" w:rsidRDefault="00301019">
      <w:pPr>
        <w:pStyle w:val="BodyText"/>
        <w:spacing w:before="85"/>
      </w:pPr>
    </w:p>
    <w:p w14:paraId="29A568AB" w14:textId="77777777" w:rsidR="00301019" w:rsidRDefault="00B73A02">
      <w:pPr>
        <w:pStyle w:val="BodyText"/>
        <w:ind w:left="1000"/>
      </w:pPr>
      <w:proofErr w:type="spellStart"/>
      <w:r>
        <w:t>SfL</w:t>
      </w:r>
      <w:proofErr w:type="spellEnd"/>
      <w:r>
        <w:rPr>
          <w:spacing w:val="-4"/>
        </w:rPr>
        <w:t xml:space="preserve"> </w:t>
      </w:r>
      <w:r>
        <w:t xml:space="preserve">staff </w:t>
      </w:r>
      <w:r>
        <w:rPr>
          <w:spacing w:val="-2"/>
        </w:rPr>
        <w:t>will:</w:t>
      </w:r>
    </w:p>
    <w:p w14:paraId="49AD3A51" w14:textId="77777777" w:rsidR="00301019" w:rsidRDefault="00301019">
      <w:pPr>
        <w:pStyle w:val="BodyText"/>
        <w:spacing w:before="67"/>
      </w:pPr>
    </w:p>
    <w:p w14:paraId="15A3193C" w14:textId="2B8225CA" w:rsidR="00301019" w:rsidRDefault="00B73A02">
      <w:pPr>
        <w:pStyle w:val="ListParagraph"/>
        <w:numPr>
          <w:ilvl w:val="1"/>
          <w:numId w:val="13"/>
        </w:numPr>
        <w:tabs>
          <w:tab w:val="left" w:pos="1360"/>
        </w:tabs>
        <w:spacing w:before="0" w:line="254" w:lineRule="auto"/>
        <w:ind w:right="567"/>
        <w:rPr>
          <w:rFonts w:ascii="Symbol" w:hAnsi="Symbol"/>
          <w:position w:val="1"/>
        </w:rPr>
      </w:pPr>
      <w:r>
        <w:t>set up and maintain an evidence file for each candidate which will contain relevant evidence</w:t>
      </w:r>
      <w:r w:rsidR="68C337C6">
        <w:t xml:space="preserve"> </w:t>
      </w:r>
      <w:r>
        <w:t>and</w:t>
      </w:r>
      <w:r>
        <w:rPr>
          <w:spacing w:val="-2"/>
        </w:rPr>
        <w:t xml:space="preserve"> </w:t>
      </w:r>
      <w:r>
        <w:t>quality</w:t>
      </w:r>
      <w:r>
        <w:rPr>
          <w:spacing w:val="-1"/>
        </w:rPr>
        <w:t xml:space="preserve"> </w:t>
      </w:r>
      <w:r>
        <w:t>assurance</w:t>
      </w:r>
      <w:r>
        <w:rPr>
          <w:spacing w:val="-2"/>
        </w:rPr>
        <w:t xml:space="preserve"> </w:t>
      </w:r>
      <w:r>
        <w:t>documents,</w:t>
      </w:r>
      <w:r>
        <w:rPr>
          <w:spacing w:val="-3"/>
        </w:rPr>
        <w:t xml:space="preserve"> </w:t>
      </w:r>
      <w:r>
        <w:t>and</w:t>
      </w:r>
      <w:r>
        <w:rPr>
          <w:spacing w:val="-4"/>
        </w:rPr>
        <w:t xml:space="preserve"> </w:t>
      </w:r>
      <w:r>
        <w:t>keep</w:t>
      </w:r>
      <w:r>
        <w:rPr>
          <w:spacing w:val="-2"/>
        </w:rPr>
        <w:t xml:space="preserve"> </w:t>
      </w:r>
      <w:r>
        <w:t>this</w:t>
      </w:r>
      <w:r>
        <w:rPr>
          <w:spacing w:val="-4"/>
        </w:rPr>
        <w:t xml:space="preserve"> </w:t>
      </w:r>
      <w:r>
        <w:t>available</w:t>
      </w:r>
      <w:r>
        <w:rPr>
          <w:spacing w:val="-2"/>
        </w:rPr>
        <w:t xml:space="preserve"> </w:t>
      </w:r>
      <w:r>
        <w:t>for</w:t>
      </w:r>
      <w:r>
        <w:rPr>
          <w:spacing w:val="-3"/>
        </w:rPr>
        <w:t xml:space="preserve"> </w:t>
      </w:r>
      <w:r>
        <w:t>verification</w:t>
      </w:r>
      <w:r>
        <w:rPr>
          <w:spacing w:val="-2"/>
        </w:rPr>
        <w:t xml:space="preserve"> </w:t>
      </w:r>
      <w:r>
        <w:t xml:space="preserve">and </w:t>
      </w:r>
      <w:r>
        <w:rPr>
          <w:spacing w:val="-2"/>
        </w:rPr>
        <w:t>moderation</w:t>
      </w:r>
    </w:p>
    <w:p w14:paraId="2D0BC42D" w14:textId="77777777" w:rsidR="00301019" w:rsidRDefault="00B73A02">
      <w:pPr>
        <w:pStyle w:val="ListParagraph"/>
        <w:numPr>
          <w:ilvl w:val="1"/>
          <w:numId w:val="13"/>
        </w:numPr>
        <w:tabs>
          <w:tab w:val="left" w:pos="1360"/>
        </w:tabs>
        <w:spacing w:before="60"/>
        <w:rPr>
          <w:rFonts w:ascii="Symbol" w:hAnsi="Symbol"/>
          <w:position w:val="1"/>
        </w:rPr>
      </w:pPr>
      <w:r>
        <w:t>ensure</w:t>
      </w:r>
      <w:r>
        <w:rPr>
          <w:spacing w:val="-13"/>
        </w:rPr>
        <w:t xml:space="preserve"> </w:t>
      </w:r>
      <w:r>
        <w:t>that</w:t>
      </w:r>
      <w:r>
        <w:rPr>
          <w:spacing w:val="-9"/>
        </w:rPr>
        <w:t xml:space="preserve"> </w:t>
      </w:r>
      <w:r>
        <w:t>candidates’</w:t>
      </w:r>
      <w:r>
        <w:rPr>
          <w:spacing w:val="-12"/>
        </w:rPr>
        <w:t xml:space="preserve"> </w:t>
      </w:r>
      <w:r>
        <w:t>AA</w:t>
      </w:r>
      <w:r>
        <w:rPr>
          <w:spacing w:val="-7"/>
        </w:rPr>
        <w:t xml:space="preserve"> </w:t>
      </w:r>
      <w:r>
        <w:t>information</w:t>
      </w:r>
      <w:r>
        <w:rPr>
          <w:spacing w:val="-7"/>
        </w:rPr>
        <w:t xml:space="preserve"> </w:t>
      </w:r>
      <w:r>
        <w:t>is</w:t>
      </w:r>
      <w:r>
        <w:rPr>
          <w:spacing w:val="-11"/>
        </w:rPr>
        <w:t xml:space="preserve"> </w:t>
      </w:r>
      <w:r>
        <w:t>shared</w:t>
      </w:r>
      <w:r>
        <w:rPr>
          <w:spacing w:val="-9"/>
        </w:rPr>
        <w:t xml:space="preserve"> </w:t>
      </w:r>
      <w:r>
        <w:t>with</w:t>
      </w:r>
      <w:r>
        <w:rPr>
          <w:spacing w:val="-9"/>
        </w:rPr>
        <w:t xml:space="preserve"> </w:t>
      </w:r>
      <w:r>
        <w:t>and</w:t>
      </w:r>
      <w:r>
        <w:rPr>
          <w:spacing w:val="-9"/>
        </w:rPr>
        <w:t xml:space="preserve"> </w:t>
      </w:r>
      <w:r>
        <w:t>accessible</w:t>
      </w:r>
      <w:r>
        <w:rPr>
          <w:spacing w:val="-8"/>
        </w:rPr>
        <w:t xml:space="preserve"> </w:t>
      </w:r>
      <w:r>
        <w:t>to</w:t>
      </w:r>
      <w:r>
        <w:rPr>
          <w:spacing w:val="-9"/>
        </w:rPr>
        <w:t xml:space="preserve"> </w:t>
      </w:r>
      <w:r>
        <w:t>relevant</w:t>
      </w:r>
      <w:r>
        <w:rPr>
          <w:spacing w:val="-4"/>
        </w:rPr>
        <w:t xml:space="preserve"> </w:t>
      </w:r>
      <w:r>
        <w:rPr>
          <w:spacing w:val="-2"/>
        </w:rPr>
        <w:t>staff</w:t>
      </w:r>
    </w:p>
    <w:p w14:paraId="3771C0B9" w14:textId="398FE8DB" w:rsidR="00301019" w:rsidRDefault="00B73A02">
      <w:pPr>
        <w:pStyle w:val="ListParagraph"/>
        <w:numPr>
          <w:ilvl w:val="1"/>
          <w:numId w:val="13"/>
        </w:numPr>
        <w:tabs>
          <w:tab w:val="left" w:pos="1360"/>
        </w:tabs>
        <w:spacing w:line="254" w:lineRule="auto"/>
        <w:ind w:right="1452"/>
        <w:rPr>
          <w:rFonts w:ascii="Symbol" w:hAnsi="Symbol"/>
          <w:position w:val="1"/>
        </w:rPr>
      </w:pPr>
      <w:proofErr w:type="gramStart"/>
      <w:r>
        <w:t>when</w:t>
      </w:r>
      <w:proofErr w:type="gramEnd"/>
      <w:r>
        <w:rPr>
          <w:spacing w:val="-2"/>
        </w:rPr>
        <w:t xml:space="preserve"> </w:t>
      </w:r>
      <w:r>
        <w:t>a</w:t>
      </w:r>
      <w:r>
        <w:rPr>
          <w:spacing w:val="-1"/>
        </w:rPr>
        <w:t xml:space="preserve"> </w:t>
      </w:r>
      <w:r>
        <w:t>candidate</w:t>
      </w:r>
      <w:r>
        <w:rPr>
          <w:spacing w:val="-4"/>
        </w:rPr>
        <w:t xml:space="preserve"> </w:t>
      </w:r>
      <w:r>
        <w:t>finishes</w:t>
      </w:r>
      <w:r>
        <w:rPr>
          <w:spacing w:val="-1"/>
        </w:rPr>
        <w:t xml:space="preserve"> </w:t>
      </w:r>
      <w:r>
        <w:t>their</w:t>
      </w:r>
      <w:r>
        <w:rPr>
          <w:spacing w:val="-3"/>
        </w:rPr>
        <w:t xml:space="preserve"> </w:t>
      </w:r>
      <w:r>
        <w:t>school</w:t>
      </w:r>
      <w:r>
        <w:rPr>
          <w:spacing w:val="-5"/>
        </w:rPr>
        <w:t xml:space="preserve"> </w:t>
      </w:r>
      <w:r>
        <w:t>career,</w:t>
      </w:r>
      <w:r>
        <w:rPr>
          <w:spacing w:val="-3"/>
        </w:rPr>
        <w:t xml:space="preserve"> </w:t>
      </w:r>
      <w:r>
        <w:t>ensure</w:t>
      </w:r>
      <w:r>
        <w:rPr>
          <w:spacing w:val="-4"/>
        </w:rPr>
        <w:t xml:space="preserve"> </w:t>
      </w:r>
      <w:r>
        <w:t>that</w:t>
      </w:r>
      <w:r>
        <w:rPr>
          <w:spacing w:val="-3"/>
        </w:rPr>
        <w:t xml:space="preserve"> </w:t>
      </w:r>
      <w:r>
        <w:t>the</w:t>
      </w:r>
      <w:r>
        <w:rPr>
          <w:spacing w:val="-4"/>
        </w:rPr>
        <w:t xml:space="preserve"> </w:t>
      </w:r>
      <w:r>
        <w:t>evidence</w:t>
      </w:r>
      <w:r>
        <w:rPr>
          <w:spacing w:val="-4"/>
        </w:rPr>
        <w:t xml:space="preserve"> </w:t>
      </w:r>
      <w:r>
        <w:t>file</w:t>
      </w:r>
      <w:r>
        <w:rPr>
          <w:spacing w:val="-2"/>
        </w:rPr>
        <w:t xml:space="preserve"> </w:t>
      </w:r>
      <w:r>
        <w:t>is stored in</w:t>
      </w:r>
      <w:r w:rsidR="09651BCA">
        <w:t xml:space="preserve"> </w:t>
      </w:r>
      <w:r>
        <w:t>the candidate’s PPR in the event of moderation or future enquiry</w:t>
      </w:r>
    </w:p>
    <w:p w14:paraId="21FB52E6" w14:textId="2A6A9DB5" w:rsidR="00301019" w:rsidRDefault="00B73A02">
      <w:pPr>
        <w:pStyle w:val="ListParagraph"/>
        <w:numPr>
          <w:ilvl w:val="1"/>
          <w:numId w:val="13"/>
        </w:numPr>
        <w:tabs>
          <w:tab w:val="left" w:pos="1360"/>
        </w:tabs>
        <w:spacing w:before="36" w:line="254" w:lineRule="auto"/>
        <w:ind w:right="1149"/>
        <w:rPr>
          <w:rFonts w:ascii="Symbol" w:hAnsi="Symbol"/>
          <w:position w:val="1"/>
        </w:rPr>
      </w:pPr>
      <w:proofErr w:type="gramStart"/>
      <w:r>
        <w:t>when</w:t>
      </w:r>
      <w:proofErr w:type="gramEnd"/>
      <w:r>
        <w:rPr>
          <w:spacing w:val="-2"/>
        </w:rPr>
        <w:t xml:space="preserve"> </w:t>
      </w:r>
      <w:r>
        <w:t>a</w:t>
      </w:r>
      <w:r>
        <w:rPr>
          <w:spacing w:val="-6"/>
        </w:rPr>
        <w:t xml:space="preserve"> </w:t>
      </w:r>
      <w:r>
        <w:t>candidate</w:t>
      </w:r>
      <w:r>
        <w:rPr>
          <w:spacing w:val="-6"/>
        </w:rPr>
        <w:t xml:space="preserve"> </w:t>
      </w:r>
      <w:r>
        <w:t>moves</w:t>
      </w:r>
      <w:r>
        <w:rPr>
          <w:spacing w:val="-5"/>
        </w:rPr>
        <w:t xml:space="preserve"> </w:t>
      </w:r>
      <w:r>
        <w:t>school,</w:t>
      </w:r>
      <w:r>
        <w:rPr>
          <w:spacing w:val="-3"/>
        </w:rPr>
        <w:t xml:space="preserve"> </w:t>
      </w:r>
      <w:r>
        <w:t>ensure</w:t>
      </w:r>
      <w:r>
        <w:rPr>
          <w:spacing w:val="-6"/>
        </w:rPr>
        <w:t xml:space="preserve"> </w:t>
      </w:r>
      <w:r>
        <w:t>that</w:t>
      </w:r>
      <w:r>
        <w:rPr>
          <w:spacing w:val="-5"/>
        </w:rPr>
        <w:t xml:space="preserve"> </w:t>
      </w:r>
      <w:r>
        <w:t>their</w:t>
      </w:r>
      <w:r>
        <w:rPr>
          <w:spacing w:val="-5"/>
        </w:rPr>
        <w:t xml:space="preserve"> </w:t>
      </w:r>
      <w:r>
        <w:t>evidence</w:t>
      </w:r>
      <w:r>
        <w:rPr>
          <w:spacing w:val="-7"/>
        </w:rPr>
        <w:t xml:space="preserve"> </w:t>
      </w:r>
      <w:r>
        <w:t>file</w:t>
      </w:r>
      <w:r>
        <w:rPr>
          <w:spacing w:val="-1"/>
        </w:rPr>
        <w:t xml:space="preserve"> </w:t>
      </w:r>
      <w:r>
        <w:t>is</w:t>
      </w:r>
      <w:r>
        <w:rPr>
          <w:spacing w:val="-8"/>
        </w:rPr>
        <w:t xml:space="preserve"> </w:t>
      </w:r>
      <w:r>
        <w:t>included</w:t>
      </w:r>
      <w:r>
        <w:rPr>
          <w:spacing w:val="-6"/>
        </w:rPr>
        <w:t xml:space="preserve"> </w:t>
      </w:r>
      <w:r>
        <w:t>in</w:t>
      </w:r>
      <w:r>
        <w:rPr>
          <w:spacing w:val="-4"/>
        </w:rPr>
        <w:t xml:space="preserve"> </w:t>
      </w:r>
      <w:r>
        <w:t>the PPR for</w:t>
      </w:r>
      <w:r w:rsidR="13F2AA46">
        <w:t xml:space="preserve"> </w:t>
      </w:r>
      <w:r>
        <w:t>onward delivery to their new school</w:t>
      </w:r>
    </w:p>
    <w:p w14:paraId="41A8054A" w14:textId="77777777" w:rsidR="00301019" w:rsidRDefault="00301019">
      <w:pPr>
        <w:pStyle w:val="BodyText"/>
      </w:pPr>
    </w:p>
    <w:p w14:paraId="65DFC983" w14:textId="77777777" w:rsidR="00301019" w:rsidRDefault="00301019">
      <w:pPr>
        <w:pStyle w:val="BodyText"/>
        <w:spacing w:before="123"/>
      </w:pPr>
    </w:p>
    <w:p w14:paraId="55429A6E" w14:textId="77777777" w:rsidR="00301019" w:rsidRDefault="00B73A02">
      <w:pPr>
        <w:ind w:left="1000"/>
        <w:rPr>
          <w:b/>
        </w:rPr>
      </w:pPr>
      <w:r>
        <w:rPr>
          <w:b/>
          <w:u w:val="single"/>
        </w:rPr>
        <w:t>AAA</w:t>
      </w:r>
      <w:r>
        <w:rPr>
          <w:b/>
          <w:spacing w:val="-5"/>
          <w:u w:val="single"/>
        </w:rPr>
        <w:t xml:space="preserve"> </w:t>
      </w:r>
      <w:r>
        <w:rPr>
          <w:b/>
          <w:spacing w:val="-2"/>
          <w:u w:val="single"/>
        </w:rPr>
        <w:t>Timeline</w:t>
      </w:r>
    </w:p>
    <w:p w14:paraId="772B40C1" w14:textId="77777777" w:rsidR="00301019" w:rsidRDefault="00301019">
      <w:pPr>
        <w:pStyle w:val="BodyText"/>
        <w:spacing w:before="3"/>
        <w:rPr>
          <w:b/>
          <w:sz w:val="18"/>
        </w:rPr>
      </w:pPr>
    </w:p>
    <w:tbl>
      <w:tblPr>
        <w:tblW w:w="0" w:type="auto"/>
        <w:tblInd w:w="1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6"/>
        <w:gridCol w:w="5279"/>
        <w:gridCol w:w="2324"/>
      </w:tblGrid>
      <w:tr w:rsidR="00301019" w14:paraId="7D9E5386" w14:textId="77777777" w:rsidTr="254FDF26">
        <w:trPr>
          <w:trHeight w:val="292"/>
        </w:trPr>
        <w:tc>
          <w:tcPr>
            <w:tcW w:w="1416" w:type="dxa"/>
            <w:shd w:val="clear" w:color="auto" w:fill="D9D9D9" w:themeFill="background1" w:themeFillShade="D9"/>
          </w:tcPr>
          <w:p w14:paraId="5160214D" w14:textId="77777777" w:rsidR="00301019" w:rsidRDefault="00B73A02">
            <w:pPr>
              <w:pStyle w:val="TableParagraph"/>
              <w:spacing w:before="16"/>
              <w:ind w:left="112"/>
              <w:rPr>
                <w:b/>
              </w:rPr>
            </w:pPr>
            <w:r>
              <w:rPr>
                <w:b/>
                <w:spacing w:val="-4"/>
              </w:rPr>
              <w:t>Date</w:t>
            </w:r>
          </w:p>
        </w:tc>
        <w:tc>
          <w:tcPr>
            <w:tcW w:w="5279" w:type="dxa"/>
            <w:shd w:val="clear" w:color="auto" w:fill="D9D9D9" w:themeFill="background1" w:themeFillShade="D9"/>
          </w:tcPr>
          <w:p w14:paraId="6FEA641B" w14:textId="77777777" w:rsidR="00301019" w:rsidRDefault="00B73A02">
            <w:pPr>
              <w:pStyle w:val="TableParagraph"/>
              <w:spacing w:before="16"/>
              <w:ind w:left="110"/>
              <w:rPr>
                <w:b/>
              </w:rPr>
            </w:pPr>
            <w:r>
              <w:rPr>
                <w:b/>
                <w:spacing w:val="-2"/>
              </w:rPr>
              <w:t>Activity</w:t>
            </w:r>
          </w:p>
        </w:tc>
        <w:tc>
          <w:tcPr>
            <w:tcW w:w="2324" w:type="dxa"/>
            <w:shd w:val="clear" w:color="auto" w:fill="D9D9D9" w:themeFill="background1" w:themeFillShade="D9"/>
          </w:tcPr>
          <w:p w14:paraId="0E0F578C" w14:textId="77777777" w:rsidR="00301019" w:rsidRDefault="00B73A02">
            <w:pPr>
              <w:pStyle w:val="TableParagraph"/>
              <w:spacing w:before="16"/>
              <w:ind w:left="112"/>
              <w:rPr>
                <w:b/>
              </w:rPr>
            </w:pPr>
            <w:r>
              <w:rPr>
                <w:b/>
              </w:rPr>
              <w:t>Staff</w:t>
            </w:r>
            <w:r>
              <w:rPr>
                <w:b/>
                <w:spacing w:val="-5"/>
              </w:rPr>
              <w:t xml:space="preserve"> </w:t>
            </w:r>
            <w:r>
              <w:rPr>
                <w:b/>
                <w:spacing w:val="-2"/>
              </w:rPr>
              <w:t>responsible</w:t>
            </w:r>
          </w:p>
        </w:tc>
      </w:tr>
      <w:tr w:rsidR="00301019" w14:paraId="2B3D158B" w14:textId="77777777" w:rsidTr="254FDF26">
        <w:trPr>
          <w:trHeight w:val="2071"/>
        </w:trPr>
        <w:tc>
          <w:tcPr>
            <w:tcW w:w="1416" w:type="dxa"/>
            <w:vMerge w:val="restart"/>
          </w:tcPr>
          <w:p w14:paraId="3DF72854" w14:textId="77777777" w:rsidR="00301019" w:rsidRDefault="00B73A02">
            <w:pPr>
              <w:pStyle w:val="TableParagraph"/>
              <w:spacing w:line="280" w:lineRule="auto"/>
              <w:ind w:left="112" w:right="601"/>
            </w:pPr>
            <w:r>
              <w:t xml:space="preserve">May - </w:t>
            </w:r>
            <w:r>
              <w:rPr>
                <w:spacing w:val="-2"/>
              </w:rPr>
              <w:t>August</w:t>
            </w:r>
          </w:p>
        </w:tc>
        <w:tc>
          <w:tcPr>
            <w:tcW w:w="5279" w:type="dxa"/>
            <w:tcBorders>
              <w:bottom w:val="nil"/>
            </w:tcBorders>
          </w:tcPr>
          <w:p w14:paraId="4DD2E0AD" w14:textId="77777777" w:rsidR="00301019" w:rsidRDefault="00B73A02">
            <w:pPr>
              <w:pStyle w:val="TableParagraph"/>
              <w:numPr>
                <w:ilvl w:val="0"/>
                <w:numId w:val="11"/>
              </w:numPr>
              <w:tabs>
                <w:tab w:val="left" w:pos="470"/>
              </w:tabs>
              <w:spacing w:before="1" w:line="254" w:lineRule="auto"/>
              <w:ind w:right="303"/>
            </w:pPr>
            <w:r>
              <w:t>Presentation</w:t>
            </w:r>
            <w:r>
              <w:rPr>
                <w:spacing w:val="-9"/>
              </w:rPr>
              <w:t xml:space="preserve"> </w:t>
            </w:r>
            <w:r>
              <w:t>to</w:t>
            </w:r>
            <w:r>
              <w:rPr>
                <w:spacing w:val="-9"/>
              </w:rPr>
              <w:t xml:space="preserve"> </w:t>
            </w:r>
            <w:r>
              <w:t>all</w:t>
            </w:r>
            <w:r>
              <w:rPr>
                <w:spacing w:val="-10"/>
              </w:rPr>
              <w:t xml:space="preserve"> </w:t>
            </w:r>
            <w:r>
              <w:t>staff</w:t>
            </w:r>
            <w:r>
              <w:rPr>
                <w:spacing w:val="-8"/>
              </w:rPr>
              <w:t xml:space="preserve"> </w:t>
            </w:r>
            <w:r>
              <w:t>re</w:t>
            </w:r>
            <w:r>
              <w:rPr>
                <w:spacing w:val="-7"/>
              </w:rPr>
              <w:t xml:space="preserve"> </w:t>
            </w:r>
            <w:r>
              <w:t>AA</w:t>
            </w:r>
            <w:r>
              <w:rPr>
                <w:spacing w:val="-6"/>
              </w:rPr>
              <w:t xml:space="preserve"> </w:t>
            </w:r>
            <w:r>
              <w:t>arrangements</w:t>
            </w:r>
            <w:r>
              <w:rPr>
                <w:spacing w:val="-10"/>
              </w:rPr>
              <w:t xml:space="preserve"> </w:t>
            </w:r>
            <w:r>
              <w:t xml:space="preserve">at </w:t>
            </w:r>
            <w:r>
              <w:rPr>
                <w:spacing w:val="-2"/>
              </w:rPr>
              <w:t>INSET</w:t>
            </w:r>
          </w:p>
          <w:p w14:paraId="2E023599" w14:textId="77777777" w:rsidR="00301019" w:rsidRDefault="00B73A02">
            <w:pPr>
              <w:pStyle w:val="TableParagraph"/>
              <w:numPr>
                <w:ilvl w:val="0"/>
                <w:numId w:val="11"/>
              </w:numPr>
              <w:tabs>
                <w:tab w:val="left" w:pos="470"/>
              </w:tabs>
              <w:spacing w:before="38" w:line="254" w:lineRule="auto"/>
              <w:ind w:right="347"/>
            </w:pPr>
            <w:r>
              <w:t>Communication</w:t>
            </w:r>
            <w:r>
              <w:rPr>
                <w:spacing w:val="-9"/>
              </w:rPr>
              <w:t xml:space="preserve"> </w:t>
            </w:r>
            <w:r>
              <w:t>Strategy</w:t>
            </w:r>
            <w:r>
              <w:rPr>
                <w:spacing w:val="-13"/>
              </w:rPr>
              <w:t xml:space="preserve"> </w:t>
            </w:r>
            <w:r>
              <w:t>time</w:t>
            </w:r>
            <w:r>
              <w:rPr>
                <w:spacing w:val="-10"/>
              </w:rPr>
              <w:t xml:space="preserve"> </w:t>
            </w:r>
            <w:r>
              <w:t>given</w:t>
            </w:r>
            <w:r>
              <w:rPr>
                <w:spacing w:val="-13"/>
              </w:rPr>
              <w:t xml:space="preserve"> </w:t>
            </w:r>
            <w:r>
              <w:t>to</w:t>
            </w:r>
            <w:r>
              <w:rPr>
                <w:spacing w:val="-13"/>
              </w:rPr>
              <w:t xml:space="preserve"> </w:t>
            </w:r>
            <w:r>
              <w:t>all</w:t>
            </w:r>
            <w:r>
              <w:rPr>
                <w:spacing w:val="-9"/>
              </w:rPr>
              <w:t xml:space="preserve"> </w:t>
            </w:r>
            <w:r>
              <w:t xml:space="preserve">staff (ASN/SEBN sessions) to </w:t>
            </w:r>
            <w:proofErr w:type="spellStart"/>
            <w:proofErr w:type="gramStart"/>
            <w:r>
              <w:t>familiarise</w:t>
            </w:r>
            <w:proofErr w:type="spellEnd"/>
            <w:proofErr w:type="gramEnd"/>
            <w:r>
              <w:t xml:space="preserve"> with AA</w:t>
            </w:r>
          </w:p>
          <w:p w14:paraId="25CF05E0" w14:textId="77777777" w:rsidR="00301019" w:rsidRDefault="00B73A02">
            <w:pPr>
              <w:pStyle w:val="TableParagraph"/>
              <w:numPr>
                <w:ilvl w:val="0"/>
                <w:numId w:val="11"/>
              </w:numPr>
              <w:tabs>
                <w:tab w:val="left" w:pos="470"/>
              </w:tabs>
              <w:spacing w:before="33"/>
            </w:pPr>
            <w:r>
              <w:t>AA</w:t>
            </w:r>
            <w:r>
              <w:rPr>
                <w:spacing w:val="-8"/>
              </w:rPr>
              <w:t xml:space="preserve"> </w:t>
            </w:r>
            <w:r>
              <w:t>spreadsheet</w:t>
            </w:r>
            <w:r>
              <w:rPr>
                <w:spacing w:val="-6"/>
              </w:rPr>
              <w:t xml:space="preserve"> </w:t>
            </w:r>
            <w:r>
              <w:t>available</w:t>
            </w:r>
            <w:r>
              <w:rPr>
                <w:spacing w:val="-3"/>
              </w:rPr>
              <w:t xml:space="preserve"> </w:t>
            </w:r>
            <w:r>
              <w:t>to</w:t>
            </w:r>
            <w:r>
              <w:rPr>
                <w:spacing w:val="-9"/>
              </w:rPr>
              <w:t xml:space="preserve"> </w:t>
            </w:r>
            <w:r>
              <w:t>all</w:t>
            </w:r>
            <w:r>
              <w:rPr>
                <w:spacing w:val="-5"/>
              </w:rPr>
              <w:t xml:space="preserve"> </w:t>
            </w:r>
            <w:r>
              <w:rPr>
                <w:spacing w:val="-4"/>
              </w:rPr>
              <w:t>staff</w:t>
            </w:r>
          </w:p>
          <w:p w14:paraId="12212D4E" w14:textId="3EA266B8" w:rsidR="00301019" w:rsidRDefault="00B73A02">
            <w:pPr>
              <w:pStyle w:val="TableParagraph"/>
              <w:numPr>
                <w:ilvl w:val="0"/>
                <w:numId w:val="11"/>
              </w:numPr>
              <w:tabs>
                <w:tab w:val="left" w:pos="470"/>
              </w:tabs>
              <w:spacing w:before="28" w:line="270" w:lineRule="atLeast"/>
              <w:ind w:right="305"/>
            </w:pPr>
            <w:r>
              <w:t>1:1</w:t>
            </w:r>
            <w:r>
              <w:rPr>
                <w:spacing w:val="-6"/>
              </w:rPr>
              <w:t xml:space="preserve"> </w:t>
            </w:r>
            <w:r>
              <w:t>with</w:t>
            </w:r>
            <w:r>
              <w:rPr>
                <w:spacing w:val="-9"/>
              </w:rPr>
              <w:t xml:space="preserve"> </w:t>
            </w:r>
            <w:r>
              <w:t>candidates</w:t>
            </w:r>
            <w:r>
              <w:rPr>
                <w:spacing w:val="-10"/>
              </w:rPr>
              <w:t xml:space="preserve"> </w:t>
            </w:r>
            <w:r>
              <w:t>to</w:t>
            </w:r>
            <w:r>
              <w:rPr>
                <w:spacing w:val="-12"/>
              </w:rPr>
              <w:t xml:space="preserve"> </w:t>
            </w:r>
            <w:r>
              <w:t>discuss</w:t>
            </w:r>
            <w:r>
              <w:rPr>
                <w:spacing w:val="-9"/>
              </w:rPr>
              <w:t xml:space="preserve"> </w:t>
            </w:r>
            <w:r>
              <w:t>existing</w:t>
            </w:r>
            <w:r>
              <w:rPr>
                <w:spacing w:val="-10"/>
              </w:rPr>
              <w:t xml:space="preserve"> </w:t>
            </w:r>
            <w:r>
              <w:t>AA</w:t>
            </w:r>
            <w:r>
              <w:rPr>
                <w:spacing w:val="-7"/>
              </w:rPr>
              <w:t xml:space="preserve"> </w:t>
            </w:r>
            <w:r>
              <w:t xml:space="preserve">and </w:t>
            </w:r>
            <w:r>
              <w:rPr>
                <w:spacing w:val="-2"/>
              </w:rPr>
              <w:t>new</w:t>
            </w:r>
            <w:r w:rsidR="71BBF34B">
              <w:rPr>
                <w:spacing w:val="-2"/>
              </w:rPr>
              <w:t xml:space="preserve"> </w:t>
            </w:r>
            <w:r>
              <w:rPr>
                <w:spacing w:val="-2"/>
              </w:rPr>
              <w:t>subjects</w:t>
            </w:r>
          </w:p>
        </w:tc>
        <w:tc>
          <w:tcPr>
            <w:tcW w:w="2324" w:type="dxa"/>
            <w:vMerge w:val="restart"/>
          </w:tcPr>
          <w:p w14:paraId="1DD3D564" w14:textId="77777777" w:rsidR="00301019" w:rsidRDefault="00B73A02">
            <w:pPr>
              <w:pStyle w:val="TableParagraph"/>
              <w:spacing w:line="256" w:lineRule="auto"/>
              <w:ind w:left="112" w:right="586"/>
            </w:pPr>
            <w:proofErr w:type="spellStart"/>
            <w:r>
              <w:t>SfL</w:t>
            </w:r>
            <w:proofErr w:type="spellEnd"/>
            <w:r>
              <w:rPr>
                <w:spacing w:val="-11"/>
              </w:rPr>
              <w:t xml:space="preserve"> </w:t>
            </w:r>
            <w:r>
              <w:t>Leader</w:t>
            </w:r>
            <w:r>
              <w:rPr>
                <w:spacing w:val="-15"/>
              </w:rPr>
              <w:t xml:space="preserve"> </w:t>
            </w:r>
            <w:r>
              <w:t>/</w:t>
            </w:r>
            <w:r>
              <w:rPr>
                <w:spacing w:val="-10"/>
              </w:rPr>
              <w:t xml:space="preserve"> </w:t>
            </w:r>
            <w:proofErr w:type="spellStart"/>
            <w:r>
              <w:t>SfL</w:t>
            </w:r>
            <w:proofErr w:type="spellEnd"/>
            <w:r>
              <w:t xml:space="preserve"> </w:t>
            </w:r>
            <w:r>
              <w:rPr>
                <w:spacing w:val="-2"/>
              </w:rPr>
              <w:t>Staff</w:t>
            </w:r>
          </w:p>
          <w:p w14:paraId="62AE1ED0" w14:textId="77777777" w:rsidR="00301019" w:rsidRDefault="00B73A02">
            <w:pPr>
              <w:pStyle w:val="TableParagraph"/>
              <w:spacing w:before="0" w:line="256" w:lineRule="auto"/>
              <w:ind w:left="112" w:right="586"/>
            </w:pPr>
            <w:r>
              <w:t>PSL</w:t>
            </w:r>
            <w:r>
              <w:rPr>
                <w:spacing w:val="-16"/>
              </w:rPr>
              <w:t xml:space="preserve"> </w:t>
            </w:r>
            <w:r>
              <w:t xml:space="preserve">Leaders </w:t>
            </w:r>
            <w:r>
              <w:rPr>
                <w:spacing w:val="-4"/>
              </w:rPr>
              <w:t>CLs</w:t>
            </w:r>
          </w:p>
          <w:p w14:paraId="4CE10853" w14:textId="77777777" w:rsidR="00301019" w:rsidRDefault="00B73A02">
            <w:pPr>
              <w:pStyle w:val="TableParagraph"/>
              <w:spacing w:before="0" w:line="249" w:lineRule="exact"/>
              <w:ind w:left="112"/>
            </w:pPr>
            <w:r>
              <w:rPr>
                <w:spacing w:val="-4"/>
              </w:rPr>
              <w:t>PSAs</w:t>
            </w:r>
          </w:p>
          <w:p w14:paraId="70092E2B" w14:textId="77777777" w:rsidR="00301019" w:rsidRDefault="00B73A02">
            <w:pPr>
              <w:pStyle w:val="TableParagraph"/>
              <w:spacing w:before="13"/>
              <w:ind w:left="112"/>
            </w:pPr>
            <w:r>
              <w:t>All</w:t>
            </w:r>
            <w:r>
              <w:rPr>
                <w:spacing w:val="-3"/>
              </w:rPr>
              <w:t xml:space="preserve"> </w:t>
            </w:r>
            <w:r>
              <w:rPr>
                <w:spacing w:val="-2"/>
              </w:rPr>
              <w:t>staff</w:t>
            </w:r>
          </w:p>
        </w:tc>
      </w:tr>
      <w:tr w:rsidR="00301019" w14:paraId="6626C120" w14:textId="77777777" w:rsidTr="254FDF26">
        <w:trPr>
          <w:trHeight w:val="591"/>
        </w:trPr>
        <w:tc>
          <w:tcPr>
            <w:tcW w:w="1416" w:type="dxa"/>
            <w:vMerge/>
          </w:tcPr>
          <w:p w14:paraId="61703AF4" w14:textId="77777777" w:rsidR="00301019" w:rsidRDefault="00301019">
            <w:pPr>
              <w:rPr>
                <w:sz w:val="2"/>
                <w:szCs w:val="2"/>
              </w:rPr>
            </w:pPr>
          </w:p>
        </w:tc>
        <w:tc>
          <w:tcPr>
            <w:tcW w:w="5279" w:type="dxa"/>
            <w:tcBorders>
              <w:top w:val="nil"/>
              <w:bottom w:val="nil"/>
            </w:tcBorders>
          </w:tcPr>
          <w:p w14:paraId="29928B18" w14:textId="77777777" w:rsidR="00301019" w:rsidRDefault="00B73A02">
            <w:pPr>
              <w:pStyle w:val="TableParagraph"/>
              <w:numPr>
                <w:ilvl w:val="0"/>
                <w:numId w:val="10"/>
              </w:numPr>
              <w:tabs>
                <w:tab w:val="left" w:pos="470"/>
              </w:tabs>
              <w:spacing w:before="23" w:line="270" w:lineRule="atLeast"/>
              <w:ind w:right="245"/>
            </w:pPr>
            <w:r>
              <w:t>1:1</w:t>
            </w:r>
            <w:r>
              <w:rPr>
                <w:spacing w:val="-5"/>
              </w:rPr>
              <w:t xml:space="preserve"> </w:t>
            </w:r>
            <w:r>
              <w:t>CLs</w:t>
            </w:r>
            <w:r>
              <w:rPr>
                <w:spacing w:val="-7"/>
              </w:rPr>
              <w:t xml:space="preserve"> </w:t>
            </w:r>
            <w:r>
              <w:t>to</w:t>
            </w:r>
            <w:r>
              <w:rPr>
                <w:spacing w:val="-7"/>
              </w:rPr>
              <w:t xml:space="preserve"> </w:t>
            </w:r>
            <w:r>
              <w:t>discuss</w:t>
            </w:r>
            <w:r>
              <w:rPr>
                <w:spacing w:val="-7"/>
              </w:rPr>
              <w:t xml:space="preserve"> </w:t>
            </w:r>
            <w:r>
              <w:t>evidence</w:t>
            </w:r>
            <w:r>
              <w:rPr>
                <w:spacing w:val="-6"/>
              </w:rPr>
              <w:t xml:space="preserve"> </w:t>
            </w:r>
            <w:r>
              <w:t>gathering</w:t>
            </w:r>
            <w:r>
              <w:rPr>
                <w:spacing w:val="-6"/>
              </w:rPr>
              <w:t xml:space="preserve"> </w:t>
            </w:r>
            <w:r>
              <w:t>process and AA</w:t>
            </w:r>
          </w:p>
        </w:tc>
        <w:tc>
          <w:tcPr>
            <w:tcW w:w="2324" w:type="dxa"/>
            <w:vMerge/>
          </w:tcPr>
          <w:p w14:paraId="75EED322" w14:textId="77777777" w:rsidR="00301019" w:rsidRDefault="00301019">
            <w:pPr>
              <w:rPr>
                <w:sz w:val="2"/>
                <w:szCs w:val="2"/>
              </w:rPr>
            </w:pPr>
          </w:p>
        </w:tc>
      </w:tr>
      <w:tr w:rsidR="00301019" w14:paraId="31003E1E" w14:textId="77777777" w:rsidTr="254FDF26">
        <w:trPr>
          <w:trHeight w:val="907"/>
        </w:trPr>
        <w:tc>
          <w:tcPr>
            <w:tcW w:w="1416" w:type="dxa"/>
            <w:vMerge/>
          </w:tcPr>
          <w:p w14:paraId="77CBD98A" w14:textId="77777777" w:rsidR="00301019" w:rsidRDefault="00301019">
            <w:pPr>
              <w:rPr>
                <w:sz w:val="2"/>
                <w:szCs w:val="2"/>
              </w:rPr>
            </w:pPr>
          </w:p>
        </w:tc>
        <w:tc>
          <w:tcPr>
            <w:tcW w:w="5279" w:type="dxa"/>
            <w:tcBorders>
              <w:top w:val="nil"/>
            </w:tcBorders>
          </w:tcPr>
          <w:p w14:paraId="62657911" w14:textId="77777777" w:rsidR="00301019" w:rsidRDefault="00B73A02">
            <w:pPr>
              <w:pStyle w:val="TableParagraph"/>
              <w:numPr>
                <w:ilvl w:val="0"/>
                <w:numId w:val="9"/>
              </w:numPr>
              <w:tabs>
                <w:tab w:val="left" w:pos="470"/>
              </w:tabs>
              <w:spacing w:before="19" w:line="254" w:lineRule="auto"/>
              <w:ind w:right="551"/>
            </w:pPr>
            <w:r>
              <w:t>S1</w:t>
            </w:r>
            <w:r>
              <w:rPr>
                <w:spacing w:val="-8"/>
              </w:rPr>
              <w:t xml:space="preserve"> </w:t>
            </w:r>
            <w:r>
              <w:t>arrangements</w:t>
            </w:r>
            <w:r>
              <w:rPr>
                <w:spacing w:val="-7"/>
              </w:rPr>
              <w:t xml:space="preserve"> </w:t>
            </w:r>
            <w:r>
              <w:t>put</w:t>
            </w:r>
            <w:r>
              <w:rPr>
                <w:spacing w:val="-6"/>
              </w:rPr>
              <w:t xml:space="preserve"> </w:t>
            </w:r>
            <w:r>
              <w:t>onto</w:t>
            </w:r>
            <w:r>
              <w:rPr>
                <w:spacing w:val="-8"/>
              </w:rPr>
              <w:t xml:space="preserve"> </w:t>
            </w:r>
            <w:r>
              <w:t>spreadsheet</w:t>
            </w:r>
            <w:r>
              <w:rPr>
                <w:spacing w:val="-9"/>
              </w:rPr>
              <w:t xml:space="preserve"> </w:t>
            </w:r>
            <w:r>
              <w:t>and leavers arrangements removed</w:t>
            </w:r>
          </w:p>
        </w:tc>
        <w:tc>
          <w:tcPr>
            <w:tcW w:w="2324" w:type="dxa"/>
            <w:vMerge/>
          </w:tcPr>
          <w:p w14:paraId="69E27DC7" w14:textId="77777777" w:rsidR="00301019" w:rsidRDefault="00301019">
            <w:pPr>
              <w:rPr>
                <w:sz w:val="2"/>
                <w:szCs w:val="2"/>
              </w:rPr>
            </w:pPr>
          </w:p>
        </w:tc>
      </w:tr>
      <w:tr w:rsidR="00301019" w14:paraId="7B94533F" w14:textId="77777777" w:rsidTr="254FDF26">
        <w:trPr>
          <w:trHeight w:val="904"/>
        </w:trPr>
        <w:tc>
          <w:tcPr>
            <w:tcW w:w="1416" w:type="dxa"/>
            <w:vMerge w:val="restart"/>
          </w:tcPr>
          <w:p w14:paraId="715BE448" w14:textId="77777777" w:rsidR="00301019" w:rsidRDefault="00B73A02">
            <w:pPr>
              <w:pStyle w:val="TableParagraph"/>
              <w:spacing w:before="16"/>
              <w:ind w:left="112"/>
            </w:pPr>
            <w:r>
              <w:rPr>
                <w:spacing w:val="-2"/>
              </w:rPr>
              <w:t>September</w:t>
            </w:r>
          </w:p>
        </w:tc>
        <w:tc>
          <w:tcPr>
            <w:tcW w:w="5279" w:type="dxa"/>
          </w:tcPr>
          <w:p w14:paraId="6D5180C2" w14:textId="77777777" w:rsidR="00301019" w:rsidRDefault="00B73A02">
            <w:pPr>
              <w:pStyle w:val="TableParagraph"/>
              <w:numPr>
                <w:ilvl w:val="0"/>
                <w:numId w:val="8"/>
              </w:numPr>
              <w:tabs>
                <w:tab w:val="left" w:pos="465"/>
              </w:tabs>
              <w:spacing w:before="11"/>
              <w:ind w:left="465"/>
            </w:pPr>
            <w:r>
              <w:t>Classroom</w:t>
            </w:r>
            <w:r>
              <w:rPr>
                <w:spacing w:val="-11"/>
              </w:rPr>
              <w:t xml:space="preserve"> </w:t>
            </w:r>
            <w:r>
              <w:t>teachers</w:t>
            </w:r>
            <w:r>
              <w:rPr>
                <w:spacing w:val="-9"/>
              </w:rPr>
              <w:t xml:space="preserve"> </w:t>
            </w:r>
            <w:r>
              <w:t>gather</w:t>
            </w:r>
            <w:r>
              <w:rPr>
                <w:spacing w:val="-8"/>
              </w:rPr>
              <w:t xml:space="preserve"> </w:t>
            </w:r>
            <w:r>
              <w:t>AA</w:t>
            </w:r>
            <w:r>
              <w:rPr>
                <w:spacing w:val="-12"/>
              </w:rPr>
              <w:t xml:space="preserve"> </w:t>
            </w:r>
            <w:r>
              <w:rPr>
                <w:spacing w:val="-2"/>
              </w:rPr>
              <w:t>evidence</w:t>
            </w:r>
          </w:p>
          <w:p w14:paraId="6AC5942D" w14:textId="6A3751E9" w:rsidR="00301019" w:rsidRDefault="00B73A02">
            <w:pPr>
              <w:pStyle w:val="TableParagraph"/>
              <w:numPr>
                <w:ilvl w:val="0"/>
                <w:numId w:val="8"/>
              </w:numPr>
              <w:tabs>
                <w:tab w:val="left" w:pos="470"/>
              </w:tabs>
              <w:spacing w:before="26" w:line="254" w:lineRule="auto"/>
              <w:ind w:right="867" w:hanging="353"/>
            </w:pPr>
            <w:proofErr w:type="spellStart"/>
            <w:r>
              <w:t>SfL</w:t>
            </w:r>
            <w:proofErr w:type="spellEnd"/>
            <w:r>
              <w:rPr>
                <w:spacing w:val="-5"/>
              </w:rPr>
              <w:t xml:space="preserve"> </w:t>
            </w:r>
            <w:r>
              <w:t>staff</w:t>
            </w:r>
            <w:r>
              <w:rPr>
                <w:spacing w:val="-6"/>
              </w:rPr>
              <w:t xml:space="preserve"> </w:t>
            </w:r>
            <w:r>
              <w:t>meet</w:t>
            </w:r>
            <w:r>
              <w:rPr>
                <w:spacing w:val="-6"/>
              </w:rPr>
              <w:t xml:space="preserve"> </w:t>
            </w:r>
            <w:r>
              <w:t>with</w:t>
            </w:r>
            <w:r>
              <w:rPr>
                <w:spacing w:val="-5"/>
              </w:rPr>
              <w:t xml:space="preserve"> </w:t>
            </w:r>
            <w:r>
              <w:t>AA</w:t>
            </w:r>
            <w:r>
              <w:rPr>
                <w:spacing w:val="-7"/>
              </w:rPr>
              <w:t xml:space="preserve"> </w:t>
            </w:r>
            <w:r>
              <w:t>candidates</w:t>
            </w:r>
            <w:r>
              <w:rPr>
                <w:spacing w:val="-5"/>
              </w:rPr>
              <w:t xml:space="preserve"> </w:t>
            </w:r>
            <w:r>
              <w:t>in</w:t>
            </w:r>
            <w:r>
              <w:rPr>
                <w:spacing w:val="-5"/>
              </w:rPr>
              <w:t xml:space="preserve"> </w:t>
            </w:r>
            <w:r>
              <w:t>S4- S6 to</w:t>
            </w:r>
            <w:r w:rsidR="6C0E77CD">
              <w:t xml:space="preserve"> </w:t>
            </w:r>
            <w:r>
              <w:t>review/implement AA</w:t>
            </w:r>
          </w:p>
        </w:tc>
        <w:tc>
          <w:tcPr>
            <w:tcW w:w="2324" w:type="dxa"/>
          </w:tcPr>
          <w:p w14:paraId="38D26C5F" w14:textId="77777777" w:rsidR="00301019" w:rsidRDefault="00B73A02">
            <w:pPr>
              <w:pStyle w:val="TableParagraph"/>
              <w:spacing w:line="256" w:lineRule="auto"/>
              <w:ind w:left="107"/>
            </w:pPr>
            <w:r>
              <w:t>Classroom</w:t>
            </w:r>
            <w:r>
              <w:rPr>
                <w:spacing w:val="-16"/>
              </w:rPr>
              <w:t xml:space="preserve"> </w:t>
            </w:r>
            <w:r>
              <w:t xml:space="preserve">teachers </w:t>
            </w:r>
            <w:proofErr w:type="spellStart"/>
            <w:r>
              <w:t>SfL</w:t>
            </w:r>
            <w:proofErr w:type="spellEnd"/>
            <w:r>
              <w:t xml:space="preserve"> Staff</w:t>
            </w:r>
          </w:p>
        </w:tc>
      </w:tr>
      <w:tr w:rsidR="00301019" w14:paraId="70B60D9B" w14:textId="77777777" w:rsidTr="254FDF26">
        <w:trPr>
          <w:trHeight w:val="880"/>
        </w:trPr>
        <w:tc>
          <w:tcPr>
            <w:tcW w:w="1416" w:type="dxa"/>
            <w:vMerge/>
          </w:tcPr>
          <w:p w14:paraId="044A96D2" w14:textId="77777777" w:rsidR="00301019" w:rsidRDefault="00301019">
            <w:pPr>
              <w:rPr>
                <w:sz w:val="2"/>
                <w:szCs w:val="2"/>
              </w:rPr>
            </w:pPr>
          </w:p>
        </w:tc>
        <w:tc>
          <w:tcPr>
            <w:tcW w:w="5279" w:type="dxa"/>
          </w:tcPr>
          <w:p w14:paraId="3C889E60" w14:textId="77777777" w:rsidR="00301019" w:rsidRDefault="00B73A02">
            <w:pPr>
              <w:pStyle w:val="TableParagraph"/>
              <w:spacing w:before="16"/>
              <w:ind w:left="110"/>
            </w:pPr>
            <w:r>
              <w:t>AA</w:t>
            </w:r>
            <w:r>
              <w:rPr>
                <w:spacing w:val="-5"/>
              </w:rPr>
              <w:t xml:space="preserve"> </w:t>
            </w:r>
            <w:r>
              <w:t>FOCUS</w:t>
            </w:r>
            <w:r>
              <w:rPr>
                <w:spacing w:val="-3"/>
              </w:rPr>
              <w:t xml:space="preserve"> </w:t>
            </w:r>
            <w:r>
              <w:t>WEEK</w:t>
            </w:r>
            <w:r>
              <w:rPr>
                <w:spacing w:val="-6"/>
              </w:rPr>
              <w:t xml:space="preserve"> </w:t>
            </w:r>
            <w:r>
              <w:t>for</w:t>
            </w:r>
            <w:r>
              <w:rPr>
                <w:spacing w:val="-5"/>
              </w:rPr>
              <w:t xml:space="preserve"> </w:t>
            </w:r>
            <w:r>
              <w:t>S4-</w:t>
            </w:r>
            <w:r>
              <w:rPr>
                <w:spacing w:val="-5"/>
              </w:rPr>
              <w:t>S6</w:t>
            </w:r>
          </w:p>
          <w:p w14:paraId="6030A988" w14:textId="77777777" w:rsidR="00301019" w:rsidRDefault="00B73A02">
            <w:pPr>
              <w:pStyle w:val="TableParagraph"/>
              <w:numPr>
                <w:ilvl w:val="0"/>
                <w:numId w:val="8"/>
              </w:numPr>
              <w:tabs>
                <w:tab w:val="left" w:pos="470"/>
              </w:tabs>
              <w:spacing w:before="28"/>
              <w:ind w:hanging="353"/>
            </w:pPr>
            <w:r>
              <w:t>Whole</w:t>
            </w:r>
            <w:r>
              <w:rPr>
                <w:spacing w:val="-3"/>
              </w:rPr>
              <w:t xml:space="preserve"> </w:t>
            </w:r>
            <w:r>
              <w:t>school</w:t>
            </w:r>
            <w:r>
              <w:rPr>
                <w:spacing w:val="-7"/>
              </w:rPr>
              <w:t xml:space="preserve"> </w:t>
            </w:r>
            <w:proofErr w:type="gramStart"/>
            <w:r>
              <w:t>focus</w:t>
            </w:r>
            <w:proofErr w:type="gramEnd"/>
            <w:r>
              <w:rPr>
                <w:spacing w:val="-7"/>
              </w:rPr>
              <w:t xml:space="preserve"> </w:t>
            </w:r>
            <w:r>
              <w:t>on</w:t>
            </w:r>
            <w:r>
              <w:rPr>
                <w:spacing w:val="-5"/>
              </w:rPr>
              <w:t xml:space="preserve"> AA</w:t>
            </w:r>
          </w:p>
        </w:tc>
        <w:tc>
          <w:tcPr>
            <w:tcW w:w="2324" w:type="dxa"/>
          </w:tcPr>
          <w:p w14:paraId="45E4AC62" w14:textId="77777777" w:rsidR="00301019" w:rsidRDefault="00B73A02">
            <w:pPr>
              <w:pStyle w:val="TableParagraph"/>
              <w:spacing w:line="254" w:lineRule="auto"/>
              <w:ind w:left="112" w:right="992"/>
            </w:pPr>
            <w:r>
              <w:rPr>
                <w:spacing w:val="-2"/>
              </w:rPr>
              <w:t xml:space="preserve">Faculties </w:t>
            </w:r>
            <w:proofErr w:type="spellStart"/>
            <w:r>
              <w:t>SfL</w:t>
            </w:r>
            <w:proofErr w:type="spellEnd"/>
            <w:r>
              <w:t xml:space="preserve"> Leader </w:t>
            </w:r>
            <w:proofErr w:type="spellStart"/>
            <w:r>
              <w:t>SfP</w:t>
            </w:r>
            <w:proofErr w:type="spellEnd"/>
            <w:r>
              <w:rPr>
                <w:spacing w:val="-16"/>
              </w:rPr>
              <w:t xml:space="preserve"> </w:t>
            </w:r>
            <w:r>
              <w:t>Leaders</w:t>
            </w:r>
          </w:p>
        </w:tc>
      </w:tr>
    </w:tbl>
    <w:p w14:paraId="1334E3A1" w14:textId="77777777" w:rsidR="00301019" w:rsidRDefault="00301019">
      <w:pPr>
        <w:spacing w:line="254" w:lineRule="auto"/>
        <w:sectPr w:rsidR="00301019">
          <w:pgSz w:w="11920" w:h="16850"/>
          <w:pgMar w:top="1140" w:right="1160" w:bottom="280" w:left="440" w:header="720" w:footer="720" w:gutter="0"/>
          <w:cols w:space="720"/>
        </w:sectPr>
      </w:pPr>
    </w:p>
    <w:p w14:paraId="6F0D55C0" w14:textId="77777777" w:rsidR="00301019" w:rsidRDefault="00301019">
      <w:pPr>
        <w:pStyle w:val="BodyText"/>
        <w:spacing w:before="7"/>
        <w:rPr>
          <w:b/>
          <w:sz w:val="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5197"/>
        <w:gridCol w:w="2323"/>
      </w:tblGrid>
      <w:tr w:rsidR="00301019" w14:paraId="48FE6C7F" w14:textId="77777777" w:rsidTr="254FDF26">
        <w:trPr>
          <w:trHeight w:val="904"/>
        </w:trPr>
        <w:tc>
          <w:tcPr>
            <w:tcW w:w="1418" w:type="dxa"/>
          </w:tcPr>
          <w:p w14:paraId="6D9FA4C7" w14:textId="77777777" w:rsidR="00301019" w:rsidRDefault="00301019">
            <w:pPr>
              <w:pStyle w:val="TableParagraph"/>
              <w:spacing w:before="0"/>
              <w:ind w:left="0"/>
              <w:rPr>
                <w:rFonts w:ascii="Times New Roman"/>
              </w:rPr>
            </w:pPr>
          </w:p>
        </w:tc>
        <w:tc>
          <w:tcPr>
            <w:tcW w:w="5197" w:type="dxa"/>
          </w:tcPr>
          <w:p w14:paraId="20815437" w14:textId="77777777" w:rsidR="00301019" w:rsidRDefault="00B73A02">
            <w:pPr>
              <w:pStyle w:val="TableParagraph"/>
              <w:numPr>
                <w:ilvl w:val="0"/>
                <w:numId w:val="7"/>
              </w:numPr>
              <w:tabs>
                <w:tab w:val="left" w:pos="473"/>
              </w:tabs>
              <w:spacing w:before="4"/>
              <w:ind w:hanging="353"/>
            </w:pPr>
            <w:r>
              <w:t>Faculty</w:t>
            </w:r>
            <w:r>
              <w:rPr>
                <w:spacing w:val="-11"/>
              </w:rPr>
              <w:t xml:space="preserve"> </w:t>
            </w:r>
            <w:r>
              <w:t>meetings</w:t>
            </w:r>
            <w:r>
              <w:rPr>
                <w:spacing w:val="-11"/>
              </w:rPr>
              <w:t xml:space="preserve"> </w:t>
            </w:r>
            <w:r>
              <w:t>–</w:t>
            </w:r>
            <w:r>
              <w:rPr>
                <w:spacing w:val="-14"/>
              </w:rPr>
              <w:t xml:space="preserve"> </w:t>
            </w:r>
            <w:r>
              <w:t>evidence,</w:t>
            </w:r>
            <w:r>
              <w:rPr>
                <w:spacing w:val="-10"/>
              </w:rPr>
              <w:t xml:space="preserve"> </w:t>
            </w:r>
            <w:r>
              <w:t>quality</w:t>
            </w:r>
            <w:r>
              <w:rPr>
                <w:spacing w:val="-12"/>
              </w:rPr>
              <w:t xml:space="preserve"> </w:t>
            </w:r>
            <w:r>
              <w:rPr>
                <w:spacing w:val="-2"/>
              </w:rPr>
              <w:t>assurance</w:t>
            </w:r>
          </w:p>
          <w:p w14:paraId="1C888771" w14:textId="77777777" w:rsidR="00301019" w:rsidRDefault="00B73A02">
            <w:pPr>
              <w:pStyle w:val="TableParagraph"/>
              <w:numPr>
                <w:ilvl w:val="0"/>
                <w:numId w:val="7"/>
              </w:numPr>
              <w:tabs>
                <w:tab w:val="left" w:pos="473"/>
              </w:tabs>
              <w:spacing w:before="29" w:line="254" w:lineRule="auto"/>
              <w:ind w:right="899"/>
            </w:pPr>
            <w:r>
              <w:t>Liaise</w:t>
            </w:r>
            <w:r>
              <w:rPr>
                <w:spacing w:val="-11"/>
              </w:rPr>
              <w:t xml:space="preserve"> </w:t>
            </w:r>
            <w:r>
              <w:t>with</w:t>
            </w:r>
            <w:r>
              <w:rPr>
                <w:spacing w:val="-11"/>
              </w:rPr>
              <w:t xml:space="preserve"> </w:t>
            </w:r>
            <w:proofErr w:type="spellStart"/>
            <w:r>
              <w:t>PsL</w:t>
            </w:r>
            <w:proofErr w:type="spellEnd"/>
            <w:r>
              <w:rPr>
                <w:spacing w:val="-11"/>
              </w:rPr>
              <w:t xml:space="preserve"> </w:t>
            </w:r>
            <w:r>
              <w:t>re</w:t>
            </w:r>
            <w:r>
              <w:rPr>
                <w:spacing w:val="-9"/>
              </w:rPr>
              <w:t xml:space="preserve"> </w:t>
            </w:r>
            <w:r>
              <w:t>individual</w:t>
            </w:r>
            <w:r>
              <w:rPr>
                <w:spacing w:val="-12"/>
              </w:rPr>
              <w:t xml:space="preserve"> </w:t>
            </w:r>
            <w:r>
              <w:t>candidates and their</w:t>
            </w:r>
            <w:r>
              <w:rPr>
                <w:spacing w:val="-17"/>
              </w:rPr>
              <w:t xml:space="preserve"> </w:t>
            </w:r>
            <w:r>
              <w:t>targets</w:t>
            </w:r>
          </w:p>
        </w:tc>
        <w:tc>
          <w:tcPr>
            <w:tcW w:w="2323" w:type="dxa"/>
          </w:tcPr>
          <w:p w14:paraId="3CC0BC23" w14:textId="77777777" w:rsidR="00301019" w:rsidRDefault="00B73A02">
            <w:pPr>
              <w:pStyle w:val="TableParagraph"/>
              <w:spacing w:before="16"/>
              <w:ind w:left="113"/>
            </w:pPr>
            <w:proofErr w:type="spellStart"/>
            <w:r>
              <w:t>SfL</w:t>
            </w:r>
            <w:proofErr w:type="spellEnd"/>
            <w:r>
              <w:rPr>
                <w:spacing w:val="-5"/>
              </w:rPr>
              <w:t xml:space="preserve"> </w:t>
            </w:r>
            <w:r>
              <w:rPr>
                <w:spacing w:val="-2"/>
              </w:rPr>
              <w:t>Staff</w:t>
            </w:r>
          </w:p>
        </w:tc>
      </w:tr>
      <w:tr w:rsidR="00301019" w14:paraId="77F2390C" w14:textId="77777777" w:rsidTr="254FDF26">
        <w:trPr>
          <w:trHeight w:val="1809"/>
        </w:trPr>
        <w:tc>
          <w:tcPr>
            <w:tcW w:w="1418" w:type="dxa"/>
          </w:tcPr>
          <w:p w14:paraId="63951F8C" w14:textId="77777777" w:rsidR="00301019" w:rsidRDefault="00B73A02">
            <w:pPr>
              <w:pStyle w:val="TableParagraph"/>
              <w:spacing w:line="278" w:lineRule="auto"/>
              <w:ind w:left="112" w:right="277"/>
            </w:pPr>
            <w:r>
              <w:rPr>
                <w:spacing w:val="-2"/>
              </w:rPr>
              <w:t>October/ November</w:t>
            </w:r>
          </w:p>
        </w:tc>
        <w:tc>
          <w:tcPr>
            <w:tcW w:w="5197" w:type="dxa"/>
          </w:tcPr>
          <w:p w14:paraId="6AE82EC6" w14:textId="77777777" w:rsidR="00301019" w:rsidRDefault="00B73A02">
            <w:pPr>
              <w:pStyle w:val="TableParagraph"/>
              <w:numPr>
                <w:ilvl w:val="0"/>
                <w:numId w:val="6"/>
              </w:numPr>
              <w:tabs>
                <w:tab w:val="left" w:pos="473"/>
              </w:tabs>
              <w:spacing w:before="4"/>
              <w:ind w:hanging="353"/>
            </w:pPr>
            <w:r>
              <w:t>Analysis</w:t>
            </w:r>
            <w:r>
              <w:rPr>
                <w:spacing w:val="-9"/>
              </w:rPr>
              <w:t xml:space="preserve"> </w:t>
            </w:r>
            <w:r>
              <w:t>of</w:t>
            </w:r>
            <w:r>
              <w:rPr>
                <w:spacing w:val="-8"/>
              </w:rPr>
              <w:t xml:space="preserve"> </w:t>
            </w:r>
            <w:r>
              <w:t>AA</w:t>
            </w:r>
            <w:r>
              <w:rPr>
                <w:spacing w:val="-10"/>
              </w:rPr>
              <w:t xml:space="preserve"> </w:t>
            </w:r>
            <w:r>
              <w:t>evidence</w:t>
            </w:r>
            <w:r>
              <w:rPr>
                <w:spacing w:val="-13"/>
              </w:rPr>
              <w:t xml:space="preserve"> </w:t>
            </w:r>
            <w:r>
              <w:rPr>
                <w:spacing w:val="-2"/>
              </w:rPr>
              <w:t>gathered</w:t>
            </w:r>
          </w:p>
          <w:p w14:paraId="685757DD" w14:textId="085084AA" w:rsidR="00301019" w:rsidRDefault="00B73A02">
            <w:pPr>
              <w:pStyle w:val="TableParagraph"/>
              <w:numPr>
                <w:ilvl w:val="0"/>
                <w:numId w:val="6"/>
              </w:numPr>
              <w:tabs>
                <w:tab w:val="left" w:pos="473"/>
              </w:tabs>
              <w:spacing w:before="29" w:line="254" w:lineRule="auto"/>
              <w:ind w:right="1666"/>
            </w:pPr>
            <w:r>
              <w:t>Internal</w:t>
            </w:r>
            <w:r>
              <w:rPr>
                <w:spacing w:val="-9"/>
              </w:rPr>
              <w:t xml:space="preserve"> </w:t>
            </w:r>
            <w:r>
              <w:t>verification</w:t>
            </w:r>
            <w:r>
              <w:rPr>
                <w:spacing w:val="-11"/>
              </w:rPr>
              <w:t xml:space="preserve"> </w:t>
            </w:r>
            <w:r>
              <w:t>of</w:t>
            </w:r>
            <w:r>
              <w:rPr>
                <w:spacing w:val="-9"/>
              </w:rPr>
              <w:t xml:space="preserve"> </w:t>
            </w:r>
            <w:r>
              <w:t>AA</w:t>
            </w:r>
            <w:r>
              <w:rPr>
                <w:spacing w:val="-9"/>
              </w:rPr>
              <w:t xml:space="preserve"> </w:t>
            </w:r>
            <w:r>
              <w:t xml:space="preserve">(SQA Coordinator/DHT/ </w:t>
            </w:r>
            <w:proofErr w:type="spellStart"/>
            <w:r>
              <w:t>SfL</w:t>
            </w:r>
            <w:proofErr w:type="spellEnd"/>
            <w:r>
              <w:t xml:space="preserve"> Leader and</w:t>
            </w:r>
            <w:r w:rsidR="4162BF97">
              <w:t xml:space="preserve"> </w:t>
            </w:r>
            <w:r>
              <w:t>Educational Psychologist)</w:t>
            </w:r>
          </w:p>
          <w:p w14:paraId="79D2B5E3" w14:textId="77777777" w:rsidR="00301019" w:rsidRDefault="00B73A02">
            <w:pPr>
              <w:pStyle w:val="TableParagraph"/>
              <w:numPr>
                <w:ilvl w:val="0"/>
                <w:numId w:val="6"/>
              </w:numPr>
              <w:tabs>
                <w:tab w:val="left" w:pos="473"/>
              </w:tabs>
              <w:spacing w:before="58"/>
              <w:ind w:hanging="353"/>
            </w:pPr>
            <w:r>
              <w:t>Confirmation</w:t>
            </w:r>
            <w:r>
              <w:rPr>
                <w:spacing w:val="-6"/>
              </w:rPr>
              <w:t xml:space="preserve"> </w:t>
            </w:r>
            <w:r>
              <w:t>of</w:t>
            </w:r>
            <w:r>
              <w:rPr>
                <w:spacing w:val="-8"/>
              </w:rPr>
              <w:t xml:space="preserve"> </w:t>
            </w:r>
            <w:r>
              <w:t>AA</w:t>
            </w:r>
            <w:r>
              <w:rPr>
                <w:spacing w:val="-10"/>
              </w:rPr>
              <w:t xml:space="preserve"> </w:t>
            </w:r>
            <w:r>
              <w:t>for</w:t>
            </w:r>
            <w:r>
              <w:rPr>
                <w:spacing w:val="-9"/>
              </w:rPr>
              <w:t xml:space="preserve"> </w:t>
            </w:r>
            <w:r>
              <w:t>forthcoming</w:t>
            </w:r>
            <w:r>
              <w:rPr>
                <w:spacing w:val="-6"/>
              </w:rPr>
              <w:t xml:space="preserve"> </w:t>
            </w:r>
            <w:r>
              <w:rPr>
                <w:spacing w:val="-5"/>
              </w:rPr>
              <w:t>FAB</w:t>
            </w:r>
          </w:p>
          <w:p w14:paraId="2398C84B" w14:textId="77777777" w:rsidR="00301019" w:rsidRDefault="00B73A02">
            <w:pPr>
              <w:pStyle w:val="TableParagraph"/>
              <w:numPr>
                <w:ilvl w:val="0"/>
                <w:numId w:val="6"/>
              </w:numPr>
              <w:tabs>
                <w:tab w:val="left" w:pos="473"/>
              </w:tabs>
              <w:spacing w:before="29"/>
              <w:ind w:hanging="353"/>
            </w:pPr>
            <w:r>
              <w:t>Rooming/timetable</w:t>
            </w:r>
            <w:r>
              <w:rPr>
                <w:spacing w:val="-14"/>
              </w:rPr>
              <w:t xml:space="preserve"> </w:t>
            </w:r>
            <w:r>
              <w:t>for</w:t>
            </w:r>
            <w:r>
              <w:rPr>
                <w:spacing w:val="-12"/>
              </w:rPr>
              <w:t xml:space="preserve"> </w:t>
            </w:r>
            <w:r>
              <w:t>FAB</w:t>
            </w:r>
            <w:r>
              <w:rPr>
                <w:spacing w:val="-12"/>
              </w:rPr>
              <w:t xml:space="preserve"> </w:t>
            </w:r>
            <w:proofErr w:type="spellStart"/>
            <w:r>
              <w:rPr>
                <w:spacing w:val="-2"/>
              </w:rPr>
              <w:t>finalised</w:t>
            </w:r>
            <w:proofErr w:type="spellEnd"/>
          </w:p>
        </w:tc>
        <w:tc>
          <w:tcPr>
            <w:tcW w:w="2323" w:type="dxa"/>
          </w:tcPr>
          <w:p w14:paraId="37489E6B" w14:textId="16FE4241" w:rsidR="00301019" w:rsidRDefault="00B73A02">
            <w:pPr>
              <w:pStyle w:val="TableParagraph"/>
              <w:spacing w:before="12" w:line="254" w:lineRule="auto"/>
              <w:ind w:left="108" w:right="684"/>
            </w:pPr>
            <w:proofErr w:type="spellStart"/>
            <w:r>
              <w:t>SfL</w:t>
            </w:r>
            <w:proofErr w:type="spellEnd"/>
            <w:r>
              <w:t xml:space="preserve"> Leader DHT</w:t>
            </w:r>
            <w:r>
              <w:rPr>
                <w:spacing w:val="-16"/>
              </w:rPr>
              <w:t xml:space="preserve"> </w:t>
            </w:r>
            <w:r>
              <w:t xml:space="preserve">Candidate </w:t>
            </w:r>
            <w:r>
              <w:rPr>
                <w:spacing w:val="-2"/>
              </w:rPr>
              <w:t>Support</w:t>
            </w:r>
            <w:r w:rsidR="64127306">
              <w:rPr>
                <w:spacing w:val="-2"/>
              </w:rPr>
              <w:t xml:space="preserve"> </w:t>
            </w:r>
            <w:r>
              <w:rPr>
                <w:spacing w:val="-2"/>
              </w:rPr>
              <w:t>SQA coordinator Educational Psychologist</w:t>
            </w:r>
          </w:p>
        </w:tc>
      </w:tr>
      <w:tr w:rsidR="00301019" w14:paraId="5F929E40" w14:textId="77777777" w:rsidTr="254FDF26">
        <w:trPr>
          <w:trHeight w:val="1490"/>
        </w:trPr>
        <w:tc>
          <w:tcPr>
            <w:tcW w:w="1418" w:type="dxa"/>
          </w:tcPr>
          <w:p w14:paraId="22837AD2" w14:textId="77777777" w:rsidR="00301019" w:rsidRDefault="00B73A02">
            <w:pPr>
              <w:pStyle w:val="TableParagraph"/>
              <w:spacing w:before="16"/>
              <w:ind w:left="112"/>
            </w:pPr>
            <w:r>
              <w:rPr>
                <w:spacing w:val="-2"/>
              </w:rPr>
              <w:t>December</w:t>
            </w:r>
          </w:p>
        </w:tc>
        <w:tc>
          <w:tcPr>
            <w:tcW w:w="5197" w:type="dxa"/>
          </w:tcPr>
          <w:p w14:paraId="290B8EB3" w14:textId="7B7A3633" w:rsidR="00301019" w:rsidRDefault="00B73A02">
            <w:pPr>
              <w:pStyle w:val="TableParagraph"/>
              <w:numPr>
                <w:ilvl w:val="0"/>
                <w:numId w:val="5"/>
              </w:numPr>
              <w:tabs>
                <w:tab w:val="left" w:pos="468"/>
                <w:tab w:val="left" w:pos="473"/>
              </w:tabs>
              <w:spacing w:line="264" w:lineRule="auto"/>
              <w:ind w:right="293" w:hanging="351"/>
            </w:pPr>
            <w:r>
              <w:t>Parent/carer letter confirming AA for FAB/SQA</w:t>
            </w:r>
            <w:r w:rsidR="4D4B126D">
              <w:t xml:space="preserve"> </w:t>
            </w:r>
            <w:r>
              <w:t>exams</w:t>
            </w:r>
            <w:r>
              <w:rPr>
                <w:spacing w:val="-10"/>
              </w:rPr>
              <w:t xml:space="preserve"> </w:t>
            </w:r>
            <w:r>
              <w:t>and</w:t>
            </w:r>
            <w:r>
              <w:rPr>
                <w:spacing w:val="-8"/>
              </w:rPr>
              <w:t xml:space="preserve"> </w:t>
            </w:r>
            <w:r>
              <w:t>candidate</w:t>
            </w:r>
            <w:r>
              <w:rPr>
                <w:spacing w:val="-8"/>
              </w:rPr>
              <w:t xml:space="preserve"> </w:t>
            </w:r>
            <w:r>
              <w:t>permission</w:t>
            </w:r>
            <w:r>
              <w:rPr>
                <w:spacing w:val="-10"/>
              </w:rPr>
              <w:t xml:space="preserve"> </w:t>
            </w:r>
            <w:r>
              <w:t>to share AA with SQA</w:t>
            </w:r>
          </w:p>
          <w:p w14:paraId="3B6E3CA6" w14:textId="04B7F3C1" w:rsidR="00301019" w:rsidRDefault="00B73A02">
            <w:pPr>
              <w:pStyle w:val="TableParagraph"/>
              <w:numPr>
                <w:ilvl w:val="0"/>
                <w:numId w:val="5"/>
              </w:numPr>
              <w:tabs>
                <w:tab w:val="left" w:pos="473"/>
              </w:tabs>
              <w:spacing w:before="23" w:line="252" w:lineRule="auto"/>
              <w:ind w:right="1450" w:hanging="354"/>
            </w:pPr>
            <w:r>
              <w:t>Early</w:t>
            </w:r>
            <w:r>
              <w:rPr>
                <w:spacing w:val="-7"/>
              </w:rPr>
              <w:t xml:space="preserve"> </w:t>
            </w:r>
            <w:r>
              <w:t>entry</w:t>
            </w:r>
            <w:r>
              <w:rPr>
                <w:spacing w:val="-9"/>
              </w:rPr>
              <w:t xml:space="preserve"> </w:t>
            </w:r>
            <w:r>
              <w:t>into</w:t>
            </w:r>
            <w:r>
              <w:rPr>
                <w:spacing w:val="-9"/>
              </w:rPr>
              <w:t xml:space="preserve"> </w:t>
            </w:r>
            <w:r>
              <w:t>SQA</w:t>
            </w:r>
            <w:r>
              <w:rPr>
                <w:spacing w:val="-10"/>
              </w:rPr>
              <w:t xml:space="preserve"> </w:t>
            </w:r>
            <w:r>
              <w:t>AA</w:t>
            </w:r>
            <w:r>
              <w:rPr>
                <w:spacing w:val="-12"/>
              </w:rPr>
              <w:t xml:space="preserve"> </w:t>
            </w:r>
            <w:r>
              <w:t>portal</w:t>
            </w:r>
            <w:r>
              <w:rPr>
                <w:spacing w:val="-10"/>
              </w:rPr>
              <w:t xml:space="preserve"> </w:t>
            </w:r>
            <w:r>
              <w:t xml:space="preserve">for </w:t>
            </w:r>
            <w:r>
              <w:rPr>
                <w:spacing w:val="-2"/>
              </w:rPr>
              <w:t>certain</w:t>
            </w:r>
            <w:r w:rsidR="00805111">
              <w:rPr>
                <w:spacing w:val="-2"/>
              </w:rPr>
              <w:t xml:space="preserve"> </w:t>
            </w:r>
            <w:r>
              <w:rPr>
                <w:spacing w:val="-2"/>
              </w:rPr>
              <w:t>candidates</w:t>
            </w:r>
          </w:p>
        </w:tc>
        <w:tc>
          <w:tcPr>
            <w:tcW w:w="2323" w:type="dxa"/>
          </w:tcPr>
          <w:p w14:paraId="0F197B0F" w14:textId="77777777" w:rsidR="00301019" w:rsidRDefault="00B73A02">
            <w:pPr>
              <w:pStyle w:val="TableParagraph"/>
              <w:spacing w:line="254" w:lineRule="auto"/>
              <w:ind w:left="113" w:right="829"/>
            </w:pPr>
            <w:proofErr w:type="spellStart"/>
            <w:r>
              <w:t>SfL</w:t>
            </w:r>
            <w:proofErr w:type="spellEnd"/>
            <w:r>
              <w:rPr>
                <w:spacing w:val="-16"/>
              </w:rPr>
              <w:t xml:space="preserve"> </w:t>
            </w:r>
            <w:r>
              <w:t xml:space="preserve">Leader </w:t>
            </w:r>
            <w:proofErr w:type="spellStart"/>
            <w:r>
              <w:t>SfL</w:t>
            </w:r>
            <w:proofErr w:type="spellEnd"/>
            <w:r>
              <w:t xml:space="preserve"> Staff</w:t>
            </w:r>
          </w:p>
        </w:tc>
      </w:tr>
      <w:tr w:rsidR="00301019" w14:paraId="01BBCFD2" w14:textId="77777777" w:rsidTr="254FDF26">
        <w:trPr>
          <w:trHeight w:val="1221"/>
        </w:trPr>
        <w:tc>
          <w:tcPr>
            <w:tcW w:w="1418" w:type="dxa"/>
          </w:tcPr>
          <w:p w14:paraId="16CDF91C" w14:textId="77777777" w:rsidR="00301019" w:rsidRDefault="00B73A02">
            <w:pPr>
              <w:pStyle w:val="TableParagraph"/>
              <w:spacing w:before="16"/>
              <w:ind w:left="112"/>
            </w:pPr>
            <w:r>
              <w:rPr>
                <w:spacing w:val="-2"/>
              </w:rPr>
              <w:t>January</w:t>
            </w:r>
          </w:p>
        </w:tc>
        <w:tc>
          <w:tcPr>
            <w:tcW w:w="5197" w:type="dxa"/>
          </w:tcPr>
          <w:p w14:paraId="1AD722C9" w14:textId="77777777" w:rsidR="00805111" w:rsidRDefault="00805111" w:rsidP="00805111">
            <w:pPr>
              <w:pStyle w:val="TableParagraph"/>
              <w:numPr>
                <w:ilvl w:val="0"/>
                <w:numId w:val="4"/>
              </w:numPr>
              <w:tabs>
                <w:tab w:val="left" w:pos="473"/>
              </w:tabs>
              <w:spacing w:before="27"/>
              <w:ind w:hanging="353"/>
            </w:pPr>
            <w:r>
              <w:t>Verification</w:t>
            </w:r>
            <w:r>
              <w:rPr>
                <w:spacing w:val="-14"/>
              </w:rPr>
              <w:t xml:space="preserve"> </w:t>
            </w:r>
            <w:r>
              <w:t>of</w:t>
            </w:r>
            <w:r>
              <w:rPr>
                <w:spacing w:val="-10"/>
              </w:rPr>
              <w:t xml:space="preserve"> </w:t>
            </w:r>
            <w:r>
              <w:t>adapted</w:t>
            </w:r>
            <w:r>
              <w:rPr>
                <w:spacing w:val="-14"/>
              </w:rPr>
              <w:t xml:space="preserve"> </w:t>
            </w:r>
            <w:r>
              <w:rPr>
                <w:spacing w:val="-2"/>
              </w:rPr>
              <w:t>papers</w:t>
            </w:r>
          </w:p>
          <w:p w14:paraId="76DA644F" w14:textId="1739AE0F" w:rsidR="00301019" w:rsidRDefault="00B73A02">
            <w:pPr>
              <w:pStyle w:val="TableParagraph"/>
              <w:numPr>
                <w:ilvl w:val="0"/>
                <w:numId w:val="4"/>
              </w:numPr>
              <w:tabs>
                <w:tab w:val="left" w:pos="473"/>
              </w:tabs>
              <w:spacing w:before="1"/>
              <w:ind w:hanging="353"/>
            </w:pPr>
            <w:r>
              <w:t>Submit</w:t>
            </w:r>
            <w:r>
              <w:rPr>
                <w:spacing w:val="-4"/>
              </w:rPr>
              <w:t xml:space="preserve"> </w:t>
            </w:r>
            <w:r>
              <w:t>requests</w:t>
            </w:r>
            <w:r>
              <w:rPr>
                <w:spacing w:val="-10"/>
              </w:rPr>
              <w:t xml:space="preserve"> </w:t>
            </w:r>
            <w:r>
              <w:t>to</w:t>
            </w:r>
            <w:r>
              <w:rPr>
                <w:spacing w:val="-5"/>
              </w:rPr>
              <w:t xml:space="preserve"> </w:t>
            </w:r>
            <w:r>
              <w:t>SQA</w:t>
            </w:r>
            <w:r>
              <w:rPr>
                <w:spacing w:val="-12"/>
              </w:rPr>
              <w:t xml:space="preserve"> </w:t>
            </w:r>
            <w:r>
              <w:t>for</w:t>
            </w:r>
            <w:r>
              <w:rPr>
                <w:spacing w:val="-5"/>
              </w:rPr>
              <w:t xml:space="preserve"> </w:t>
            </w:r>
            <w:r>
              <w:t>adapted</w:t>
            </w:r>
            <w:r>
              <w:rPr>
                <w:spacing w:val="-7"/>
              </w:rPr>
              <w:t xml:space="preserve"> </w:t>
            </w:r>
            <w:r>
              <w:rPr>
                <w:spacing w:val="-2"/>
              </w:rPr>
              <w:t>papers</w:t>
            </w:r>
          </w:p>
          <w:p w14:paraId="3347334B" w14:textId="77777777" w:rsidR="00301019" w:rsidRDefault="00B73A02">
            <w:pPr>
              <w:pStyle w:val="TableParagraph"/>
              <w:numPr>
                <w:ilvl w:val="0"/>
                <w:numId w:val="4"/>
              </w:numPr>
              <w:tabs>
                <w:tab w:val="left" w:pos="473"/>
              </w:tabs>
              <w:spacing w:before="30"/>
              <w:ind w:hanging="353"/>
            </w:pPr>
            <w:r>
              <w:t>BGE</w:t>
            </w:r>
            <w:r>
              <w:rPr>
                <w:spacing w:val="-7"/>
              </w:rPr>
              <w:t xml:space="preserve"> </w:t>
            </w:r>
            <w:r>
              <w:t>evidence</w:t>
            </w:r>
            <w:r>
              <w:rPr>
                <w:spacing w:val="-11"/>
              </w:rPr>
              <w:t xml:space="preserve"> </w:t>
            </w:r>
            <w:r>
              <w:rPr>
                <w:spacing w:val="-2"/>
              </w:rPr>
              <w:t>collection</w:t>
            </w:r>
          </w:p>
          <w:p w14:paraId="678BFADE" w14:textId="77777777" w:rsidR="00301019" w:rsidRDefault="00B73A02">
            <w:pPr>
              <w:pStyle w:val="TableParagraph"/>
              <w:numPr>
                <w:ilvl w:val="0"/>
                <w:numId w:val="4"/>
              </w:numPr>
              <w:tabs>
                <w:tab w:val="left" w:pos="473"/>
              </w:tabs>
              <w:spacing w:before="27"/>
              <w:ind w:hanging="353"/>
            </w:pPr>
            <w:r>
              <w:t>Conversations</w:t>
            </w:r>
            <w:r>
              <w:rPr>
                <w:spacing w:val="-12"/>
              </w:rPr>
              <w:t xml:space="preserve"> </w:t>
            </w:r>
            <w:r>
              <w:t>with</w:t>
            </w:r>
            <w:r>
              <w:rPr>
                <w:spacing w:val="-12"/>
              </w:rPr>
              <w:t xml:space="preserve"> </w:t>
            </w:r>
            <w:r>
              <w:t>candidates</w:t>
            </w:r>
            <w:r>
              <w:rPr>
                <w:spacing w:val="-11"/>
              </w:rPr>
              <w:t xml:space="preserve"> </w:t>
            </w:r>
            <w:r>
              <w:t>re</w:t>
            </w:r>
            <w:r>
              <w:rPr>
                <w:spacing w:val="-8"/>
              </w:rPr>
              <w:t xml:space="preserve"> </w:t>
            </w:r>
            <w:r>
              <w:t>AAs</w:t>
            </w:r>
            <w:r>
              <w:rPr>
                <w:spacing w:val="-13"/>
              </w:rPr>
              <w:t xml:space="preserve"> </w:t>
            </w:r>
            <w:r>
              <w:t>post-</w:t>
            </w:r>
            <w:r>
              <w:rPr>
                <w:spacing w:val="-5"/>
              </w:rPr>
              <w:t>FAB</w:t>
            </w:r>
          </w:p>
        </w:tc>
        <w:tc>
          <w:tcPr>
            <w:tcW w:w="2323" w:type="dxa"/>
          </w:tcPr>
          <w:p w14:paraId="00240AB7" w14:textId="77777777" w:rsidR="00301019" w:rsidRDefault="00B73A02">
            <w:pPr>
              <w:pStyle w:val="TableParagraph"/>
              <w:spacing w:line="254" w:lineRule="auto"/>
              <w:ind w:left="113" w:right="829"/>
            </w:pPr>
            <w:proofErr w:type="spellStart"/>
            <w:r>
              <w:t>SfL</w:t>
            </w:r>
            <w:proofErr w:type="spellEnd"/>
            <w:r>
              <w:rPr>
                <w:spacing w:val="-16"/>
              </w:rPr>
              <w:t xml:space="preserve"> </w:t>
            </w:r>
            <w:r>
              <w:t xml:space="preserve">Leader </w:t>
            </w:r>
            <w:proofErr w:type="spellStart"/>
            <w:r>
              <w:t>SfL</w:t>
            </w:r>
            <w:proofErr w:type="spellEnd"/>
            <w:r>
              <w:t xml:space="preserve"> Staff</w:t>
            </w:r>
          </w:p>
        </w:tc>
      </w:tr>
      <w:tr w:rsidR="00301019" w14:paraId="34975F71" w14:textId="77777777" w:rsidTr="254FDF26">
        <w:trPr>
          <w:trHeight w:val="597"/>
        </w:trPr>
        <w:tc>
          <w:tcPr>
            <w:tcW w:w="1418" w:type="dxa"/>
          </w:tcPr>
          <w:p w14:paraId="1D206DC1" w14:textId="77777777" w:rsidR="00301019" w:rsidRDefault="00B73A02">
            <w:pPr>
              <w:pStyle w:val="TableParagraph"/>
              <w:spacing w:before="16"/>
              <w:ind w:left="112"/>
            </w:pPr>
            <w:r>
              <w:rPr>
                <w:spacing w:val="-2"/>
              </w:rPr>
              <w:t>February</w:t>
            </w:r>
          </w:p>
        </w:tc>
        <w:tc>
          <w:tcPr>
            <w:tcW w:w="5197" w:type="dxa"/>
          </w:tcPr>
          <w:p w14:paraId="001F4B63" w14:textId="77777777" w:rsidR="00301019" w:rsidRDefault="00B73A02">
            <w:pPr>
              <w:pStyle w:val="TableParagraph"/>
              <w:numPr>
                <w:ilvl w:val="0"/>
                <w:numId w:val="3"/>
              </w:numPr>
              <w:tabs>
                <w:tab w:val="left" w:pos="473"/>
              </w:tabs>
              <w:spacing w:before="6"/>
              <w:ind w:right="96"/>
            </w:pPr>
            <w:r>
              <w:t>Final</w:t>
            </w:r>
            <w:r>
              <w:rPr>
                <w:spacing w:val="-9"/>
              </w:rPr>
              <w:t xml:space="preserve"> </w:t>
            </w:r>
            <w:r>
              <w:t>conversations</w:t>
            </w:r>
            <w:r>
              <w:rPr>
                <w:spacing w:val="-7"/>
              </w:rPr>
              <w:t xml:space="preserve"> </w:t>
            </w:r>
            <w:r>
              <w:t>with</w:t>
            </w:r>
            <w:r>
              <w:rPr>
                <w:spacing w:val="-12"/>
              </w:rPr>
              <w:t xml:space="preserve"> </w:t>
            </w:r>
            <w:r>
              <w:t>candidates</w:t>
            </w:r>
            <w:r>
              <w:rPr>
                <w:spacing w:val="-13"/>
              </w:rPr>
              <w:t xml:space="preserve"> </w:t>
            </w:r>
            <w:r>
              <w:t>re</w:t>
            </w:r>
            <w:r>
              <w:rPr>
                <w:spacing w:val="-10"/>
              </w:rPr>
              <w:t xml:space="preserve"> </w:t>
            </w:r>
            <w:r>
              <w:t>AA</w:t>
            </w:r>
            <w:r>
              <w:rPr>
                <w:spacing w:val="-8"/>
              </w:rPr>
              <w:t xml:space="preserve"> </w:t>
            </w:r>
            <w:r>
              <w:t xml:space="preserve">post- </w:t>
            </w:r>
            <w:r>
              <w:rPr>
                <w:spacing w:val="-4"/>
              </w:rPr>
              <w:t>FAB</w:t>
            </w:r>
          </w:p>
        </w:tc>
        <w:tc>
          <w:tcPr>
            <w:tcW w:w="2323" w:type="dxa"/>
          </w:tcPr>
          <w:p w14:paraId="4B9BD717" w14:textId="77777777" w:rsidR="00301019" w:rsidRDefault="00B73A02">
            <w:pPr>
              <w:pStyle w:val="TableParagraph"/>
              <w:spacing w:before="28"/>
              <w:ind w:left="27"/>
            </w:pPr>
            <w:proofErr w:type="spellStart"/>
            <w:r>
              <w:t>SfL</w:t>
            </w:r>
            <w:proofErr w:type="spellEnd"/>
            <w:r>
              <w:rPr>
                <w:spacing w:val="-1"/>
              </w:rPr>
              <w:t xml:space="preserve"> </w:t>
            </w:r>
            <w:r>
              <w:rPr>
                <w:spacing w:val="-2"/>
              </w:rPr>
              <w:t>Staff</w:t>
            </w:r>
          </w:p>
        </w:tc>
      </w:tr>
      <w:tr w:rsidR="00301019" w14:paraId="38B8FA8A" w14:textId="77777777" w:rsidTr="254FDF26">
        <w:trPr>
          <w:trHeight w:val="2913"/>
        </w:trPr>
        <w:tc>
          <w:tcPr>
            <w:tcW w:w="1418" w:type="dxa"/>
          </w:tcPr>
          <w:p w14:paraId="2E354692" w14:textId="77777777" w:rsidR="00301019" w:rsidRDefault="00B73A02">
            <w:pPr>
              <w:pStyle w:val="TableParagraph"/>
              <w:spacing w:before="19"/>
              <w:ind w:left="112"/>
            </w:pPr>
            <w:r>
              <w:rPr>
                <w:spacing w:val="-2"/>
              </w:rPr>
              <w:t>March</w:t>
            </w:r>
          </w:p>
        </w:tc>
        <w:tc>
          <w:tcPr>
            <w:tcW w:w="5197" w:type="dxa"/>
          </w:tcPr>
          <w:p w14:paraId="4CE124AE" w14:textId="77777777" w:rsidR="00301019" w:rsidRDefault="00B73A02">
            <w:pPr>
              <w:pStyle w:val="TableParagraph"/>
              <w:numPr>
                <w:ilvl w:val="0"/>
                <w:numId w:val="2"/>
              </w:numPr>
              <w:tabs>
                <w:tab w:val="left" w:pos="473"/>
              </w:tabs>
              <w:spacing w:before="6"/>
              <w:ind w:hanging="353"/>
            </w:pPr>
            <w:r>
              <w:t>Analysis</w:t>
            </w:r>
            <w:r>
              <w:rPr>
                <w:spacing w:val="-10"/>
              </w:rPr>
              <w:t xml:space="preserve"> </w:t>
            </w:r>
            <w:r>
              <w:t>of</w:t>
            </w:r>
            <w:r>
              <w:rPr>
                <w:spacing w:val="-9"/>
              </w:rPr>
              <w:t xml:space="preserve"> </w:t>
            </w:r>
            <w:r>
              <w:t>BGE</w:t>
            </w:r>
            <w:r>
              <w:rPr>
                <w:spacing w:val="-8"/>
              </w:rPr>
              <w:t xml:space="preserve"> </w:t>
            </w:r>
            <w:r>
              <w:t>evidence</w:t>
            </w:r>
            <w:r>
              <w:rPr>
                <w:spacing w:val="-11"/>
              </w:rPr>
              <w:t xml:space="preserve"> </w:t>
            </w:r>
            <w:r>
              <w:rPr>
                <w:spacing w:val="-2"/>
              </w:rPr>
              <w:t>gathered</w:t>
            </w:r>
          </w:p>
          <w:p w14:paraId="744918A6" w14:textId="77777777" w:rsidR="00301019" w:rsidRDefault="00B73A02">
            <w:pPr>
              <w:pStyle w:val="TableParagraph"/>
              <w:numPr>
                <w:ilvl w:val="0"/>
                <w:numId w:val="2"/>
              </w:numPr>
              <w:tabs>
                <w:tab w:val="left" w:pos="473"/>
              </w:tabs>
              <w:spacing w:before="27" w:line="254" w:lineRule="auto"/>
              <w:ind w:right="2288"/>
            </w:pPr>
            <w:r>
              <w:t xml:space="preserve">Any final changes to AA </w:t>
            </w:r>
            <w:r>
              <w:rPr>
                <w:spacing w:val="-6"/>
              </w:rPr>
              <w:t xml:space="preserve">to </w:t>
            </w:r>
            <w:r>
              <w:rPr>
                <w:spacing w:val="-2"/>
              </w:rPr>
              <w:t xml:space="preserve">candidates/parents/carer </w:t>
            </w:r>
            <w:r>
              <w:rPr>
                <w:spacing w:val="-10"/>
              </w:rPr>
              <w:t>s</w:t>
            </w:r>
          </w:p>
          <w:p w14:paraId="334398A8" w14:textId="635A114A" w:rsidR="00301019" w:rsidRDefault="00B73A02">
            <w:pPr>
              <w:pStyle w:val="TableParagraph"/>
              <w:numPr>
                <w:ilvl w:val="0"/>
                <w:numId w:val="2"/>
              </w:numPr>
              <w:tabs>
                <w:tab w:val="left" w:pos="473"/>
              </w:tabs>
              <w:spacing w:before="32" w:line="254" w:lineRule="auto"/>
              <w:ind w:right="1177"/>
            </w:pPr>
            <w:r>
              <w:t>Final</w:t>
            </w:r>
            <w:r>
              <w:rPr>
                <w:spacing w:val="-6"/>
              </w:rPr>
              <w:t xml:space="preserve"> </w:t>
            </w:r>
            <w:r>
              <w:t>liaison</w:t>
            </w:r>
            <w:r>
              <w:rPr>
                <w:spacing w:val="-6"/>
              </w:rPr>
              <w:t xml:space="preserve"> </w:t>
            </w:r>
            <w:r>
              <w:t>with</w:t>
            </w:r>
            <w:r>
              <w:rPr>
                <w:spacing w:val="-6"/>
              </w:rPr>
              <w:t xml:space="preserve"> </w:t>
            </w:r>
            <w:r>
              <w:t>office</w:t>
            </w:r>
            <w:r>
              <w:rPr>
                <w:spacing w:val="-8"/>
              </w:rPr>
              <w:t xml:space="preserve"> </w:t>
            </w:r>
            <w:r>
              <w:t>re</w:t>
            </w:r>
            <w:r>
              <w:rPr>
                <w:spacing w:val="-6"/>
              </w:rPr>
              <w:t xml:space="preserve"> </w:t>
            </w:r>
            <w:r>
              <w:t>SQA</w:t>
            </w:r>
            <w:r>
              <w:rPr>
                <w:spacing w:val="-6"/>
              </w:rPr>
              <w:t xml:space="preserve"> </w:t>
            </w:r>
            <w:r>
              <w:t xml:space="preserve">entry </w:t>
            </w:r>
            <w:r>
              <w:rPr>
                <w:spacing w:val="-2"/>
              </w:rPr>
              <w:t>for</w:t>
            </w:r>
            <w:r w:rsidR="3B9B693D">
              <w:rPr>
                <w:spacing w:val="-2"/>
              </w:rPr>
              <w:t xml:space="preserve"> </w:t>
            </w:r>
            <w:r>
              <w:rPr>
                <w:spacing w:val="-2"/>
              </w:rPr>
              <w:t>ASN/AA</w:t>
            </w:r>
          </w:p>
          <w:p w14:paraId="434444B7" w14:textId="651B5965" w:rsidR="00301019" w:rsidRDefault="00B73A02">
            <w:pPr>
              <w:pStyle w:val="TableParagraph"/>
              <w:numPr>
                <w:ilvl w:val="0"/>
                <w:numId w:val="2"/>
              </w:numPr>
              <w:tabs>
                <w:tab w:val="left" w:pos="473"/>
              </w:tabs>
              <w:spacing w:before="38" w:line="252" w:lineRule="auto"/>
              <w:ind w:right="890"/>
            </w:pPr>
            <w:r>
              <w:t>Rooming</w:t>
            </w:r>
            <w:r>
              <w:rPr>
                <w:spacing w:val="-9"/>
              </w:rPr>
              <w:t xml:space="preserve"> </w:t>
            </w:r>
            <w:r>
              <w:t>arrangements</w:t>
            </w:r>
            <w:r>
              <w:rPr>
                <w:spacing w:val="-13"/>
              </w:rPr>
              <w:t xml:space="preserve"> </w:t>
            </w:r>
            <w:r>
              <w:t>and</w:t>
            </w:r>
            <w:r>
              <w:rPr>
                <w:spacing w:val="-9"/>
              </w:rPr>
              <w:t xml:space="preserve"> </w:t>
            </w:r>
            <w:r>
              <w:t>TTs</w:t>
            </w:r>
            <w:r>
              <w:rPr>
                <w:spacing w:val="-15"/>
              </w:rPr>
              <w:t xml:space="preserve"> </w:t>
            </w:r>
            <w:r>
              <w:t>for</w:t>
            </w:r>
            <w:r>
              <w:rPr>
                <w:spacing w:val="-13"/>
              </w:rPr>
              <w:t xml:space="preserve"> </w:t>
            </w:r>
            <w:r>
              <w:t xml:space="preserve">AA </w:t>
            </w:r>
            <w:r>
              <w:rPr>
                <w:spacing w:val="-2"/>
              </w:rPr>
              <w:t>final</w:t>
            </w:r>
            <w:r w:rsidR="19C6A076">
              <w:rPr>
                <w:spacing w:val="-2"/>
              </w:rPr>
              <w:t xml:space="preserve"> </w:t>
            </w:r>
            <w:r>
              <w:rPr>
                <w:spacing w:val="-2"/>
              </w:rPr>
              <w:t>exams</w:t>
            </w:r>
          </w:p>
          <w:p w14:paraId="2D0CF899" w14:textId="77777777" w:rsidR="00301019" w:rsidRDefault="00B73A02">
            <w:pPr>
              <w:pStyle w:val="TableParagraph"/>
              <w:numPr>
                <w:ilvl w:val="0"/>
                <w:numId w:val="2"/>
              </w:numPr>
              <w:tabs>
                <w:tab w:val="left" w:pos="473"/>
              </w:tabs>
              <w:spacing w:before="38" w:line="257" w:lineRule="exact"/>
              <w:ind w:hanging="353"/>
            </w:pPr>
            <w:r>
              <w:t>Update</w:t>
            </w:r>
            <w:r>
              <w:rPr>
                <w:spacing w:val="-12"/>
              </w:rPr>
              <w:t xml:space="preserve"> </w:t>
            </w:r>
            <w:r>
              <w:t>SQA</w:t>
            </w:r>
            <w:r>
              <w:rPr>
                <w:spacing w:val="-15"/>
              </w:rPr>
              <w:t xml:space="preserve"> </w:t>
            </w:r>
            <w:r>
              <w:t>portal</w:t>
            </w:r>
            <w:r>
              <w:rPr>
                <w:spacing w:val="-10"/>
              </w:rPr>
              <w:t xml:space="preserve"> </w:t>
            </w:r>
            <w:r>
              <w:t>with</w:t>
            </w:r>
            <w:r>
              <w:rPr>
                <w:spacing w:val="-14"/>
              </w:rPr>
              <w:t xml:space="preserve"> </w:t>
            </w:r>
            <w:r>
              <w:t>new/revised</w:t>
            </w:r>
            <w:r>
              <w:rPr>
                <w:spacing w:val="-9"/>
              </w:rPr>
              <w:t xml:space="preserve"> </w:t>
            </w:r>
            <w:r>
              <w:rPr>
                <w:spacing w:val="-5"/>
              </w:rPr>
              <w:t>AA</w:t>
            </w:r>
          </w:p>
        </w:tc>
        <w:tc>
          <w:tcPr>
            <w:tcW w:w="2323" w:type="dxa"/>
          </w:tcPr>
          <w:p w14:paraId="65A9D06F" w14:textId="77777777" w:rsidR="00301019" w:rsidRDefault="00B73A02">
            <w:pPr>
              <w:pStyle w:val="TableParagraph"/>
              <w:spacing w:before="24" w:line="252" w:lineRule="auto"/>
              <w:ind w:left="108" w:right="829"/>
            </w:pPr>
            <w:proofErr w:type="spellStart"/>
            <w:r>
              <w:t>SfL</w:t>
            </w:r>
            <w:proofErr w:type="spellEnd"/>
            <w:r>
              <w:rPr>
                <w:spacing w:val="-16"/>
              </w:rPr>
              <w:t xml:space="preserve"> </w:t>
            </w:r>
            <w:r>
              <w:t xml:space="preserve">Leader </w:t>
            </w:r>
            <w:r>
              <w:rPr>
                <w:spacing w:val="-4"/>
              </w:rPr>
              <w:t>SQA</w:t>
            </w:r>
          </w:p>
          <w:p w14:paraId="3EAE1DC6" w14:textId="77777777" w:rsidR="00301019" w:rsidRDefault="00B73A02">
            <w:pPr>
              <w:pStyle w:val="TableParagraph"/>
              <w:spacing w:before="4" w:line="254" w:lineRule="auto"/>
              <w:ind w:left="108" w:right="684"/>
            </w:pPr>
            <w:r>
              <w:rPr>
                <w:spacing w:val="-2"/>
              </w:rPr>
              <w:t>Coordinator Admin</w:t>
            </w:r>
            <w:r>
              <w:rPr>
                <w:spacing w:val="-14"/>
              </w:rPr>
              <w:t xml:space="preserve"> </w:t>
            </w:r>
            <w:r>
              <w:rPr>
                <w:spacing w:val="-2"/>
              </w:rPr>
              <w:t>Team</w:t>
            </w:r>
          </w:p>
        </w:tc>
      </w:tr>
      <w:tr w:rsidR="00301019" w14:paraId="6A5EBFA6" w14:textId="77777777" w:rsidTr="254FDF26">
        <w:trPr>
          <w:trHeight w:val="2380"/>
        </w:trPr>
        <w:tc>
          <w:tcPr>
            <w:tcW w:w="1418" w:type="dxa"/>
          </w:tcPr>
          <w:p w14:paraId="2B705028" w14:textId="77777777" w:rsidR="00301019" w:rsidRDefault="00B73A02">
            <w:pPr>
              <w:pStyle w:val="TableParagraph"/>
              <w:ind w:left="112"/>
            </w:pPr>
            <w:r>
              <w:t>May &amp;</w:t>
            </w:r>
            <w:r>
              <w:rPr>
                <w:spacing w:val="-2"/>
              </w:rPr>
              <w:t xml:space="preserve"> </w:t>
            </w:r>
            <w:r>
              <w:rPr>
                <w:spacing w:val="-4"/>
              </w:rPr>
              <w:t>June</w:t>
            </w:r>
          </w:p>
        </w:tc>
        <w:tc>
          <w:tcPr>
            <w:tcW w:w="5197" w:type="dxa"/>
          </w:tcPr>
          <w:p w14:paraId="0EBFE813" w14:textId="0B4650EB" w:rsidR="00301019" w:rsidRDefault="00B73A02">
            <w:pPr>
              <w:pStyle w:val="TableParagraph"/>
              <w:numPr>
                <w:ilvl w:val="0"/>
                <w:numId w:val="1"/>
              </w:numPr>
              <w:tabs>
                <w:tab w:val="left" w:pos="473"/>
              </w:tabs>
              <w:spacing w:before="4" w:line="252" w:lineRule="auto"/>
              <w:ind w:right="898"/>
            </w:pPr>
            <w:r>
              <w:t>Delivery of AA during SQA exams (formal</w:t>
            </w:r>
            <w:r w:rsidR="49F30441">
              <w:t xml:space="preserve"> </w:t>
            </w:r>
            <w:r>
              <w:t>assessments</w:t>
            </w:r>
            <w:r>
              <w:rPr>
                <w:spacing w:val="-9"/>
              </w:rPr>
              <w:t xml:space="preserve"> </w:t>
            </w:r>
            <w:r>
              <w:t>as</w:t>
            </w:r>
            <w:r>
              <w:rPr>
                <w:spacing w:val="-7"/>
              </w:rPr>
              <w:t xml:space="preserve"> </w:t>
            </w:r>
            <w:r>
              <w:t>part</w:t>
            </w:r>
            <w:r>
              <w:rPr>
                <w:spacing w:val="-3"/>
              </w:rPr>
              <w:t xml:space="preserve"> </w:t>
            </w:r>
            <w:r>
              <w:t>of</w:t>
            </w:r>
            <w:r>
              <w:rPr>
                <w:spacing w:val="-6"/>
              </w:rPr>
              <w:t xml:space="preserve"> </w:t>
            </w:r>
            <w:r>
              <w:rPr>
                <w:spacing w:val="-2"/>
              </w:rPr>
              <w:t>ACM21)</w:t>
            </w:r>
          </w:p>
          <w:p w14:paraId="7336D6B3" w14:textId="20FA0A2C" w:rsidR="00301019" w:rsidRDefault="00B73A02">
            <w:pPr>
              <w:pStyle w:val="TableParagraph"/>
              <w:numPr>
                <w:ilvl w:val="0"/>
                <w:numId w:val="1"/>
              </w:numPr>
              <w:tabs>
                <w:tab w:val="left" w:pos="473"/>
              </w:tabs>
              <w:spacing w:before="35" w:line="254" w:lineRule="auto"/>
              <w:ind w:right="719"/>
            </w:pPr>
            <w:r>
              <w:t>Post SQA review/evaluation to inform future</w:t>
            </w:r>
            <w:r w:rsidR="095DBDD0">
              <w:t xml:space="preserve"> </w:t>
            </w:r>
            <w:r>
              <w:t>planning</w:t>
            </w:r>
            <w:r>
              <w:rPr>
                <w:spacing w:val="-16"/>
              </w:rPr>
              <w:t xml:space="preserve"> </w:t>
            </w:r>
            <w:r>
              <w:t>and</w:t>
            </w:r>
            <w:r>
              <w:rPr>
                <w:spacing w:val="-14"/>
              </w:rPr>
              <w:t xml:space="preserve"> </w:t>
            </w:r>
            <w:r>
              <w:t>ongoing</w:t>
            </w:r>
            <w:r>
              <w:rPr>
                <w:spacing w:val="-15"/>
              </w:rPr>
              <w:t xml:space="preserve"> </w:t>
            </w:r>
            <w:r>
              <w:t>improvement</w:t>
            </w:r>
          </w:p>
          <w:p w14:paraId="19D77AE7" w14:textId="18601727" w:rsidR="00301019" w:rsidRDefault="00B73A02">
            <w:pPr>
              <w:pStyle w:val="TableParagraph"/>
              <w:numPr>
                <w:ilvl w:val="0"/>
                <w:numId w:val="1"/>
              </w:numPr>
              <w:tabs>
                <w:tab w:val="left" w:pos="473"/>
              </w:tabs>
              <w:spacing w:before="39" w:line="254" w:lineRule="auto"/>
              <w:ind w:right="1666"/>
            </w:pPr>
            <w:r>
              <w:t>Internal</w:t>
            </w:r>
            <w:r>
              <w:rPr>
                <w:spacing w:val="-9"/>
              </w:rPr>
              <w:t xml:space="preserve"> </w:t>
            </w:r>
            <w:r>
              <w:t>verification</w:t>
            </w:r>
            <w:r>
              <w:rPr>
                <w:spacing w:val="-11"/>
              </w:rPr>
              <w:t xml:space="preserve"> </w:t>
            </w:r>
            <w:r>
              <w:t>of</w:t>
            </w:r>
            <w:r>
              <w:rPr>
                <w:spacing w:val="-9"/>
              </w:rPr>
              <w:t xml:space="preserve"> </w:t>
            </w:r>
            <w:r>
              <w:t>AA</w:t>
            </w:r>
            <w:r>
              <w:rPr>
                <w:spacing w:val="-9"/>
              </w:rPr>
              <w:t xml:space="preserve"> </w:t>
            </w:r>
            <w:r>
              <w:t xml:space="preserve">(SQA Coordinator/DHT/ </w:t>
            </w:r>
            <w:proofErr w:type="spellStart"/>
            <w:r>
              <w:t>SfL</w:t>
            </w:r>
            <w:proofErr w:type="spellEnd"/>
            <w:r>
              <w:t xml:space="preserve"> Leader and</w:t>
            </w:r>
            <w:r w:rsidR="02DAA625">
              <w:t xml:space="preserve"> </w:t>
            </w:r>
            <w:r>
              <w:t>Educational Psychologist)</w:t>
            </w:r>
          </w:p>
        </w:tc>
        <w:tc>
          <w:tcPr>
            <w:tcW w:w="2323" w:type="dxa"/>
          </w:tcPr>
          <w:p w14:paraId="7A92BCB7" w14:textId="77777777" w:rsidR="00301019" w:rsidRDefault="00B73A02">
            <w:pPr>
              <w:pStyle w:val="TableParagraph"/>
              <w:spacing w:line="254" w:lineRule="auto"/>
              <w:ind w:left="113" w:right="829"/>
            </w:pPr>
            <w:proofErr w:type="spellStart"/>
            <w:r>
              <w:t>SfL</w:t>
            </w:r>
            <w:proofErr w:type="spellEnd"/>
            <w:r>
              <w:rPr>
                <w:spacing w:val="-16"/>
              </w:rPr>
              <w:t xml:space="preserve"> </w:t>
            </w:r>
            <w:r>
              <w:t xml:space="preserve">Leader </w:t>
            </w:r>
            <w:proofErr w:type="spellStart"/>
            <w:r>
              <w:t>SfL</w:t>
            </w:r>
            <w:proofErr w:type="spellEnd"/>
            <w:r>
              <w:t xml:space="preserve"> Staff</w:t>
            </w:r>
          </w:p>
        </w:tc>
      </w:tr>
    </w:tbl>
    <w:p w14:paraId="4FEB3738" w14:textId="77777777" w:rsidR="00235177" w:rsidRDefault="00235177"/>
    <w:sectPr w:rsidR="00235177">
      <w:pgSz w:w="11910" w:h="16840"/>
      <w:pgMar w:top="1860" w:right="14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s>
</file>

<file path=word/intelligence2.xml><?xml version="1.0" encoding="utf-8"?>
<int2:intelligence xmlns:int2="http://schemas.microsoft.com/office/intelligence/2020/intelligence" xmlns:oel="http://schemas.microsoft.com/office/2019/extlst">
  <int2:observations>
    <int2:textHash int2:hashCode="WO76xX/UQmPrbv" int2:id="AFELHVrI">
      <int2:state int2:value="Rejected" int2:type="spell"/>
    </int2:textHash>
    <int2:textHash int2:hashCode="Pwxxtk1Oaaejcq" int2:id="gPESbRJ2">
      <int2:state int2:value="Rejected" int2:type="spell"/>
    </int2:textHash>
    <int2:textHash int2:hashCode="hN6B5b8f/AaH/i" int2:id="kxrwcuTI">
      <int2:state int2:value="Rejected" int2:type="spell"/>
    </int2:textHash>
    <int2:textHash int2:hashCode="LOKXXXnn8FfYIs" int2:id="hPGTFQgn">
      <int2:state int2:value="Rejected" int2:type="spell"/>
    </int2:textHash>
    <int2:textHash int2:hashCode="n+xe7OsEtX90x4" int2:id="aeY3aqmS">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933D0"/>
    <w:multiLevelType w:val="hybridMultilevel"/>
    <w:tmpl w:val="0254A884"/>
    <w:lvl w:ilvl="0" w:tplc="60F6263A">
      <w:numFmt w:val="bullet"/>
      <w:lvlText w:val=""/>
      <w:lvlJc w:val="left"/>
      <w:pPr>
        <w:ind w:left="470" w:hanging="353"/>
      </w:pPr>
      <w:rPr>
        <w:rFonts w:ascii="Symbol" w:eastAsia="Symbol" w:hAnsi="Symbol" w:cs="Symbol" w:hint="default"/>
        <w:b w:val="0"/>
        <w:bCs w:val="0"/>
        <w:i w:val="0"/>
        <w:iCs w:val="0"/>
        <w:spacing w:val="0"/>
        <w:w w:val="100"/>
        <w:position w:val="1"/>
        <w:sz w:val="22"/>
        <w:szCs w:val="22"/>
        <w:lang w:val="en-US" w:eastAsia="en-US" w:bidi="ar-SA"/>
      </w:rPr>
    </w:lvl>
    <w:lvl w:ilvl="1" w:tplc="F9FA706E">
      <w:numFmt w:val="bullet"/>
      <w:lvlText w:val="•"/>
      <w:lvlJc w:val="left"/>
      <w:pPr>
        <w:ind w:left="958" w:hanging="353"/>
      </w:pPr>
      <w:rPr>
        <w:rFonts w:hint="default"/>
        <w:lang w:val="en-US" w:eastAsia="en-US" w:bidi="ar-SA"/>
      </w:rPr>
    </w:lvl>
    <w:lvl w:ilvl="2" w:tplc="CC00AE64">
      <w:numFmt w:val="bullet"/>
      <w:lvlText w:val="•"/>
      <w:lvlJc w:val="left"/>
      <w:pPr>
        <w:ind w:left="1437" w:hanging="353"/>
      </w:pPr>
      <w:rPr>
        <w:rFonts w:hint="default"/>
        <w:lang w:val="en-US" w:eastAsia="en-US" w:bidi="ar-SA"/>
      </w:rPr>
    </w:lvl>
    <w:lvl w:ilvl="3" w:tplc="B83A1FD6">
      <w:numFmt w:val="bullet"/>
      <w:lvlText w:val="•"/>
      <w:lvlJc w:val="left"/>
      <w:pPr>
        <w:ind w:left="1916" w:hanging="353"/>
      </w:pPr>
      <w:rPr>
        <w:rFonts w:hint="default"/>
        <w:lang w:val="en-US" w:eastAsia="en-US" w:bidi="ar-SA"/>
      </w:rPr>
    </w:lvl>
    <w:lvl w:ilvl="4" w:tplc="CDBEADD2">
      <w:numFmt w:val="bullet"/>
      <w:lvlText w:val="•"/>
      <w:lvlJc w:val="left"/>
      <w:pPr>
        <w:ind w:left="2395" w:hanging="353"/>
      </w:pPr>
      <w:rPr>
        <w:rFonts w:hint="default"/>
        <w:lang w:val="en-US" w:eastAsia="en-US" w:bidi="ar-SA"/>
      </w:rPr>
    </w:lvl>
    <w:lvl w:ilvl="5" w:tplc="F35A6176">
      <w:numFmt w:val="bullet"/>
      <w:lvlText w:val="•"/>
      <w:lvlJc w:val="left"/>
      <w:pPr>
        <w:ind w:left="2874" w:hanging="353"/>
      </w:pPr>
      <w:rPr>
        <w:rFonts w:hint="default"/>
        <w:lang w:val="en-US" w:eastAsia="en-US" w:bidi="ar-SA"/>
      </w:rPr>
    </w:lvl>
    <w:lvl w:ilvl="6" w:tplc="6ECE3368">
      <w:numFmt w:val="bullet"/>
      <w:lvlText w:val="•"/>
      <w:lvlJc w:val="left"/>
      <w:pPr>
        <w:ind w:left="3353" w:hanging="353"/>
      </w:pPr>
      <w:rPr>
        <w:rFonts w:hint="default"/>
        <w:lang w:val="en-US" w:eastAsia="en-US" w:bidi="ar-SA"/>
      </w:rPr>
    </w:lvl>
    <w:lvl w:ilvl="7" w:tplc="7C32F256">
      <w:numFmt w:val="bullet"/>
      <w:lvlText w:val="•"/>
      <w:lvlJc w:val="left"/>
      <w:pPr>
        <w:ind w:left="3832" w:hanging="353"/>
      </w:pPr>
      <w:rPr>
        <w:rFonts w:hint="default"/>
        <w:lang w:val="en-US" w:eastAsia="en-US" w:bidi="ar-SA"/>
      </w:rPr>
    </w:lvl>
    <w:lvl w:ilvl="8" w:tplc="5D588054">
      <w:numFmt w:val="bullet"/>
      <w:lvlText w:val="•"/>
      <w:lvlJc w:val="left"/>
      <w:pPr>
        <w:ind w:left="4311" w:hanging="353"/>
      </w:pPr>
      <w:rPr>
        <w:rFonts w:hint="default"/>
        <w:lang w:val="en-US" w:eastAsia="en-US" w:bidi="ar-SA"/>
      </w:rPr>
    </w:lvl>
  </w:abstractNum>
  <w:abstractNum w:abstractNumId="1" w15:restartNumberingAfterBreak="0">
    <w:nsid w:val="09F06FE6"/>
    <w:multiLevelType w:val="hybridMultilevel"/>
    <w:tmpl w:val="5128BFA4"/>
    <w:lvl w:ilvl="0" w:tplc="960E28D0">
      <w:numFmt w:val="bullet"/>
      <w:lvlText w:val=""/>
      <w:lvlJc w:val="left"/>
      <w:pPr>
        <w:ind w:left="470" w:hanging="346"/>
      </w:pPr>
      <w:rPr>
        <w:rFonts w:ascii="Symbol" w:eastAsia="Symbol" w:hAnsi="Symbol" w:cs="Symbol" w:hint="default"/>
        <w:b w:val="0"/>
        <w:bCs w:val="0"/>
        <w:i w:val="0"/>
        <w:iCs w:val="0"/>
        <w:spacing w:val="0"/>
        <w:w w:val="100"/>
        <w:sz w:val="22"/>
        <w:szCs w:val="22"/>
        <w:lang w:val="en-US" w:eastAsia="en-US" w:bidi="ar-SA"/>
      </w:rPr>
    </w:lvl>
    <w:lvl w:ilvl="1" w:tplc="0C545768">
      <w:numFmt w:val="bullet"/>
      <w:lvlText w:val="•"/>
      <w:lvlJc w:val="left"/>
      <w:pPr>
        <w:ind w:left="958" w:hanging="346"/>
      </w:pPr>
      <w:rPr>
        <w:rFonts w:hint="default"/>
        <w:lang w:val="en-US" w:eastAsia="en-US" w:bidi="ar-SA"/>
      </w:rPr>
    </w:lvl>
    <w:lvl w:ilvl="2" w:tplc="C27A7096">
      <w:numFmt w:val="bullet"/>
      <w:lvlText w:val="•"/>
      <w:lvlJc w:val="left"/>
      <w:pPr>
        <w:ind w:left="1437" w:hanging="346"/>
      </w:pPr>
      <w:rPr>
        <w:rFonts w:hint="default"/>
        <w:lang w:val="en-US" w:eastAsia="en-US" w:bidi="ar-SA"/>
      </w:rPr>
    </w:lvl>
    <w:lvl w:ilvl="3" w:tplc="AAAACB0C">
      <w:numFmt w:val="bullet"/>
      <w:lvlText w:val="•"/>
      <w:lvlJc w:val="left"/>
      <w:pPr>
        <w:ind w:left="1916" w:hanging="346"/>
      </w:pPr>
      <w:rPr>
        <w:rFonts w:hint="default"/>
        <w:lang w:val="en-US" w:eastAsia="en-US" w:bidi="ar-SA"/>
      </w:rPr>
    </w:lvl>
    <w:lvl w:ilvl="4" w:tplc="005C37F0">
      <w:numFmt w:val="bullet"/>
      <w:lvlText w:val="•"/>
      <w:lvlJc w:val="left"/>
      <w:pPr>
        <w:ind w:left="2395" w:hanging="346"/>
      </w:pPr>
      <w:rPr>
        <w:rFonts w:hint="default"/>
        <w:lang w:val="en-US" w:eastAsia="en-US" w:bidi="ar-SA"/>
      </w:rPr>
    </w:lvl>
    <w:lvl w:ilvl="5" w:tplc="4D261096">
      <w:numFmt w:val="bullet"/>
      <w:lvlText w:val="•"/>
      <w:lvlJc w:val="left"/>
      <w:pPr>
        <w:ind w:left="2874" w:hanging="346"/>
      </w:pPr>
      <w:rPr>
        <w:rFonts w:hint="default"/>
        <w:lang w:val="en-US" w:eastAsia="en-US" w:bidi="ar-SA"/>
      </w:rPr>
    </w:lvl>
    <w:lvl w:ilvl="6" w:tplc="91E47F06">
      <w:numFmt w:val="bullet"/>
      <w:lvlText w:val="•"/>
      <w:lvlJc w:val="left"/>
      <w:pPr>
        <w:ind w:left="3353" w:hanging="346"/>
      </w:pPr>
      <w:rPr>
        <w:rFonts w:hint="default"/>
        <w:lang w:val="en-US" w:eastAsia="en-US" w:bidi="ar-SA"/>
      </w:rPr>
    </w:lvl>
    <w:lvl w:ilvl="7" w:tplc="A614F9AA">
      <w:numFmt w:val="bullet"/>
      <w:lvlText w:val="•"/>
      <w:lvlJc w:val="left"/>
      <w:pPr>
        <w:ind w:left="3832" w:hanging="346"/>
      </w:pPr>
      <w:rPr>
        <w:rFonts w:hint="default"/>
        <w:lang w:val="en-US" w:eastAsia="en-US" w:bidi="ar-SA"/>
      </w:rPr>
    </w:lvl>
    <w:lvl w:ilvl="8" w:tplc="A5C29506">
      <w:numFmt w:val="bullet"/>
      <w:lvlText w:val="•"/>
      <w:lvlJc w:val="left"/>
      <w:pPr>
        <w:ind w:left="4311" w:hanging="346"/>
      </w:pPr>
      <w:rPr>
        <w:rFonts w:hint="default"/>
        <w:lang w:val="en-US" w:eastAsia="en-US" w:bidi="ar-SA"/>
      </w:rPr>
    </w:lvl>
  </w:abstractNum>
  <w:abstractNum w:abstractNumId="2" w15:restartNumberingAfterBreak="0">
    <w:nsid w:val="10B64DB7"/>
    <w:multiLevelType w:val="hybridMultilevel"/>
    <w:tmpl w:val="5958E580"/>
    <w:lvl w:ilvl="0" w:tplc="E5185B6C">
      <w:numFmt w:val="bullet"/>
      <w:lvlText w:val=""/>
      <w:lvlJc w:val="left"/>
      <w:pPr>
        <w:ind w:left="470" w:hanging="353"/>
      </w:pPr>
      <w:rPr>
        <w:rFonts w:ascii="Symbol" w:eastAsia="Symbol" w:hAnsi="Symbol" w:cs="Symbol" w:hint="default"/>
        <w:b w:val="0"/>
        <w:bCs w:val="0"/>
        <w:i w:val="0"/>
        <w:iCs w:val="0"/>
        <w:spacing w:val="0"/>
        <w:w w:val="100"/>
        <w:position w:val="1"/>
        <w:sz w:val="22"/>
        <w:szCs w:val="22"/>
        <w:lang w:val="en-US" w:eastAsia="en-US" w:bidi="ar-SA"/>
      </w:rPr>
    </w:lvl>
    <w:lvl w:ilvl="1" w:tplc="94EED16C">
      <w:numFmt w:val="bullet"/>
      <w:lvlText w:val="•"/>
      <w:lvlJc w:val="left"/>
      <w:pPr>
        <w:ind w:left="958" w:hanging="353"/>
      </w:pPr>
      <w:rPr>
        <w:rFonts w:hint="default"/>
        <w:lang w:val="en-US" w:eastAsia="en-US" w:bidi="ar-SA"/>
      </w:rPr>
    </w:lvl>
    <w:lvl w:ilvl="2" w:tplc="B2526FF8">
      <w:numFmt w:val="bullet"/>
      <w:lvlText w:val="•"/>
      <w:lvlJc w:val="left"/>
      <w:pPr>
        <w:ind w:left="1437" w:hanging="353"/>
      </w:pPr>
      <w:rPr>
        <w:rFonts w:hint="default"/>
        <w:lang w:val="en-US" w:eastAsia="en-US" w:bidi="ar-SA"/>
      </w:rPr>
    </w:lvl>
    <w:lvl w:ilvl="3" w:tplc="E9805D14">
      <w:numFmt w:val="bullet"/>
      <w:lvlText w:val="•"/>
      <w:lvlJc w:val="left"/>
      <w:pPr>
        <w:ind w:left="1916" w:hanging="353"/>
      </w:pPr>
      <w:rPr>
        <w:rFonts w:hint="default"/>
        <w:lang w:val="en-US" w:eastAsia="en-US" w:bidi="ar-SA"/>
      </w:rPr>
    </w:lvl>
    <w:lvl w:ilvl="4" w:tplc="6548E424">
      <w:numFmt w:val="bullet"/>
      <w:lvlText w:val="•"/>
      <w:lvlJc w:val="left"/>
      <w:pPr>
        <w:ind w:left="2395" w:hanging="353"/>
      </w:pPr>
      <w:rPr>
        <w:rFonts w:hint="default"/>
        <w:lang w:val="en-US" w:eastAsia="en-US" w:bidi="ar-SA"/>
      </w:rPr>
    </w:lvl>
    <w:lvl w:ilvl="5" w:tplc="DD04A734">
      <w:numFmt w:val="bullet"/>
      <w:lvlText w:val="•"/>
      <w:lvlJc w:val="left"/>
      <w:pPr>
        <w:ind w:left="2874" w:hanging="353"/>
      </w:pPr>
      <w:rPr>
        <w:rFonts w:hint="default"/>
        <w:lang w:val="en-US" w:eastAsia="en-US" w:bidi="ar-SA"/>
      </w:rPr>
    </w:lvl>
    <w:lvl w:ilvl="6" w:tplc="EFF42A6A">
      <w:numFmt w:val="bullet"/>
      <w:lvlText w:val="•"/>
      <w:lvlJc w:val="left"/>
      <w:pPr>
        <w:ind w:left="3353" w:hanging="353"/>
      </w:pPr>
      <w:rPr>
        <w:rFonts w:hint="default"/>
        <w:lang w:val="en-US" w:eastAsia="en-US" w:bidi="ar-SA"/>
      </w:rPr>
    </w:lvl>
    <w:lvl w:ilvl="7" w:tplc="680ADA20">
      <w:numFmt w:val="bullet"/>
      <w:lvlText w:val="•"/>
      <w:lvlJc w:val="left"/>
      <w:pPr>
        <w:ind w:left="3832" w:hanging="353"/>
      </w:pPr>
      <w:rPr>
        <w:rFonts w:hint="default"/>
        <w:lang w:val="en-US" w:eastAsia="en-US" w:bidi="ar-SA"/>
      </w:rPr>
    </w:lvl>
    <w:lvl w:ilvl="8" w:tplc="AA84088C">
      <w:numFmt w:val="bullet"/>
      <w:lvlText w:val="•"/>
      <w:lvlJc w:val="left"/>
      <w:pPr>
        <w:ind w:left="4311" w:hanging="353"/>
      </w:pPr>
      <w:rPr>
        <w:rFonts w:hint="default"/>
        <w:lang w:val="en-US" w:eastAsia="en-US" w:bidi="ar-SA"/>
      </w:rPr>
    </w:lvl>
  </w:abstractNum>
  <w:abstractNum w:abstractNumId="3" w15:restartNumberingAfterBreak="0">
    <w:nsid w:val="11186609"/>
    <w:multiLevelType w:val="hybridMultilevel"/>
    <w:tmpl w:val="43465C04"/>
    <w:lvl w:ilvl="0" w:tplc="699CF122">
      <w:numFmt w:val="bullet"/>
      <w:lvlText w:val="•"/>
      <w:lvlJc w:val="left"/>
      <w:pPr>
        <w:ind w:left="1900" w:hanging="740"/>
      </w:pPr>
      <w:rPr>
        <w:rFonts w:ascii="Cambria" w:eastAsia="Cambria" w:hAnsi="Cambria" w:cs="Cambria" w:hint="default"/>
        <w:b/>
        <w:bCs/>
        <w:i w:val="0"/>
        <w:iCs w:val="0"/>
        <w:spacing w:val="0"/>
        <w:w w:val="102"/>
        <w:sz w:val="22"/>
        <w:szCs w:val="22"/>
        <w:lang w:val="en-US" w:eastAsia="en-US" w:bidi="ar-SA"/>
      </w:rPr>
    </w:lvl>
    <w:lvl w:ilvl="1" w:tplc="51FC8536">
      <w:numFmt w:val="bullet"/>
      <w:lvlText w:val="•"/>
      <w:lvlJc w:val="left"/>
      <w:pPr>
        <w:ind w:left="2741" w:hanging="740"/>
      </w:pPr>
      <w:rPr>
        <w:rFonts w:hint="default"/>
        <w:lang w:val="en-US" w:eastAsia="en-US" w:bidi="ar-SA"/>
      </w:rPr>
    </w:lvl>
    <w:lvl w:ilvl="2" w:tplc="D83E7CF6">
      <w:numFmt w:val="bullet"/>
      <w:lvlText w:val="•"/>
      <w:lvlJc w:val="left"/>
      <w:pPr>
        <w:ind w:left="3582" w:hanging="740"/>
      </w:pPr>
      <w:rPr>
        <w:rFonts w:hint="default"/>
        <w:lang w:val="en-US" w:eastAsia="en-US" w:bidi="ar-SA"/>
      </w:rPr>
    </w:lvl>
    <w:lvl w:ilvl="3" w:tplc="7FEC080E">
      <w:numFmt w:val="bullet"/>
      <w:lvlText w:val="•"/>
      <w:lvlJc w:val="left"/>
      <w:pPr>
        <w:ind w:left="4423" w:hanging="740"/>
      </w:pPr>
      <w:rPr>
        <w:rFonts w:hint="default"/>
        <w:lang w:val="en-US" w:eastAsia="en-US" w:bidi="ar-SA"/>
      </w:rPr>
    </w:lvl>
    <w:lvl w:ilvl="4" w:tplc="55B0B894">
      <w:numFmt w:val="bullet"/>
      <w:lvlText w:val="•"/>
      <w:lvlJc w:val="left"/>
      <w:pPr>
        <w:ind w:left="5264" w:hanging="740"/>
      </w:pPr>
      <w:rPr>
        <w:rFonts w:hint="default"/>
        <w:lang w:val="en-US" w:eastAsia="en-US" w:bidi="ar-SA"/>
      </w:rPr>
    </w:lvl>
    <w:lvl w:ilvl="5" w:tplc="A3A44F98">
      <w:numFmt w:val="bullet"/>
      <w:lvlText w:val="•"/>
      <w:lvlJc w:val="left"/>
      <w:pPr>
        <w:ind w:left="6105" w:hanging="740"/>
      </w:pPr>
      <w:rPr>
        <w:rFonts w:hint="default"/>
        <w:lang w:val="en-US" w:eastAsia="en-US" w:bidi="ar-SA"/>
      </w:rPr>
    </w:lvl>
    <w:lvl w:ilvl="6" w:tplc="E564B150">
      <w:numFmt w:val="bullet"/>
      <w:lvlText w:val="•"/>
      <w:lvlJc w:val="left"/>
      <w:pPr>
        <w:ind w:left="6946" w:hanging="740"/>
      </w:pPr>
      <w:rPr>
        <w:rFonts w:hint="default"/>
        <w:lang w:val="en-US" w:eastAsia="en-US" w:bidi="ar-SA"/>
      </w:rPr>
    </w:lvl>
    <w:lvl w:ilvl="7" w:tplc="DA442026">
      <w:numFmt w:val="bullet"/>
      <w:lvlText w:val="•"/>
      <w:lvlJc w:val="left"/>
      <w:pPr>
        <w:ind w:left="7787" w:hanging="740"/>
      </w:pPr>
      <w:rPr>
        <w:rFonts w:hint="default"/>
        <w:lang w:val="en-US" w:eastAsia="en-US" w:bidi="ar-SA"/>
      </w:rPr>
    </w:lvl>
    <w:lvl w:ilvl="8" w:tplc="94808D44">
      <w:numFmt w:val="bullet"/>
      <w:lvlText w:val="•"/>
      <w:lvlJc w:val="left"/>
      <w:pPr>
        <w:ind w:left="8628" w:hanging="740"/>
      </w:pPr>
      <w:rPr>
        <w:rFonts w:hint="default"/>
        <w:lang w:val="en-US" w:eastAsia="en-US" w:bidi="ar-SA"/>
      </w:rPr>
    </w:lvl>
  </w:abstractNum>
  <w:abstractNum w:abstractNumId="4" w15:restartNumberingAfterBreak="0">
    <w:nsid w:val="1A2A747B"/>
    <w:multiLevelType w:val="hybridMultilevel"/>
    <w:tmpl w:val="AF001452"/>
    <w:lvl w:ilvl="0" w:tplc="03807F5C">
      <w:start w:val="1"/>
      <w:numFmt w:val="decimal"/>
      <w:lvlText w:val="%1."/>
      <w:lvlJc w:val="left"/>
      <w:pPr>
        <w:ind w:left="1720" w:hanging="720"/>
        <w:jc w:val="right"/>
      </w:pPr>
      <w:rPr>
        <w:rFonts w:hint="default"/>
        <w:spacing w:val="-1"/>
        <w:w w:val="100"/>
        <w:lang w:val="en-US" w:eastAsia="en-US" w:bidi="ar-SA"/>
      </w:rPr>
    </w:lvl>
    <w:lvl w:ilvl="1" w:tplc="63B0AF08">
      <w:numFmt w:val="bullet"/>
      <w:lvlText w:val=""/>
      <w:lvlJc w:val="left"/>
      <w:pPr>
        <w:ind w:left="1360" w:hanging="353"/>
      </w:pPr>
      <w:rPr>
        <w:rFonts w:ascii="Symbol" w:eastAsia="Symbol" w:hAnsi="Symbol" w:cs="Symbol" w:hint="default"/>
        <w:spacing w:val="0"/>
        <w:w w:val="100"/>
        <w:lang w:val="en-US" w:eastAsia="en-US" w:bidi="ar-SA"/>
      </w:rPr>
    </w:lvl>
    <w:lvl w:ilvl="2" w:tplc="71D8F0B0">
      <w:numFmt w:val="bullet"/>
      <w:lvlText w:val="•"/>
      <w:lvlJc w:val="left"/>
      <w:pPr>
        <w:ind w:left="2674" w:hanging="353"/>
      </w:pPr>
      <w:rPr>
        <w:rFonts w:hint="default"/>
        <w:lang w:val="en-US" w:eastAsia="en-US" w:bidi="ar-SA"/>
      </w:rPr>
    </w:lvl>
    <w:lvl w:ilvl="3" w:tplc="444813A4">
      <w:numFmt w:val="bullet"/>
      <w:lvlText w:val="•"/>
      <w:lvlJc w:val="left"/>
      <w:pPr>
        <w:ind w:left="3629" w:hanging="353"/>
      </w:pPr>
      <w:rPr>
        <w:rFonts w:hint="default"/>
        <w:lang w:val="en-US" w:eastAsia="en-US" w:bidi="ar-SA"/>
      </w:rPr>
    </w:lvl>
    <w:lvl w:ilvl="4" w:tplc="F294D08C">
      <w:numFmt w:val="bullet"/>
      <w:lvlText w:val="•"/>
      <w:lvlJc w:val="left"/>
      <w:pPr>
        <w:ind w:left="4583" w:hanging="353"/>
      </w:pPr>
      <w:rPr>
        <w:rFonts w:hint="default"/>
        <w:lang w:val="en-US" w:eastAsia="en-US" w:bidi="ar-SA"/>
      </w:rPr>
    </w:lvl>
    <w:lvl w:ilvl="5" w:tplc="495490A8">
      <w:numFmt w:val="bullet"/>
      <w:lvlText w:val="•"/>
      <w:lvlJc w:val="left"/>
      <w:pPr>
        <w:ind w:left="5538" w:hanging="353"/>
      </w:pPr>
      <w:rPr>
        <w:rFonts w:hint="default"/>
        <w:lang w:val="en-US" w:eastAsia="en-US" w:bidi="ar-SA"/>
      </w:rPr>
    </w:lvl>
    <w:lvl w:ilvl="6" w:tplc="221A83C2">
      <w:numFmt w:val="bullet"/>
      <w:lvlText w:val="•"/>
      <w:lvlJc w:val="left"/>
      <w:pPr>
        <w:ind w:left="6492" w:hanging="353"/>
      </w:pPr>
      <w:rPr>
        <w:rFonts w:hint="default"/>
        <w:lang w:val="en-US" w:eastAsia="en-US" w:bidi="ar-SA"/>
      </w:rPr>
    </w:lvl>
    <w:lvl w:ilvl="7" w:tplc="5314C068">
      <w:numFmt w:val="bullet"/>
      <w:lvlText w:val="•"/>
      <w:lvlJc w:val="left"/>
      <w:pPr>
        <w:ind w:left="7447" w:hanging="353"/>
      </w:pPr>
      <w:rPr>
        <w:rFonts w:hint="default"/>
        <w:lang w:val="en-US" w:eastAsia="en-US" w:bidi="ar-SA"/>
      </w:rPr>
    </w:lvl>
    <w:lvl w:ilvl="8" w:tplc="EB969326">
      <w:numFmt w:val="bullet"/>
      <w:lvlText w:val="•"/>
      <w:lvlJc w:val="left"/>
      <w:pPr>
        <w:ind w:left="8402" w:hanging="353"/>
      </w:pPr>
      <w:rPr>
        <w:rFonts w:hint="default"/>
        <w:lang w:val="en-US" w:eastAsia="en-US" w:bidi="ar-SA"/>
      </w:rPr>
    </w:lvl>
  </w:abstractNum>
  <w:abstractNum w:abstractNumId="5" w15:restartNumberingAfterBreak="0">
    <w:nsid w:val="1C95367C"/>
    <w:multiLevelType w:val="hybridMultilevel"/>
    <w:tmpl w:val="02C226E4"/>
    <w:lvl w:ilvl="0" w:tplc="763A21D2">
      <w:start w:val="1"/>
      <w:numFmt w:val="decimal"/>
      <w:lvlText w:val="%1."/>
      <w:lvlJc w:val="left"/>
      <w:pPr>
        <w:ind w:left="1720" w:hanging="360"/>
        <w:jc w:val="left"/>
      </w:pPr>
      <w:rPr>
        <w:rFonts w:ascii="Arial" w:eastAsia="Arial" w:hAnsi="Arial" w:cs="Arial" w:hint="default"/>
        <w:b w:val="0"/>
        <w:bCs w:val="0"/>
        <w:i w:val="0"/>
        <w:iCs w:val="0"/>
        <w:spacing w:val="0"/>
        <w:w w:val="100"/>
        <w:sz w:val="24"/>
        <w:szCs w:val="24"/>
        <w:lang w:val="en-US" w:eastAsia="en-US" w:bidi="ar-SA"/>
      </w:rPr>
    </w:lvl>
    <w:lvl w:ilvl="1" w:tplc="EFB0C3F8">
      <w:numFmt w:val="bullet"/>
      <w:lvlText w:val="•"/>
      <w:lvlJc w:val="left"/>
      <w:pPr>
        <w:ind w:left="2579" w:hanging="360"/>
      </w:pPr>
      <w:rPr>
        <w:rFonts w:hint="default"/>
        <w:lang w:val="en-US" w:eastAsia="en-US" w:bidi="ar-SA"/>
      </w:rPr>
    </w:lvl>
    <w:lvl w:ilvl="2" w:tplc="87125038">
      <w:numFmt w:val="bullet"/>
      <w:lvlText w:val="•"/>
      <w:lvlJc w:val="left"/>
      <w:pPr>
        <w:ind w:left="3438" w:hanging="360"/>
      </w:pPr>
      <w:rPr>
        <w:rFonts w:hint="default"/>
        <w:lang w:val="en-US" w:eastAsia="en-US" w:bidi="ar-SA"/>
      </w:rPr>
    </w:lvl>
    <w:lvl w:ilvl="3" w:tplc="E0747CD4">
      <w:numFmt w:val="bullet"/>
      <w:lvlText w:val="•"/>
      <w:lvlJc w:val="left"/>
      <w:pPr>
        <w:ind w:left="4297" w:hanging="360"/>
      </w:pPr>
      <w:rPr>
        <w:rFonts w:hint="default"/>
        <w:lang w:val="en-US" w:eastAsia="en-US" w:bidi="ar-SA"/>
      </w:rPr>
    </w:lvl>
    <w:lvl w:ilvl="4" w:tplc="6CBCCB58">
      <w:numFmt w:val="bullet"/>
      <w:lvlText w:val="•"/>
      <w:lvlJc w:val="left"/>
      <w:pPr>
        <w:ind w:left="5156" w:hanging="360"/>
      </w:pPr>
      <w:rPr>
        <w:rFonts w:hint="default"/>
        <w:lang w:val="en-US" w:eastAsia="en-US" w:bidi="ar-SA"/>
      </w:rPr>
    </w:lvl>
    <w:lvl w:ilvl="5" w:tplc="9E547484">
      <w:numFmt w:val="bullet"/>
      <w:lvlText w:val="•"/>
      <w:lvlJc w:val="left"/>
      <w:pPr>
        <w:ind w:left="6015" w:hanging="360"/>
      </w:pPr>
      <w:rPr>
        <w:rFonts w:hint="default"/>
        <w:lang w:val="en-US" w:eastAsia="en-US" w:bidi="ar-SA"/>
      </w:rPr>
    </w:lvl>
    <w:lvl w:ilvl="6" w:tplc="584CDE32">
      <w:numFmt w:val="bullet"/>
      <w:lvlText w:val="•"/>
      <w:lvlJc w:val="left"/>
      <w:pPr>
        <w:ind w:left="6874" w:hanging="360"/>
      </w:pPr>
      <w:rPr>
        <w:rFonts w:hint="default"/>
        <w:lang w:val="en-US" w:eastAsia="en-US" w:bidi="ar-SA"/>
      </w:rPr>
    </w:lvl>
    <w:lvl w:ilvl="7" w:tplc="E4DEA51C">
      <w:numFmt w:val="bullet"/>
      <w:lvlText w:val="•"/>
      <w:lvlJc w:val="left"/>
      <w:pPr>
        <w:ind w:left="7733" w:hanging="360"/>
      </w:pPr>
      <w:rPr>
        <w:rFonts w:hint="default"/>
        <w:lang w:val="en-US" w:eastAsia="en-US" w:bidi="ar-SA"/>
      </w:rPr>
    </w:lvl>
    <w:lvl w:ilvl="8" w:tplc="A8DCA300">
      <w:numFmt w:val="bullet"/>
      <w:lvlText w:val="•"/>
      <w:lvlJc w:val="left"/>
      <w:pPr>
        <w:ind w:left="8592" w:hanging="360"/>
      </w:pPr>
      <w:rPr>
        <w:rFonts w:hint="default"/>
        <w:lang w:val="en-US" w:eastAsia="en-US" w:bidi="ar-SA"/>
      </w:rPr>
    </w:lvl>
  </w:abstractNum>
  <w:abstractNum w:abstractNumId="6" w15:restartNumberingAfterBreak="0">
    <w:nsid w:val="261B2637"/>
    <w:multiLevelType w:val="hybridMultilevel"/>
    <w:tmpl w:val="AF12F6BE"/>
    <w:lvl w:ilvl="0" w:tplc="7946D278">
      <w:numFmt w:val="bullet"/>
      <w:lvlText w:val=""/>
      <w:lvlJc w:val="left"/>
      <w:pPr>
        <w:ind w:left="473" w:hanging="354"/>
      </w:pPr>
      <w:rPr>
        <w:rFonts w:ascii="Symbol" w:eastAsia="Symbol" w:hAnsi="Symbol" w:cs="Symbol" w:hint="default"/>
        <w:b w:val="0"/>
        <w:bCs w:val="0"/>
        <w:i w:val="0"/>
        <w:iCs w:val="0"/>
        <w:spacing w:val="0"/>
        <w:w w:val="100"/>
        <w:position w:val="1"/>
        <w:sz w:val="22"/>
        <w:szCs w:val="22"/>
        <w:lang w:val="en-US" w:eastAsia="en-US" w:bidi="ar-SA"/>
      </w:rPr>
    </w:lvl>
    <w:lvl w:ilvl="1" w:tplc="FF608948">
      <w:numFmt w:val="bullet"/>
      <w:lvlText w:val="•"/>
      <w:lvlJc w:val="left"/>
      <w:pPr>
        <w:ind w:left="950" w:hanging="354"/>
      </w:pPr>
      <w:rPr>
        <w:rFonts w:hint="default"/>
        <w:lang w:val="en-US" w:eastAsia="en-US" w:bidi="ar-SA"/>
      </w:rPr>
    </w:lvl>
    <w:lvl w:ilvl="2" w:tplc="2CA650D2">
      <w:numFmt w:val="bullet"/>
      <w:lvlText w:val="•"/>
      <w:lvlJc w:val="left"/>
      <w:pPr>
        <w:ind w:left="1421" w:hanging="354"/>
      </w:pPr>
      <w:rPr>
        <w:rFonts w:hint="default"/>
        <w:lang w:val="en-US" w:eastAsia="en-US" w:bidi="ar-SA"/>
      </w:rPr>
    </w:lvl>
    <w:lvl w:ilvl="3" w:tplc="1598EED4">
      <w:numFmt w:val="bullet"/>
      <w:lvlText w:val="•"/>
      <w:lvlJc w:val="left"/>
      <w:pPr>
        <w:ind w:left="1892" w:hanging="354"/>
      </w:pPr>
      <w:rPr>
        <w:rFonts w:hint="default"/>
        <w:lang w:val="en-US" w:eastAsia="en-US" w:bidi="ar-SA"/>
      </w:rPr>
    </w:lvl>
    <w:lvl w:ilvl="4" w:tplc="F6C0C168">
      <w:numFmt w:val="bullet"/>
      <w:lvlText w:val="•"/>
      <w:lvlJc w:val="left"/>
      <w:pPr>
        <w:ind w:left="2362" w:hanging="354"/>
      </w:pPr>
      <w:rPr>
        <w:rFonts w:hint="default"/>
        <w:lang w:val="en-US" w:eastAsia="en-US" w:bidi="ar-SA"/>
      </w:rPr>
    </w:lvl>
    <w:lvl w:ilvl="5" w:tplc="5308D59C">
      <w:numFmt w:val="bullet"/>
      <w:lvlText w:val="•"/>
      <w:lvlJc w:val="left"/>
      <w:pPr>
        <w:ind w:left="2833" w:hanging="354"/>
      </w:pPr>
      <w:rPr>
        <w:rFonts w:hint="default"/>
        <w:lang w:val="en-US" w:eastAsia="en-US" w:bidi="ar-SA"/>
      </w:rPr>
    </w:lvl>
    <w:lvl w:ilvl="6" w:tplc="53BCB1D0">
      <w:numFmt w:val="bullet"/>
      <w:lvlText w:val="•"/>
      <w:lvlJc w:val="left"/>
      <w:pPr>
        <w:ind w:left="3304" w:hanging="354"/>
      </w:pPr>
      <w:rPr>
        <w:rFonts w:hint="default"/>
        <w:lang w:val="en-US" w:eastAsia="en-US" w:bidi="ar-SA"/>
      </w:rPr>
    </w:lvl>
    <w:lvl w:ilvl="7" w:tplc="FC60AE5C">
      <w:numFmt w:val="bullet"/>
      <w:lvlText w:val="•"/>
      <w:lvlJc w:val="left"/>
      <w:pPr>
        <w:ind w:left="3774" w:hanging="354"/>
      </w:pPr>
      <w:rPr>
        <w:rFonts w:hint="default"/>
        <w:lang w:val="en-US" w:eastAsia="en-US" w:bidi="ar-SA"/>
      </w:rPr>
    </w:lvl>
    <w:lvl w:ilvl="8" w:tplc="8F6CB566">
      <w:numFmt w:val="bullet"/>
      <w:lvlText w:val="•"/>
      <w:lvlJc w:val="left"/>
      <w:pPr>
        <w:ind w:left="4245" w:hanging="354"/>
      </w:pPr>
      <w:rPr>
        <w:rFonts w:hint="default"/>
        <w:lang w:val="en-US" w:eastAsia="en-US" w:bidi="ar-SA"/>
      </w:rPr>
    </w:lvl>
  </w:abstractNum>
  <w:abstractNum w:abstractNumId="7" w15:restartNumberingAfterBreak="0">
    <w:nsid w:val="2A7C060C"/>
    <w:multiLevelType w:val="hybridMultilevel"/>
    <w:tmpl w:val="97AE623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BAE799E"/>
    <w:multiLevelType w:val="hybridMultilevel"/>
    <w:tmpl w:val="EBAE3066"/>
    <w:lvl w:ilvl="0" w:tplc="1BEA3BFE">
      <w:numFmt w:val="bullet"/>
      <w:lvlText w:val=""/>
      <w:lvlJc w:val="left"/>
      <w:pPr>
        <w:ind w:left="473" w:hanging="354"/>
      </w:pPr>
      <w:rPr>
        <w:rFonts w:ascii="Symbol" w:eastAsia="Symbol" w:hAnsi="Symbol" w:cs="Symbol" w:hint="default"/>
        <w:b w:val="0"/>
        <w:bCs w:val="0"/>
        <w:i w:val="0"/>
        <w:iCs w:val="0"/>
        <w:spacing w:val="0"/>
        <w:w w:val="100"/>
        <w:position w:val="1"/>
        <w:sz w:val="22"/>
        <w:szCs w:val="22"/>
        <w:lang w:val="en-US" w:eastAsia="en-US" w:bidi="ar-SA"/>
      </w:rPr>
    </w:lvl>
    <w:lvl w:ilvl="1" w:tplc="04A80566">
      <w:numFmt w:val="bullet"/>
      <w:lvlText w:val="•"/>
      <w:lvlJc w:val="left"/>
      <w:pPr>
        <w:ind w:left="950" w:hanging="354"/>
      </w:pPr>
      <w:rPr>
        <w:rFonts w:hint="default"/>
        <w:lang w:val="en-US" w:eastAsia="en-US" w:bidi="ar-SA"/>
      </w:rPr>
    </w:lvl>
    <w:lvl w:ilvl="2" w:tplc="707E3484">
      <w:numFmt w:val="bullet"/>
      <w:lvlText w:val="•"/>
      <w:lvlJc w:val="left"/>
      <w:pPr>
        <w:ind w:left="1421" w:hanging="354"/>
      </w:pPr>
      <w:rPr>
        <w:rFonts w:hint="default"/>
        <w:lang w:val="en-US" w:eastAsia="en-US" w:bidi="ar-SA"/>
      </w:rPr>
    </w:lvl>
    <w:lvl w:ilvl="3" w:tplc="FDFC4B48">
      <w:numFmt w:val="bullet"/>
      <w:lvlText w:val="•"/>
      <w:lvlJc w:val="left"/>
      <w:pPr>
        <w:ind w:left="1892" w:hanging="354"/>
      </w:pPr>
      <w:rPr>
        <w:rFonts w:hint="default"/>
        <w:lang w:val="en-US" w:eastAsia="en-US" w:bidi="ar-SA"/>
      </w:rPr>
    </w:lvl>
    <w:lvl w:ilvl="4" w:tplc="61D6EADE">
      <w:numFmt w:val="bullet"/>
      <w:lvlText w:val="•"/>
      <w:lvlJc w:val="left"/>
      <w:pPr>
        <w:ind w:left="2362" w:hanging="354"/>
      </w:pPr>
      <w:rPr>
        <w:rFonts w:hint="default"/>
        <w:lang w:val="en-US" w:eastAsia="en-US" w:bidi="ar-SA"/>
      </w:rPr>
    </w:lvl>
    <w:lvl w:ilvl="5" w:tplc="E16EDE4E">
      <w:numFmt w:val="bullet"/>
      <w:lvlText w:val="•"/>
      <w:lvlJc w:val="left"/>
      <w:pPr>
        <w:ind w:left="2833" w:hanging="354"/>
      </w:pPr>
      <w:rPr>
        <w:rFonts w:hint="default"/>
        <w:lang w:val="en-US" w:eastAsia="en-US" w:bidi="ar-SA"/>
      </w:rPr>
    </w:lvl>
    <w:lvl w:ilvl="6" w:tplc="E92E38FC">
      <w:numFmt w:val="bullet"/>
      <w:lvlText w:val="•"/>
      <w:lvlJc w:val="left"/>
      <w:pPr>
        <w:ind w:left="3304" w:hanging="354"/>
      </w:pPr>
      <w:rPr>
        <w:rFonts w:hint="default"/>
        <w:lang w:val="en-US" w:eastAsia="en-US" w:bidi="ar-SA"/>
      </w:rPr>
    </w:lvl>
    <w:lvl w:ilvl="7" w:tplc="7F706680">
      <w:numFmt w:val="bullet"/>
      <w:lvlText w:val="•"/>
      <w:lvlJc w:val="left"/>
      <w:pPr>
        <w:ind w:left="3774" w:hanging="354"/>
      </w:pPr>
      <w:rPr>
        <w:rFonts w:hint="default"/>
        <w:lang w:val="en-US" w:eastAsia="en-US" w:bidi="ar-SA"/>
      </w:rPr>
    </w:lvl>
    <w:lvl w:ilvl="8" w:tplc="BFF82C30">
      <w:numFmt w:val="bullet"/>
      <w:lvlText w:val="•"/>
      <w:lvlJc w:val="left"/>
      <w:pPr>
        <w:ind w:left="4245" w:hanging="354"/>
      </w:pPr>
      <w:rPr>
        <w:rFonts w:hint="default"/>
        <w:lang w:val="en-US" w:eastAsia="en-US" w:bidi="ar-SA"/>
      </w:rPr>
    </w:lvl>
  </w:abstractNum>
  <w:abstractNum w:abstractNumId="9" w15:restartNumberingAfterBreak="0">
    <w:nsid w:val="349460A3"/>
    <w:multiLevelType w:val="hybridMultilevel"/>
    <w:tmpl w:val="1598BB7E"/>
    <w:lvl w:ilvl="0" w:tplc="86109768">
      <w:numFmt w:val="bullet"/>
      <w:lvlText w:val=""/>
      <w:lvlJc w:val="left"/>
      <w:pPr>
        <w:ind w:left="473" w:hanging="354"/>
      </w:pPr>
      <w:rPr>
        <w:rFonts w:ascii="Symbol" w:eastAsia="Symbol" w:hAnsi="Symbol" w:cs="Symbol" w:hint="default"/>
        <w:b w:val="0"/>
        <w:bCs w:val="0"/>
        <w:i w:val="0"/>
        <w:iCs w:val="0"/>
        <w:spacing w:val="0"/>
        <w:w w:val="100"/>
        <w:position w:val="1"/>
        <w:sz w:val="22"/>
        <w:szCs w:val="22"/>
        <w:lang w:val="en-US" w:eastAsia="en-US" w:bidi="ar-SA"/>
      </w:rPr>
    </w:lvl>
    <w:lvl w:ilvl="1" w:tplc="ED22EE76">
      <w:numFmt w:val="bullet"/>
      <w:lvlText w:val="•"/>
      <w:lvlJc w:val="left"/>
      <w:pPr>
        <w:ind w:left="950" w:hanging="354"/>
      </w:pPr>
      <w:rPr>
        <w:rFonts w:hint="default"/>
        <w:lang w:val="en-US" w:eastAsia="en-US" w:bidi="ar-SA"/>
      </w:rPr>
    </w:lvl>
    <w:lvl w:ilvl="2" w:tplc="C85A9C36">
      <w:numFmt w:val="bullet"/>
      <w:lvlText w:val="•"/>
      <w:lvlJc w:val="left"/>
      <w:pPr>
        <w:ind w:left="1421" w:hanging="354"/>
      </w:pPr>
      <w:rPr>
        <w:rFonts w:hint="default"/>
        <w:lang w:val="en-US" w:eastAsia="en-US" w:bidi="ar-SA"/>
      </w:rPr>
    </w:lvl>
    <w:lvl w:ilvl="3" w:tplc="44FC06B4">
      <w:numFmt w:val="bullet"/>
      <w:lvlText w:val="•"/>
      <w:lvlJc w:val="left"/>
      <w:pPr>
        <w:ind w:left="1892" w:hanging="354"/>
      </w:pPr>
      <w:rPr>
        <w:rFonts w:hint="default"/>
        <w:lang w:val="en-US" w:eastAsia="en-US" w:bidi="ar-SA"/>
      </w:rPr>
    </w:lvl>
    <w:lvl w:ilvl="4" w:tplc="A9DE2E50">
      <w:numFmt w:val="bullet"/>
      <w:lvlText w:val="•"/>
      <w:lvlJc w:val="left"/>
      <w:pPr>
        <w:ind w:left="2362" w:hanging="354"/>
      </w:pPr>
      <w:rPr>
        <w:rFonts w:hint="default"/>
        <w:lang w:val="en-US" w:eastAsia="en-US" w:bidi="ar-SA"/>
      </w:rPr>
    </w:lvl>
    <w:lvl w:ilvl="5" w:tplc="2D768830">
      <w:numFmt w:val="bullet"/>
      <w:lvlText w:val="•"/>
      <w:lvlJc w:val="left"/>
      <w:pPr>
        <w:ind w:left="2833" w:hanging="354"/>
      </w:pPr>
      <w:rPr>
        <w:rFonts w:hint="default"/>
        <w:lang w:val="en-US" w:eastAsia="en-US" w:bidi="ar-SA"/>
      </w:rPr>
    </w:lvl>
    <w:lvl w:ilvl="6" w:tplc="3C42097E">
      <w:numFmt w:val="bullet"/>
      <w:lvlText w:val="•"/>
      <w:lvlJc w:val="left"/>
      <w:pPr>
        <w:ind w:left="3304" w:hanging="354"/>
      </w:pPr>
      <w:rPr>
        <w:rFonts w:hint="default"/>
        <w:lang w:val="en-US" w:eastAsia="en-US" w:bidi="ar-SA"/>
      </w:rPr>
    </w:lvl>
    <w:lvl w:ilvl="7" w:tplc="95AA3C26">
      <w:numFmt w:val="bullet"/>
      <w:lvlText w:val="•"/>
      <w:lvlJc w:val="left"/>
      <w:pPr>
        <w:ind w:left="3774" w:hanging="354"/>
      </w:pPr>
      <w:rPr>
        <w:rFonts w:hint="default"/>
        <w:lang w:val="en-US" w:eastAsia="en-US" w:bidi="ar-SA"/>
      </w:rPr>
    </w:lvl>
    <w:lvl w:ilvl="8" w:tplc="DF321AA2">
      <w:numFmt w:val="bullet"/>
      <w:lvlText w:val="•"/>
      <w:lvlJc w:val="left"/>
      <w:pPr>
        <w:ind w:left="4245" w:hanging="354"/>
      </w:pPr>
      <w:rPr>
        <w:rFonts w:hint="default"/>
        <w:lang w:val="en-US" w:eastAsia="en-US" w:bidi="ar-SA"/>
      </w:rPr>
    </w:lvl>
  </w:abstractNum>
  <w:abstractNum w:abstractNumId="10" w15:restartNumberingAfterBreak="0">
    <w:nsid w:val="376564E1"/>
    <w:multiLevelType w:val="hybridMultilevel"/>
    <w:tmpl w:val="C16CD2C2"/>
    <w:lvl w:ilvl="0" w:tplc="0EDEB10C">
      <w:numFmt w:val="bullet"/>
      <w:lvlText w:val=""/>
      <w:lvlJc w:val="left"/>
      <w:pPr>
        <w:ind w:left="473" w:hanging="347"/>
      </w:pPr>
      <w:rPr>
        <w:rFonts w:ascii="Symbol" w:eastAsia="Symbol" w:hAnsi="Symbol" w:cs="Symbol" w:hint="default"/>
        <w:b w:val="0"/>
        <w:bCs w:val="0"/>
        <w:i w:val="0"/>
        <w:iCs w:val="0"/>
        <w:spacing w:val="0"/>
        <w:w w:val="100"/>
        <w:sz w:val="22"/>
        <w:szCs w:val="22"/>
        <w:lang w:val="en-US" w:eastAsia="en-US" w:bidi="ar-SA"/>
      </w:rPr>
    </w:lvl>
    <w:lvl w:ilvl="1" w:tplc="CE2C03CE">
      <w:numFmt w:val="bullet"/>
      <w:lvlText w:val="•"/>
      <w:lvlJc w:val="left"/>
      <w:pPr>
        <w:ind w:left="950" w:hanging="347"/>
      </w:pPr>
      <w:rPr>
        <w:rFonts w:hint="default"/>
        <w:lang w:val="en-US" w:eastAsia="en-US" w:bidi="ar-SA"/>
      </w:rPr>
    </w:lvl>
    <w:lvl w:ilvl="2" w:tplc="7240682E">
      <w:numFmt w:val="bullet"/>
      <w:lvlText w:val="•"/>
      <w:lvlJc w:val="left"/>
      <w:pPr>
        <w:ind w:left="1421" w:hanging="347"/>
      </w:pPr>
      <w:rPr>
        <w:rFonts w:hint="default"/>
        <w:lang w:val="en-US" w:eastAsia="en-US" w:bidi="ar-SA"/>
      </w:rPr>
    </w:lvl>
    <w:lvl w:ilvl="3" w:tplc="171A8DFE">
      <w:numFmt w:val="bullet"/>
      <w:lvlText w:val="•"/>
      <w:lvlJc w:val="left"/>
      <w:pPr>
        <w:ind w:left="1892" w:hanging="347"/>
      </w:pPr>
      <w:rPr>
        <w:rFonts w:hint="default"/>
        <w:lang w:val="en-US" w:eastAsia="en-US" w:bidi="ar-SA"/>
      </w:rPr>
    </w:lvl>
    <w:lvl w:ilvl="4" w:tplc="F258BE80">
      <w:numFmt w:val="bullet"/>
      <w:lvlText w:val="•"/>
      <w:lvlJc w:val="left"/>
      <w:pPr>
        <w:ind w:left="2362" w:hanging="347"/>
      </w:pPr>
      <w:rPr>
        <w:rFonts w:hint="default"/>
        <w:lang w:val="en-US" w:eastAsia="en-US" w:bidi="ar-SA"/>
      </w:rPr>
    </w:lvl>
    <w:lvl w:ilvl="5" w:tplc="E7C2B82E">
      <w:numFmt w:val="bullet"/>
      <w:lvlText w:val="•"/>
      <w:lvlJc w:val="left"/>
      <w:pPr>
        <w:ind w:left="2833" w:hanging="347"/>
      </w:pPr>
      <w:rPr>
        <w:rFonts w:hint="default"/>
        <w:lang w:val="en-US" w:eastAsia="en-US" w:bidi="ar-SA"/>
      </w:rPr>
    </w:lvl>
    <w:lvl w:ilvl="6" w:tplc="4DB6B858">
      <w:numFmt w:val="bullet"/>
      <w:lvlText w:val="•"/>
      <w:lvlJc w:val="left"/>
      <w:pPr>
        <w:ind w:left="3304" w:hanging="347"/>
      </w:pPr>
      <w:rPr>
        <w:rFonts w:hint="default"/>
        <w:lang w:val="en-US" w:eastAsia="en-US" w:bidi="ar-SA"/>
      </w:rPr>
    </w:lvl>
    <w:lvl w:ilvl="7" w:tplc="BC70A280">
      <w:numFmt w:val="bullet"/>
      <w:lvlText w:val="•"/>
      <w:lvlJc w:val="left"/>
      <w:pPr>
        <w:ind w:left="3774" w:hanging="347"/>
      </w:pPr>
      <w:rPr>
        <w:rFonts w:hint="default"/>
        <w:lang w:val="en-US" w:eastAsia="en-US" w:bidi="ar-SA"/>
      </w:rPr>
    </w:lvl>
    <w:lvl w:ilvl="8" w:tplc="84D44800">
      <w:numFmt w:val="bullet"/>
      <w:lvlText w:val="•"/>
      <w:lvlJc w:val="left"/>
      <w:pPr>
        <w:ind w:left="4245" w:hanging="347"/>
      </w:pPr>
      <w:rPr>
        <w:rFonts w:hint="default"/>
        <w:lang w:val="en-US" w:eastAsia="en-US" w:bidi="ar-SA"/>
      </w:rPr>
    </w:lvl>
  </w:abstractNum>
  <w:abstractNum w:abstractNumId="11" w15:restartNumberingAfterBreak="0">
    <w:nsid w:val="56984EB5"/>
    <w:multiLevelType w:val="hybridMultilevel"/>
    <w:tmpl w:val="5A98E4E8"/>
    <w:lvl w:ilvl="0" w:tplc="4ADA0D04">
      <w:numFmt w:val="bullet"/>
      <w:lvlText w:val=""/>
      <w:lvlJc w:val="left"/>
      <w:pPr>
        <w:ind w:left="473" w:hanging="354"/>
      </w:pPr>
      <w:rPr>
        <w:rFonts w:ascii="Symbol" w:eastAsia="Symbol" w:hAnsi="Symbol" w:cs="Symbol" w:hint="default"/>
        <w:b w:val="0"/>
        <w:bCs w:val="0"/>
        <w:i w:val="0"/>
        <w:iCs w:val="0"/>
        <w:spacing w:val="0"/>
        <w:w w:val="100"/>
        <w:position w:val="1"/>
        <w:sz w:val="22"/>
        <w:szCs w:val="22"/>
        <w:lang w:val="en-US" w:eastAsia="en-US" w:bidi="ar-SA"/>
      </w:rPr>
    </w:lvl>
    <w:lvl w:ilvl="1" w:tplc="C3C8689E">
      <w:numFmt w:val="bullet"/>
      <w:lvlText w:val="•"/>
      <w:lvlJc w:val="left"/>
      <w:pPr>
        <w:ind w:left="950" w:hanging="354"/>
      </w:pPr>
      <w:rPr>
        <w:rFonts w:hint="default"/>
        <w:lang w:val="en-US" w:eastAsia="en-US" w:bidi="ar-SA"/>
      </w:rPr>
    </w:lvl>
    <w:lvl w:ilvl="2" w:tplc="E486AB92">
      <w:numFmt w:val="bullet"/>
      <w:lvlText w:val="•"/>
      <w:lvlJc w:val="left"/>
      <w:pPr>
        <w:ind w:left="1421" w:hanging="354"/>
      </w:pPr>
      <w:rPr>
        <w:rFonts w:hint="default"/>
        <w:lang w:val="en-US" w:eastAsia="en-US" w:bidi="ar-SA"/>
      </w:rPr>
    </w:lvl>
    <w:lvl w:ilvl="3" w:tplc="98661660">
      <w:numFmt w:val="bullet"/>
      <w:lvlText w:val="•"/>
      <w:lvlJc w:val="left"/>
      <w:pPr>
        <w:ind w:left="1892" w:hanging="354"/>
      </w:pPr>
      <w:rPr>
        <w:rFonts w:hint="default"/>
        <w:lang w:val="en-US" w:eastAsia="en-US" w:bidi="ar-SA"/>
      </w:rPr>
    </w:lvl>
    <w:lvl w:ilvl="4" w:tplc="A0C65562">
      <w:numFmt w:val="bullet"/>
      <w:lvlText w:val="•"/>
      <w:lvlJc w:val="left"/>
      <w:pPr>
        <w:ind w:left="2362" w:hanging="354"/>
      </w:pPr>
      <w:rPr>
        <w:rFonts w:hint="default"/>
        <w:lang w:val="en-US" w:eastAsia="en-US" w:bidi="ar-SA"/>
      </w:rPr>
    </w:lvl>
    <w:lvl w:ilvl="5" w:tplc="F3EEB3AA">
      <w:numFmt w:val="bullet"/>
      <w:lvlText w:val="•"/>
      <w:lvlJc w:val="left"/>
      <w:pPr>
        <w:ind w:left="2833" w:hanging="354"/>
      </w:pPr>
      <w:rPr>
        <w:rFonts w:hint="default"/>
        <w:lang w:val="en-US" w:eastAsia="en-US" w:bidi="ar-SA"/>
      </w:rPr>
    </w:lvl>
    <w:lvl w:ilvl="6" w:tplc="374CE72E">
      <w:numFmt w:val="bullet"/>
      <w:lvlText w:val="•"/>
      <w:lvlJc w:val="left"/>
      <w:pPr>
        <w:ind w:left="3304" w:hanging="354"/>
      </w:pPr>
      <w:rPr>
        <w:rFonts w:hint="default"/>
        <w:lang w:val="en-US" w:eastAsia="en-US" w:bidi="ar-SA"/>
      </w:rPr>
    </w:lvl>
    <w:lvl w:ilvl="7" w:tplc="972851BC">
      <w:numFmt w:val="bullet"/>
      <w:lvlText w:val="•"/>
      <w:lvlJc w:val="left"/>
      <w:pPr>
        <w:ind w:left="3774" w:hanging="354"/>
      </w:pPr>
      <w:rPr>
        <w:rFonts w:hint="default"/>
        <w:lang w:val="en-US" w:eastAsia="en-US" w:bidi="ar-SA"/>
      </w:rPr>
    </w:lvl>
    <w:lvl w:ilvl="8" w:tplc="18FC030C">
      <w:numFmt w:val="bullet"/>
      <w:lvlText w:val="•"/>
      <w:lvlJc w:val="left"/>
      <w:pPr>
        <w:ind w:left="4245" w:hanging="354"/>
      </w:pPr>
      <w:rPr>
        <w:rFonts w:hint="default"/>
        <w:lang w:val="en-US" w:eastAsia="en-US" w:bidi="ar-SA"/>
      </w:rPr>
    </w:lvl>
  </w:abstractNum>
  <w:abstractNum w:abstractNumId="12" w15:restartNumberingAfterBreak="0">
    <w:nsid w:val="67167178"/>
    <w:multiLevelType w:val="hybridMultilevel"/>
    <w:tmpl w:val="A1C8EAA6"/>
    <w:lvl w:ilvl="0" w:tplc="64B4DA7E">
      <w:numFmt w:val="bullet"/>
      <w:lvlText w:val=""/>
      <w:lvlJc w:val="left"/>
      <w:pPr>
        <w:ind w:left="473" w:hanging="354"/>
      </w:pPr>
      <w:rPr>
        <w:rFonts w:ascii="Symbol" w:eastAsia="Symbol" w:hAnsi="Symbol" w:cs="Symbol" w:hint="default"/>
        <w:b w:val="0"/>
        <w:bCs w:val="0"/>
        <w:i w:val="0"/>
        <w:iCs w:val="0"/>
        <w:spacing w:val="0"/>
        <w:w w:val="100"/>
        <w:position w:val="1"/>
        <w:sz w:val="22"/>
        <w:szCs w:val="22"/>
        <w:lang w:val="en-US" w:eastAsia="en-US" w:bidi="ar-SA"/>
      </w:rPr>
    </w:lvl>
    <w:lvl w:ilvl="1" w:tplc="CD22125A">
      <w:numFmt w:val="bullet"/>
      <w:lvlText w:val="•"/>
      <w:lvlJc w:val="left"/>
      <w:pPr>
        <w:ind w:left="950" w:hanging="354"/>
      </w:pPr>
      <w:rPr>
        <w:rFonts w:hint="default"/>
        <w:lang w:val="en-US" w:eastAsia="en-US" w:bidi="ar-SA"/>
      </w:rPr>
    </w:lvl>
    <w:lvl w:ilvl="2" w:tplc="44F26C56">
      <w:numFmt w:val="bullet"/>
      <w:lvlText w:val="•"/>
      <w:lvlJc w:val="left"/>
      <w:pPr>
        <w:ind w:left="1421" w:hanging="354"/>
      </w:pPr>
      <w:rPr>
        <w:rFonts w:hint="default"/>
        <w:lang w:val="en-US" w:eastAsia="en-US" w:bidi="ar-SA"/>
      </w:rPr>
    </w:lvl>
    <w:lvl w:ilvl="3" w:tplc="AB78D018">
      <w:numFmt w:val="bullet"/>
      <w:lvlText w:val="•"/>
      <w:lvlJc w:val="left"/>
      <w:pPr>
        <w:ind w:left="1892" w:hanging="354"/>
      </w:pPr>
      <w:rPr>
        <w:rFonts w:hint="default"/>
        <w:lang w:val="en-US" w:eastAsia="en-US" w:bidi="ar-SA"/>
      </w:rPr>
    </w:lvl>
    <w:lvl w:ilvl="4" w:tplc="BEAC813C">
      <w:numFmt w:val="bullet"/>
      <w:lvlText w:val="•"/>
      <w:lvlJc w:val="left"/>
      <w:pPr>
        <w:ind w:left="2362" w:hanging="354"/>
      </w:pPr>
      <w:rPr>
        <w:rFonts w:hint="default"/>
        <w:lang w:val="en-US" w:eastAsia="en-US" w:bidi="ar-SA"/>
      </w:rPr>
    </w:lvl>
    <w:lvl w:ilvl="5" w:tplc="694AD2FA">
      <w:numFmt w:val="bullet"/>
      <w:lvlText w:val="•"/>
      <w:lvlJc w:val="left"/>
      <w:pPr>
        <w:ind w:left="2833" w:hanging="354"/>
      </w:pPr>
      <w:rPr>
        <w:rFonts w:hint="default"/>
        <w:lang w:val="en-US" w:eastAsia="en-US" w:bidi="ar-SA"/>
      </w:rPr>
    </w:lvl>
    <w:lvl w:ilvl="6" w:tplc="3B94ECAE">
      <w:numFmt w:val="bullet"/>
      <w:lvlText w:val="•"/>
      <w:lvlJc w:val="left"/>
      <w:pPr>
        <w:ind w:left="3304" w:hanging="354"/>
      </w:pPr>
      <w:rPr>
        <w:rFonts w:hint="default"/>
        <w:lang w:val="en-US" w:eastAsia="en-US" w:bidi="ar-SA"/>
      </w:rPr>
    </w:lvl>
    <w:lvl w:ilvl="7" w:tplc="5A7CDDAC">
      <w:numFmt w:val="bullet"/>
      <w:lvlText w:val="•"/>
      <w:lvlJc w:val="left"/>
      <w:pPr>
        <w:ind w:left="3774" w:hanging="354"/>
      </w:pPr>
      <w:rPr>
        <w:rFonts w:hint="default"/>
        <w:lang w:val="en-US" w:eastAsia="en-US" w:bidi="ar-SA"/>
      </w:rPr>
    </w:lvl>
    <w:lvl w:ilvl="8" w:tplc="B9D82F40">
      <w:numFmt w:val="bullet"/>
      <w:lvlText w:val="•"/>
      <w:lvlJc w:val="left"/>
      <w:pPr>
        <w:ind w:left="4245" w:hanging="354"/>
      </w:pPr>
      <w:rPr>
        <w:rFonts w:hint="default"/>
        <w:lang w:val="en-US" w:eastAsia="en-US" w:bidi="ar-SA"/>
      </w:rPr>
    </w:lvl>
  </w:abstractNum>
  <w:abstractNum w:abstractNumId="13" w15:restartNumberingAfterBreak="0">
    <w:nsid w:val="6CF96611"/>
    <w:multiLevelType w:val="hybridMultilevel"/>
    <w:tmpl w:val="5BAC450A"/>
    <w:lvl w:ilvl="0" w:tplc="1902AE44">
      <w:start w:val="1"/>
      <w:numFmt w:val="bullet"/>
      <w:lvlText w:val=""/>
      <w:lvlJc w:val="left"/>
      <w:pPr>
        <w:ind w:left="720" w:hanging="360"/>
      </w:pPr>
      <w:rPr>
        <w:rFonts w:ascii="Symbol" w:hAnsi="Symbol" w:hint="default"/>
      </w:rPr>
    </w:lvl>
    <w:lvl w:ilvl="1" w:tplc="D85CE7DE">
      <w:start w:val="1"/>
      <w:numFmt w:val="bullet"/>
      <w:lvlText w:val="o"/>
      <w:lvlJc w:val="left"/>
      <w:pPr>
        <w:ind w:left="1440" w:hanging="360"/>
      </w:pPr>
      <w:rPr>
        <w:rFonts w:ascii="Courier New" w:hAnsi="Courier New" w:hint="default"/>
      </w:rPr>
    </w:lvl>
    <w:lvl w:ilvl="2" w:tplc="E806F3B8">
      <w:start w:val="1"/>
      <w:numFmt w:val="bullet"/>
      <w:lvlText w:val=""/>
      <w:lvlJc w:val="left"/>
      <w:pPr>
        <w:ind w:left="2160" w:hanging="360"/>
      </w:pPr>
      <w:rPr>
        <w:rFonts w:ascii="Wingdings" w:hAnsi="Wingdings" w:hint="default"/>
      </w:rPr>
    </w:lvl>
    <w:lvl w:ilvl="3" w:tplc="A2D08B14">
      <w:start w:val="1"/>
      <w:numFmt w:val="bullet"/>
      <w:lvlText w:val=""/>
      <w:lvlJc w:val="left"/>
      <w:pPr>
        <w:ind w:left="2880" w:hanging="360"/>
      </w:pPr>
      <w:rPr>
        <w:rFonts w:ascii="Symbol" w:hAnsi="Symbol" w:hint="default"/>
      </w:rPr>
    </w:lvl>
    <w:lvl w:ilvl="4" w:tplc="1B389426">
      <w:start w:val="1"/>
      <w:numFmt w:val="bullet"/>
      <w:lvlText w:val="o"/>
      <w:lvlJc w:val="left"/>
      <w:pPr>
        <w:ind w:left="3600" w:hanging="360"/>
      </w:pPr>
      <w:rPr>
        <w:rFonts w:ascii="Courier New" w:hAnsi="Courier New" w:hint="default"/>
      </w:rPr>
    </w:lvl>
    <w:lvl w:ilvl="5" w:tplc="22BA8E52">
      <w:start w:val="1"/>
      <w:numFmt w:val="bullet"/>
      <w:lvlText w:val=""/>
      <w:lvlJc w:val="left"/>
      <w:pPr>
        <w:ind w:left="4320" w:hanging="360"/>
      </w:pPr>
      <w:rPr>
        <w:rFonts w:ascii="Wingdings" w:hAnsi="Wingdings" w:hint="default"/>
      </w:rPr>
    </w:lvl>
    <w:lvl w:ilvl="6" w:tplc="46A6CC3C">
      <w:start w:val="1"/>
      <w:numFmt w:val="bullet"/>
      <w:lvlText w:val=""/>
      <w:lvlJc w:val="left"/>
      <w:pPr>
        <w:ind w:left="5040" w:hanging="360"/>
      </w:pPr>
      <w:rPr>
        <w:rFonts w:ascii="Symbol" w:hAnsi="Symbol" w:hint="default"/>
      </w:rPr>
    </w:lvl>
    <w:lvl w:ilvl="7" w:tplc="AAD2BE5E">
      <w:start w:val="1"/>
      <w:numFmt w:val="bullet"/>
      <w:lvlText w:val="o"/>
      <w:lvlJc w:val="left"/>
      <w:pPr>
        <w:ind w:left="5760" w:hanging="360"/>
      </w:pPr>
      <w:rPr>
        <w:rFonts w:ascii="Courier New" w:hAnsi="Courier New" w:hint="default"/>
      </w:rPr>
    </w:lvl>
    <w:lvl w:ilvl="8" w:tplc="CD0030EC">
      <w:start w:val="1"/>
      <w:numFmt w:val="bullet"/>
      <w:lvlText w:val=""/>
      <w:lvlJc w:val="left"/>
      <w:pPr>
        <w:ind w:left="6480" w:hanging="360"/>
      </w:pPr>
      <w:rPr>
        <w:rFonts w:ascii="Wingdings" w:hAnsi="Wingdings" w:hint="default"/>
      </w:rPr>
    </w:lvl>
  </w:abstractNum>
  <w:abstractNum w:abstractNumId="14" w15:restartNumberingAfterBreak="0">
    <w:nsid w:val="6F445DB6"/>
    <w:multiLevelType w:val="hybridMultilevel"/>
    <w:tmpl w:val="D5E0A1E0"/>
    <w:lvl w:ilvl="0" w:tplc="B0261728">
      <w:numFmt w:val="bullet"/>
      <w:lvlText w:val=""/>
      <w:lvlJc w:val="left"/>
      <w:pPr>
        <w:ind w:left="470" w:hanging="353"/>
      </w:pPr>
      <w:rPr>
        <w:rFonts w:ascii="Symbol" w:eastAsia="Symbol" w:hAnsi="Symbol" w:cs="Symbol" w:hint="default"/>
        <w:b w:val="0"/>
        <w:bCs w:val="0"/>
        <w:i w:val="0"/>
        <w:iCs w:val="0"/>
        <w:spacing w:val="0"/>
        <w:w w:val="100"/>
        <w:position w:val="1"/>
        <w:sz w:val="22"/>
        <w:szCs w:val="22"/>
        <w:lang w:val="en-US" w:eastAsia="en-US" w:bidi="ar-SA"/>
      </w:rPr>
    </w:lvl>
    <w:lvl w:ilvl="1" w:tplc="B7B677F4">
      <w:numFmt w:val="bullet"/>
      <w:lvlText w:val="•"/>
      <w:lvlJc w:val="left"/>
      <w:pPr>
        <w:ind w:left="958" w:hanging="353"/>
      </w:pPr>
      <w:rPr>
        <w:rFonts w:hint="default"/>
        <w:lang w:val="en-US" w:eastAsia="en-US" w:bidi="ar-SA"/>
      </w:rPr>
    </w:lvl>
    <w:lvl w:ilvl="2" w:tplc="56F6A762">
      <w:numFmt w:val="bullet"/>
      <w:lvlText w:val="•"/>
      <w:lvlJc w:val="left"/>
      <w:pPr>
        <w:ind w:left="1437" w:hanging="353"/>
      </w:pPr>
      <w:rPr>
        <w:rFonts w:hint="default"/>
        <w:lang w:val="en-US" w:eastAsia="en-US" w:bidi="ar-SA"/>
      </w:rPr>
    </w:lvl>
    <w:lvl w:ilvl="3" w:tplc="DF321372">
      <w:numFmt w:val="bullet"/>
      <w:lvlText w:val="•"/>
      <w:lvlJc w:val="left"/>
      <w:pPr>
        <w:ind w:left="1916" w:hanging="353"/>
      </w:pPr>
      <w:rPr>
        <w:rFonts w:hint="default"/>
        <w:lang w:val="en-US" w:eastAsia="en-US" w:bidi="ar-SA"/>
      </w:rPr>
    </w:lvl>
    <w:lvl w:ilvl="4" w:tplc="694E6A4C">
      <w:numFmt w:val="bullet"/>
      <w:lvlText w:val="•"/>
      <w:lvlJc w:val="left"/>
      <w:pPr>
        <w:ind w:left="2395" w:hanging="353"/>
      </w:pPr>
      <w:rPr>
        <w:rFonts w:hint="default"/>
        <w:lang w:val="en-US" w:eastAsia="en-US" w:bidi="ar-SA"/>
      </w:rPr>
    </w:lvl>
    <w:lvl w:ilvl="5" w:tplc="6E1492EA">
      <w:numFmt w:val="bullet"/>
      <w:lvlText w:val="•"/>
      <w:lvlJc w:val="left"/>
      <w:pPr>
        <w:ind w:left="2874" w:hanging="353"/>
      </w:pPr>
      <w:rPr>
        <w:rFonts w:hint="default"/>
        <w:lang w:val="en-US" w:eastAsia="en-US" w:bidi="ar-SA"/>
      </w:rPr>
    </w:lvl>
    <w:lvl w:ilvl="6" w:tplc="937457BA">
      <w:numFmt w:val="bullet"/>
      <w:lvlText w:val="•"/>
      <w:lvlJc w:val="left"/>
      <w:pPr>
        <w:ind w:left="3353" w:hanging="353"/>
      </w:pPr>
      <w:rPr>
        <w:rFonts w:hint="default"/>
        <w:lang w:val="en-US" w:eastAsia="en-US" w:bidi="ar-SA"/>
      </w:rPr>
    </w:lvl>
    <w:lvl w:ilvl="7" w:tplc="FB161FA2">
      <w:numFmt w:val="bullet"/>
      <w:lvlText w:val="•"/>
      <w:lvlJc w:val="left"/>
      <w:pPr>
        <w:ind w:left="3832" w:hanging="353"/>
      </w:pPr>
      <w:rPr>
        <w:rFonts w:hint="default"/>
        <w:lang w:val="en-US" w:eastAsia="en-US" w:bidi="ar-SA"/>
      </w:rPr>
    </w:lvl>
    <w:lvl w:ilvl="8" w:tplc="D4BA5FB2">
      <w:numFmt w:val="bullet"/>
      <w:lvlText w:val="•"/>
      <w:lvlJc w:val="left"/>
      <w:pPr>
        <w:ind w:left="4311" w:hanging="353"/>
      </w:pPr>
      <w:rPr>
        <w:rFonts w:hint="default"/>
        <w:lang w:val="en-US" w:eastAsia="en-US" w:bidi="ar-SA"/>
      </w:rPr>
    </w:lvl>
  </w:abstractNum>
  <w:abstractNum w:abstractNumId="15" w15:restartNumberingAfterBreak="0">
    <w:nsid w:val="79FD2092"/>
    <w:multiLevelType w:val="hybridMultilevel"/>
    <w:tmpl w:val="68D05BFE"/>
    <w:lvl w:ilvl="0" w:tplc="AE580586">
      <w:numFmt w:val="bullet"/>
      <w:lvlText w:val=""/>
      <w:lvlJc w:val="left"/>
      <w:pPr>
        <w:ind w:left="473" w:hanging="354"/>
      </w:pPr>
      <w:rPr>
        <w:rFonts w:ascii="Symbol" w:eastAsia="Symbol" w:hAnsi="Symbol" w:cs="Symbol" w:hint="default"/>
        <w:b w:val="0"/>
        <w:bCs w:val="0"/>
        <w:i w:val="0"/>
        <w:iCs w:val="0"/>
        <w:spacing w:val="0"/>
        <w:w w:val="100"/>
        <w:position w:val="2"/>
        <w:sz w:val="22"/>
        <w:szCs w:val="22"/>
        <w:lang w:val="en-US" w:eastAsia="en-US" w:bidi="ar-SA"/>
      </w:rPr>
    </w:lvl>
    <w:lvl w:ilvl="1" w:tplc="3716C146">
      <w:numFmt w:val="bullet"/>
      <w:lvlText w:val="•"/>
      <w:lvlJc w:val="left"/>
      <w:pPr>
        <w:ind w:left="950" w:hanging="354"/>
      </w:pPr>
      <w:rPr>
        <w:rFonts w:hint="default"/>
        <w:lang w:val="en-US" w:eastAsia="en-US" w:bidi="ar-SA"/>
      </w:rPr>
    </w:lvl>
    <w:lvl w:ilvl="2" w:tplc="2E8AE340">
      <w:numFmt w:val="bullet"/>
      <w:lvlText w:val="•"/>
      <w:lvlJc w:val="left"/>
      <w:pPr>
        <w:ind w:left="1421" w:hanging="354"/>
      </w:pPr>
      <w:rPr>
        <w:rFonts w:hint="default"/>
        <w:lang w:val="en-US" w:eastAsia="en-US" w:bidi="ar-SA"/>
      </w:rPr>
    </w:lvl>
    <w:lvl w:ilvl="3" w:tplc="8CBECAF4">
      <w:numFmt w:val="bullet"/>
      <w:lvlText w:val="•"/>
      <w:lvlJc w:val="left"/>
      <w:pPr>
        <w:ind w:left="1892" w:hanging="354"/>
      </w:pPr>
      <w:rPr>
        <w:rFonts w:hint="default"/>
        <w:lang w:val="en-US" w:eastAsia="en-US" w:bidi="ar-SA"/>
      </w:rPr>
    </w:lvl>
    <w:lvl w:ilvl="4" w:tplc="AD74AA72">
      <w:numFmt w:val="bullet"/>
      <w:lvlText w:val="•"/>
      <w:lvlJc w:val="left"/>
      <w:pPr>
        <w:ind w:left="2362" w:hanging="354"/>
      </w:pPr>
      <w:rPr>
        <w:rFonts w:hint="default"/>
        <w:lang w:val="en-US" w:eastAsia="en-US" w:bidi="ar-SA"/>
      </w:rPr>
    </w:lvl>
    <w:lvl w:ilvl="5" w:tplc="57D26C30">
      <w:numFmt w:val="bullet"/>
      <w:lvlText w:val="•"/>
      <w:lvlJc w:val="left"/>
      <w:pPr>
        <w:ind w:left="2833" w:hanging="354"/>
      </w:pPr>
      <w:rPr>
        <w:rFonts w:hint="default"/>
        <w:lang w:val="en-US" w:eastAsia="en-US" w:bidi="ar-SA"/>
      </w:rPr>
    </w:lvl>
    <w:lvl w:ilvl="6" w:tplc="DE1C919C">
      <w:numFmt w:val="bullet"/>
      <w:lvlText w:val="•"/>
      <w:lvlJc w:val="left"/>
      <w:pPr>
        <w:ind w:left="3304" w:hanging="354"/>
      </w:pPr>
      <w:rPr>
        <w:rFonts w:hint="default"/>
        <w:lang w:val="en-US" w:eastAsia="en-US" w:bidi="ar-SA"/>
      </w:rPr>
    </w:lvl>
    <w:lvl w:ilvl="7" w:tplc="B692877C">
      <w:numFmt w:val="bullet"/>
      <w:lvlText w:val="•"/>
      <w:lvlJc w:val="left"/>
      <w:pPr>
        <w:ind w:left="3774" w:hanging="354"/>
      </w:pPr>
      <w:rPr>
        <w:rFonts w:hint="default"/>
        <w:lang w:val="en-US" w:eastAsia="en-US" w:bidi="ar-SA"/>
      </w:rPr>
    </w:lvl>
    <w:lvl w:ilvl="8" w:tplc="34EA4724">
      <w:numFmt w:val="bullet"/>
      <w:lvlText w:val="•"/>
      <w:lvlJc w:val="left"/>
      <w:pPr>
        <w:ind w:left="4245" w:hanging="354"/>
      </w:pPr>
      <w:rPr>
        <w:rFonts w:hint="default"/>
        <w:lang w:val="en-US" w:eastAsia="en-US" w:bidi="ar-SA"/>
      </w:rPr>
    </w:lvl>
  </w:abstractNum>
  <w:abstractNum w:abstractNumId="16" w15:restartNumberingAfterBreak="0">
    <w:nsid w:val="7C075C5F"/>
    <w:multiLevelType w:val="hybridMultilevel"/>
    <w:tmpl w:val="E7EAC38E"/>
    <w:lvl w:ilvl="0" w:tplc="6D9E9D60">
      <w:start w:val="1"/>
      <w:numFmt w:val="bullet"/>
      <w:pStyle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13218401">
    <w:abstractNumId w:val="9"/>
  </w:num>
  <w:num w:numId="2" w16cid:durableId="1036664143">
    <w:abstractNumId w:val="8"/>
  </w:num>
  <w:num w:numId="3" w16cid:durableId="417096312">
    <w:abstractNumId w:val="15"/>
  </w:num>
  <w:num w:numId="4" w16cid:durableId="2103913178">
    <w:abstractNumId w:val="11"/>
  </w:num>
  <w:num w:numId="5" w16cid:durableId="715546898">
    <w:abstractNumId w:val="10"/>
  </w:num>
  <w:num w:numId="6" w16cid:durableId="1773696743">
    <w:abstractNumId w:val="6"/>
  </w:num>
  <w:num w:numId="7" w16cid:durableId="256408077">
    <w:abstractNumId w:val="12"/>
  </w:num>
  <w:num w:numId="8" w16cid:durableId="840007656">
    <w:abstractNumId w:val="1"/>
  </w:num>
  <w:num w:numId="9" w16cid:durableId="760640626">
    <w:abstractNumId w:val="2"/>
  </w:num>
  <w:num w:numId="10" w16cid:durableId="1093553397">
    <w:abstractNumId w:val="14"/>
  </w:num>
  <w:num w:numId="11" w16cid:durableId="1365523491">
    <w:abstractNumId w:val="0"/>
  </w:num>
  <w:num w:numId="12" w16cid:durableId="1324237548">
    <w:abstractNumId w:val="3"/>
  </w:num>
  <w:num w:numId="13" w16cid:durableId="473528617">
    <w:abstractNumId w:val="4"/>
  </w:num>
  <w:num w:numId="14" w16cid:durableId="1903364129">
    <w:abstractNumId w:val="5"/>
  </w:num>
  <w:num w:numId="15" w16cid:durableId="149180625">
    <w:abstractNumId w:val="13"/>
  </w:num>
  <w:num w:numId="16" w16cid:durableId="871191729">
    <w:abstractNumId w:val="7"/>
  </w:num>
  <w:num w:numId="17" w16cid:durableId="4550239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019"/>
    <w:rsid w:val="00112E55"/>
    <w:rsid w:val="002038BE"/>
    <w:rsid w:val="00235177"/>
    <w:rsid w:val="00262E27"/>
    <w:rsid w:val="00301019"/>
    <w:rsid w:val="003B475B"/>
    <w:rsid w:val="00805111"/>
    <w:rsid w:val="00805D7B"/>
    <w:rsid w:val="00983278"/>
    <w:rsid w:val="009B1112"/>
    <w:rsid w:val="00A1119D"/>
    <w:rsid w:val="00AD49CE"/>
    <w:rsid w:val="00B73A02"/>
    <w:rsid w:val="00BD1747"/>
    <w:rsid w:val="00BF48B0"/>
    <w:rsid w:val="00C96078"/>
    <w:rsid w:val="00CA7A6F"/>
    <w:rsid w:val="010F400F"/>
    <w:rsid w:val="02DAA625"/>
    <w:rsid w:val="0517C5DA"/>
    <w:rsid w:val="085342A7"/>
    <w:rsid w:val="08559EB0"/>
    <w:rsid w:val="095DBDD0"/>
    <w:rsid w:val="09651BCA"/>
    <w:rsid w:val="09E44E5D"/>
    <w:rsid w:val="0F055E97"/>
    <w:rsid w:val="109D49BD"/>
    <w:rsid w:val="11051954"/>
    <w:rsid w:val="12322FB3"/>
    <w:rsid w:val="13F2AA46"/>
    <w:rsid w:val="14329460"/>
    <w:rsid w:val="14CAC315"/>
    <w:rsid w:val="15D89B7C"/>
    <w:rsid w:val="182EB362"/>
    <w:rsid w:val="1860D3DF"/>
    <w:rsid w:val="18C79626"/>
    <w:rsid w:val="18F7DC71"/>
    <w:rsid w:val="19C6A076"/>
    <w:rsid w:val="19D8AE3D"/>
    <w:rsid w:val="1BF5275C"/>
    <w:rsid w:val="1DA5E947"/>
    <w:rsid w:val="1F961882"/>
    <w:rsid w:val="2285A1D2"/>
    <w:rsid w:val="249B9A31"/>
    <w:rsid w:val="254FDF26"/>
    <w:rsid w:val="2CD04FA1"/>
    <w:rsid w:val="2EBFE436"/>
    <w:rsid w:val="3086B41A"/>
    <w:rsid w:val="360B31CE"/>
    <w:rsid w:val="372EFDAF"/>
    <w:rsid w:val="375A1628"/>
    <w:rsid w:val="377B83F3"/>
    <w:rsid w:val="378CF13A"/>
    <w:rsid w:val="3B9B693D"/>
    <w:rsid w:val="3D9FA721"/>
    <w:rsid w:val="4162BF97"/>
    <w:rsid w:val="4271994A"/>
    <w:rsid w:val="43F86901"/>
    <w:rsid w:val="4470435F"/>
    <w:rsid w:val="49F30441"/>
    <w:rsid w:val="4D4B126D"/>
    <w:rsid w:val="4D6E638B"/>
    <w:rsid w:val="54DCE821"/>
    <w:rsid w:val="5C949772"/>
    <w:rsid w:val="5F5C534D"/>
    <w:rsid w:val="60BEEAAA"/>
    <w:rsid w:val="64127306"/>
    <w:rsid w:val="654F33A4"/>
    <w:rsid w:val="68C337C6"/>
    <w:rsid w:val="6C0E77CD"/>
    <w:rsid w:val="6F3CAEE4"/>
    <w:rsid w:val="71BBF34B"/>
    <w:rsid w:val="7D04E8FF"/>
    <w:rsid w:val="7F9C82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76B6B"/>
  <w15:docId w15:val="{42D0B96C-3F42-4658-B923-800901E2A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377"/>
    </w:pPr>
    <w:rPr>
      <w:b/>
      <w:bCs/>
      <w:sz w:val="44"/>
      <w:szCs w:val="44"/>
    </w:rPr>
  </w:style>
  <w:style w:type="paragraph" w:styleId="ListParagraph">
    <w:name w:val="List Paragraph"/>
    <w:basedOn w:val="Normal"/>
    <w:uiPriority w:val="1"/>
    <w:qFormat/>
    <w:pPr>
      <w:spacing w:before="27"/>
      <w:ind w:left="1360" w:hanging="353"/>
    </w:pPr>
  </w:style>
  <w:style w:type="paragraph" w:customStyle="1" w:styleId="TableParagraph">
    <w:name w:val="Table Paragraph"/>
    <w:basedOn w:val="Normal"/>
    <w:uiPriority w:val="1"/>
    <w:qFormat/>
    <w:pPr>
      <w:spacing w:before="14"/>
      <w:ind w:left="473"/>
    </w:pPr>
  </w:style>
  <w:style w:type="table" w:styleId="TableGrid">
    <w:name w:val="Table Grid"/>
    <w:basedOn w:val="TableNormal"/>
    <w:uiPriority w:val="39"/>
    <w:rsid w:val="00805111"/>
    <w:pPr>
      <w:widowControl/>
      <w:autoSpaceDE/>
      <w:autoSpaceDN/>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05111"/>
    <w:pPr>
      <w:widowControl/>
      <w:autoSpaceDE/>
      <w:autoSpaceDN/>
      <w:spacing w:before="100" w:beforeAutospacing="1" w:after="100" w:afterAutospacing="1"/>
    </w:pPr>
    <w:rPr>
      <w:rFonts w:ascii="Times New Roman" w:eastAsia="Times New Roman" w:hAnsi="Times New Roman" w:cs="Times New Roman"/>
      <w:sz w:val="24"/>
      <w:szCs w:val="24"/>
      <w:lang w:val="en-GB" w:eastAsia="en-GB"/>
      <w14:ligatures w14:val="standardContextual"/>
    </w:rPr>
  </w:style>
  <w:style w:type="character" w:customStyle="1" w:styleId="normaltextrun">
    <w:name w:val="normaltextrun"/>
    <w:basedOn w:val="DefaultParagraphFont"/>
    <w:rsid w:val="00805111"/>
  </w:style>
  <w:style w:type="character" w:customStyle="1" w:styleId="eop">
    <w:name w:val="eop"/>
    <w:basedOn w:val="DefaultParagraphFont"/>
    <w:rsid w:val="00805111"/>
  </w:style>
  <w:style w:type="paragraph" w:customStyle="1" w:styleId="Default">
    <w:name w:val="Default"/>
    <w:rsid w:val="00805111"/>
    <w:pPr>
      <w:widowControl/>
      <w:adjustRightInd w:val="0"/>
    </w:pPr>
    <w:rPr>
      <w:rFonts w:ascii="Arial" w:hAnsi="Arial" w:cs="Arial"/>
      <w:color w:val="000000"/>
      <w:sz w:val="24"/>
      <w:szCs w:val="24"/>
      <w:lang w:val="en-GB"/>
      <w14:ligatures w14:val="standardContextual"/>
    </w:rPr>
  </w:style>
  <w:style w:type="character" w:styleId="CommentReference">
    <w:name w:val="annotation reference"/>
    <w:basedOn w:val="DefaultParagraphFont"/>
    <w:uiPriority w:val="99"/>
    <w:semiHidden/>
    <w:unhideWhenUsed/>
    <w:rsid w:val="00C96078"/>
    <w:rPr>
      <w:sz w:val="16"/>
      <w:szCs w:val="16"/>
    </w:rPr>
  </w:style>
  <w:style w:type="paragraph" w:styleId="CommentText">
    <w:name w:val="annotation text"/>
    <w:basedOn w:val="Normal"/>
    <w:link w:val="CommentTextChar"/>
    <w:rsid w:val="00C96078"/>
    <w:pPr>
      <w:widowControl/>
      <w:tabs>
        <w:tab w:val="left" w:pos="357"/>
      </w:tabs>
      <w:suppressAutoHyphens/>
      <w:autoSpaceDE/>
      <w:autoSpaceDN/>
      <w:spacing w:after="280" w:line="280" w:lineRule="atLeast"/>
    </w:pPr>
    <w:rPr>
      <w:rFonts w:asciiTheme="minorHAnsi" w:eastAsiaTheme="minorEastAsia" w:hAnsiTheme="minorHAnsi" w:cstheme="minorBidi"/>
      <w:bCs/>
      <w:noProof/>
      <w:lang w:val="en-GB" w:bidi="en-US"/>
    </w:rPr>
  </w:style>
  <w:style w:type="character" w:customStyle="1" w:styleId="CommentTextChar">
    <w:name w:val="Comment Text Char"/>
    <w:basedOn w:val="DefaultParagraphFont"/>
    <w:link w:val="CommentText"/>
    <w:rsid w:val="00C96078"/>
    <w:rPr>
      <w:rFonts w:eastAsiaTheme="minorEastAsia"/>
      <w:bCs/>
      <w:noProof/>
      <w:lang w:val="en-GB" w:bidi="en-US"/>
    </w:rPr>
  </w:style>
  <w:style w:type="paragraph" w:customStyle="1" w:styleId="bullet">
    <w:name w:val="bullet"/>
    <w:qFormat/>
    <w:rsid w:val="00C96078"/>
    <w:pPr>
      <w:widowControl/>
      <w:numPr>
        <w:numId w:val="17"/>
      </w:numPr>
      <w:suppressAutoHyphens/>
      <w:autoSpaceDE/>
      <w:autoSpaceDN/>
      <w:spacing w:after="280" w:line="280" w:lineRule="atLeast"/>
      <w:contextualSpacing/>
    </w:pPr>
    <w:rPr>
      <w:rFonts w:ascii="Arial" w:eastAsia="Times New Roman" w:hAnsi="Arial" w:cs="Times New Roman"/>
      <w:bCs/>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arequests@sqa.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qa.org.uk/sqa/1497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C31CCABC4FF49B9A326D5B7052520" ma:contentTypeVersion="16" ma:contentTypeDescription="Create a new document." ma:contentTypeScope="" ma:versionID="b908fd3e9ad5ec6f9f746419779b2146">
  <xsd:schema xmlns:xsd="http://www.w3.org/2001/XMLSchema" xmlns:xs="http://www.w3.org/2001/XMLSchema" xmlns:p="http://schemas.microsoft.com/office/2006/metadata/properties" xmlns:ns2="323ecee8-d159-46ef-92dc-bea35afa3bac" xmlns:ns3="fadccaf7-851d-475f-b662-455c2c39d56a" targetNamespace="http://schemas.microsoft.com/office/2006/metadata/properties" ma:root="true" ma:fieldsID="4288877536ad9cf9f26bc2c056b41eaa" ns2:_="" ns3:_="">
    <xsd:import namespace="323ecee8-d159-46ef-92dc-bea35afa3bac"/>
    <xsd:import namespace="fadccaf7-851d-475f-b662-455c2c39d5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3ecee8-d159-46ef-92dc-bea35afa3b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b5105ad-fc01-4f04-9303-2d3857fdf29e"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dccaf7-851d-475f-b662-455c2c39d5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44812c4-bdf9-4ca0-9bfa-88f8b75ef71f}" ma:internalName="TaxCatchAll" ma:showField="CatchAllData" ma:web="fadccaf7-851d-475f-b662-455c2c39d5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adccaf7-851d-475f-b662-455c2c39d56a" xsi:nil="true"/>
    <lcf76f155ced4ddcb4097134ff3c332f xmlns="323ecee8-d159-46ef-92dc-bea35afa3ba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107BF6-BAC3-4945-B14E-0794802B5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3ecee8-d159-46ef-92dc-bea35afa3bac"/>
    <ds:schemaRef ds:uri="fadccaf7-851d-475f-b662-455c2c39d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B8EC70-3A04-4ECF-AD41-FFE20CFCDE47}">
  <ds:schemaRefs>
    <ds:schemaRef ds:uri="http://schemas.microsoft.com/office/2006/metadata/properties"/>
    <ds:schemaRef ds:uri="http://purl.org/dc/terms/"/>
    <ds:schemaRef ds:uri="fadccaf7-851d-475f-b662-455c2c39d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323ecee8-d159-46ef-92dc-bea35afa3bac"/>
    <ds:schemaRef ds:uri="http://www.w3.org/XML/1998/namespace"/>
    <ds:schemaRef ds:uri="http://purl.org/dc/dcmitype/"/>
  </ds:schemaRefs>
</ds:datastoreItem>
</file>

<file path=customXml/itemProps3.xml><?xml version="1.0" encoding="utf-8"?>
<ds:datastoreItem xmlns:ds="http://schemas.openxmlformats.org/officeDocument/2006/customXml" ds:itemID="{88233232-75CE-4102-AC9C-AC7C2A34B6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4984</Words>
  <Characters>20634</Characters>
  <Application>Microsoft Office Word</Application>
  <DocSecurity>0</DocSecurity>
  <Lines>6878</Lines>
  <Paragraphs>5123</Paragraphs>
  <ScaleCrop>false</ScaleCrop>
  <Company>Scottish Qualifications Authority</Company>
  <LinksUpToDate>false</LinksUpToDate>
  <CharactersWithSpaces>20495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arrangements policy example 1 full policy</dc:title>
  <dc:creator>SQA</dc:creator>
  <cp:lastModifiedBy>Iain Grant</cp:lastModifiedBy>
  <cp:revision>9</cp:revision>
  <dcterms:created xsi:type="dcterms:W3CDTF">2025-08-18T12:17:00Z</dcterms:created>
  <dcterms:modified xsi:type="dcterms:W3CDTF">2025-09-05T14:47:00Z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2022-02-15T00:00:00Z</vt:filetime>
  </property>
  <property fmtid="{D5CDD505-2E9C-101B-9397-08002B2CF9AE}" pid="3" name="Creator">
    <vt:lpwstr>Microsoft® Word for Microsoft 365</vt:lpwstr>
  </property>
  <property fmtid="{D5CDD505-2E9C-101B-9397-08002B2CF9AE}" pid="4" name="LastSaved">
    <vt:filetime>2023-09-04T00:00:00Z</vt:filetime>
  </property>
  <property fmtid="{D5CDD505-2E9C-101B-9397-08002B2CF9AE}" pid="5" name="Producer">
    <vt:lpwstr>Microsoft® Word for Microsoft 365</vt:lpwstr>
  </property>
  <property fmtid="{D5CDD505-2E9C-101B-9397-08002B2CF9AE}" pid="6" name="ContentTypeId">
    <vt:lpwstr>0x0101008DDC31CCABC4FF49B9A326D5B7052520</vt:lpwstr>
  </property>
  <property fmtid="{D5CDD505-2E9C-101B-9397-08002B2CF9AE}" pid="7" name="MediaServiceImageTags">
    <vt:lpwstr/>
  </property>
</Properties>
</file>