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4"/>
        <w:gridCol w:w="2952"/>
      </w:tblGrid>
      <w:tr w:rsidR="002365A2" w:rsidRPr="002365A2" w14:paraId="1C25A30A" w14:textId="77777777" w:rsidTr="00FF664C">
        <w:tc>
          <w:tcPr>
            <w:tcW w:w="6204" w:type="dxa"/>
          </w:tcPr>
          <w:p w14:paraId="1E8E7C94" w14:textId="5689041F" w:rsidR="00C11E21" w:rsidRPr="002365A2" w:rsidRDefault="00AC09C9" w:rsidP="005F4CD0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61700143" wp14:editId="20ED45AD">
                  <wp:extent cx="2174400" cy="1036800"/>
                  <wp:effectExtent l="0" t="0" r="0" b="0"/>
                  <wp:docPr id="11132496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496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204332B3" w14:textId="77777777" w:rsidR="00AC09C9" w:rsidRPr="005F4CD0" w:rsidRDefault="00AC09C9" w:rsidP="00AC09C9">
            <w:pPr>
              <w:spacing w:line="240" w:lineRule="auto"/>
              <w:rPr>
                <w:rFonts w:ascii="Arial" w:hAnsi="Arial" w:cs="Arial"/>
                <w:bCs/>
              </w:rPr>
            </w:pPr>
            <w:r w:rsidRPr="005F4CD0">
              <w:rPr>
                <w:rFonts w:ascii="Arial" w:hAnsi="Arial" w:cs="Arial"/>
                <w:b/>
                <w:sz w:val="36"/>
                <w:szCs w:val="36"/>
              </w:rPr>
              <w:t xml:space="preserve">HN Graded Unit Writer Brief  </w:t>
            </w:r>
          </w:p>
          <w:p w14:paraId="4CFCB66C" w14:textId="77777777" w:rsidR="00AC09C9" w:rsidRDefault="00AC09C9" w:rsidP="00AC09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EF2C52" w14:textId="77777777" w:rsidR="00AC09C9" w:rsidRPr="005F4CD0" w:rsidRDefault="00AC09C9" w:rsidP="00AC09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To be completed for revisions or new Units</w:t>
            </w:r>
          </w:p>
          <w:p w14:paraId="13840C86" w14:textId="77777777" w:rsidR="00AC09C9" w:rsidRPr="005F4CD0" w:rsidRDefault="00AC09C9" w:rsidP="00AC09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ID Number:</w:t>
            </w:r>
          </w:p>
          <w:p w14:paraId="5B4DEA2B" w14:textId="4BE13623" w:rsidR="002365A2" w:rsidRDefault="00AC09C9" w:rsidP="00AC09C9">
            <w:pPr>
              <w:spacing w:line="240" w:lineRule="auto"/>
              <w:rPr>
                <w:noProof/>
                <w:lang w:eastAsia="en-GB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Proposed Verification Group Name</w:t>
            </w:r>
          </w:p>
          <w:p w14:paraId="571D5A7F" w14:textId="1662151F" w:rsidR="005C20C8" w:rsidRPr="005C20C8" w:rsidRDefault="005C20C8" w:rsidP="005C20C8">
            <w:pPr>
              <w:spacing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</w:tr>
    </w:tbl>
    <w:p w14:paraId="6AEC757F" w14:textId="77777777" w:rsidR="00D462FB" w:rsidRDefault="00D46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63256" w14:paraId="047D6865" w14:textId="77777777" w:rsidTr="00B63256">
        <w:tc>
          <w:tcPr>
            <w:tcW w:w="9242" w:type="dxa"/>
          </w:tcPr>
          <w:p w14:paraId="0C647231" w14:textId="77777777" w:rsidR="00B63256" w:rsidRPr="005F4CD0" w:rsidRDefault="00B63256" w:rsidP="005F4C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4CD0">
              <w:rPr>
                <w:rFonts w:ascii="Arial" w:hAnsi="Arial" w:cs="Arial"/>
                <w:b/>
                <w:sz w:val="24"/>
                <w:szCs w:val="24"/>
              </w:rPr>
              <w:t>Introductory note:</w:t>
            </w:r>
          </w:p>
        </w:tc>
      </w:tr>
      <w:tr w:rsidR="00B63256" w14:paraId="6B6AEDA4" w14:textId="77777777" w:rsidTr="00B63256">
        <w:tc>
          <w:tcPr>
            <w:tcW w:w="9242" w:type="dxa"/>
          </w:tcPr>
          <w:p w14:paraId="5A1A8CB5" w14:textId="367ABF9D" w:rsidR="00B63256" w:rsidRPr="005F4CD0" w:rsidRDefault="00B63256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You have been commissioned to develop the </w:t>
            </w:r>
            <w:r w:rsidR="004950BC" w:rsidRPr="005F4CD0">
              <w:rPr>
                <w:rFonts w:ascii="Arial" w:hAnsi="Arial" w:cs="Arial"/>
                <w:sz w:val="24"/>
                <w:szCs w:val="24"/>
              </w:rPr>
              <w:t xml:space="preserve">following 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Unit in accordance with </w:t>
            </w:r>
            <w:r w:rsidR="00391BCB">
              <w:rPr>
                <w:rFonts w:ascii="Arial" w:hAnsi="Arial" w:cs="Arial"/>
                <w:sz w:val="24"/>
                <w:szCs w:val="24"/>
              </w:rPr>
              <w:t>our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 technical requirements and th</w:t>
            </w:r>
            <w:r w:rsidR="000211B8" w:rsidRPr="005F4CD0">
              <w:rPr>
                <w:rFonts w:ascii="Arial" w:hAnsi="Arial" w:cs="Arial"/>
                <w:sz w:val="24"/>
                <w:szCs w:val="24"/>
              </w:rPr>
              <w:t>is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 project brief.</w:t>
            </w:r>
          </w:p>
          <w:p w14:paraId="4794E76D" w14:textId="77777777" w:rsidR="00B63256" w:rsidRPr="005F4CD0" w:rsidRDefault="00B63256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7F1B1D" w14:textId="77777777" w:rsidR="00B63256" w:rsidRPr="005F4CD0" w:rsidRDefault="00B63256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Before commencing writing you should meet with 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>(insert name)</w:t>
            </w:r>
            <w:r w:rsidR="004950BC" w:rsidRPr="005F4CD0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4950BC" w:rsidRPr="005F4CD0">
              <w:rPr>
                <w:rFonts w:ascii="Arial" w:hAnsi="Arial" w:cs="Arial"/>
                <w:i/>
                <w:sz w:val="24"/>
                <w:szCs w:val="24"/>
              </w:rPr>
              <w:t>(insert date and time)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0BC" w:rsidRPr="005F4CD0">
              <w:rPr>
                <w:rFonts w:ascii="Arial" w:hAnsi="Arial" w:cs="Arial"/>
                <w:sz w:val="24"/>
                <w:szCs w:val="24"/>
              </w:rPr>
              <w:t>to ensure you understand fully the requirements of this project</w:t>
            </w:r>
          </w:p>
          <w:p w14:paraId="453FEB32" w14:textId="77777777" w:rsidR="004950BC" w:rsidRPr="005F4CD0" w:rsidRDefault="004950BC" w:rsidP="005F4C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CD0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402EB7D4" w14:textId="2460057A" w:rsidR="004950BC" w:rsidRPr="005F4CD0" w:rsidRDefault="004950BC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Before commencing writing, 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(insert name) </w:t>
            </w:r>
            <w:r w:rsidRPr="005F4CD0">
              <w:rPr>
                <w:rFonts w:ascii="Arial" w:hAnsi="Arial" w:cs="Arial"/>
                <w:sz w:val="24"/>
                <w:szCs w:val="24"/>
              </w:rPr>
              <w:t>will contact you by telephone on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 (insert date and time) </w:t>
            </w:r>
            <w:r w:rsidRPr="005F4CD0">
              <w:rPr>
                <w:rFonts w:ascii="Arial" w:hAnsi="Arial" w:cs="Arial"/>
                <w:sz w:val="24"/>
                <w:szCs w:val="24"/>
              </w:rPr>
              <w:t>to ensure you understand fully the requirements of this project.</w:t>
            </w:r>
          </w:p>
          <w:p w14:paraId="5B4F119C" w14:textId="77777777" w:rsidR="004950BC" w:rsidRPr="005F4CD0" w:rsidRDefault="004950BC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638676" w14:textId="77777777" w:rsidR="00B80A97" w:rsidRPr="005F4CD0" w:rsidRDefault="004950BC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Th</w:t>
            </w:r>
            <w:r w:rsidR="000211B8" w:rsidRPr="005F4CD0">
              <w:rPr>
                <w:rFonts w:ascii="Arial" w:hAnsi="Arial" w:cs="Arial"/>
                <w:sz w:val="24"/>
                <w:szCs w:val="24"/>
              </w:rPr>
              <w:t>is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 Unit forms part of the 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(insert title of Course/Group Award). </w:t>
            </w:r>
            <w:r w:rsidR="000211B8" w:rsidRPr="005F4CD0">
              <w:rPr>
                <w:rFonts w:ascii="Arial" w:hAnsi="Arial" w:cs="Arial"/>
                <w:sz w:val="24"/>
                <w:szCs w:val="24"/>
              </w:rPr>
              <w:t>Group Award v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alidation is scheduled for </w:t>
            </w:r>
            <w:r w:rsidR="003C38FC" w:rsidRPr="005F4CD0">
              <w:rPr>
                <w:rFonts w:ascii="Arial" w:hAnsi="Arial" w:cs="Arial"/>
                <w:i/>
                <w:sz w:val="24"/>
                <w:szCs w:val="24"/>
              </w:rPr>
              <w:t>(insert date/month).</w:t>
            </w:r>
          </w:p>
          <w:p w14:paraId="1C2A08DA" w14:textId="77777777" w:rsidR="00B80A97" w:rsidRPr="005F4CD0" w:rsidRDefault="00B80A97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3A25E94" w14:textId="77777777" w:rsidR="00B80A97" w:rsidRPr="005F4CD0" w:rsidRDefault="00B80A97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In order that we can meet the above dates you have agreed to submit the Unit by 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>(insert date).</w:t>
            </w:r>
          </w:p>
          <w:p w14:paraId="5712FCE6" w14:textId="77777777" w:rsidR="00F51A69" w:rsidRPr="005F4CD0" w:rsidRDefault="00F51A69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7CF90C" w14:textId="4ED1D168" w:rsidR="004950BC" w:rsidRPr="005F4CD0" w:rsidRDefault="00B80A97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Should any difficulties arise which prevent you meeting this deadline, you should notify 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(insert </w:t>
            </w:r>
            <w:r w:rsidR="00A001DE" w:rsidRPr="005F4CD0">
              <w:rPr>
                <w:rFonts w:ascii="Arial" w:hAnsi="Arial" w:cs="Arial"/>
                <w:i/>
                <w:sz w:val="24"/>
                <w:szCs w:val="24"/>
              </w:rPr>
              <w:t>contact details</w:t>
            </w:r>
            <w:r w:rsidR="000211B8" w:rsidRPr="005F4CD0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A001DE" w:rsidRPr="005F4CD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001DE" w:rsidRPr="005F4CD0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391BCB">
              <w:rPr>
                <w:rFonts w:ascii="Arial" w:hAnsi="Arial" w:cs="Arial"/>
                <w:sz w:val="24"/>
                <w:szCs w:val="24"/>
              </w:rPr>
              <w:t xml:space="preserve">Qualifications Scotland </w:t>
            </w:r>
            <w:r w:rsidR="00A001DE" w:rsidRPr="005F4CD0">
              <w:rPr>
                <w:rFonts w:ascii="Arial" w:hAnsi="Arial" w:cs="Arial"/>
                <w:sz w:val="24"/>
                <w:szCs w:val="24"/>
              </w:rPr>
              <w:t>immediately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002B93D5" w14:textId="77777777" w:rsidR="00B63256" w:rsidRDefault="00B63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406"/>
        <w:gridCol w:w="842"/>
        <w:gridCol w:w="826"/>
        <w:gridCol w:w="838"/>
        <w:gridCol w:w="749"/>
      </w:tblGrid>
      <w:tr w:rsidR="002365A2" w:rsidRPr="002365A2" w14:paraId="65A9DC0F" w14:textId="77777777" w:rsidTr="00391BCB">
        <w:tc>
          <w:tcPr>
            <w:tcW w:w="2355" w:type="dxa"/>
          </w:tcPr>
          <w:p w14:paraId="22D3118C" w14:textId="77777777" w:rsidR="002365A2" w:rsidRPr="005F4CD0" w:rsidRDefault="00062D90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Graded Unit </w:t>
            </w:r>
            <w:r w:rsidR="002365A2" w:rsidRPr="005F4CD0">
              <w:rPr>
                <w:rFonts w:ascii="Arial" w:hAnsi="Arial" w:cs="Arial"/>
                <w:sz w:val="24"/>
                <w:szCs w:val="24"/>
              </w:rPr>
              <w:t>Type:</w:t>
            </w:r>
          </w:p>
          <w:p w14:paraId="1654E00F" w14:textId="77777777" w:rsidR="00237B8B" w:rsidRPr="005F4CD0" w:rsidRDefault="00237B8B" w:rsidP="005F4C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4CD0">
              <w:rPr>
                <w:rFonts w:ascii="Arial" w:hAnsi="Arial" w:cs="Arial"/>
                <w:b/>
                <w:sz w:val="24"/>
                <w:szCs w:val="24"/>
              </w:rPr>
              <w:t>(delete one)</w:t>
            </w:r>
          </w:p>
          <w:p w14:paraId="51246A27" w14:textId="77777777" w:rsidR="00EA1E90" w:rsidRPr="005F4CD0" w:rsidRDefault="00EA1E90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gridSpan w:val="5"/>
          </w:tcPr>
          <w:p w14:paraId="7D0937AD" w14:textId="77777777" w:rsidR="00EA1E90" w:rsidRPr="005F4CD0" w:rsidRDefault="00062D90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Project</w:t>
            </w:r>
            <w:r w:rsidRPr="005F4CD0">
              <w:rPr>
                <w:rFonts w:ascii="Arial" w:hAnsi="Arial" w:cs="Arial"/>
                <w:b/>
                <w:sz w:val="24"/>
                <w:szCs w:val="24"/>
              </w:rPr>
              <w:t xml:space="preserve"> or</w:t>
            </w:r>
            <w:r w:rsidRPr="005F4CD0">
              <w:rPr>
                <w:rFonts w:ascii="Arial" w:hAnsi="Arial" w:cs="Arial"/>
                <w:sz w:val="24"/>
                <w:szCs w:val="24"/>
              </w:rPr>
              <w:t xml:space="preserve"> Examination</w:t>
            </w:r>
            <w:r w:rsidR="00EA1E90" w:rsidRPr="005F4C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C38FC" w14:paraId="4D14354D" w14:textId="77777777" w:rsidTr="00391BCB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2129" w14:textId="77777777" w:rsidR="003C38FC" w:rsidRPr="005F4CD0" w:rsidRDefault="003C38FC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Working title of Unit: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973" w14:textId="77777777" w:rsidR="00AF3691" w:rsidRPr="005F4CD0" w:rsidRDefault="003C38FC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Insert the Unit title </w:t>
            </w:r>
            <w:r w:rsidR="00AF3691" w:rsidRPr="005F4CD0">
              <w:rPr>
                <w:rFonts w:ascii="Arial" w:hAnsi="Arial" w:cs="Arial"/>
                <w:i/>
                <w:sz w:val="24"/>
                <w:szCs w:val="24"/>
              </w:rPr>
              <w:t>agreed by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>the QDT</w:t>
            </w:r>
            <w:r w:rsidR="00237B8B" w:rsidRPr="005F4CD0">
              <w:rPr>
                <w:rFonts w:ascii="Arial" w:hAnsi="Arial" w:cs="Arial"/>
                <w:i/>
                <w:sz w:val="24"/>
                <w:szCs w:val="24"/>
              </w:rPr>
              <w:t xml:space="preserve"> ie. </w:t>
            </w:r>
            <w:r w:rsidR="00237B8B" w:rsidRPr="005F4CD0">
              <w:rPr>
                <w:rFonts w:ascii="Arial" w:hAnsi="Arial" w:cs="Arial"/>
                <w:sz w:val="24"/>
                <w:szCs w:val="24"/>
              </w:rPr>
              <w:t>title of the HNC and/or HND to which it contributes and the number (1, 2 or 3)</w:t>
            </w:r>
          </w:p>
        </w:tc>
      </w:tr>
      <w:tr w:rsidR="00C529EB" w14:paraId="4A2B54A0" w14:textId="77777777" w:rsidTr="00391BCB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17A" w14:textId="77777777" w:rsidR="00C529EB" w:rsidRPr="005F4CD0" w:rsidRDefault="00C529EB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lastRenderedPageBreak/>
              <w:t>Possible assessment instrument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5B62" w14:textId="441B1E34" w:rsidR="00C529EB" w:rsidRPr="005F4CD0" w:rsidRDefault="00C529EB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Insert assessment instrument suggested by the </w:t>
            </w:r>
            <w:r w:rsidR="00391BCB" w:rsidRPr="005F4CD0">
              <w:rPr>
                <w:rFonts w:ascii="Arial" w:hAnsi="Arial" w:cs="Arial"/>
                <w:i/>
                <w:sz w:val="24"/>
                <w:szCs w:val="24"/>
              </w:rPr>
              <w:t>QDT i</w:t>
            </w:r>
            <w:r w:rsidR="00391BCB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391BCB" w:rsidRPr="005F4CD0">
              <w:rPr>
                <w:rFonts w:ascii="Arial" w:hAnsi="Arial" w:cs="Arial"/>
                <w:i/>
                <w:sz w:val="24"/>
                <w:szCs w:val="24"/>
              </w:rPr>
              <w:t>e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6C246BB5" w14:textId="0B58EF14" w:rsidR="00C529EB" w:rsidRPr="005F4CD0" w:rsidRDefault="00391BCB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>Project =</w:t>
            </w:r>
            <w:r w:rsidR="00C529EB" w:rsidRPr="005F4CD0">
              <w:rPr>
                <w:rFonts w:ascii="Arial" w:hAnsi="Arial" w:cs="Arial"/>
                <w:i/>
                <w:sz w:val="24"/>
                <w:szCs w:val="24"/>
              </w:rPr>
              <w:t xml:space="preserve"> either a case study, investigation or practical assignment</w:t>
            </w:r>
          </w:p>
          <w:p w14:paraId="4C44E5EE" w14:textId="29C2D6D7" w:rsidR="00C529EB" w:rsidRPr="005F4CD0" w:rsidRDefault="00C529EB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Examination </w:t>
            </w:r>
            <w:r w:rsidR="00391BCB" w:rsidRPr="005F4CD0">
              <w:rPr>
                <w:rFonts w:ascii="Arial" w:hAnsi="Arial" w:cs="Arial"/>
                <w:i/>
                <w:sz w:val="24"/>
                <w:szCs w:val="24"/>
              </w:rPr>
              <w:t>= either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 closed-book or open-book</w:t>
            </w:r>
          </w:p>
          <w:p w14:paraId="7F26CD02" w14:textId="77777777" w:rsidR="00C529EB" w:rsidRDefault="00C529EB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35B9F3" w14:textId="77777777" w:rsidR="005F4CD0" w:rsidRPr="005F4CD0" w:rsidRDefault="005F4CD0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F3691" w14:paraId="06F4AA20" w14:textId="77777777" w:rsidTr="00391BCB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648C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Unit Purpose </w:t>
            </w:r>
          </w:p>
          <w:p w14:paraId="55D05AAD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697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Insert </w:t>
            </w:r>
            <w:r w:rsidR="00237B8B" w:rsidRPr="005F4CD0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principal aims </w:t>
            </w:r>
            <w:r w:rsidR="00237B8B" w:rsidRPr="005F4CD0">
              <w:rPr>
                <w:rFonts w:ascii="Arial" w:hAnsi="Arial" w:cs="Arial"/>
                <w:i/>
                <w:sz w:val="24"/>
                <w:szCs w:val="24"/>
              </w:rPr>
              <w:t>of the Group Award that the Graded Unit should be designed to assess</w:t>
            </w:r>
          </w:p>
          <w:p w14:paraId="12594D3C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F3691" w14:paraId="59F9C3C2" w14:textId="77777777" w:rsidTr="00391BCB">
        <w:tc>
          <w:tcPr>
            <w:tcW w:w="2355" w:type="dxa"/>
          </w:tcPr>
          <w:p w14:paraId="732F515B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Recommended prior knowledge and skills</w:t>
            </w:r>
          </w:p>
        </w:tc>
        <w:tc>
          <w:tcPr>
            <w:tcW w:w="6661" w:type="dxa"/>
            <w:gridSpan w:val="5"/>
          </w:tcPr>
          <w:p w14:paraId="7951180D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Insert the titles of Units the QDT have suggested should be completed by candidates prior to undertaking this Graded Unit </w:t>
            </w:r>
          </w:p>
          <w:p w14:paraId="37149EA3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16AD0E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F3691" w14:paraId="08383922" w14:textId="77777777" w:rsidTr="00391BCB">
        <w:tc>
          <w:tcPr>
            <w:tcW w:w="2355" w:type="dxa"/>
          </w:tcPr>
          <w:p w14:paraId="5DD7C2DD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Credit points and level</w:t>
            </w:r>
          </w:p>
        </w:tc>
        <w:tc>
          <w:tcPr>
            <w:tcW w:w="6661" w:type="dxa"/>
            <w:gridSpan w:val="5"/>
          </w:tcPr>
          <w:p w14:paraId="395B8CE0" w14:textId="21FF1EDF" w:rsidR="00AF3691" w:rsidRPr="005F4CD0" w:rsidRDefault="00391BCB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>Insert the</w:t>
            </w:r>
            <w:r w:rsidR="00AF3691" w:rsidRPr="005F4CD0">
              <w:rPr>
                <w:rFonts w:ascii="Arial" w:hAnsi="Arial" w:cs="Arial"/>
                <w:i/>
                <w:sz w:val="24"/>
                <w:szCs w:val="24"/>
              </w:rPr>
              <w:t xml:space="preserve"> SCQF credit points and level proposed by the QDT</w:t>
            </w:r>
          </w:p>
        </w:tc>
      </w:tr>
      <w:tr w:rsidR="00AF3691" w14:paraId="5133B1A1" w14:textId="77777777" w:rsidTr="00391BCB">
        <w:tc>
          <w:tcPr>
            <w:tcW w:w="2355" w:type="dxa"/>
            <w:vMerge w:val="restart"/>
          </w:tcPr>
          <w:p w14:paraId="6FF472F7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 xml:space="preserve">If this is a revision </w:t>
            </w:r>
          </w:p>
        </w:tc>
        <w:tc>
          <w:tcPr>
            <w:tcW w:w="6661" w:type="dxa"/>
            <w:gridSpan w:val="5"/>
          </w:tcPr>
          <w:p w14:paraId="0FEB4E9E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>State Code of existing Unit</w:t>
            </w:r>
          </w:p>
        </w:tc>
      </w:tr>
      <w:tr w:rsidR="00AF3691" w14:paraId="26D0DFC9" w14:textId="77777777" w:rsidTr="00391BCB">
        <w:tc>
          <w:tcPr>
            <w:tcW w:w="2355" w:type="dxa"/>
            <w:vMerge/>
            <w:tcBorders>
              <w:bottom w:val="single" w:sz="4" w:space="0" w:color="auto"/>
            </w:tcBorders>
          </w:tcPr>
          <w:p w14:paraId="47324A19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1" w:type="dxa"/>
            <w:gridSpan w:val="5"/>
            <w:tcBorders>
              <w:bottom w:val="single" w:sz="4" w:space="0" w:color="auto"/>
            </w:tcBorders>
          </w:tcPr>
          <w:p w14:paraId="6F518E66" w14:textId="53501A84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F4CD0">
              <w:rPr>
                <w:rFonts w:ascii="Arial" w:hAnsi="Arial" w:cs="Arial"/>
                <w:i/>
                <w:sz w:val="24"/>
                <w:szCs w:val="24"/>
              </w:rPr>
              <w:t xml:space="preserve">Attach a copy of existing Unit specification to writer’s copy </w:t>
            </w:r>
          </w:p>
        </w:tc>
      </w:tr>
      <w:tr w:rsidR="00AF3691" w14:paraId="2F463C96" w14:textId="77777777" w:rsidTr="00391BCB">
        <w:tc>
          <w:tcPr>
            <w:tcW w:w="5761" w:type="dxa"/>
            <w:gridSpan w:val="2"/>
            <w:tcBorders>
              <w:bottom w:val="single" w:sz="4" w:space="0" w:color="auto"/>
            </w:tcBorders>
          </w:tcPr>
          <w:p w14:paraId="3625D7E5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Assessment Support Pack being produced?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D9D9D9"/>
          </w:tcPr>
          <w:p w14:paraId="64D836AB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5B62D17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D9D9D9"/>
          </w:tcPr>
          <w:p w14:paraId="48ECA592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CD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998A031" w14:textId="77777777" w:rsidR="00AF3691" w:rsidRPr="005F4CD0" w:rsidRDefault="00AF3691" w:rsidP="005F4C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BCEAD4" w14:textId="77777777" w:rsidR="005F49CC" w:rsidRDefault="005F49CC"/>
    <w:p w14:paraId="4218F7E0" w14:textId="77777777" w:rsidR="00391BCB" w:rsidRDefault="00391BCB"/>
    <w:p w14:paraId="794D9A3B" w14:textId="77777777" w:rsidR="00391BCB" w:rsidRDefault="00391BCB"/>
    <w:p w14:paraId="1D0EB5DE" w14:textId="2315129B" w:rsidR="00391BCB" w:rsidRDefault="00391BCB" w:rsidP="00391BCB">
      <w:pPr>
        <w:jc w:val="right"/>
      </w:pPr>
      <w:r>
        <w:t>Template: February 2026</w:t>
      </w:r>
    </w:p>
    <w:sectPr w:rsidR="00391BCB" w:rsidSect="00F51A69">
      <w:footerReference w:type="default" r:id="rId13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06F6" w14:textId="77777777" w:rsidR="005F4CD0" w:rsidRDefault="005F4CD0" w:rsidP="005F4CD0">
      <w:pPr>
        <w:spacing w:line="240" w:lineRule="auto"/>
      </w:pPr>
      <w:r>
        <w:separator/>
      </w:r>
    </w:p>
  </w:endnote>
  <w:endnote w:type="continuationSeparator" w:id="0">
    <w:p w14:paraId="65529E80" w14:textId="77777777" w:rsidR="005F4CD0" w:rsidRDefault="005F4CD0" w:rsidP="005F4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6078" w14:textId="7E6BD84E" w:rsidR="005F4CD0" w:rsidRDefault="005F4CD0">
    <w:pPr>
      <w:pStyle w:val="Footer"/>
    </w:pPr>
    <w:r w:rsidRPr="005C20C8">
      <w:rPr>
        <w:rFonts w:cs="Calibri"/>
        <w:sz w:val="16"/>
        <w:szCs w:val="16"/>
      </w:rPr>
      <w:t xml:space="preserve">Template: </w:t>
    </w:r>
    <w:r>
      <w:rPr>
        <w:rFonts w:cs="Calibri"/>
        <w:bCs/>
        <w:sz w:val="16"/>
        <w:szCs w:val="16"/>
      </w:rPr>
      <w:t>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F3B5" w14:textId="77777777" w:rsidR="005F4CD0" w:rsidRDefault="005F4CD0" w:rsidP="005F4CD0">
      <w:pPr>
        <w:spacing w:line="240" w:lineRule="auto"/>
      </w:pPr>
      <w:r>
        <w:separator/>
      </w:r>
    </w:p>
  </w:footnote>
  <w:footnote w:type="continuationSeparator" w:id="0">
    <w:p w14:paraId="2F223A61" w14:textId="77777777" w:rsidR="005F4CD0" w:rsidRDefault="005F4CD0" w:rsidP="005F4C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1E20"/>
    <w:multiLevelType w:val="hybridMultilevel"/>
    <w:tmpl w:val="ACA4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41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A2"/>
    <w:rsid w:val="000115E6"/>
    <w:rsid w:val="00015BEA"/>
    <w:rsid w:val="000211B8"/>
    <w:rsid w:val="00026C5D"/>
    <w:rsid w:val="000576CE"/>
    <w:rsid w:val="00062D90"/>
    <w:rsid w:val="00090263"/>
    <w:rsid w:val="000D172B"/>
    <w:rsid w:val="002365A2"/>
    <w:rsid w:val="00237B8B"/>
    <w:rsid w:val="002549DA"/>
    <w:rsid w:val="002668CD"/>
    <w:rsid w:val="002E6EA1"/>
    <w:rsid w:val="0037790E"/>
    <w:rsid w:val="00391BCB"/>
    <w:rsid w:val="003A24F0"/>
    <w:rsid w:val="003C38FC"/>
    <w:rsid w:val="00441712"/>
    <w:rsid w:val="004950BC"/>
    <w:rsid w:val="00503133"/>
    <w:rsid w:val="005C20C8"/>
    <w:rsid w:val="005F49CC"/>
    <w:rsid w:val="005F4CD0"/>
    <w:rsid w:val="0067741F"/>
    <w:rsid w:val="006E0874"/>
    <w:rsid w:val="006E2F77"/>
    <w:rsid w:val="007B39CD"/>
    <w:rsid w:val="007B6C1D"/>
    <w:rsid w:val="00834A94"/>
    <w:rsid w:val="00840A82"/>
    <w:rsid w:val="00841CA8"/>
    <w:rsid w:val="008803E0"/>
    <w:rsid w:val="00951938"/>
    <w:rsid w:val="0095732F"/>
    <w:rsid w:val="009754C7"/>
    <w:rsid w:val="009B3FC8"/>
    <w:rsid w:val="00A001DE"/>
    <w:rsid w:val="00A01E62"/>
    <w:rsid w:val="00A663AF"/>
    <w:rsid w:val="00AC09C9"/>
    <w:rsid w:val="00AD48F6"/>
    <w:rsid w:val="00AD614E"/>
    <w:rsid w:val="00AF3691"/>
    <w:rsid w:val="00B63256"/>
    <w:rsid w:val="00B80A97"/>
    <w:rsid w:val="00BD2215"/>
    <w:rsid w:val="00C11E21"/>
    <w:rsid w:val="00C13746"/>
    <w:rsid w:val="00C529EB"/>
    <w:rsid w:val="00CB4E88"/>
    <w:rsid w:val="00CF67CB"/>
    <w:rsid w:val="00CF7B72"/>
    <w:rsid w:val="00D419F2"/>
    <w:rsid w:val="00D462FB"/>
    <w:rsid w:val="00D67482"/>
    <w:rsid w:val="00DD2F36"/>
    <w:rsid w:val="00E21F0E"/>
    <w:rsid w:val="00EA1E90"/>
    <w:rsid w:val="00EE3522"/>
    <w:rsid w:val="00EE613B"/>
    <w:rsid w:val="00F308D2"/>
    <w:rsid w:val="00F51A69"/>
    <w:rsid w:val="00FE286E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F69E"/>
  <w15:chartTrackingRefBased/>
  <w15:docId w15:val="{F12DF8B9-8F04-40EB-9BED-68018B12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F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5A2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semiHidden/>
    <w:unhideWhenUsed/>
    <w:rsid w:val="00840A82"/>
    <w:rPr>
      <w:i w:val="0"/>
      <w:iCs w:val="0"/>
      <w:color w:val="0E774A"/>
    </w:rPr>
  </w:style>
  <w:style w:type="character" w:styleId="Hyperlink">
    <w:name w:val="Hyperlink"/>
    <w:uiPriority w:val="99"/>
    <w:unhideWhenUsed/>
    <w:rsid w:val="00840A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C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C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4C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C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4" ma:contentTypeDescription="Create a new document." ma:contentTypeScope="" ma:versionID="cae01d1fb6253bc3b2b8904f8bbdd62a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bcd74207459038d509a89db0764dd14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Oct 2024</_Version>
    <DocumentType xmlns="69177516-a4f8-4f82-b1a5-7246cdf873d1" xsi:nil="true"/>
    <GoverningPrincipleSubPoint xmlns="69177516-a4f8-4f82-b1a5-7246cdf873d1" xsi:nil="true"/>
    <Governing_x0020_Principle xmlns="69177516-a4f8-4f82-b1a5-7246cdf873d1" xsi:nil="true"/>
    <TaxCatchAll xmlns="3f52a809-6b59-4d56-b6a8-f39b068890c8">
      <Value>991</Value>
    </TaxCatchAll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C2839B8-4888-4199-A4B2-3A1FC0561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73163-44D2-471A-AAF3-D0F3540B8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95604-D086-4305-8E62-A85192279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0E2C7-6245-4ADE-8F72-2C2F49BD6A0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customXml/itemProps5.xml><?xml version="1.0" encoding="utf-8"?>
<ds:datastoreItem xmlns:ds="http://schemas.openxmlformats.org/officeDocument/2006/customXml" ds:itemID="{F534BCF5-2323-4649-87B2-B8538BA8B7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HN Graded Unit Writer Brief</vt:lpstr>
    </vt:vector>
  </TitlesOfParts>
  <Company>SQA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 Graded Unit Writer Brief</dc:title>
  <dc:subject/>
  <dc:creator>gray4491</dc:creator>
  <cp:keywords/>
  <dc:description/>
  <cp:lastModifiedBy>Amanda Gray</cp:lastModifiedBy>
  <cp:revision>3</cp:revision>
  <cp:lastPrinted>2011-06-21T09:04:00Z</cp:lastPrinted>
  <dcterms:created xsi:type="dcterms:W3CDTF">2025-11-11T10:51:00Z</dcterms:created>
  <dcterms:modified xsi:type="dcterms:W3CDTF">2026-02-11T11:49:00Z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89cfdcc883943ffb31dd24b87bcdd95">
    <vt:lpwstr>Writer briefs and fees|5b6a252e-5696-41a7-aeb4-5a4184988128</vt:lpwstr>
  </property>
  <property fmtid="{D5CDD505-2E9C-101B-9397-08002B2CF9AE}" pid="3" name="QDShowInDocumentFinder">
    <vt:lpwstr>1</vt:lpwstr>
  </property>
  <property fmtid="{D5CDD505-2E9C-101B-9397-08002B2CF9AE}" pid="4" name="QDDocumentType">
    <vt:lpwstr>991;#Writer briefs and fees|5b6a252e-5696-41a7-aeb4-5a4184988128</vt:lpwstr>
  </property>
  <property fmtid="{D5CDD505-2E9C-101B-9397-08002B2CF9AE}" pid="5" name="QDDocumentDescription">
    <vt:lpwstr/>
  </property>
  <property fmtid="{D5CDD505-2E9C-101B-9397-08002B2CF9AE}" pid="6" name="IconOverlay">
    <vt:lpwstr/>
  </property>
  <property fmtid="{D5CDD505-2E9C-101B-9397-08002B2CF9AE}" pid="7" name="Included in Code of Practice Library">
    <vt:lpwstr>1</vt:lpwstr>
  </property>
  <property fmtid="{D5CDD505-2E9C-101B-9397-08002B2CF9AE}" pid="8" name="Related Document">
    <vt:lpwstr>, </vt:lpwstr>
  </property>
  <property fmtid="{D5CDD505-2E9C-101B-9397-08002B2CF9AE}" pid="9" name="DateAdded">
    <vt:lpwstr/>
  </property>
  <property fmtid="{D5CDD505-2E9C-101B-9397-08002B2CF9AE}" pid="10" name="TaxCatchAllLabel">
    <vt:lpwstr/>
  </property>
</Properties>
</file>